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30" w:type="dxa"/>
          <w:left w:w="30" w:type="dxa"/>
          <w:bottom w:w="30" w:type="dxa"/>
          <w:right w:w="30" w:type="dxa"/>
        </w:tblCellMar>
      </w:tblPr>
      <w:tblGrid>
        <w:gridCol w:w="663"/>
        <w:gridCol w:w="1239"/>
        <w:gridCol w:w="1213"/>
        <w:gridCol w:w="1500"/>
        <w:gridCol w:w="1591"/>
        <w:gridCol w:w="1174"/>
        <w:gridCol w:w="1187"/>
        <w:gridCol w:w="1239"/>
        <w:gridCol w:w="4212"/>
      </w:tblGrid>
      <w:tr w14:paraId="6EC3684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jc w:val="center"/>
        </w:trPr>
        <w:tc>
          <w:tcPr>
            <w:tcW w:w="663" w:type="dxa"/>
            <w:tcBorders>
              <w:top w:val="outset" w:color="000000" w:sz="6" w:space="0"/>
              <w:left w:val="outset" w:color="000000" w:sz="6" w:space="0"/>
              <w:bottom w:val="outset" w:color="000000" w:sz="6" w:space="0"/>
              <w:right w:val="outset" w:color="000000" w:sz="6" w:space="0"/>
            </w:tcBorders>
            <w:shd w:val="clear"/>
            <w:vAlign w:val="center"/>
          </w:tcPr>
          <w:p w14:paraId="381E6A06">
            <w:pPr>
              <w:pStyle w:val="2"/>
              <w:keepNext w:val="0"/>
              <w:keepLines w:val="0"/>
              <w:widowControl/>
              <w:suppressLineNumbers w:val="0"/>
              <w:spacing w:line="510" w:lineRule="atLeast"/>
              <w:jc w:val="both"/>
            </w:pPr>
            <w:r>
              <w:t>序号</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3AF33FCF">
            <w:pPr>
              <w:pStyle w:val="2"/>
              <w:keepNext w:val="0"/>
              <w:keepLines w:val="0"/>
              <w:widowControl/>
              <w:suppressLineNumbers w:val="0"/>
              <w:spacing w:line="510" w:lineRule="atLeast"/>
              <w:jc w:val="both"/>
            </w:pPr>
            <w:r>
              <w:t>事项</w:t>
            </w:r>
            <w:bookmarkStart w:id="0" w:name="_GoBack"/>
            <w:bookmarkEnd w:id="0"/>
            <w:r>
              <w:t>类别</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652EECB1">
            <w:pPr>
              <w:pStyle w:val="2"/>
              <w:keepNext w:val="0"/>
              <w:keepLines w:val="0"/>
              <w:widowControl/>
              <w:suppressLineNumbers w:val="0"/>
              <w:spacing w:line="510" w:lineRule="atLeast"/>
              <w:jc w:val="both"/>
            </w:pPr>
            <w:r>
              <w:t>事项名称</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5C662E3F">
            <w:pPr>
              <w:pStyle w:val="2"/>
              <w:keepNext w:val="0"/>
              <w:keepLines w:val="0"/>
              <w:widowControl/>
              <w:suppressLineNumbers w:val="0"/>
              <w:spacing w:line="510" w:lineRule="atLeast"/>
              <w:jc w:val="both"/>
            </w:pPr>
            <w:r>
              <w:t>公开内容</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61B8B094">
            <w:pPr>
              <w:pStyle w:val="2"/>
              <w:keepNext w:val="0"/>
              <w:keepLines w:val="0"/>
              <w:widowControl/>
              <w:suppressLineNumbers w:val="0"/>
              <w:spacing w:line="510" w:lineRule="atLeast"/>
              <w:jc w:val="both"/>
            </w:pPr>
            <w:r>
              <w:t>公开依据</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4D245F8F">
            <w:pPr>
              <w:pStyle w:val="2"/>
              <w:keepNext w:val="0"/>
              <w:keepLines w:val="0"/>
              <w:widowControl/>
              <w:suppressLineNumbers w:val="0"/>
              <w:spacing w:line="510" w:lineRule="atLeast"/>
              <w:jc w:val="both"/>
            </w:pPr>
            <w:r>
              <w:t>公开渠道</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60897F88">
            <w:pPr>
              <w:pStyle w:val="2"/>
              <w:keepNext w:val="0"/>
              <w:keepLines w:val="0"/>
              <w:widowControl/>
              <w:suppressLineNumbers w:val="0"/>
              <w:spacing w:line="510" w:lineRule="atLeast"/>
              <w:jc w:val="both"/>
            </w:pPr>
            <w:r>
              <w:t>公开时限</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4AE34E56">
            <w:pPr>
              <w:pStyle w:val="2"/>
              <w:keepNext w:val="0"/>
              <w:keepLines w:val="0"/>
              <w:widowControl/>
              <w:suppressLineNumbers w:val="0"/>
              <w:spacing w:line="510" w:lineRule="atLeast"/>
              <w:jc w:val="both"/>
            </w:pPr>
            <w:r>
              <w:t>公开责任</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670D44F6">
            <w:pPr>
              <w:pStyle w:val="2"/>
              <w:keepNext w:val="0"/>
              <w:keepLines w:val="0"/>
              <w:widowControl/>
              <w:suppressLineNumbers w:val="0"/>
              <w:spacing w:line="510" w:lineRule="atLeast"/>
              <w:jc w:val="both"/>
            </w:pPr>
            <w:r>
              <w:t>链接地址</w:t>
            </w:r>
          </w:p>
        </w:tc>
      </w:tr>
      <w:tr w14:paraId="0BB2BD5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vMerge w:val="restart"/>
            <w:tcBorders>
              <w:top w:val="outset" w:color="000000" w:sz="6" w:space="0"/>
              <w:left w:val="outset" w:color="000000" w:sz="6" w:space="0"/>
              <w:bottom w:val="outset" w:color="000000" w:sz="6" w:space="0"/>
              <w:right w:val="outset" w:color="000000" w:sz="6" w:space="0"/>
            </w:tcBorders>
            <w:shd w:val="clear"/>
            <w:vAlign w:val="center"/>
          </w:tcPr>
          <w:p w14:paraId="2A412C99">
            <w:pPr>
              <w:pStyle w:val="2"/>
              <w:keepNext w:val="0"/>
              <w:keepLines w:val="0"/>
              <w:widowControl/>
              <w:suppressLineNumbers w:val="0"/>
              <w:spacing w:line="510" w:lineRule="atLeast"/>
              <w:jc w:val="both"/>
            </w:pPr>
            <w:r>
              <w:t>1</w:t>
            </w:r>
          </w:p>
        </w:tc>
        <w:tc>
          <w:tcPr>
            <w:tcW w:w="1239" w:type="dxa"/>
            <w:vMerge w:val="restart"/>
            <w:tcBorders>
              <w:top w:val="outset" w:color="000000" w:sz="6" w:space="0"/>
              <w:left w:val="outset" w:color="000000" w:sz="6" w:space="0"/>
              <w:bottom w:val="outset" w:color="000000" w:sz="6" w:space="0"/>
              <w:right w:val="outset" w:color="000000" w:sz="6" w:space="0"/>
            </w:tcBorders>
            <w:shd w:val="clear"/>
            <w:vAlign w:val="center"/>
          </w:tcPr>
          <w:p w14:paraId="27FB5A31">
            <w:pPr>
              <w:pStyle w:val="2"/>
              <w:keepNext w:val="0"/>
              <w:keepLines w:val="0"/>
              <w:widowControl/>
              <w:suppressLineNumbers w:val="0"/>
              <w:spacing w:line="510" w:lineRule="atLeast"/>
              <w:jc w:val="both"/>
            </w:pPr>
            <w:r>
              <w:t>政策文件</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46A1C54C">
            <w:pPr>
              <w:pStyle w:val="2"/>
              <w:keepNext w:val="0"/>
              <w:keepLines w:val="0"/>
              <w:widowControl/>
              <w:suppressLineNumbers w:val="0"/>
              <w:spacing w:line="510" w:lineRule="atLeast"/>
              <w:jc w:val="both"/>
            </w:pPr>
            <w:r>
              <w:t>行政规范性文件</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3732521F">
            <w:pPr>
              <w:pStyle w:val="2"/>
              <w:keepNext w:val="0"/>
              <w:keepLines w:val="0"/>
              <w:widowControl/>
              <w:suppressLineNumbers w:val="0"/>
              <w:spacing w:line="510" w:lineRule="atLeast"/>
              <w:jc w:val="both"/>
            </w:pPr>
            <w:r>
              <w:t>行政规范性文件</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22A4A900">
            <w:pPr>
              <w:pStyle w:val="2"/>
              <w:keepNext w:val="0"/>
              <w:keepLines w:val="0"/>
              <w:widowControl/>
              <w:suppressLineNumbers w:val="0"/>
              <w:spacing w:line="510" w:lineRule="atLeast"/>
              <w:jc w:val="both"/>
            </w:pPr>
            <w:r>
              <w:t>《中华人民共和国政府信息公开条例》（国务院令第711号）第二十条</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125947D9">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5A09725A">
            <w:pPr>
              <w:pStyle w:val="2"/>
              <w:keepNext w:val="0"/>
              <w:keepLines w:val="0"/>
              <w:widowControl/>
              <w:suppressLineNumbers w:val="0"/>
              <w:spacing w:line="510" w:lineRule="atLeast"/>
              <w:jc w:val="both"/>
            </w:pPr>
            <w:r>
              <w:t>自该政府信息形成或者变更之日起20个工作日内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3821FB3D">
            <w:pPr>
              <w:pStyle w:val="2"/>
              <w:keepNext w:val="0"/>
              <w:keepLines w:val="0"/>
              <w:widowControl/>
              <w:suppressLineNumbers w:val="0"/>
              <w:spacing w:line="510" w:lineRule="atLeast"/>
              <w:jc w:val="both"/>
            </w:pPr>
            <w:r>
              <w:t>相关部门</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23576BDC">
            <w:pPr>
              <w:pStyle w:val="2"/>
              <w:keepNext w:val="0"/>
              <w:keepLines w:val="0"/>
              <w:widowControl/>
              <w:suppressLineNumbers w:val="0"/>
              <w:spacing w:line="510" w:lineRule="atLeast"/>
              <w:jc w:val="both"/>
            </w:pPr>
            <w:r>
              <w:t> http://www.xp.gov.cn/xp/c121893/dept_xxgk_list.shtml</w:t>
            </w:r>
          </w:p>
        </w:tc>
      </w:tr>
      <w:tr w14:paraId="402BB65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vMerge w:val="continue"/>
            <w:tcBorders>
              <w:top w:val="outset" w:color="000000" w:sz="6" w:space="0"/>
              <w:left w:val="outset" w:color="000000" w:sz="6" w:space="0"/>
              <w:bottom w:val="outset" w:color="000000" w:sz="6" w:space="0"/>
              <w:right w:val="outset" w:color="000000" w:sz="6" w:space="0"/>
            </w:tcBorders>
            <w:shd w:val="clear"/>
            <w:vAlign w:val="center"/>
          </w:tcPr>
          <w:p w14:paraId="1BBDC23B">
            <w:pPr>
              <w:rPr>
                <w:rFonts w:hint="eastAsia" w:ascii="宋体"/>
                <w:sz w:val="24"/>
                <w:szCs w:val="24"/>
              </w:rPr>
            </w:pPr>
          </w:p>
        </w:tc>
        <w:tc>
          <w:tcPr>
            <w:tcW w:w="1239" w:type="dxa"/>
            <w:vMerge w:val="continue"/>
            <w:tcBorders>
              <w:top w:val="outset" w:color="000000" w:sz="6" w:space="0"/>
              <w:left w:val="outset" w:color="000000" w:sz="6" w:space="0"/>
              <w:bottom w:val="outset" w:color="000000" w:sz="6" w:space="0"/>
              <w:right w:val="outset" w:color="000000" w:sz="6" w:space="0"/>
            </w:tcBorders>
            <w:shd w:val="clear"/>
            <w:vAlign w:val="center"/>
          </w:tcPr>
          <w:p w14:paraId="288838B0">
            <w:pPr>
              <w:rPr>
                <w:rFonts w:hint="eastAsia" w:ascii="宋体"/>
                <w:sz w:val="24"/>
                <w:szCs w:val="24"/>
              </w:rPr>
            </w:pP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4C769ACB">
            <w:pPr>
              <w:pStyle w:val="2"/>
              <w:keepNext w:val="0"/>
              <w:keepLines w:val="0"/>
              <w:widowControl/>
              <w:suppressLineNumbers w:val="0"/>
              <w:spacing w:line="510" w:lineRule="atLeast"/>
              <w:jc w:val="both"/>
            </w:pPr>
            <w:r>
              <w:t>其他政策文件</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201E962F">
            <w:pPr>
              <w:pStyle w:val="2"/>
              <w:keepNext w:val="0"/>
              <w:keepLines w:val="0"/>
              <w:widowControl/>
              <w:suppressLineNumbers w:val="0"/>
              <w:spacing w:line="510" w:lineRule="atLeast"/>
              <w:jc w:val="both"/>
            </w:pPr>
            <w:r>
              <w:t>除行政规范性文件以外的其他可以公开的文件</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57946E60">
            <w:pPr>
              <w:pStyle w:val="2"/>
              <w:keepNext w:val="0"/>
              <w:keepLines w:val="0"/>
              <w:widowControl/>
              <w:suppressLineNumbers w:val="0"/>
              <w:spacing w:line="510" w:lineRule="atLeast"/>
              <w:jc w:val="both"/>
            </w:pPr>
            <w:r>
              <w:t>《中华人民共和国政府信息公开条例》（国务院令第711号）第二十条</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0888B504">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6952C298">
            <w:pPr>
              <w:pStyle w:val="2"/>
              <w:keepNext w:val="0"/>
              <w:keepLines w:val="0"/>
              <w:widowControl/>
              <w:suppressLineNumbers w:val="0"/>
              <w:spacing w:line="510" w:lineRule="atLeast"/>
              <w:jc w:val="both"/>
            </w:pPr>
            <w:r>
              <w:t>自该政府信息形成或者变更之日起20个工作日内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3EF30AA9">
            <w:pPr>
              <w:pStyle w:val="2"/>
              <w:keepNext w:val="0"/>
              <w:keepLines w:val="0"/>
              <w:widowControl/>
              <w:suppressLineNumbers w:val="0"/>
              <w:spacing w:line="510" w:lineRule="atLeast"/>
              <w:jc w:val="both"/>
            </w:pPr>
            <w:r>
              <w:t>相关部门</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28D8CD7D">
            <w:pPr>
              <w:pStyle w:val="2"/>
              <w:keepNext w:val="0"/>
              <w:keepLines w:val="0"/>
              <w:widowControl/>
              <w:suppressLineNumbers w:val="0"/>
              <w:spacing w:line="510" w:lineRule="atLeast"/>
              <w:jc w:val="both"/>
            </w:pPr>
            <w:r>
              <w:t> http://www.xp.gov.cn/xp/c121893/dept_xxgk_list.shtml</w:t>
            </w:r>
          </w:p>
        </w:tc>
      </w:tr>
      <w:tr w14:paraId="4D5BC24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vMerge w:val="restart"/>
            <w:tcBorders>
              <w:top w:val="outset" w:color="000000" w:sz="6" w:space="0"/>
              <w:left w:val="outset" w:color="000000" w:sz="6" w:space="0"/>
              <w:bottom w:val="outset" w:color="000000" w:sz="6" w:space="0"/>
              <w:right w:val="outset" w:color="000000" w:sz="6" w:space="0"/>
            </w:tcBorders>
            <w:shd w:val="clear"/>
            <w:vAlign w:val="center"/>
          </w:tcPr>
          <w:p w14:paraId="56CBF8C4">
            <w:pPr>
              <w:pStyle w:val="2"/>
              <w:keepNext w:val="0"/>
              <w:keepLines w:val="0"/>
              <w:widowControl/>
              <w:suppressLineNumbers w:val="0"/>
              <w:spacing w:line="510" w:lineRule="atLeast"/>
              <w:jc w:val="both"/>
            </w:pPr>
            <w:r>
              <w:t>2</w:t>
            </w:r>
          </w:p>
        </w:tc>
        <w:tc>
          <w:tcPr>
            <w:tcW w:w="1239" w:type="dxa"/>
            <w:vMerge w:val="restart"/>
            <w:tcBorders>
              <w:top w:val="outset" w:color="000000" w:sz="6" w:space="0"/>
              <w:left w:val="outset" w:color="000000" w:sz="6" w:space="0"/>
              <w:bottom w:val="outset" w:color="000000" w:sz="6" w:space="0"/>
              <w:right w:val="outset" w:color="000000" w:sz="6" w:space="0"/>
            </w:tcBorders>
            <w:shd w:val="clear"/>
            <w:vAlign w:val="center"/>
          </w:tcPr>
          <w:p w14:paraId="6DB2205F">
            <w:pPr>
              <w:pStyle w:val="2"/>
              <w:keepNext w:val="0"/>
              <w:keepLines w:val="0"/>
              <w:widowControl/>
              <w:suppressLineNumbers w:val="0"/>
              <w:spacing w:line="510" w:lineRule="atLeast"/>
              <w:jc w:val="both"/>
            </w:pPr>
            <w:r>
              <w:t>机构概况</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6ED60BD7">
            <w:pPr>
              <w:pStyle w:val="2"/>
              <w:keepNext w:val="0"/>
              <w:keepLines w:val="0"/>
              <w:widowControl/>
              <w:suppressLineNumbers w:val="0"/>
              <w:spacing w:line="510" w:lineRule="atLeast"/>
              <w:jc w:val="both"/>
            </w:pPr>
            <w:r>
              <w:t>领导信息</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44A242D0">
            <w:pPr>
              <w:pStyle w:val="2"/>
              <w:keepNext w:val="0"/>
              <w:keepLines w:val="0"/>
              <w:widowControl/>
              <w:suppressLineNumbers w:val="0"/>
              <w:spacing w:line="510" w:lineRule="atLeast"/>
              <w:jc w:val="both"/>
            </w:pPr>
            <w:r>
              <w:t>单位负责人姓名、职务、主管或分管工作等</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298ED154">
            <w:pPr>
              <w:pStyle w:val="2"/>
              <w:keepNext w:val="0"/>
              <w:keepLines w:val="0"/>
              <w:widowControl/>
              <w:suppressLineNumbers w:val="0"/>
              <w:spacing w:line="510" w:lineRule="atLeast"/>
              <w:jc w:val="both"/>
            </w:pPr>
            <w:r>
              <w:t>《中华人民共和国政府信息公开条例》（国务院令第711号）第二十条</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383D4485">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4F3BACFA">
            <w:pPr>
              <w:pStyle w:val="2"/>
              <w:keepNext w:val="0"/>
              <w:keepLines w:val="0"/>
              <w:widowControl/>
              <w:suppressLineNumbers w:val="0"/>
              <w:spacing w:line="510" w:lineRule="atLeast"/>
              <w:jc w:val="both"/>
            </w:pPr>
            <w:r>
              <w:t>自该政府信息形成或者变更之日起20个工作日内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4F20BDF6">
            <w:pPr>
              <w:pStyle w:val="2"/>
              <w:keepNext w:val="0"/>
              <w:keepLines w:val="0"/>
              <w:widowControl/>
              <w:suppressLineNumbers w:val="0"/>
              <w:spacing w:line="510" w:lineRule="atLeast"/>
              <w:jc w:val="both"/>
            </w:pPr>
            <w:r>
              <w:t>人事部门</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638BC920">
            <w:pPr>
              <w:pStyle w:val="2"/>
              <w:keepNext w:val="0"/>
              <w:keepLines w:val="0"/>
              <w:widowControl/>
              <w:suppressLineNumbers w:val="0"/>
              <w:spacing w:line="510" w:lineRule="atLeast"/>
              <w:jc w:val="both"/>
            </w:pPr>
            <w:r>
              <w:t> http://www.xp.gov.cn/xp/c121891/dept_xxgk_leaderlist.</w:t>
            </w:r>
          </w:p>
          <w:p w14:paraId="3407352D">
            <w:pPr>
              <w:pStyle w:val="2"/>
              <w:keepNext w:val="0"/>
              <w:keepLines w:val="0"/>
              <w:widowControl/>
              <w:suppressLineNumbers w:val="0"/>
              <w:spacing w:line="510" w:lineRule="atLeast"/>
              <w:jc w:val="both"/>
            </w:pPr>
            <w:r>
              <w:t>shtml</w:t>
            </w:r>
          </w:p>
        </w:tc>
      </w:tr>
      <w:tr w14:paraId="443DC31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vMerge w:val="continue"/>
            <w:tcBorders>
              <w:top w:val="outset" w:color="000000" w:sz="6" w:space="0"/>
              <w:left w:val="outset" w:color="000000" w:sz="6" w:space="0"/>
              <w:bottom w:val="outset" w:color="000000" w:sz="6" w:space="0"/>
              <w:right w:val="outset" w:color="000000" w:sz="6" w:space="0"/>
            </w:tcBorders>
            <w:shd w:val="clear"/>
            <w:vAlign w:val="center"/>
          </w:tcPr>
          <w:p w14:paraId="53D60281">
            <w:pPr>
              <w:rPr>
                <w:rFonts w:hint="eastAsia" w:ascii="宋体"/>
                <w:sz w:val="24"/>
                <w:szCs w:val="24"/>
              </w:rPr>
            </w:pPr>
          </w:p>
        </w:tc>
        <w:tc>
          <w:tcPr>
            <w:tcW w:w="1239" w:type="dxa"/>
            <w:vMerge w:val="continue"/>
            <w:tcBorders>
              <w:top w:val="outset" w:color="000000" w:sz="6" w:space="0"/>
              <w:left w:val="outset" w:color="000000" w:sz="6" w:space="0"/>
              <w:bottom w:val="outset" w:color="000000" w:sz="6" w:space="0"/>
              <w:right w:val="outset" w:color="000000" w:sz="6" w:space="0"/>
            </w:tcBorders>
            <w:shd w:val="clear"/>
            <w:vAlign w:val="center"/>
          </w:tcPr>
          <w:p w14:paraId="57BED7E2">
            <w:pPr>
              <w:rPr>
                <w:rFonts w:hint="eastAsia" w:ascii="宋体"/>
                <w:sz w:val="24"/>
                <w:szCs w:val="24"/>
              </w:rPr>
            </w:pP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7DC990F5">
            <w:pPr>
              <w:pStyle w:val="2"/>
              <w:keepNext w:val="0"/>
              <w:keepLines w:val="0"/>
              <w:widowControl/>
              <w:suppressLineNumbers w:val="0"/>
              <w:spacing w:line="510" w:lineRule="atLeast"/>
              <w:jc w:val="both"/>
            </w:pPr>
            <w:r>
              <w:t>机构信息</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5BC03CEE">
            <w:pPr>
              <w:pStyle w:val="2"/>
              <w:keepNext w:val="0"/>
              <w:keepLines w:val="0"/>
              <w:widowControl/>
              <w:suppressLineNumbers w:val="0"/>
              <w:spacing w:line="510" w:lineRule="atLeast"/>
              <w:jc w:val="both"/>
            </w:pPr>
            <w:r>
              <w:t>依据三定方案确定的机关职能，以及机构设置、办公地址、办公时间、联系方式等</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4D2682BA">
            <w:pPr>
              <w:pStyle w:val="2"/>
              <w:keepNext w:val="0"/>
              <w:keepLines w:val="0"/>
              <w:widowControl/>
              <w:suppressLineNumbers w:val="0"/>
              <w:spacing w:line="510" w:lineRule="atLeast"/>
              <w:jc w:val="both"/>
            </w:pPr>
            <w:r>
              <w:t>《中华人民共和国政府信息公开条例》（国务院令第711号）第二十条</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4F1BEA40">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4B384E7A">
            <w:pPr>
              <w:pStyle w:val="2"/>
              <w:keepNext w:val="0"/>
              <w:keepLines w:val="0"/>
              <w:widowControl/>
              <w:suppressLineNumbers w:val="0"/>
              <w:spacing w:line="510" w:lineRule="atLeast"/>
              <w:jc w:val="both"/>
            </w:pPr>
            <w:r>
              <w:t>自该政府信息形成或者变更之日起20个工作日内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1708FAF4">
            <w:pPr>
              <w:pStyle w:val="2"/>
              <w:keepNext w:val="0"/>
              <w:keepLines w:val="0"/>
              <w:widowControl/>
              <w:suppressLineNumbers w:val="0"/>
              <w:spacing w:line="510" w:lineRule="atLeast"/>
              <w:jc w:val="both"/>
            </w:pPr>
            <w:r>
              <w:t>人事部门</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7120A3B8">
            <w:pPr>
              <w:pStyle w:val="2"/>
              <w:keepNext w:val="0"/>
              <w:keepLines w:val="0"/>
              <w:widowControl/>
              <w:suppressLineNumbers w:val="0"/>
              <w:spacing w:line="510" w:lineRule="atLeast"/>
              <w:jc w:val="both"/>
            </w:pPr>
            <w:r>
              <w:t> http://www.xp.gov.cn/xp/c121890/dept_xxgk_about.shtml</w:t>
            </w:r>
          </w:p>
        </w:tc>
      </w:tr>
      <w:tr w14:paraId="0557337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tcBorders>
              <w:top w:val="outset" w:color="000000" w:sz="6" w:space="0"/>
              <w:left w:val="outset" w:color="000000" w:sz="6" w:space="0"/>
              <w:bottom w:val="outset" w:color="000000" w:sz="6" w:space="0"/>
              <w:right w:val="outset" w:color="000000" w:sz="6" w:space="0"/>
            </w:tcBorders>
            <w:shd w:val="clear"/>
            <w:vAlign w:val="center"/>
          </w:tcPr>
          <w:p w14:paraId="2193DA1C">
            <w:pPr>
              <w:pStyle w:val="2"/>
              <w:keepNext w:val="0"/>
              <w:keepLines w:val="0"/>
              <w:widowControl/>
              <w:suppressLineNumbers w:val="0"/>
              <w:spacing w:line="510" w:lineRule="atLeast"/>
              <w:jc w:val="both"/>
            </w:pPr>
            <w:r>
              <w:t>3</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1F442AFB">
            <w:pPr>
              <w:pStyle w:val="2"/>
              <w:keepNext w:val="0"/>
              <w:keepLines w:val="0"/>
              <w:widowControl/>
              <w:suppressLineNumbers w:val="0"/>
              <w:spacing w:line="510" w:lineRule="atLeast"/>
              <w:jc w:val="both"/>
            </w:pPr>
            <w:r>
              <w:t>规划计划</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4707DBC6">
            <w:pPr>
              <w:pStyle w:val="2"/>
              <w:keepNext w:val="0"/>
              <w:keepLines w:val="0"/>
              <w:widowControl/>
              <w:suppressLineNumbers w:val="0"/>
              <w:spacing w:line="510" w:lineRule="atLeast"/>
              <w:jc w:val="both"/>
            </w:pPr>
            <w:r>
              <w:t>医疗保障领域规划计划</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572302C9">
            <w:pPr>
              <w:pStyle w:val="2"/>
              <w:keepNext w:val="0"/>
              <w:keepLines w:val="0"/>
              <w:widowControl/>
              <w:suppressLineNumbers w:val="0"/>
              <w:spacing w:line="510" w:lineRule="atLeast"/>
              <w:jc w:val="both"/>
            </w:pPr>
            <w:r>
              <w:t>医疗保障发展规划、中长期计划</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64446A5E">
            <w:pPr>
              <w:pStyle w:val="2"/>
              <w:keepNext w:val="0"/>
              <w:keepLines w:val="0"/>
              <w:widowControl/>
              <w:suppressLineNumbers w:val="0"/>
              <w:spacing w:line="510" w:lineRule="atLeast"/>
              <w:jc w:val="both"/>
            </w:pPr>
            <w:r>
              <w:t>《中华人民共和国政府信息公开条例》（国务院令第711号）第二十条</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71057356">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197C70CB">
            <w:pPr>
              <w:pStyle w:val="2"/>
              <w:keepNext w:val="0"/>
              <w:keepLines w:val="0"/>
              <w:widowControl/>
              <w:suppressLineNumbers w:val="0"/>
              <w:spacing w:line="510" w:lineRule="atLeast"/>
              <w:jc w:val="both"/>
            </w:pPr>
            <w:r>
              <w:t>自该政府信息形成或者变更之日起20个工作日内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5275E9C9">
            <w:pPr>
              <w:pStyle w:val="2"/>
              <w:keepNext w:val="0"/>
              <w:keepLines w:val="0"/>
              <w:widowControl/>
              <w:suppressLineNumbers w:val="0"/>
              <w:spacing w:line="510" w:lineRule="atLeast"/>
              <w:jc w:val="both"/>
            </w:pPr>
            <w:r>
              <w:t>规划部门</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222F1562">
            <w:pPr>
              <w:pStyle w:val="2"/>
              <w:keepNext w:val="0"/>
              <w:keepLines w:val="0"/>
              <w:widowControl/>
              <w:suppressLineNumbers w:val="0"/>
              <w:spacing w:line="510" w:lineRule="atLeast"/>
              <w:jc w:val="both"/>
            </w:pPr>
            <w:r>
              <w:t> http://www.xp.gov.cn/xp/c121895/dept_xxgk_list.shtml</w:t>
            </w:r>
          </w:p>
        </w:tc>
      </w:tr>
      <w:tr w14:paraId="2DD0C4A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tcBorders>
              <w:top w:val="outset" w:color="000000" w:sz="6" w:space="0"/>
              <w:left w:val="outset" w:color="000000" w:sz="6" w:space="0"/>
              <w:bottom w:val="outset" w:color="000000" w:sz="6" w:space="0"/>
              <w:right w:val="outset" w:color="000000" w:sz="6" w:space="0"/>
            </w:tcBorders>
            <w:shd w:val="clear"/>
            <w:vAlign w:val="center"/>
          </w:tcPr>
          <w:p w14:paraId="62CABA86">
            <w:pPr>
              <w:pStyle w:val="2"/>
              <w:keepNext w:val="0"/>
              <w:keepLines w:val="0"/>
              <w:widowControl/>
              <w:suppressLineNumbers w:val="0"/>
              <w:spacing w:line="510" w:lineRule="atLeast"/>
              <w:jc w:val="both"/>
            </w:pPr>
            <w:r>
              <w:t>4</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3DC6D063">
            <w:pPr>
              <w:pStyle w:val="2"/>
              <w:keepNext w:val="0"/>
              <w:keepLines w:val="0"/>
              <w:widowControl/>
              <w:suppressLineNumbers w:val="0"/>
              <w:spacing w:line="510" w:lineRule="atLeast"/>
              <w:jc w:val="both"/>
            </w:pPr>
            <w:r>
              <w:t>政务服务</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0D135A8D">
            <w:pPr>
              <w:pStyle w:val="2"/>
              <w:keepNext w:val="0"/>
              <w:keepLines w:val="0"/>
              <w:widowControl/>
              <w:suppressLineNumbers w:val="0"/>
              <w:spacing w:line="510" w:lineRule="atLeast"/>
              <w:jc w:val="both"/>
            </w:pPr>
            <w:r>
              <w:t>医疗保障领域政务服务事项信息</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079025D2">
            <w:pPr>
              <w:pStyle w:val="2"/>
              <w:keepNext w:val="0"/>
              <w:keepLines w:val="0"/>
              <w:widowControl/>
              <w:suppressLineNumbers w:val="0"/>
              <w:spacing w:line="510" w:lineRule="atLeast"/>
              <w:jc w:val="both"/>
            </w:pPr>
            <w:r>
              <w:t>医疗保障领域办理行政许可和其他对外管理服务事项目录，行使事项的依据、条件、程序以及办理结果</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37420C2B">
            <w:pPr>
              <w:pStyle w:val="2"/>
              <w:keepNext w:val="0"/>
              <w:keepLines w:val="0"/>
              <w:widowControl/>
              <w:suppressLineNumbers w:val="0"/>
              <w:spacing w:line="510" w:lineRule="atLeast"/>
              <w:jc w:val="both"/>
            </w:pPr>
            <w: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099D2CB1">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0CF13007">
            <w:pPr>
              <w:pStyle w:val="2"/>
              <w:keepNext w:val="0"/>
              <w:keepLines w:val="0"/>
              <w:widowControl/>
              <w:suppressLineNumbers w:val="0"/>
              <w:spacing w:line="510" w:lineRule="atLeast"/>
              <w:jc w:val="both"/>
            </w:pPr>
            <w:r>
              <w:t>自该政府信息形成或者变更之日起20个工作日内；行政许可自决定之日起7个工作日内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515B5FC7">
            <w:pPr>
              <w:pStyle w:val="2"/>
              <w:keepNext w:val="0"/>
              <w:keepLines w:val="0"/>
              <w:widowControl/>
              <w:suppressLineNumbers w:val="0"/>
              <w:spacing w:line="510" w:lineRule="atLeast"/>
              <w:jc w:val="both"/>
            </w:pPr>
            <w:r>
              <w:t>相关部门</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16945246">
            <w:pPr>
              <w:pStyle w:val="2"/>
              <w:keepNext w:val="0"/>
              <w:keepLines w:val="0"/>
              <w:widowControl/>
              <w:suppressLineNumbers w:val="0"/>
              <w:spacing w:line="510" w:lineRule="atLeast"/>
              <w:jc w:val="both"/>
            </w:pPr>
            <w:r>
              <w:t> http://zwfw-new.hunan</w:t>
            </w:r>
          </w:p>
          <w:p w14:paraId="369DEF9B">
            <w:pPr>
              <w:pStyle w:val="2"/>
              <w:keepNext w:val="0"/>
              <w:keepLines w:val="0"/>
              <w:widowControl/>
              <w:suppressLineNumbers w:val="0"/>
              <w:spacing w:line="510" w:lineRule="atLeast"/>
              <w:jc w:val="both"/>
            </w:pPr>
            <w:r>
              <w:t>.gov.cn/onething/service/index.jsp?type=</w:t>
            </w:r>
          </w:p>
          <w:p w14:paraId="42DDC9F2">
            <w:pPr>
              <w:pStyle w:val="2"/>
              <w:keepNext w:val="0"/>
              <w:keepLines w:val="0"/>
              <w:widowControl/>
              <w:suppressLineNumbers w:val="0"/>
              <w:spacing w:line="510" w:lineRule="atLeast"/>
              <w:jc w:val="both"/>
            </w:pPr>
            <w:r>
              <w:t>xndtbm&amp;main=1&amp;orgId=OYnrYbDLTib</w:t>
            </w:r>
          </w:p>
          <w:p w14:paraId="17FF6E4C">
            <w:pPr>
              <w:pStyle w:val="2"/>
              <w:keepNext w:val="0"/>
              <w:keepLines w:val="0"/>
              <w:widowControl/>
              <w:suppressLineNumbers w:val="0"/>
              <w:spacing w:line="510" w:lineRule="atLeast"/>
              <w:jc w:val="both"/>
            </w:pPr>
            <w:r>
              <w:t>OW6LoB5uafTg&amp;area</w:t>
            </w:r>
          </w:p>
          <w:p w14:paraId="55DE1BA2">
            <w:pPr>
              <w:pStyle w:val="2"/>
              <w:keepNext w:val="0"/>
              <w:keepLines w:val="0"/>
              <w:widowControl/>
              <w:suppressLineNumbers w:val="0"/>
              <w:spacing w:line="510" w:lineRule="atLeast"/>
              <w:jc w:val="both"/>
            </w:pPr>
            <w:r>
              <w:t>code=431224999000</w:t>
            </w:r>
          </w:p>
        </w:tc>
      </w:tr>
      <w:tr w14:paraId="0E66B09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tcBorders>
              <w:top w:val="outset" w:color="000000" w:sz="6" w:space="0"/>
              <w:left w:val="outset" w:color="000000" w:sz="6" w:space="0"/>
              <w:bottom w:val="outset" w:color="000000" w:sz="6" w:space="0"/>
              <w:right w:val="outset" w:color="000000" w:sz="6" w:space="0"/>
            </w:tcBorders>
            <w:shd w:val="clear"/>
            <w:vAlign w:val="center"/>
          </w:tcPr>
          <w:p w14:paraId="225EBA93">
            <w:pPr>
              <w:pStyle w:val="2"/>
              <w:keepNext w:val="0"/>
              <w:keepLines w:val="0"/>
              <w:widowControl/>
              <w:suppressLineNumbers w:val="0"/>
              <w:spacing w:line="510" w:lineRule="atLeast"/>
              <w:jc w:val="both"/>
            </w:pPr>
            <w:r>
              <w:t>5</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529E9B5A">
            <w:pPr>
              <w:pStyle w:val="2"/>
              <w:keepNext w:val="0"/>
              <w:keepLines w:val="0"/>
              <w:widowControl/>
              <w:suppressLineNumbers w:val="0"/>
              <w:spacing w:line="510" w:lineRule="atLeast"/>
              <w:jc w:val="both"/>
            </w:pPr>
            <w:r>
              <w:t>行政处罚</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65342865">
            <w:pPr>
              <w:pStyle w:val="2"/>
              <w:keepNext w:val="0"/>
              <w:keepLines w:val="0"/>
              <w:widowControl/>
              <w:suppressLineNumbers w:val="0"/>
              <w:spacing w:line="510" w:lineRule="atLeast"/>
              <w:jc w:val="both"/>
            </w:pPr>
            <w:r>
              <w:t>医疗保障领域行政处罚信息</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3019D8F4">
            <w:pPr>
              <w:pStyle w:val="2"/>
              <w:keepNext w:val="0"/>
              <w:keepLines w:val="0"/>
              <w:widowControl/>
              <w:suppressLineNumbers w:val="0"/>
              <w:spacing w:line="510" w:lineRule="atLeast"/>
              <w:jc w:val="both"/>
            </w:pPr>
            <w:r>
              <w:t>医疗保障领域实施行政处罚的依据、条件、程序以及本行政机关认为具有一定社会影响的行政处罚决定</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24E46CF5">
            <w:pPr>
              <w:pStyle w:val="2"/>
              <w:keepNext w:val="0"/>
              <w:keepLines w:val="0"/>
              <w:widowControl/>
              <w:suppressLineNumbers w:val="0"/>
              <w:spacing w:line="510" w:lineRule="atLeast"/>
              <w:jc w:val="both"/>
            </w:pPr>
            <w:r>
              <w:t>《中华人民共和国行政处罚法》第五条、第四十八条；《中华人民共和国政府信息公开条例》（国务院令第711号）第二十条；《国务院关于建立完善守信联合激励和失信联合惩戒制度加快推进社会诚信建设的指导意见》（国发〔2016〕33号）第（十七）条</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716728C6">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0E985A4F">
            <w:pPr>
              <w:pStyle w:val="2"/>
              <w:keepNext w:val="0"/>
              <w:keepLines w:val="0"/>
              <w:widowControl/>
              <w:suppressLineNumbers w:val="0"/>
              <w:spacing w:line="510" w:lineRule="atLeast"/>
              <w:jc w:val="both"/>
            </w:pPr>
            <w:r>
              <w:t>自该政府信息形成或者变更之日起20个工作日内；行政处罚自决定之日起7个工作日内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20B52C1B">
            <w:pPr>
              <w:pStyle w:val="2"/>
              <w:keepNext w:val="0"/>
              <w:keepLines w:val="0"/>
              <w:widowControl/>
              <w:suppressLineNumbers w:val="0"/>
              <w:spacing w:line="510" w:lineRule="atLeast"/>
              <w:jc w:val="both"/>
            </w:pPr>
            <w:r>
              <w:t>基金监管部门</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10C53D25">
            <w:pPr>
              <w:pStyle w:val="2"/>
              <w:keepNext w:val="0"/>
              <w:keepLines w:val="0"/>
              <w:widowControl/>
              <w:suppressLineNumbers w:val="0"/>
              <w:spacing w:line="510" w:lineRule="atLeast"/>
              <w:jc w:val="both"/>
            </w:pPr>
            <w:r>
              <w:t> http://www.xp.gov.cn/xp/c121893/dept_xxgk_list.shtml</w:t>
            </w:r>
          </w:p>
        </w:tc>
      </w:tr>
      <w:tr w14:paraId="2759122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vMerge w:val="restart"/>
            <w:tcBorders>
              <w:top w:val="outset" w:color="000000" w:sz="6" w:space="0"/>
              <w:left w:val="outset" w:color="000000" w:sz="6" w:space="0"/>
              <w:bottom w:val="outset" w:color="000000" w:sz="6" w:space="0"/>
              <w:right w:val="outset" w:color="000000" w:sz="6" w:space="0"/>
            </w:tcBorders>
            <w:shd w:val="clear"/>
            <w:vAlign w:val="center"/>
          </w:tcPr>
          <w:p w14:paraId="3A1C0D53">
            <w:pPr>
              <w:pStyle w:val="2"/>
              <w:keepNext w:val="0"/>
              <w:keepLines w:val="0"/>
              <w:widowControl/>
              <w:suppressLineNumbers w:val="0"/>
              <w:spacing w:line="510" w:lineRule="atLeast"/>
              <w:jc w:val="both"/>
            </w:pPr>
            <w:r>
              <w:t>6</w:t>
            </w:r>
          </w:p>
        </w:tc>
        <w:tc>
          <w:tcPr>
            <w:tcW w:w="1239" w:type="dxa"/>
            <w:vMerge w:val="restart"/>
            <w:tcBorders>
              <w:top w:val="outset" w:color="000000" w:sz="6" w:space="0"/>
              <w:left w:val="outset" w:color="000000" w:sz="6" w:space="0"/>
              <w:bottom w:val="outset" w:color="000000" w:sz="6" w:space="0"/>
              <w:right w:val="outset" w:color="000000" w:sz="6" w:space="0"/>
            </w:tcBorders>
            <w:shd w:val="clear"/>
            <w:vAlign w:val="center"/>
          </w:tcPr>
          <w:p w14:paraId="78FC531A">
            <w:pPr>
              <w:pStyle w:val="2"/>
              <w:keepNext w:val="0"/>
              <w:keepLines w:val="0"/>
              <w:widowControl/>
              <w:suppressLineNumbers w:val="0"/>
              <w:spacing w:line="510" w:lineRule="atLeast"/>
              <w:jc w:val="both"/>
            </w:pPr>
            <w:r>
              <w:t>财政预算、决算</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04A479F3">
            <w:pPr>
              <w:pStyle w:val="2"/>
              <w:keepNext w:val="0"/>
              <w:keepLines w:val="0"/>
              <w:widowControl/>
              <w:suppressLineNumbers w:val="0"/>
              <w:spacing w:line="510" w:lineRule="atLeast"/>
              <w:jc w:val="both"/>
            </w:pPr>
            <w:r>
              <w:t>预算、决算</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50D79A3D">
            <w:pPr>
              <w:pStyle w:val="2"/>
              <w:keepNext w:val="0"/>
              <w:keepLines w:val="0"/>
              <w:widowControl/>
              <w:suppressLineNumbers w:val="0"/>
              <w:spacing w:line="510" w:lineRule="atLeast"/>
              <w:jc w:val="both"/>
            </w:pPr>
            <w:r>
              <w:t>部门预算、决算及执行情况</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26272D42">
            <w:pPr>
              <w:pStyle w:val="2"/>
              <w:keepNext w:val="0"/>
              <w:keepLines w:val="0"/>
              <w:widowControl/>
              <w:suppressLineNumbers w:val="0"/>
              <w:spacing w:line="510" w:lineRule="atLeast"/>
              <w:jc w:val="both"/>
            </w:pPr>
            <w:r>
              <w:t>《中华人民共和国预算法》 第十四条；《中华人民共和国预算法实施条例》第六条；《中华人民共和国政府信息公开条例》（国务院令第711号）第二十条</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145BC32E">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6A585DE3">
            <w:pPr>
              <w:pStyle w:val="2"/>
              <w:keepNext w:val="0"/>
              <w:keepLines w:val="0"/>
              <w:widowControl/>
              <w:suppressLineNumbers w:val="0"/>
              <w:spacing w:line="510" w:lineRule="atLeast"/>
              <w:jc w:val="both"/>
            </w:pPr>
            <w:r>
              <w:t>批准（批复）后20日内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230877F3">
            <w:pPr>
              <w:pStyle w:val="2"/>
              <w:keepNext w:val="0"/>
              <w:keepLines w:val="0"/>
              <w:widowControl/>
              <w:suppressLineNumbers w:val="0"/>
              <w:spacing w:line="510" w:lineRule="atLeast"/>
              <w:jc w:val="both"/>
            </w:pPr>
            <w:r>
              <w:t>行管部门</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724A506D">
            <w:pPr>
              <w:pStyle w:val="2"/>
              <w:keepNext w:val="0"/>
              <w:keepLines w:val="0"/>
              <w:widowControl/>
              <w:suppressLineNumbers w:val="0"/>
              <w:spacing w:line="510" w:lineRule="atLeast"/>
              <w:jc w:val="both"/>
            </w:pPr>
            <w:r>
              <w:t> http://www.xp.gov.cn/xp/c121896/dept_xxgk_list.shtml</w:t>
            </w:r>
          </w:p>
        </w:tc>
      </w:tr>
      <w:tr w14:paraId="634DAB6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vMerge w:val="continue"/>
            <w:tcBorders>
              <w:top w:val="outset" w:color="000000" w:sz="6" w:space="0"/>
              <w:left w:val="outset" w:color="000000" w:sz="6" w:space="0"/>
              <w:bottom w:val="outset" w:color="000000" w:sz="6" w:space="0"/>
              <w:right w:val="outset" w:color="000000" w:sz="6" w:space="0"/>
            </w:tcBorders>
            <w:shd w:val="clear"/>
            <w:vAlign w:val="center"/>
          </w:tcPr>
          <w:p w14:paraId="6DA986FD">
            <w:pPr>
              <w:rPr>
                <w:rFonts w:hint="eastAsia" w:ascii="宋体"/>
                <w:sz w:val="24"/>
                <w:szCs w:val="24"/>
              </w:rPr>
            </w:pPr>
          </w:p>
        </w:tc>
        <w:tc>
          <w:tcPr>
            <w:tcW w:w="1239" w:type="dxa"/>
            <w:vMerge w:val="continue"/>
            <w:tcBorders>
              <w:top w:val="outset" w:color="000000" w:sz="6" w:space="0"/>
              <w:left w:val="outset" w:color="000000" w:sz="6" w:space="0"/>
              <w:bottom w:val="outset" w:color="000000" w:sz="6" w:space="0"/>
              <w:right w:val="outset" w:color="000000" w:sz="6" w:space="0"/>
            </w:tcBorders>
            <w:shd w:val="clear"/>
            <w:vAlign w:val="center"/>
          </w:tcPr>
          <w:p w14:paraId="7A44F3FF">
            <w:pPr>
              <w:rPr>
                <w:rFonts w:hint="eastAsia" w:ascii="宋体"/>
                <w:sz w:val="24"/>
                <w:szCs w:val="24"/>
              </w:rPr>
            </w:pP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76FB250D">
            <w:pPr>
              <w:pStyle w:val="2"/>
              <w:keepNext w:val="0"/>
              <w:keepLines w:val="0"/>
              <w:widowControl/>
              <w:suppressLineNumbers w:val="0"/>
              <w:spacing w:line="510" w:lineRule="atLeast"/>
              <w:jc w:val="both"/>
            </w:pPr>
            <w:r>
              <w:t>“三公”经费</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5492A0AA">
            <w:pPr>
              <w:pStyle w:val="2"/>
              <w:keepNext w:val="0"/>
              <w:keepLines w:val="0"/>
              <w:widowControl/>
              <w:suppressLineNumbers w:val="0"/>
              <w:spacing w:line="510" w:lineRule="atLeast"/>
              <w:jc w:val="both"/>
            </w:pPr>
            <w:r>
              <w:t>“三公”经费财政拨款预算总额和分项数额，对增减变化的原因说明</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6B459E25">
            <w:pPr>
              <w:pStyle w:val="2"/>
              <w:keepNext w:val="0"/>
              <w:keepLines w:val="0"/>
              <w:widowControl/>
              <w:suppressLineNumbers w:val="0"/>
              <w:spacing w:line="510" w:lineRule="atLeast"/>
              <w:jc w:val="both"/>
            </w:pPr>
            <w:r>
              <w:t>《中华人民共和国预算法》 第十四条；《中华人民共和国预算法实施条例》第六条；《中华人民共和国政府信息公开条例》（国务院令第711号）第二十条</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59D36491">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0D1DE5F5">
            <w:pPr>
              <w:pStyle w:val="2"/>
              <w:keepNext w:val="0"/>
              <w:keepLines w:val="0"/>
              <w:widowControl/>
              <w:suppressLineNumbers w:val="0"/>
              <w:spacing w:line="510" w:lineRule="atLeast"/>
              <w:jc w:val="both"/>
            </w:pPr>
            <w:r>
              <w:t>批准（批复）后20日内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7EE62A93">
            <w:pPr>
              <w:pStyle w:val="2"/>
              <w:keepNext w:val="0"/>
              <w:keepLines w:val="0"/>
              <w:widowControl/>
              <w:suppressLineNumbers w:val="0"/>
              <w:spacing w:line="510" w:lineRule="atLeast"/>
              <w:jc w:val="both"/>
            </w:pPr>
            <w:r>
              <w:t>行管部门</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18C8BFAC">
            <w:pPr>
              <w:pStyle w:val="2"/>
              <w:keepNext w:val="0"/>
              <w:keepLines w:val="0"/>
              <w:widowControl/>
              <w:suppressLineNumbers w:val="0"/>
              <w:spacing w:line="510" w:lineRule="atLeast"/>
              <w:jc w:val="both"/>
            </w:pPr>
            <w:r>
              <w:t> http://www.xp.gov.cn/xp/c121896/dept_xxgk_list.shtml</w:t>
            </w:r>
          </w:p>
        </w:tc>
      </w:tr>
      <w:tr w14:paraId="75DD5A1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vMerge w:val="continue"/>
            <w:tcBorders>
              <w:top w:val="outset" w:color="000000" w:sz="6" w:space="0"/>
              <w:left w:val="outset" w:color="000000" w:sz="6" w:space="0"/>
              <w:bottom w:val="outset" w:color="000000" w:sz="6" w:space="0"/>
              <w:right w:val="outset" w:color="000000" w:sz="6" w:space="0"/>
            </w:tcBorders>
            <w:shd w:val="clear"/>
            <w:vAlign w:val="center"/>
          </w:tcPr>
          <w:p w14:paraId="5EC301D4">
            <w:pPr>
              <w:rPr>
                <w:rFonts w:hint="eastAsia" w:ascii="宋体"/>
                <w:sz w:val="24"/>
                <w:szCs w:val="24"/>
              </w:rPr>
            </w:pPr>
          </w:p>
        </w:tc>
        <w:tc>
          <w:tcPr>
            <w:tcW w:w="1239" w:type="dxa"/>
            <w:vMerge w:val="continue"/>
            <w:tcBorders>
              <w:top w:val="outset" w:color="000000" w:sz="6" w:space="0"/>
              <w:left w:val="outset" w:color="000000" w:sz="6" w:space="0"/>
              <w:bottom w:val="outset" w:color="000000" w:sz="6" w:space="0"/>
              <w:right w:val="outset" w:color="000000" w:sz="6" w:space="0"/>
            </w:tcBorders>
            <w:shd w:val="clear"/>
            <w:vAlign w:val="center"/>
          </w:tcPr>
          <w:p w14:paraId="049918FD">
            <w:pPr>
              <w:rPr>
                <w:rFonts w:hint="eastAsia" w:ascii="宋体"/>
                <w:sz w:val="24"/>
                <w:szCs w:val="24"/>
              </w:rPr>
            </w:pP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78BC51F6">
            <w:pPr>
              <w:pStyle w:val="2"/>
              <w:keepNext w:val="0"/>
              <w:keepLines w:val="0"/>
              <w:widowControl/>
              <w:suppressLineNumbers w:val="0"/>
              <w:spacing w:line="510" w:lineRule="atLeast"/>
              <w:jc w:val="both"/>
            </w:pPr>
            <w:r>
              <w:t>绩效评价</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73CF7023">
            <w:pPr>
              <w:pStyle w:val="2"/>
              <w:keepNext w:val="0"/>
              <w:keepLines w:val="0"/>
              <w:widowControl/>
              <w:suppressLineNumbers w:val="0"/>
              <w:spacing w:line="510" w:lineRule="atLeast"/>
              <w:jc w:val="both"/>
            </w:pPr>
            <w:r>
              <w:t>按要求将项目支出绩效评价结果编入预算并公开</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1186C812">
            <w:pPr>
              <w:pStyle w:val="2"/>
              <w:keepNext w:val="0"/>
              <w:keepLines w:val="0"/>
              <w:widowControl/>
              <w:suppressLineNumbers w:val="0"/>
              <w:spacing w:line="510" w:lineRule="atLeast"/>
              <w:jc w:val="both"/>
            </w:pPr>
            <w:r>
              <w:t>《财政部关于印发&lt;项目支出绩效评价管理办法&gt;的通知》（财预〔2020〕10号）第二十八条；《湖南省财政厅关于印发&lt;湖南省预算支出绩效评价管理办法&gt;的通知》（湘财绩〔2020〕7号）第四十二条</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1A4C440B">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646644BD">
            <w:pPr>
              <w:pStyle w:val="2"/>
              <w:keepNext w:val="0"/>
              <w:keepLines w:val="0"/>
              <w:widowControl/>
              <w:suppressLineNumbers w:val="0"/>
              <w:spacing w:line="510" w:lineRule="atLeast"/>
              <w:jc w:val="both"/>
            </w:pPr>
            <w:r>
              <w:t>自该政府信息形成或者变更之日起20个工作日内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36CDC0A7">
            <w:pPr>
              <w:pStyle w:val="2"/>
              <w:keepNext w:val="0"/>
              <w:keepLines w:val="0"/>
              <w:widowControl/>
              <w:suppressLineNumbers w:val="0"/>
              <w:spacing w:line="510" w:lineRule="atLeast"/>
              <w:jc w:val="both"/>
            </w:pPr>
            <w:r>
              <w:t>行管部门</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31019B6B">
            <w:pPr>
              <w:pStyle w:val="2"/>
              <w:keepNext w:val="0"/>
              <w:keepLines w:val="0"/>
              <w:widowControl/>
              <w:suppressLineNumbers w:val="0"/>
              <w:spacing w:line="510" w:lineRule="atLeast"/>
              <w:jc w:val="both"/>
            </w:pPr>
            <w:r>
              <w:t> http://www.xp.gov.cn/xp/c121896/dept_xxgk_list.shtml</w:t>
            </w:r>
          </w:p>
        </w:tc>
      </w:tr>
      <w:tr w14:paraId="46A4132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tcBorders>
              <w:top w:val="outset" w:color="000000" w:sz="6" w:space="0"/>
              <w:left w:val="outset" w:color="000000" w:sz="6" w:space="0"/>
              <w:bottom w:val="outset" w:color="000000" w:sz="6" w:space="0"/>
              <w:right w:val="outset" w:color="000000" w:sz="6" w:space="0"/>
            </w:tcBorders>
            <w:shd w:val="clear"/>
            <w:vAlign w:val="center"/>
          </w:tcPr>
          <w:p w14:paraId="2F078C45">
            <w:pPr>
              <w:pStyle w:val="2"/>
              <w:keepNext w:val="0"/>
              <w:keepLines w:val="0"/>
              <w:widowControl/>
              <w:suppressLineNumbers w:val="0"/>
              <w:spacing w:line="510" w:lineRule="atLeast"/>
              <w:jc w:val="both"/>
            </w:pPr>
            <w:r>
              <w:t>7</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00789A0E">
            <w:pPr>
              <w:pStyle w:val="2"/>
              <w:keepNext w:val="0"/>
              <w:keepLines w:val="0"/>
              <w:widowControl/>
              <w:suppressLineNumbers w:val="0"/>
              <w:spacing w:line="510" w:lineRule="atLeast"/>
              <w:jc w:val="both"/>
            </w:pPr>
            <w:r>
              <w:t>行政事业性收费信息</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02A99E79">
            <w:pPr>
              <w:pStyle w:val="2"/>
              <w:keepNext w:val="0"/>
              <w:keepLines w:val="0"/>
              <w:widowControl/>
              <w:suppressLineNumbers w:val="0"/>
              <w:spacing w:line="510" w:lineRule="atLeast"/>
              <w:jc w:val="both"/>
            </w:pPr>
            <w:r>
              <w:t>行政事业性收费清单</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1FA4FB84">
            <w:pPr>
              <w:pStyle w:val="2"/>
              <w:keepNext w:val="0"/>
              <w:keepLines w:val="0"/>
              <w:widowControl/>
              <w:suppressLineNumbers w:val="0"/>
              <w:spacing w:line="510" w:lineRule="atLeast"/>
              <w:jc w:val="both"/>
            </w:pPr>
            <w:r>
              <w:t>行政事业性收费的收费主体、收费对象、收费范围、计费（量）单位和标准、收费频次等</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7B042ED4">
            <w:pPr>
              <w:pStyle w:val="2"/>
              <w:keepNext w:val="0"/>
              <w:keepLines w:val="0"/>
              <w:widowControl/>
              <w:suppressLineNumbers w:val="0"/>
              <w:spacing w:line="510" w:lineRule="atLeast"/>
              <w:jc w:val="both"/>
            </w:pPr>
            <w:r>
              <w:t>《中华人民共和国政府信息公开条例》（国务院令第711号）</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69C812B9">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151182D8">
            <w:pPr>
              <w:pStyle w:val="2"/>
              <w:keepNext w:val="0"/>
              <w:keepLines w:val="0"/>
              <w:widowControl/>
              <w:suppressLineNumbers w:val="0"/>
              <w:spacing w:line="510" w:lineRule="atLeast"/>
              <w:jc w:val="both"/>
            </w:pPr>
            <w:r>
              <w:t>自该政府信息形成或者变更之日起20个工作日内。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456C36B0">
            <w:pPr>
              <w:pStyle w:val="2"/>
              <w:keepNext w:val="0"/>
              <w:keepLines w:val="0"/>
              <w:widowControl/>
              <w:suppressLineNumbers w:val="0"/>
              <w:spacing w:line="510" w:lineRule="atLeast"/>
              <w:jc w:val="both"/>
            </w:pPr>
            <w:r>
              <w:t>行管部门</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0AA9126F">
            <w:pPr>
              <w:pStyle w:val="2"/>
              <w:keepNext w:val="0"/>
              <w:keepLines w:val="0"/>
              <w:widowControl/>
              <w:suppressLineNumbers w:val="0"/>
              <w:spacing w:line="510" w:lineRule="atLeast"/>
              <w:jc w:val="both"/>
            </w:pPr>
            <w:r>
              <w:t> http://www.xp.gov.cn/xp/c131761/list.shtml</w:t>
            </w:r>
          </w:p>
        </w:tc>
      </w:tr>
      <w:tr w14:paraId="7AB9024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tcBorders>
              <w:top w:val="outset" w:color="000000" w:sz="6" w:space="0"/>
              <w:left w:val="outset" w:color="000000" w:sz="6" w:space="0"/>
              <w:bottom w:val="outset" w:color="000000" w:sz="6" w:space="0"/>
              <w:right w:val="outset" w:color="000000" w:sz="6" w:space="0"/>
            </w:tcBorders>
            <w:shd w:val="clear"/>
            <w:vAlign w:val="center"/>
          </w:tcPr>
          <w:p w14:paraId="42EC28C4">
            <w:pPr>
              <w:pStyle w:val="2"/>
              <w:keepNext w:val="0"/>
              <w:keepLines w:val="0"/>
              <w:widowControl/>
              <w:suppressLineNumbers w:val="0"/>
              <w:spacing w:line="510" w:lineRule="atLeast"/>
              <w:jc w:val="both"/>
            </w:pPr>
            <w:r>
              <w:t>8</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7DE8C9EA">
            <w:pPr>
              <w:pStyle w:val="2"/>
              <w:keepNext w:val="0"/>
              <w:keepLines w:val="0"/>
              <w:widowControl/>
              <w:suppressLineNumbers w:val="0"/>
              <w:spacing w:line="510" w:lineRule="atLeast"/>
              <w:jc w:val="both"/>
            </w:pPr>
            <w:r>
              <w:t>政府采购</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2DF86FE0">
            <w:pPr>
              <w:pStyle w:val="2"/>
              <w:keepNext w:val="0"/>
              <w:keepLines w:val="0"/>
              <w:widowControl/>
              <w:suppressLineNumbers w:val="0"/>
              <w:spacing w:line="510" w:lineRule="atLeast"/>
              <w:jc w:val="both"/>
            </w:pPr>
            <w:r>
              <w:t>政府集中采购项目的实施情况</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4B0096B4">
            <w:pPr>
              <w:pStyle w:val="2"/>
              <w:keepNext w:val="0"/>
              <w:keepLines w:val="0"/>
              <w:widowControl/>
              <w:suppressLineNumbers w:val="0"/>
              <w:spacing w:line="510" w:lineRule="atLeast"/>
              <w:jc w:val="both"/>
            </w:pPr>
            <w:r>
              <w:t>包括采购项目公告、采购文件、采购项目预算金额、采购结果、采购合同等信息</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652785C5">
            <w:pPr>
              <w:pStyle w:val="2"/>
              <w:keepNext w:val="0"/>
              <w:keepLines w:val="0"/>
              <w:widowControl/>
              <w:suppressLineNumbers w:val="0"/>
              <w:spacing w:line="510" w:lineRule="atLeast"/>
              <w:jc w:val="both"/>
            </w:pPr>
            <w: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60F63642">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37FB81F8">
            <w:pPr>
              <w:pStyle w:val="2"/>
              <w:keepNext w:val="0"/>
              <w:keepLines w:val="0"/>
              <w:widowControl/>
              <w:suppressLineNumbers w:val="0"/>
              <w:spacing w:line="510" w:lineRule="atLeast"/>
              <w:jc w:val="both"/>
            </w:pPr>
            <w:r>
              <w:t>自该政府信息形成或者变更之日起20个工作日内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2108BEA6">
            <w:pPr>
              <w:pStyle w:val="2"/>
              <w:keepNext w:val="0"/>
              <w:keepLines w:val="0"/>
              <w:widowControl/>
              <w:suppressLineNumbers w:val="0"/>
              <w:spacing w:line="510" w:lineRule="atLeast"/>
              <w:jc w:val="both"/>
            </w:pPr>
            <w:r>
              <w:t>项目管理部门</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2231C2AE">
            <w:pPr>
              <w:pStyle w:val="2"/>
              <w:keepNext w:val="0"/>
              <w:keepLines w:val="0"/>
              <w:widowControl/>
              <w:suppressLineNumbers w:val="0"/>
              <w:spacing w:line="510" w:lineRule="atLeast"/>
              <w:jc w:val="both"/>
            </w:pPr>
            <w:r>
              <w:t> http://www.xp.gov.cn/xp/c131762/list.shtml</w:t>
            </w:r>
          </w:p>
        </w:tc>
      </w:tr>
      <w:tr w14:paraId="31F5DBF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tcBorders>
              <w:top w:val="outset" w:color="000000" w:sz="6" w:space="0"/>
              <w:left w:val="outset" w:color="000000" w:sz="6" w:space="0"/>
              <w:bottom w:val="outset" w:color="000000" w:sz="6" w:space="0"/>
              <w:right w:val="outset" w:color="000000" w:sz="6" w:space="0"/>
            </w:tcBorders>
            <w:shd w:val="clear"/>
            <w:vAlign w:val="center"/>
          </w:tcPr>
          <w:p w14:paraId="6647F017">
            <w:pPr>
              <w:pStyle w:val="2"/>
              <w:keepNext w:val="0"/>
              <w:keepLines w:val="0"/>
              <w:widowControl/>
              <w:suppressLineNumbers w:val="0"/>
              <w:spacing w:line="510" w:lineRule="atLeast"/>
              <w:jc w:val="both"/>
            </w:pPr>
            <w:r>
              <w:t>9</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50C6BD7A">
            <w:pPr>
              <w:pStyle w:val="2"/>
              <w:keepNext w:val="0"/>
              <w:keepLines w:val="0"/>
              <w:widowControl/>
              <w:suppressLineNumbers w:val="0"/>
              <w:spacing w:line="510" w:lineRule="atLeast"/>
              <w:jc w:val="both"/>
            </w:pPr>
            <w:r>
              <w:t>重大建设项目</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65335BB0">
            <w:pPr>
              <w:pStyle w:val="2"/>
              <w:keepNext w:val="0"/>
              <w:keepLines w:val="0"/>
              <w:widowControl/>
              <w:suppressLineNumbers w:val="0"/>
              <w:spacing w:line="510" w:lineRule="atLeast"/>
              <w:jc w:val="both"/>
            </w:pPr>
            <w:r>
              <w:t>医疗保障领域重大建设项目的批准和实施情况</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67E62F49">
            <w:pPr>
              <w:pStyle w:val="2"/>
              <w:keepNext w:val="0"/>
              <w:keepLines w:val="0"/>
              <w:widowControl/>
              <w:suppressLineNumbers w:val="0"/>
              <w:spacing w:line="510" w:lineRule="atLeast"/>
              <w:jc w:val="both"/>
            </w:pPr>
            <w:r>
              <w:t>医疗保障领域重大建设项目名称、审批、核准、备案和批准结果信息，实施过程、结果和社会效果等信息</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4AAA1892">
            <w:pPr>
              <w:pStyle w:val="2"/>
              <w:keepNext w:val="0"/>
              <w:keepLines w:val="0"/>
              <w:widowControl/>
              <w:suppressLineNumbers w:val="0"/>
              <w:spacing w:line="510" w:lineRule="atLeast"/>
              <w:jc w:val="both"/>
            </w:pPr>
            <w:r>
              <w:t>《中华人民共和国政府信息公开条例》（国务院令第711号）第二十条；《国务院办公厅关于推进重大建设项目批准和实施领域政府信息公开的意见》（国办发〔2017〕94号）</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34760EFF">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5C038BDF">
            <w:pPr>
              <w:pStyle w:val="2"/>
              <w:keepNext w:val="0"/>
              <w:keepLines w:val="0"/>
              <w:widowControl/>
              <w:suppressLineNumbers w:val="0"/>
              <w:spacing w:line="510" w:lineRule="atLeast"/>
              <w:jc w:val="both"/>
            </w:pPr>
            <w:r>
              <w:t>自该政府信息形成或者变更之日起20个工作日内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6FD7162E">
            <w:pPr>
              <w:pStyle w:val="2"/>
              <w:keepNext w:val="0"/>
              <w:keepLines w:val="0"/>
              <w:widowControl/>
              <w:suppressLineNumbers w:val="0"/>
              <w:spacing w:line="510" w:lineRule="atLeast"/>
              <w:jc w:val="both"/>
            </w:pPr>
            <w:r>
              <w:t>项目管理部门</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39189CF4">
            <w:pPr>
              <w:pStyle w:val="2"/>
              <w:keepNext w:val="0"/>
              <w:keepLines w:val="0"/>
              <w:widowControl/>
              <w:suppressLineNumbers w:val="0"/>
              <w:spacing w:line="510" w:lineRule="atLeast"/>
              <w:jc w:val="both"/>
            </w:pPr>
            <w:r>
              <w:t> http://www.xp.gov.cn/xp/c121893/dept_xxgk_list.shtml</w:t>
            </w:r>
          </w:p>
        </w:tc>
      </w:tr>
      <w:tr w14:paraId="1D0CA79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tcBorders>
              <w:top w:val="outset" w:color="000000" w:sz="6" w:space="0"/>
              <w:left w:val="outset" w:color="000000" w:sz="6" w:space="0"/>
              <w:bottom w:val="outset" w:color="000000" w:sz="6" w:space="0"/>
              <w:right w:val="outset" w:color="000000" w:sz="6" w:space="0"/>
            </w:tcBorders>
            <w:shd w:val="clear"/>
            <w:vAlign w:val="center"/>
          </w:tcPr>
          <w:p w14:paraId="79576AB2">
            <w:pPr>
              <w:pStyle w:val="2"/>
              <w:keepNext w:val="0"/>
              <w:keepLines w:val="0"/>
              <w:widowControl/>
              <w:suppressLineNumbers w:val="0"/>
              <w:spacing w:line="510" w:lineRule="atLeast"/>
              <w:jc w:val="both"/>
            </w:pPr>
            <w:r>
              <w:t>10</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38771CD0">
            <w:pPr>
              <w:pStyle w:val="2"/>
              <w:keepNext w:val="0"/>
              <w:keepLines w:val="0"/>
              <w:widowControl/>
              <w:suppressLineNumbers w:val="0"/>
              <w:spacing w:line="510" w:lineRule="atLeast"/>
              <w:jc w:val="both"/>
            </w:pPr>
            <w:r>
              <w:t>应急管理</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3C7EE776">
            <w:pPr>
              <w:pStyle w:val="2"/>
              <w:keepNext w:val="0"/>
              <w:keepLines w:val="0"/>
              <w:widowControl/>
              <w:suppressLineNumbers w:val="0"/>
              <w:spacing w:line="510" w:lineRule="atLeast"/>
              <w:jc w:val="both"/>
            </w:pPr>
            <w:r>
              <w:t>突发公共事件的应急预案、预警信息及应对情况</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3D6B9F9C">
            <w:pPr>
              <w:pStyle w:val="2"/>
              <w:keepNext w:val="0"/>
              <w:keepLines w:val="0"/>
              <w:widowControl/>
              <w:suppressLineNumbers w:val="0"/>
              <w:spacing w:line="510" w:lineRule="atLeast"/>
              <w:jc w:val="both"/>
            </w:pPr>
            <w:r>
              <w:t>医疗保障领域突发公共事件应急预案，发布的预警信息和事件应对情况</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2D50A756">
            <w:pPr>
              <w:pStyle w:val="2"/>
              <w:keepNext w:val="0"/>
              <w:keepLines w:val="0"/>
              <w:widowControl/>
              <w:suppressLineNumbers w:val="0"/>
              <w:spacing w:line="510" w:lineRule="atLeast"/>
              <w:jc w:val="both"/>
            </w:pPr>
            <w:r>
              <w:t>《中华人民共和国政府信息公开条例》（国务院令第711号）第二十条；《国务院办公厅关于印发&lt;突发事件应急预案管理办法&gt;的通知》（国办发〔2024〕5号）第二十八条</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525ADF8D">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50F804DC">
            <w:pPr>
              <w:pStyle w:val="2"/>
              <w:keepNext w:val="0"/>
              <w:keepLines w:val="0"/>
              <w:widowControl/>
              <w:suppressLineNumbers w:val="0"/>
              <w:spacing w:line="510" w:lineRule="atLeast"/>
              <w:jc w:val="both"/>
            </w:pPr>
            <w:r>
              <w:t>自该政府信息形成或者变更之日起20个工作日内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28447029">
            <w:pPr>
              <w:pStyle w:val="2"/>
              <w:keepNext w:val="0"/>
              <w:keepLines w:val="0"/>
              <w:widowControl/>
              <w:suppressLineNumbers w:val="0"/>
              <w:spacing w:line="510" w:lineRule="atLeast"/>
              <w:jc w:val="both"/>
            </w:pPr>
            <w:r>
              <w:t>应急管理部门</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5E9F562F">
            <w:pPr>
              <w:pStyle w:val="2"/>
              <w:keepNext w:val="0"/>
              <w:keepLines w:val="0"/>
              <w:widowControl/>
              <w:suppressLineNumbers w:val="0"/>
              <w:spacing w:line="510" w:lineRule="atLeast"/>
              <w:jc w:val="both"/>
            </w:pPr>
            <w:r>
              <w:t>http://www.xp.gov.cn/xp/c110127/zfxxgkMultiList.shtml</w:t>
            </w:r>
          </w:p>
        </w:tc>
      </w:tr>
      <w:tr w14:paraId="69C89C8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vMerge w:val="restart"/>
            <w:tcBorders>
              <w:top w:val="outset" w:color="000000" w:sz="6" w:space="0"/>
              <w:left w:val="outset" w:color="000000" w:sz="6" w:space="0"/>
              <w:bottom w:val="outset" w:color="000000" w:sz="6" w:space="0"/>
              <w:right w:val="outset" w:color="000000" w:sz="6" w:space="0"/>
            </w:tcBorders>
            <w:shd w:val="clear"/>
            <w:vAlign w:val="center"/>
          </w:tcPr>
          <w:p w14:paraId="2D3F980A">
            <w:pPr>
              <w:pStyle w:val="2"/>
              <w:keepNext w:val="0"/>
              <w:keepLines w:val="0"/>
              <w:widowControl/>
              <w:suppressLineNumbers w:val="0"/>
              <w:spacing w:line="510" w:lineRule="atLeast"/>
              <w:jc w:val="both"/>
            </w:pPr>
            <w:r>
              <w:t>11</w:t>
            </w:r>
          </w:p>
        </w:tc>
        <w:tc>
          <w:tcPr>
            <w:tcW w:w="1239" w:type="dxa"/>
            <w:vMerge w:val="restart"/>
            <w:tcBorders>
              <w:top w:val="outset" w:color="000000" w:sz="6" w:space="0"/>
              <w:left w:val="outset" w:color="000000" w:sz="6" w:space="0"/>
              <w:bottom w:val="outset" w:color="000000" w:sz="6" w:space="0"/>
              <w:right w:val="outset" w:color="000000" w:sz="6" w:space="0"/>
            </w:tcBorders>
            <w:shd w:val="clear"/>
            <w:vAlign w:val="center"/>
          </w:tcPr>
          <w:p w14:paraId="7AC37C80">
            <w:pPr>
              <w:pStyle w:val="2"/>
              <w:keepNext w:val="0"/>
              <w:keepLines w:val="0"/>
              <w:widowControl/>
              <w:suppressLineNumbers w:val="0"/>
              <w:spacing w:line="510" w:lineRule="atLeast"/>
              <w:jc w:val="both"/>
            </w:pPr>
            <w:r>
              <w:t>公务员招录</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6C64DC4A">
            <w:pPr>
              <w:pStyle w:val="2"/>
              <w:keepNext w:val="0"/>
              <w:keepLines w:val="0"/>
              <w:widowControl/>
              <w:suppressLineNumbers w:val="0"/>
              <w:spacing w:line="510" w:lineRule="atLeast"/>
              <w:jc w:val="both"/>
            </w:pPr>
            <w:r>
              <w:t>公务员招考</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31F954B1">
            <w:pPr>
              <w:pStyle w:val="2"/>
              <w:keepNext w:val="0"/>
              <w:keepLines w:val="0"/>
              <w:widowControl/>
              <w:suppressLineNumbers w:val="0"/>
              <w:spacing w:line="510" w:lineRule="atLeast"/>
              <w:jc w:val="both"/>
            </w:pPr>
            <w:r>
              <w:t>公务员招考的职位、名额、报考条件等事项</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41846C87">
            <w:pPr>
              <w:pStyle w:val="2"/>
              <w:keepNext w:val="0"/>
              <w:keepLines w:val="0"/>
              <w:widowControl/>
              <w:suppressLineNumbers w:val="0"/>
              <w:spacing w:line="510" w:lineRule="atLeast"/>
              <w:jc w:val="both"/>
            </w:pPr>
            <w:r>
              <w:t>《中华人民共和国政府信息公开条例》（国务院令第711号）第二十条；《公务员录用规定》第十七条</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17929A54">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6CEE741F">
            <w:pPr>
              <w:pStyle w:val="2"/>
              <w:keepNext w:val="0"/>
              <w:keepLines w:val="0"/>
              <w:widowControl/>
              <w:suppressLineNumbers w:val="0"/>
              <w:spacing w:line="510" w:lineRule="atLeast"/>
              <w:jc w:val="both"/>
            </w:pPr>
            <w:r>
              <w:t>自该政府信息形成或者变更之日起20个工作日内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3D3236C3">
            <w:pPr>
              <w:pStyle w:val="2"/>
              <w:keepNext w:val="0"/>
              <w:keepLines w:val="0"/>
              <w:widowControl/>
              <w:suppressLineNumbers w:val="0"/>
              <w:spacing w:line="510" w:lineRule="atLeast"/>
              <w:jc w:val="both"/>
            </w:pPr>
            <w:r>
              <w:t>人事部门</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124AC01B">
            <w:pPr>
              <w:pStyle w:val="2"/>
              <w:keepNext w:val="0"/>
              <w:keepLines w:val="0"/>
              <w:widowControl/>
              <w:suppressLineNumbers w:val="0"/>
              <w:spacing w:line="510" w:lineRule="atLeast"/>
              <w:jc w:val="both"/>
            </w:pPr>
            <w:r>
              <w:t> http://www.xp.gov.cn/xp/c131763/list.shtml</w:t>
            </w:r>
          </w:p>
        </w:tc>
      </w:tr>
      <w:tr w14:paraId="7BFC7E2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vMerge w:val="continue"/>
            <w:tcBorders>
              <w:top w:val="outset" w:color="000000" w:sz="6" w:space="0"/>
              <w:left w:val="outset" w:color="000000" w:sz="6" w:space="0"/>
              <w:bottom w:val="outset" w:color="000000" w:sz="6" w:space="0"/>
              <w:right w:val="outset" w:color="000000" w:sz="6" w:space="0"/>
            </w:tcBorders>
            <w:shd w:val="clear"/>
            <w:vAlign w:val="center"/>
          </w:tcPr>
          <w:p w14:paraId="3CD7381E">
            <w:pPr>
              <w:rPr>
                <w:rFonts w:hint="eastAsia" w:ascii="宋体"/>
                <w:sz w:val="24"/>
                <w:szCs w:val="24"/>
              </w:rPr>
            </w:pPr>
          </w:p>
        </w:tc>
        <w:tc>
          <w:tcPr>
            <w:tcW w:w="1239" w:type="dxa"/>
            <w:vMerge w:val="continue"/>
            <w:tcBorders>
              <w:top w:val="outset" w:color="000000" w:sz="6" w:space="0"/>
              <w:left w:val="outset" w:color="000000" w:sz="6" w:space="0"/>
              <w:bottom w:val="outset" w:color="000000" w:sz="6" w:space="0"/>
              <w:right w:val="outset" w:color="000000" w:sz="6" w:space="0"/>
            </w:tcBorders>
            <w:shd w:val="clear"/>
            <w:vAlign w:val="center"/>
          </w:tcPr>
          <w:p w14:paraId="55BA22A3">
            <w:pPr>
              <w:rPr>
                <w:rFonts w:hint="eastAsia" w:ascii="宋体"/>
                <w:sz w:val="24"/>
                <w:szCs w:val="24"/>
              </w:rPr>
            </w:pP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279F69FF">
            <w:pPr>
              <w:pStyle w:val="2"/>
              <w:keepNext w:val="0"/>
              <w:keepLines w:val="0"/>
              <w:widowControl/>
              <w:suppressLineNumbers w:val="0"/>
              <w:spacing w:line="510" w:lineRule="atLeast"/>
              <w:jc w:val="both"/>
            </w:pPr>
            <w:r>
              <w:t>公务员录用</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343DC112">
            <w:pPr>
              <w:pStyle w:val="2"/>
              <w:keepNext w:val="0"/>
              <w:keepLines w:val="0"/>
              <w:widowControl/>
              <w:suppressLineNumbers w:val="0"/>
              <w:spacing w:line="510" w:lineRule="atLeast"/>
              <w:jc w:val="both"/>
            </w:pPr>
            <w:r>
              <w:t>公务员招考的录用结果</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7A946BFF">
            <w:pPr>
              <w:pStyle w:val="2"/>
              <w:keepNext w:val="0"/>
              <w:keepLines w:val="0"/>
              <w:widowControl/>
              <w:suppressLineNumbers w:val="0"/>
              <w:spacing w:line="510" w:lineRule="atLeast"/>
              <w:jc w:val="both"/>
            </w:pPr>
            <w:r>
              <w:t>《中华人民共和国政府信息公开条例》（国务院令第711号）第二十条；《公务员录用规定》第三十六条、第三十七条</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12F16C9D">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31C382CF">
            <w:pPr>
              <w:pStyle w:val="2"/>
              <w:keepNext w:val="0"/>
              <w:keepLines w:val="0"/>
              <w:widowControl/>
              <w:suppressLineNumbers w:val="0"/>
              <w:spacing w:line="510" w:lineRule="atLeast"/>
              <w:jc w:val="both"/>
            </w:pPr>
            <w:r>
              <w:t>自该政府信息形成或者变更之日起20个工作日内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45BD53C7">
            <w:pPr>
              <w:pStyle w:val="2"/>
              <w:keepNext w:val="0"/>
              <w:keepLines w:val="0"/>
              <w:widowControl/>
              <w:suppressLineNumbers w:val="0"/>
              <w:spacing w:line="510" w:lineRule="atLeast"/>
              <w:jc w:val="both"/>
            </w:pPr>
            <w:r>
              <w:t>人事部门</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24C78772">
            <w:pPr>
              <w:pStyle w:val="2"/>
              <w:keepNext w:val="0"/>
              <w:keepLines w:val="0"/>
              <w:widowControl/>
              <w:suppressLineNumbers w:val="0"/>
              <w:spacing w:line="510" w:lineRule="atLeast"/>
              <w:jc w:val="both"/>
            </w:pPr>
            <w:r>
              <w:t> http://www.xp.gov.cn/xp/c131763/list.shtml</w:t>
            </w:r>
          </w:p>
        </w:tc>
      </w:tr>
      <w:tr w14:paraId="2A2DFFE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tcBorders>
              <w:top w:val="outset" w:color="000000" w:sz="6" w:space="0"/>
              <w:left w:val="outset" w:color="000000" w:sz="6" w:space="0"/>
              <w:bottom w:val="outset" w:color="000000" w:sz="6" w:space="0"/>
              <w:right w:val="outset" w:color="000000" w:sz="6" w:space="0"/>
            </w:tcBorders>
            <w:shd w:val="clear"/>
            <w:vAlign w:val="center"/>
          </w:tcPr>
          <w:p w14:paraId="068FF5B7">
            <w:pPr>
              <w:pStyle w:val="2"/>
              <w:keepNext w:val="0"/>
              <w:keepLines w:val="0"/>
              <w:widowControl/>
              <w:suppressLineNumbers w:val="0"/>
              <w:spacing w:line="510" w:lineRule="atLeast"/>
              <w:jc w:val="both"/>
            </w:pPr>
            <w:r>
              <w:t>12</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09A36EDF">
            <w:pPr>
              <w:pStyle w:val="2"/>
              <w:keepNext w:val="0"/>
              <w:keepLines w:val="0"/>
              <w:widowControl/>
              <w:suppressLineNumbers w:val="0"/>
              <w:spacing w:line="510" w:lineRule="atLeast"/>
              <w:jc w:val="both"/>
            </w:pPr>
            <w:r>
              <w:t>建议提案</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1D59AFA0">
            <w:pPr>
              <w:pStyle w:val="2"/>
              <w:keepNext w:val="0"/>
              <w:keepLines w:val="0"/>
              <w:widowControl/>
              <w:suppressLineNumbers w:val="0"/>
              <w:spacing w:line="510" w:lineRule="atLeast"/>
              <w:jc w:val="both"/>
            </w:pPr>
            <w:r>
              <w:t>人大代表建议和政协提案办理</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0387AAA6">
            <w:pPr>
              <w:pStyle w:val="2"/>
              <w:keepNext w:val="0"/>
              <w:keepLines w:val="0"/>
              <w:widowControl/>
              <w:suppressLineNumbers w:val="0"/>
              <w:spacing w:line="510" w:lineRule="atLeast"/>
              <w:jc w:val="both"/>
            </w:pPr>
            <w:r>
              <w:t>对涉及公共利益、公众权益、社会关切及需要社会广泛知晓的省人大代表建议、省政协提案及其答复意见经审查可以公开的</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2A582F7D">
            <w:pPr>
              <w:pStyle w:val="2"/>
              <w:keepNext w:val="0"/>
              <w:keepLines w:val="0"/>
              <w:widowControl/>
              <w:suppressLineNumbers w:val="0"/>
              <w:spacing w:line="510" w:lineRule="atLeast"/>
              <w:jc w:val="both"/>
            </w:pPr>
            <w: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67E8E545">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33784784">
            <w:pPr>
              <w:pStyle w:val="2"/>
              <w:keepNext w:val="0"/>
              <w:keepLines w:val="0"/>
              <w:widowControl/>
              <w:suppressLineNumbers w:val="0"/>
              <w:spacing w:line="510" w:lineRule="atLeast"/>
              <w:jc w:val="both"/>
            </w:pPr>
            <w:r>
              <w:t>自该政府信息形成或者变更之日起20个工作日内；省人大代表建议和省政协提案在答复代表和提案者后一个月内开</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5F6567D3">
            <w:pPr>
              <w:pStyle w:val="2"/>
              <w:keepNext w:val="0"/>
              <w:keepLines w:val="0"/>
              <w:widowControl/>
              <w:suppressLineNumbers w:val="0"/>
              <w:spacing w:line="510" w:lineRule="atLeast"/>
              <w:jc w:val="both"/>
            </w:pPr>
            <w:r>
              <w:t>建议提案办理部门</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16BFCDFC">
            <w:pPr>
              <w:pStyle w:val="2"/>
              <w:keepNext w:val="0"/>
              <w:keepLines w:val="0"/>
              <w:widowControl/>
              <w:suppressLineNumbers w:val="0"/>
              <w:spacing w:line="510" w:lineRule="atLeast"/>
              <w:jc w:val="both"/>
            </w:pPr>
            <w:r>
              <w:t> http://www.xp.gov.cn/xp/c121893/dept_xxgk_list.shtml</w:t>
            </w:r>
          </w:p>
        </w:tc>
      </w:tr>
      <w:tr w14:paraId="4C636A2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tcBorders>
              <w:top w:val="outset" w:color="000000" w:sz="6" w:space="0"/>
              <w:left w:val="outset" w:color="000000" w:sz="6" w:space="0"/>
              <w:bottom w:val="outset" w:color="000000" w:sz="6" w:space="0"/>
              <w:right w:val="outset" w:color="000000" w:sz="6" w:space="0"/>
            </w:tcBorders>
            <w:shd w:val="clear"/>
            <w:vAlign w:val="center"/>
          </w:tcPr>
          <w:p w14:paraId="3A29642C">
            <w:pPr>
              <w:pStyle w:val="2"/>
              <w:keepNext w:val="0"/>
              <w:keepLines w:val="0"/>
              <w:widowControl/>
              <w:suppressLineNumbers w:val="0"/>
              <w:spacing w:line="510" w:lineRule="atLeast"/>
              <w:jc w:val="both"/>
            </w:pPr>
            <w:r>
              <w:t>13</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0C387E3E">
            <w:pPr>
              <w:pStyle w:val="2"/>
              <w:keepNext w:val="0"/>
              <w:keepLines w:val="0"/>
              <w:widowControl/>
              <w:suppressLineNumbers w:val="0"/>
              <w:spacing w:line="510" w:lineRule="atLeast"/>
              <w:jc w:val="both"/>
            </w:pPr>
            <w:r>
              <w:t>法治政府建设年度报告</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42DF2D93">
            <w:pPr>
              <w:pStyle w:val="2"/>
              <w:keepNext w:val="0"/>
              <w:keepLines w:val="0"/>
              <w:widowControl/>
              <w:suppressLineNumbers w:val="0"/>
              <w:spacing w:line="510" w:lineRule="atLeast"/>
              <w:jc w:val="both"/>
            </w:pPr>
            <w:r>
              <w:t>法治政府建设年度报告</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3D33F07F">
            <w:pPr>
              <w:pStyle w:val="2"/>
              <w:keepNext w:val="0"/>
              <w:keepLines w:val="0"/>
              <w:widowControl/>
              <w:suppressLineNumbers w:val="0"/>
              <w:spacing w:line="510" w:lineRule="atLeast"/>
              <w:jc w:val="both"/>
            </w:pPr>
            <w: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2D3EAC9E">
            <w:pPr>
              <w:pStyle w:val="2"/>
              <w:keepNext w:val="0"/>
              <w:keepLines w:val="0"/>
              <w:widowControl/>
              <w:suppressLineNumbers w:val="0"/>
              <w:spacing w:line="510" w:lineRule="atLeast"/>
              <w:jc w:val="both"/>
            </w:pPr>
            <w:r>
              <w:t>中共中央办公厅 国务院办公厅印发《法治政府建设与责任落实督察工作规定》第二十四条</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122F33DE">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160D7BC4">
            <w:pPr>
              <w:pStyle w:val="2"/>
              <w:keepNext w:val="0"/>
              <w:keepLines w:val="0"/>
              <w:widowControl/>
              <w:suppressLineNumbers w:val="0"/>
              <w:spacing w:line="510" w:lineRule="atLeast"/>
              <w:jc w:val="both"/>
            </w:pPr>
            <w:r>
              <w:t>每年4月1日之前</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76B3DA9E">
            <w:pPr>
              <w:pStyle w:val="2"/>
              <w:keepNext w:val="0"/>
              <w:keepLines w:val="0"/>
              <w:widowControl/>
              <w:suppressLineNumbers w:val="0"/>
              <w:spacing w:line="510" w:lineRule="atLeast"/>
              <w:jc w:val="both"/>
            </w:pPr>
            <w:r>
              <w:t>联系法治工作的部门</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4F5321CC">
            <w:pPr>
              <w:pStyle w:val="2"/>
              <w:keepNext w:val="0"/>
              <w:keepLines w:val="0"/>
              <w:widowControl/>
              <w:suppressLineNumbers w:val="0"/>
              <w:spacing w:line="510" w:lineRule="atLeast"/>
              <w:jc w:val="both"/>
            </w:pPr>
            <w:r>
              <w:t> http://www.xp.gov.cn/xp/c121898/dept_xxgk_list.shtml</w:t>
            </w:r>
          </w:p>
        </w:tc>
      </w:tr>
      <w:tr w14:paraId="2DB522F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vMerge w:val="restart"/>
            <w:tcBorders>
              <w:top w:val="outset" w:color="000000" w:sz="6" w:space="0"/>
              <w:left w:val="outset" w:color="000000" w:sz="6" w:space="0"/>
              <w:bottom w:val="outset" w:color="000000" w:sz="6" w:space="0"/>
              <w:right w:val="outset" w:color="000000" w:sz="6" w:space="0"/>
            </w:tcBorders>
            <w:shd w:val="clear"/>
            <w:vAlign w:val="center"/>
          </w:tcPr>
          <w:p w14:paraId="364D80AD">
            <w:pPr>
              <w:pStyle w:val="2"/>
              <w:keepNext w:val="0"/>
              <w:keepLines w:val="0"/>
              <w:widowControl/>
              <w:suppressLineNumbers w:val="0"/>
              <w:spacing w:line="510" w:lineRule="atLeast"/>
              <w:jc w:val="both"/>
            </w:pPr>
            <w:r>
              <w:t>14</w:t>
            </w:r>
          </w:p>
        </w:tc>
        <w:tc>
          <w:tcPr>
            <w:tcW w:w="1239" w:type="dxa"/>
            <w:vMerge w:val="restart"/>
            <w:tcBorders>
              <w:top w:val="outset" w:color="000000" w:sz="6" w:space="0"/>
              <w:left w:val="outset" w:color="000000" w:sz="6" w:space="0"/>
              <w:bottom w:val="outset" w:color="000000" w:sz="6" w:space="0"/>
              <w:right w:val="outset" w:color="000000" w:sz="6" w:space="0"/>
            </w:tcBorders>
            <w:shd w:val="clear"/>
            <w:vAlign w:val="center"/>
          </w:tcPr>
          <w:p w14:paraId="5B9C2005">
            <w:pPr>
              <w:pStyle w:val="2"/>
              <w:keepNext w:val="0"/>
              <w:keepLines w:val="0"/>
              <w:widowControl/>
              <w:suppressLineNumbers w:val="0"/>
              <w:spacing w:line="510" w:lineRule="atLeast"/>
              <w:jc w:val="both"/>
            </w:pPr>
            <w:r>
              <w:t>业务事项</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2608CBD7">
            <w:pPr>
              <w:pStyle w:val="2"/>
              <w:keepNext w:val="0"/>
              <w:keepLines w:val="0"/>
              <w:widowControl/>
              <w:suppressLineNumbers w:val="0"/>
              <w:spacing w:line="510" w:lineRule="atLeast"/>
              <w:jc w:val="both"/>
            </w:pPr>
            <w:r>
              <w:t>医疗保障领域信用管理</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20FDFE0B">
            <w:pPr>
              <w:pStyle w:val="2"/>
              <w:keepNext w:val="0"/>
              <w:keepLines w:val="0"/>
              <w:widowControl/>
              <w:suppressLineNumbers w:val="0"/>
              <w:spacing w:line="510" w:lineRule="atLeast"/>
              <w:jc w:val="both"/>
            </w:pPr>
            <w:r>
              <w:t>信用评价结果及其查询方法；医疗保障领域失信联合惩戒对象名单</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77C0D100">
            <w:pPr>
              <w:pStyle w:val="2"/>
              <w:keepNext w:val="0"/>
              <w:keepLines w:val="0"/>
              <w:widowControl/>
              <w:suppressLineNumbers w:val="0"/>
              <w:spacing w:line="510" w:lineRule="atLeast"/>
              <w:jc w:val="both"/>
            </w:pPr>
            <w:r>
              <w:t>《关于印发&lt;湖南省医疗保障信用管理办法&gt;的通知》（湘医保发〔2024〕12号）</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028F24CE">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18A3F6B3">
            <w:pPr>
              <w:pStyle w:val="2"/>
              <w:keepNext w:val="0"/>
              <w:keepLines w:val="0"/>
              <w:widowControl/>
              <w:suppressLineNumbers w:val="0"/>
              <w:spacing w:line="510" w:lineRule="atLeast"/>
              <w:jc w:val="both"/>
            </w:pPr>
            <w:r>
              <w:t>自该政府信息形成或者变更之日起20个工作日内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78D2A8D4">
            <w:pPr>
              <w:pStyle w:val="2"/>
              <w:keepNext w:val="0"/>
              <w:keepLines w:val="0"/>
              <w:widowControl/>
              <w:suppressLineNumbers w:val="0"/>
              <w:spacing w:line="510" w:lineRule="atLeast"/>
              <w:jc w:val="both"/>
            </w:pPr>
            <w:r>
              <w:t>基金监管部门</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5B717AB8">
            <w:pPr>
              <w:pStyle w:val="2"/>
              <w:keepNext w:val="0"/>
              <w:keepLines w:val="0"/>
              <w:widowControl/>
              <w:suppressLineNumbers w:val="0"/>
              <w:spacing w:line="510" w:lineRule="atLeast"/>
              <w:jc w:val="both"/>
            </w:pPr>
            <w:r>
              <w:t> http://www.xp.gov.cn/xp/c121893/dept_xxgk_list.shtml</w:t>
            </w:r>
          </w:p>
        </w:tc>
      </w:tr>
      <w:tr w14:paraId="1E9135C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vMerge w:val="continue"/>
            <w:tcBorders>
              <w:top w:val="outset" w:color="000000" w:sz="6" w:space="0"/>
              <w:left w:val="outset" w:color="000000" w:sz="6" w:space="0"/>
              <w:bottom w:val="outset" w:color="000000" w:sz="6" w:space="0"/>
              <w:right w:val="outset" w:color="000000" w:sz="6" w:space="0"/>
            </w:tcBorders>
            <w:shd w:val="clear"/>
            <w:vAlign w:val="center"/>
          </w:tcPr>
          <w:p w14:paraId="5C452885">
            <w:pPr>
              <w:rPr>
                <w:rFonts w:hint="eastAsia" w:ascii="宋体"/>
                <w:sz w:val="24"/>
                <w:szCs w:val="24"/>
              </w:rPr>
            </w:pPr>
          </w:p>
        </w:tc>
        <w:tc>
          <w:tcPr>
            <w:tcW w:w="1239" w:type="dxa"/>
            <w:vMerge w:val="continue"/>
            <w:tcBorders>
              <w:top w:val="outset" w:color="000000" w:sz="6" w:space="0"/>
              <w:left w:val="outset" w:color="000000" w:sz="6" w:space="0"/>
              <w:bottom w:val="outset" w:color="000000" w:sz="6" w:space="0"/>
              <w:right w:val="outset" w:color="000000" w:sz="6" w:space="0"/>
            </w:tcBorders>
            <w:shd w:val="clear"/>
            <w:vAlign w:val="center"/>
          </w:tcPr>
          <w:p w14:paraId="512E44DF">
            <w:pPr>
              <w:rPr>
                <w:rFonts w:hint="eastAsia" w:ascii="宋体"/>
                <w:sz w:val="24"/>
                <w:szCs w:val="24"/>
              </w:rPr>
            </w:pPr>
          </w:p>
        </w:tc>
        <w:tc>
          <w:tcPr>
            <w:tcW w:w="1213" w:type="dxa"/>
            <w:vMerge w:val="restart"/>
            <w:tcBorders>
              <w:top w:val="outset" w:color="000000" w:sz="6" w:space="0"/>
              <w:left w:val="outset" w:color="000000" w:sz="6" w:space="0"/>
              <w:bottom w:val="outset" w:color="000000" w:sz="6" w:space="0"/>
              <w:right w:val="outset" w:color="000000" w:sz="6" w:space="0"/>
            </w:tcBorders>
            <w:shd w:val="clear"/>
            <w:vAlign w:val="center"/>
          </w:tcPr>
          <w:p w14:paraId="3B409FCC">
            <w:pPr>
              <w:pStyle w:val="2"/>
              <w:keepNext w:val="0"/>
              <w:keepLines w:val="0"/>
              <w:widowControl/>
              <w:suppressLineNumbers w:val="0"/>
              <w:spacing w:line="510" w:lineRule="atLeast"/>
              <w:jc w:val="both"/>
            </w:pPr>
            <w:r>
              <w:t>医保定点医疗机构信息</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281316DA">
            <w:pPr>
              <w:pStyle w:val="2"/>
              <w:keepNext w:val="0"/>
              <w:keepLines w:val="0"/>
              <w:widowControl/>
              <w:suppressLineNumbers w:val="0"/>
              <w:spacing w:line="510" w:lineRule="atLeast"/>
              <w:jc w:val="both"/>
            </w:pPr>
            <w:r>
              <w:t>签订医保协议的定点医疗机构信息，包括名称、地址等，供参保人员选择</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2E884115">
            <w:pPr>
              <w:pStyle w:val="2"/>
              <w:keepNext w:val="0"/>
              <w:keepLines w:val="0"/>
              <w:widowControl/>
              <w:suppressLineNumbers w:val="0"/>
              <w:spacing w:line="510" w:lineRule="atLeast"/>
              <w:jc w:val="both"/>
            </w:pPr>
            <w:r>
              <w:t>《医疗机构医疗保障定点管理暂行办法》（国家医疗保障局令第2号）</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2CE68526">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228E5F84">
            <w:pPr>
              <w:pStyle w:val="2"/>
              <w:keepNext w:val="0"/>
              <w:keepLines w:val="0"/>
              <w:widowControl/>
              <w:suppressLineNumbers w:val="0"/>
              <w:spacing w:line="510" w:lineRule="atLeast"/>
              <w:jc w:val="both"/>
            </w:pPr>
            <w:r>
              <w:t>自该政府信息形成或者变更之日起20个工作日内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790B6DF4">
            <w:pPr>
              <w:pStyle w:val="2"/>
              <w:keepNext w:val="0"/>
              <w:keepLines w:val="0"/>
              <w:widowControl/>
              <w:suppressLineNumbers w:val="0"/>
              <w:spacing w:line="510" w:lineRule="atLeast"/>
              <w:jc w:val="both"/>
            </w:pPr>
            <w:r>
              <w:t>医保经办机构</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11BB793E">
            <w:pPr>
              <w:pStyle w:val="2"/>
              <w:keepNext w:val="0"/>
              <w:keepLines w:val="0"/>
              <w:widowControl/>
              <w:suppressLineNumbers w:val="0"/>
              <w:spacing w:line="510" w:lineRule="atLeast"/>
              <w:jc w:val="both"/>
            </w:pPr>
            <w:r>
              <w:t> http://www.xp.gov.cn/xp/c121893/dept_xxgk_list.shtml</w:t>
            </w:r>
          </w:p>
        </w:tc>
      </w:tr>
      <w:tr w14:paraId="0133A9B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vMerge w:val="continue"/>
            <w:tcBorders>
              <w:top w:val="outset" w:color="000000" w:sz="6" w:space="0"/>
              <w:left w:val="outset" w:color="000000" w:sz="6" w:space="0"/>
              <w:bottom w:val="outset" w:color="000000" w:sz="6" w:space="0"/>
              <w:right w:val="outset" w:color="000000" w:sz="6" w:space="0"/>
            </w:tcBorders>
            <w:shd w:val="clear"/>
            <w:vAlign w:val="center"/>
          </w:tcPr>
          <w:p w14:paraId="72440631">
            <w:pPr>
              <w:rPr>
                <w:rFonts w:hint="eastAsia" w:ascii="宋体"/>
                <w:sz w:val="24"/>
                <w:szCs w:val="24"/>
              </w:rPr>
            </w:pPr>
          </w:p>
        </w:tc>
        <w:tc>
          <w:tcPr>
            <w:tcW w:w="1239" w:type="dxa"/>
            <w:vMerge w:val="continue"/>
            <w:tcBorders>
              <w:top w:val="outset" w:color="000000" w:sz="6" w:space="0"/>
              <w:left w:val="outset" w:color="000000" w:sz="6" w:space="0"/>
              <w:bottom w:val="outset" w:color="000000" w:sz="6" w:space="0"/>
              <w:right w:val="outset" w:color="000000" w:sz="6" w:space="0"/>
            </w:tcBorders>
            <w:shd w:val="clear"/>
            <w:vAlign w:val="center"/>
          </w:tcPr>
          <w:p w14:paraId="41A00099">
            <w:pPr>
              <w:rPr>
                <w:rFonts w:hint="eastAsia" w:ascii="宋体"/>
                <w:sz w:val="24"/>
                <w:szCs w:val="24"/>
              </w:rPr>
            </w:pPr>
          </w:p>
        </w:tc>
        <w:tc>
          <w:tcPr>
            <w:tcW w:w="1213" w:type="dxa"/>
            <w:vMerge w:val="continue"/>
            <w:tcBorders>
              <w:top w:val="outset" w:color="000000" w:sz="6" w:space="0"/>
              <w:left w:val="outset" w:color="000000" w:sz="6" w:space="0"/>
              <w:bottom w:val="outset" w:color="000000" w:sz="6" w:space="0"/>
              <w:right w:val="outset" w:color="000000" w:sz="6" w:space="0"/>
            </w:tcBorders>
            <w:shd w:val="clear"/>
            <w:vAlign w:val="center"/>
          </w:tcPr>
          <w:p w14:paraId="2FC34BC8">
            <w:pPr>
              <w:rPr>
                <w:rFonts w:hint="eastAsia" w:ascii="宋体"/>
                <w:sz w:val="24"/>
                <w:szCs w:val="24"/>
              </w:rPr>
            </w:pP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78679265">
            <w:pPr>
              <w:pStyle w:val="2"/>
              <w:keepNext w:val="0"/>
              <w:keepLines w:val="0"/>
              <w:widowControl/>
              <w:suppressLineNumbers w:val="0"/>
              <w:spacing w:line="510" w:lineRule="atLeast"/>
              <w:jc w:val="both"/>
            </w:pPr>
            <w:r>
              <w:t>解除医保协议的医疗机构名单</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27430D51">
            <w:pPr>
              <w:pStyle w:val="2"/>
              <w:keepNext w:val="0"/>
              <w:keepLines w:val="0"/>
              <w:widowControl/>
              <w:suppressLineNumbers w:val="0"/>
              <w:spacing w:line="510" w:lineRule="atLeast"/>
              <w:jc w:val="both"/>
            </w:pPr>
            <w:r>
              <w:t>《医疗机构医疗保障定点管理暂行办法》（国家医疗保障局令第2号）</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655E8DCF">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733B62CD">
            <w:pPr>
              <w:pStyle w:val="2"/>
              <w:keepNext w:val="0"/>
              <w:keepLines w:val="0"/>
              <w:widowControl/>
              <w:suppressLineNumbers w:val="0"/>
              <w:spacing w:line="510" w:lineRule="atLeast"/>
              <w:jc w:val="both"/>
            </w:pPr>
            <w:r>
              <w:t>自该政府信息形成或者变更之日起20个工作日内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28561FBA">
            <w:pPr>
              <w:pStyle w:val="2"/>
              <w:keepNext w:val="0"/>
              <w:keepLines w:val="0"/>
              <w:widowControl/>
              <w:suppressLineNumbers w:val="0"/>
              <w:spacing w:line="510" w:lineRule="atLeast"/>
              <w:jc w:val="both"/>
            </w:pPr>
            <w:r>
              <w:t>医保经办机构</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5DA691E0">
            <w:pPr>
              <w:pStyle w:val="2"/>
              <w:keepNext w:val="0"/>
              <w:keepLines w:val="0"/>
              <w:widowControl/>
              <w:suppressLineNumbers w:val="0"/>
              <w:spacing w:line="510" w:lineRule="atLeast"/>
              <w:jc w:val="both"/>
            </w:pPr>
            <w:r>
              <w:t> http://www.xp.gov.cn/xp/c121893/dept_xxgk_list.shtml</w:t>
            </w:r>
          </w:p>
        </w:tc>
      </w:tr>
      <w:tr w14:paraId="05906C6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vMerge w:val="continue"/>
            <w:tcBorders>
              <w:top w:val="outset" w:color="000000" w:sz="6" w:space="0"/>
              <w:left w:val="outset" w:color="000000" w:sz="6" w:space="0"/>
              <w:bottom w:val="outset" w:color="000000" w:sz="6" w:space="0"/>
              <w:right w:val="outset" w:color="000000" w:sz="6" w:space="0"/>
            </w:tcBorders>
            <w:shd w:val="clear"/>
            <w:vAlign w:val="center"/>
          </w:tcPr>
          <w:p w14:paraId="6DB5DDA0">
            <w:pPr>
              <w:rPr>
                <w:rFonts w:hint="eastAsia" w:ascii="宋体"/>
                <w:sz w:val="24"/>
                <w:szCs w:val="24"/>
              </w:rPr>
            </w:pPr>
          </w:p>
        </w:tc>
        <w:tc>
          <w:tcPr>
            <w:tcW w:w="1239" w:type="dxa"/>
            <w:vMerge w:val="continue"/>
            <w:tcBorders>
              <w:top w:val="outset" w:color="000000" w:sz="6" w:space="0"/>
              <w:left w:val="outset" w:color="000000" w:sz="6" w:space="0"/>
              <w:bottom w:val="outset" w:color="000000" w:sz="6" w:space="0"/>
              <w:right w:val="outset" w:color="000000" w:sz="6" w:space="0"/>
            </w:tcBorders>
            <w:shd w:val="clear"/>
            <w:vAlign w:val="center"/>
          </w:tcPr>
          <w:p w14:paraId="091FB92D">
            <w:pPr>
              <w:rPr>
                <w:rFonts w:hint="eastAsia" w:ascii="宋体"/>
                <w:sz w:val="24"/>
                <w:szCs w:val="24"/>
              </w:rPr>
            </w:pPr>
          </w:p>
        </w:tc>
        <w:tc>
          <w:tcPr>
            <w:tcW w:w="1213" w:type="dxa"/>
            <w:vMerge w:val="continue"/>
            <w:tcBorders>
              <w:top w:val="outset" w:color="000000" w:sz="6" w:space="0"/>
              <w:left w:val="outset" w:color="000000" w:sz="6" w:space="0"/>
              <w:bottom w:val="outset" w:color="000000" w:sz="6" w:space="0"/>
              <w:right w:val="outset" w:color="000000" w:sz="6" w:space="0"/>
            </w:tcBorders>
            <w:shd w:val="clear"/>
            <w:vAlign w:val="center"/>
          </w:tcPr>
          <w:p w14:paraId="47618DEB">
            <w:pPr>
              <w:rPr>
                <w:rFonts w:hint="eastAsia" w:ascii="宋体"/>
                <w:sz w:val="24"/>
                <w:szCs w:val="24"/>
              </w:rPr>
            </w:pP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66DF8D1A">
            <w:pPr>
              <w:pStyle w:val="2"/>
              <w:keepNext w:val="0"/>
              <w:keepLines w:val="0"/>
              <w:widowControl/>
              <w:suppressLineNumbers w:val="0"/>
              <w:spacing w:line="510" w:lineRule="atLeast"/>
              <w:jc w:val="both"/>
            </w:pPr>
            <w:r>
              <w:t>评估合格的拟签订协议医疗机构名单</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4921B5AC">
            <w:pPr>
              <w:pStyle w:val="2"/>
              <w:keepNext w:val="0"/>
              <w:keepLines w:val="0"/>
              <w:widowControl/>
              <w:suppressLineNumbers w:val="0"/>
              <w:spacing w:line="510" w:lineRule="atLeast"/>
              <w:jc w:val="both"/>
            </w:pPr>
            <w:r>
              <w:t>《医疗机构医疗保障定点管理暂行办法》（国家医疗保障局令第2号）</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2E01F30F">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4559E8B6">
            <w:pPr>
              <w:pStyle w:val="2"/>
              <w:keepNext w:val="0"/>
              <w:keepLines w:val="0"/>
              <w:widowControl/>
              <w:suppressLineNumbers w:val="0"/>
              <w:spacing w:line="510" w:lineRule="atLeast"/>
              <w:jc w:val="both"/>
            </w:pPr>
            <w:r>
              <w:t>自该政府信息形成或者变更之日起20个工作日内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06F22153">
            <w:pPr>
              <w:pStyle w:val="2"/>
              <w:keepNext w:val="0"/>
              <w:keepLines w:val="0"/>
              <w:widowControl/>
              <w:suppressLineNumbers w:val="0"/>
              <w:spacing w:line="510" w:lineRule="atLeast"/>
              <w:jc w:val="both"/>
            </w:pPr>
            <w:r>
              <w:t>医保经办机构</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54F1D329">
            <w:pPr>
              <w:pStyle w:val="2"/>
              <w:keepNext w:val="0"/>
              <w:keepLines w:val="0"/>
              <w:widowControl/>
              <w:suppressLineNumbers w:val="0"/>
              <w:spacing w:line="510" w:lineRule="atLeast"/>
              <w:jc w:val="both"/>
            </w:pPr>
            <w:r>
              <w:t> http://www.xp.gov.cn/xp/c121893/dept_xxgk_list.shtml</w:t>
            </w:r>
          </w:p>
        </w:tc>
      </w:tr>
      <w:tr w14:paraId="15BC39D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vMerge w:val="continue"/>
            <w:tcBorders>
              <w:top w:val="outset" w:color="000000" w:sz="6" w:space="0"/>
              <w:left w:val="outset" w:color="000000" w:sz="6" w:space="0"/>
              <w:bottom w:val="outset" w:color="000000" w:sz="6" w:space="0"/>
              <w:right w:val="outset" w:color="000000" w:sz="6" w:space="0"/>
            </w:tcBorders>
            <w:shd w:val="clear"/>
            <w:vAlign w:val="center"/>
          </w:tcPr>
          <w:p w14:paraId="41521BCE">
            <w:pPr>
              <w:rPr>
                <w:rFonts w:hint="eastAsia" w:ascii="宋体"/>
                <w:sz w:val="24"/>
                <w:szCs w:val="24"/>
              </w:rPr>
            </w:pPr>
          </w:p>
        </w:tc>
        <w:tc>
          <w:tcPr>
            <w:tcW w:w="1239" w:type="dxa"/>
            <w:vMerge w:val="continue"/>
            <w:tcBorders>
              <w:top w:val="outset" w:color="000000" w:sz="6" w:space="0"/>
              <w:left w:val="outset" w:color="000000" w:sz="6" w:space="0"/>
              <w:bottom w:val="outset" w:color="000000" w:sz="6" w:space="0"/>
              <w:right w:val="outset" w:color="000000" w:sz="6" w:space="0"/>
            </w:tcBorders>
            <w:shd w:val="clear"/>
            <w:vAlign w:val="center"/>
          </w:tcPr>
          <w:p w14:paraId="1F05F607">
            <w:pPr>
              <w:rPr>
                <w:rFonts w:hint="eastAsia" w:ascii="宋体"/>
                <w:sz w:val="24"/>
                <w:szCs w:val="24"/>
              </w:rPr>
            </w:pP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67E30A2C">
            <w:pPr>
              <w:pStyle w:val="2"/>
              <w:keepNext w:val="0"/>
              <w:keepLines w:val="0"/>
              <w:widowControl/>
              <w:suppressLineNumbers w:val="0"/>
              <w:spacing w:line="510" w:lineRule="atLeast"/>
              <w:jc w:val="both"/>
            </w:pPr>
            <w:r>
              <w:t>医疗保险经办机构信息</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0A3DDC03">
            <w:pPr>
              <w:pStyle w:val="2"/>
              <w:keepNext w:val="0"/>
              <w:keepLines w:val="0"/>
              <w:widowControl/>
              <w:suppressLineNumbers w:val="0"/>
              <w:spacing w:line="510" w:lineRule="atLeast"/>
              <w:jc w:val="both"/>
            </w:pPr>
            <w:r>
              <w:t>办理基本医疗保险的依据、流程、办理时限、申报材料、缴费标准、经办人员和咨询电话等，简化服务程序，及时审核和支付基本医疗保险费用。基本医疗保险基金收入、支出、结余和投资运营收益等情况</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4032BCE9">
            <w:pPr>
              <w:pStyle w:val="2"/>
              <w:keepNext w:val="0"/>
              <w:keepLines w:val="0"/>
              <w:widowControl/>
              <w:suppressLineNumbers w:val="0"/>
              <w:spacing w:line="510" w:lineRule="atLeast"/>
              <w:jc w:val="both"/>
            </w:pPr>
            <w:r>
              <w:t>《湖南省基本医疗保险监督管理办法》（湖南省人民政府令第286号）</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53B8E256">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08557B95">
            <w:pPr>
              <w:pStyle w:val="2"/>
              <w:keepNext w:val="0"/>
              <w:keepLines w:val="0"/>
              <w:widowControl/>
              <w:suppressLineNumbers w:val="0"/>
              <w:spacing w:line="510" w:lineRule="atLeast"/>
              <w:jc w:val="both"/>
            </w:pPr>
            <w:r>
              <w:t>自该政府信息形成或者变更之日起20个工作日内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4E530D4E">
            <w:pPr>
              <w:pStyle w:val="2"/>
              <w:keepNext w:val="0"/>
              <w:keepLines w:val="0"/>
              <w:widowControl/>
              <w:suppressLineNumbers w:val="0"/>
              <w:spacing w:line="510" w:lineRule="atLeast"/>
              <w:jc w:val="both"/>
            </w:pPr>
            <w:r>
              <w:t>医保经办机构</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1ACD464B">
            <w:pPr>
              <w:pStyle w:val="2"/>
              <w:keepNext w:val="0"/>
              <w:keepLines w:val="0"/>
              <w:widowControl/>
              <w:suppressLineNumbers w:val="0"/>
              <w:spacing w:line="510" w:lineRule="atLeast"/>
              <w:jc w:val="both"/>
            </w:pPr>
            <w:r>
              <w:t> http://www.xp.gov.cn/xp/c121893/dept_xxgk_list.shtml</w:t>
            </w:r>
          </w:p>
        </w:tc>
      </w:tr>
      <w:tr w14:paraId="09C3914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vMerge w:val="continue"/>
            <w:tcBorders>
              <w:top w:val="outset" w:color="000000" w:sz="6" w:space="0"/>
              <w:left w:val="outset" w:color="000000" w:sz="6" w:space="0"/>
              <w:bottom w:val="outset" w:color="000000" w:sz="6" w:space="0"/>
              <w:right w:val="outset" w:color="000000" w:sz="6" w:space="0"/>
            </w:tcBorders>
            <w:shd w:val="clear"/>
            <w:vAlign w:val="center"/>
          </w:tcPr>
          <w:p w14:paraId="37766563">
            <w:pPr>
              <w:rPr>
                <w:rFonts w:hint="eastAsia" w:ascii="宋体"/>
                <w:sz w:val="24"/>
                <w:szCs w:val="24"/>
              </w:rPr>
            </w:pPr>
          </w:p>
        </w:tc>
        <w:tc>
          <w:tcPr>
            <w:tcW w:w="1239" w:type="dxa"/>
            <w:vMerge w:val="continue"/>
            <w:tcBorders>
              <w:top w:val="outset" w:color="000000" w:sz="6" w:space="0"/>
              <w:left w:val="outset" w:color="000000" w:sz="6" w:space="0"/>
              <w:bottom w:val="outset" w:color="000000" w:sz="6" w:space="0"/>
              <w:right w:val="outset" w:color="000000" w:sz="6" w:space="0"/>
            </w:tcBorders>
            <w:shd w:val="clear"/>
            <w:vAlign w:val="center"/>
          </w:tcPr>
          <w:p w14:paraId="234BF423">
            <w:pPr>
              <w:rPr>
                <w:rFonts w:hint="eastAsia" w:ascii="宋体"/>
                <w:sz w:val="24"/>
                <w:szCs w:val="24"/>
              </w:rPr>
            </w:pP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1AD7CAF3">
            <w:pPr>
              <w:pStyle w:val="2"/>
              <w:keepNext w:val="0"/>
              <w:keepLines w:val="0"/>
              <w:widowControl/>
              <w:suppressLineNumbers w:val="0"/>
              <w:spacing w:line="510" w:lineRule="atLeast"/>
              <w:jc w:val="both"/>
            </w:pPr>
            <w:r>
              <w:t>医保信息系统信息</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13144A4A">
            <w:pPr>
              <w:pStyle w:val="2"/>
              <w:keepNext w:val="0"/>
              <w:keepLines w:val="0"/>
              <w:widowControl/>
              <w:suppressLineNumbers w:val="0"/>
              <w:spacing w:line="510" w:lineRule="atLeast"/>
              <w:jc w:val="both"/>
            </w:pPr>
            <w:r>
              <w:t>医保信息系统数据集和接口标准</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381C0E0E">
            <w:pPr>
              <w:pStyle w:val="2"/>
              <w:keepNext w:val="0"/>
              <w:keepLines w:val="0"/>
              <w:widowControl/>
              <w:suppressLineNumbers w:val="0"/>
              <w:spacing w:line="510" w:lineRule="atLeast"/>
              <w:jc w:val="both"/>
            </w:pPr>
            <w:r>
              <w:t>《医疗机构医疗保障定点管理暂行办法》（国家医疗保障局令第2号）</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72BB6676">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12F530C6">
            <w:pPr>
              <w:pStyle w:val="2"/>
              <w:keepNext w:val="0"/>
              <w:keepLines w:val="0"/>
              <w:widowControl/>
              <w:suppressLineNumbers w:val="0"/>
              <w:spacing w:line="510" w:lineRule="atLeast"/>
              <w:jc w:val="both"/>
            </w:pPr>
            <w:r>
              <w:t>自该政府信息形成或者变更之日起20个工作日内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23EFCAB5">
            <w:pPr>
              <w:pStyle w:val="2"/>
              <w:keepNext w:val="0"/>
              <w:keepLines w:val="0"/>
              <w:widowControl/>
              <w:suppressLineNumbers w:val="0"/>
              <w:spacing w:line="510" w:lineRule="atLeast"/>
              <w:jc w:val="both"/>
            </w:pPr>
            <w:r>
              <w:t>信息化管理部门</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758A66CD">
            <w:pPr>
              <w:pStyle w:val="2"/>
              <w:keepNext w:val="0"/>
              <w:keepLines w:val="0"/>
              <w:widowControl/>
              <w:suppressLineNumbers w:val="0"/>
              <w:spacing w:line="510" w:lineRule="atLeast"/>
              <w:jc w:val="both"/>
            </w:pPr>
            <w:r>
              <w:t> http://www.xp.gov.cn/xp/c121893/dept_xxgk_list.shtml</w:t>
            </w:r>
          </w:p>
        </w:tc>
      </w:tr>
      <w:tr w14:paraId="711FB1D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vMerge w:val="continue"/>
            <w:tcBorders>
              <w:top w:val="outset" w:color="000000" w:sz="6" w:space="0"/>
              <w:left w:val="outset" w:color="000000" w:sz="6" w:space="0"/>
              <w:bottom w:val="outset" w:color="000000" w:sz="6" w:space="0"/>
              <w:right w:val="outset" w:color="000000" w:sz="6" w:space="0"/>
            </w:tcBorders>
            <w:shd w:val="clear"/>
            <w:vAlign w:val="center"/>
          </w:tcPr>
          <w:p w14:paraId="672F9691">
            <w:pPr>
              <w:rPr>
                <w:rFonts w:hint="eastAsia" w:ascii="宋体"/>
                <w:sz w:val="24"/>
                <w:szCs w:val="24"/>
              </w:rPr>
            </w:pPr>
          </w:p>
        </w:tc>
        <w:tc>
          <w:tcPr>
            <w:tcW w:w="1239" w:type="dxa"/>
            <w:vMerge w:val="continue"/>
            <w:tcBorders>
              <w:top w:val="outset" w:color="000000" w:sz="6" w:space="0"/>
              <w:left w:val="outset" w:color="000000" w:sz="6" w:space="0"/>
              <w:bottom w:val="outset" w:color="000000" w:sz="6" w:space="0"/>
              <w:right w:val="outset" w:color="000000" w:sz="6" w:space="0"/>
            </w:tcBorders>
            <w:shd w:val="clear"/>
            <w:vAlign w:val="center"/>
          </w:tcPr>
          <w:p w14:paraId="77F0ACBE">
            <w:pPr>
              <w:rPr>
                <w:rFonts w:hint="eastAsia" w:ascii="宋体"/>
                <w:sz w:val="24"/>
                <w:szCs w:val="24"/>
              </w:rPr>
            </w:pP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576DF7DD">
            <w:pPr>
              <w:pStyle w:val="2"/>
              <w:keepNext w:val="0"/>
              <w:keepLines w:val="0"/>
              <w:widowControl/>
              <w:suppressLineNumbers w:val="0"/>
              <w:spacing w:line="510" w:lineRule="atLeast"/>
              <w:jc w:val="both"/>
            </w:pPr>
            <w:r>
              <w:t>“高效办成一件事”</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591D3A99">
            <w:pPr>
              <w:pStyle w:val="2"/>
              <w:keepNext w:val="0"/>
              <w:keepLines w:val="0"/>
              <w:widowControl/>
              <w:suppressLineNumbers w:val="0"/>
              <w:spacing w:line="510" w:lineRule="atLeast"/>
              <w:jc w:val="both"/>
            </w:pPr>
            <w:r>
              <w:t>涉及医疗保障系统牵头的“高效办成一件事”办理标准化工作规程和办事指南</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1C3413B3">
            <w:pPr>
              <w:pStyle w:val="2"/>
              <w:keepNext w:val="0"/>
              <w:keepLines w:val="0"/>
              <w:widowControl/>
              <w:suppressLineNumbers w:val="0"/>
              <w:spacing w:line="510" w:lineRule="atLeast"/>
              <w:jc w:val="both"/>
            </w:pPr>
            <w:r>
              <w:t>《国务院办公厅关于加快推进“一件事一次办”打造政务服务升级版的指导意见》（国办发〔2022〕32号）；《国务院关于进一步优化政务服务提升行政效能推动“高效办成一件事”的指导意见》（国发〔2024〕3号）</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7B87AA77">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0E016D41">
            <w:pPr>
              <w:pStyle w:val="2"/>
              <w:keepNext w:val="0"/>
              <w:keepLines w:val="0"/>
              <w:widowControl/>
              <w:suppressLineNumbers w:val="0"/>
              <w:spacing w:line="510" w:lineRule="atLeast"/>
              <w:jc w:val="both"/>
            </w:pPr>
            <w:r>
              <w:t>自该政府信息形成或者变更之日起20个工作日内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5B8A79B9">
            <w:pPr>
              <w:pStyle w:val="2"/>
              <w:keepNext w:val="0"/>
              <w:keepLines w:val="0"/>
              <w:widowControl/>
              <w:suppressLineNumbers w:val="0"/>
              <w:spacing w:line="510" w:lineRule="atLeast"/>
              <w:jc w:val="both"/>
            </w:pPr>
            <w:r>
              <w:t>医保经办机构</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1146D93C">
            <w:pPr>
              <w:pStyle w:val="2"/>
              <w:keepNext w:val="0"/>
              <w:keepLines w:val="0"/>
              <w:widowControl/>
              <w:suppressLineNumbers w:val="0"/>
              <w:spacing w:line="510" w:lineRule="atLeast"/>
              <w:jc w:val="both"/>
            </w:pPr>
            <w:r>
              <w:t> http://zwfw-new.hunan</w:t>
            </w:r>
          </w:p>
          <w:p w14:paraId="1D89C097">
            <w:pPr>
              <w:pStyle w:val="2"/>
              <w:keepNext w:val="0"/>
              <w:keepLines w:val="0"/>
              <w:widowControl/>
              <w:suppressLineNumbers w:val="0"/>
              <w:spacing w:line="510" w:lineRule="atLeast"/>
              <w:jc w:val="both"/>
            </w:pPr>
            <w:r>
              <w:t>.gov.cn/onething/</w:t>
            </w:r>
          </w:p>
          <w:p w14:paraId="2DA61A8D">
            <w:pPr>
              <w:pStyle w:val="2"/>
              <w:keepNext w:val="0"/>
              <w:keepLines w:val="0"/>
              <w:widowControl/>
              <w:suppressLineNumbers w:val="0"/>
              <w:spacing w:line="510" w:lineRule="atLeast"/>
              <w:jc w:val="both"/>
            </w:pPr>
            <w:r>
              <w:t>service/index.jsp?type</w:t>
            </w:r>
          </w:p>
          <w:p w14:paraId="1CD50A16">
            <w:pPr>
              <w:pStyle w:val="2"/>
              <w:keepNext w:val="0"/>
              <w:keepLines w:val="0"/>
              <w:widowControl/>
              <w:suppressLineNumbers w:val="0"/>
              <w:spacing w:line="510" w:lineRule="atLeast"/>
              <w:jc w:val="both"/>
            </w:pPr>
            <w:r>
              <w:t>=xndtbm&amp;main=1&amp;orgId</w:t>
            </w:r>
          </w:p>
          <w:p w14:paraId="557DAA46">
            <w:pPr>
              <w:pStyle w:val="2"/>
              <w:keepNext w:val="0"/>
              <w:keepLines w:val="0"/>
              <w:widowControl/>
              <w:suppressLineNumbers w:val="0"/>
              <w:spacing w:line="510" w:lineRule="atLeast"/>
              <w:jc w:val="both"/>
            </w:pPr>
            <w:r>
              <w:t>=OYnrYbDLTib</w:t>
            </w:r>
          </w:p>
          <w:p w14:paraId="3E045AAC">
            <w:pPr>
              <w:pStyle w:val="2"/>
              <w:keepNext w:val="0"/>
              <w:keepLines w:val="0"/>
              <w:widowControl/>
              <w:suppressLineNumbers w:val="0"/>
              <w:spacing w:line="510" w:lineRule="atLeast"/>
              <w:jc w:val="both"/>
            </w:pPr>
            <w:r>
              <w:t>OW6LoB5uafTg&amp;areacode</w:t>
            </w:r>
          </w:p>
          <w:p w14:paraId="55D39775">
            <w:pPr>
              <w:pStyle w:val="2"/>
              <w:keepNext w:val="0"/>
              <w:keepLines w:val="0"/>
              <w:widowControl/>
              <w:suppressLineNumbers w:val="0"/>
              <w:spacing w:line="510" w:lineRule="atLeast"/>
              <w:jc w:val="both"/>
            </w:pPr>
            <w:r>
              <w:t>=431224999000</w:t>
            </w:r>
          </w:p>
        </w:tc>
      </w:tr>
      <w:tr w14:paraId="11FD4EA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vMerge w:val="restart"/>
            <w:tcBorders>
              <w:top w:val="outset" w:color="000000" w:sz="6" w:space="0"/>
              <w:left w:val="outset" w:color="000000" w:sz="6" w:space="0"/>
              <w:bottom w:val="outset" w:color="000000" w:sz="6" w:space="0"/>
              <w:right w:val="outset" w:color="000000" w:sz="6" w:space="0"/>
            </w:tcBorders>
            <w:shd w:val="clear"/>
            <w:vAlign w:val="center"/>
          </w:tcPr>
          <w:p w14:paraId="72096945">
            <w:pPr>
              <w:pStyle w:val="2"/>
              <w:keepNext w:val="0"/>
              <w:keepLines w:val="0"/>
              <w:widowControl/>
              <w:suppressLineNumbers w:val="0"/>
              <w:spacing w:line="510" w:lineRule="atLeast"/>
              <w:jc w:val="both"/>
            </w:pPr>
            <w:r>
              <w:t>15</w:t>
            </w:r>
          </w:p>
        </w:tc>
        <w:tc>
          <w:tcPr>
            <w:tcW w:w="1239" w:type="dxa"/>
            <w:vMerge w:val="restart"/>
            <w:tcBorders>
              <w:top w:val="outset" w:color="000000" w:sz="6" w:space="0"/>
              <w:left w:val="outset" w:color="000000" w:sz="6" w:space="0"/>
              <w:bottom w:val="outset" w:color="000000" w:sz="6" w:space="0"/>
              <w:right w:val="outset" w:color="000000" w:sz="6" w:space="0"/>
            </w:tcBorders>
            <w:shd w:val="clear"/>
            <w:vAlign w:val="center"/>
          </w:tcPr>
          <w:p w14:paraId="0603EE2A">
            <w:pPr>
              <w:pStyle w:val="2"/>
              <w:keepNext w:val="0"/>
              <w:keepLines w:val="0"/>
              <w:widowControl/>
              <w:suppressLineNumbers w:val="0"/>
              <w:spacing w:line="510" w:lineRule="atLeast"/>
              <w:jc w:val="both"/>
            </w:pPr>
            <w:r>
              <w:t>政府信息公开</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4AFF78C1">
            <w:pPr>
              <w:pStyle w:val="2"/>
              <w:keepNext w:val="0"/>
              <w:keepLines w:val="0"/>
              <w:widowControl/>
              <w:suppressLineNumbers w:val="0"/>
              <w:spacing w:line="510" w:lineRule="atLeast"/>
              <w:jc w:val="both"/>
            </w:pPr>
            <w:r>
              <w:t>政府信息公开指南</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37D07B22">
            <w:pPr>
              <w:pStyle w:val="2"/>
              <w:keepNext w:val="0"/>
              <w:keepLines w:val="0"/>
              <w:widowControl/>
              <w:suppressLineNumbers w:val="0"/>
              <w:spacing w:line="510" w:lineRule="atLeast"/>
              <w:jc w:val="both"/>
            </w:pPr>
            <w:r>
              <w:t>政府信息主动公开、依申请公开有关情况，不予公开的内容，政府信息公开工作机构的名称、办公地址、办公时间、联系电话、传真号码、互联网联系方式等</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72941455">
            <w:pPr>
              <w:pStyle w:val="2"/>
              <w:keepNext w:val="0"/>
              <w:keepLines w:val="0"/>
              <w:widowControl/>
              <w:suppressLineNumbers w:val="0"/>
              <w:spacing w:line="510" w:lineRule="atLeast"/>
              <w:jc w:val="both"/>
            </w:pPr>
            <w:r>
              <w:t>《中华人民共和国政府信息公开条例》（国务院令第711号）第十二条</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57121776">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1A7639C1">
            <w:pPr>
              <w:pStyle w:val="2"/>
              <w:keepNext w:val="0"/>
              <w:keepLines w:val="0"/>
              <w:widowControl/>
              <w:suppressLineNumbers w:val="0"/>
              <w:spacing w:line="510" w:lineRule="atLeast"/>
              <w:jc w:val="both"/>
            </w:pPr>
            <w:r>
              <w:t>自该政府信息形成或者变更之日起20个工作日内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07BF42ED">
            <w:pPr>
              <w:pStyle w:val="2"/>
              <w:keepNext w:val="0"/>
              <w:keepLines w:val="0"/>
              <w:widowControl/>
              <w:suppressLineNumbers w:val="0"/>
              <w:spacing w:line="510" w:lineRule="atLeast"/>
              <w:jc w:val="both"/>
            </w:pPr>
            <w:r>
              <w:t>政府信息公开工作机构</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45D8F995">
            <w:pPr>
              <w:pStyle w:val="2"/>
              <w:keepNext w:val="0"/>
              <w:keepLines w:val="0"/>
              <w:widowControl/>
              <w:suppressLineNumbers w:val="0"/>
              <w:spacing w:line="510" w:lineRule="atLeast"/>
              <w:jc w:val="both"/>
            </w:pPr>
            <w:r>
              <w:t> http://www.xp.gov.cn/xp/c121897/dept_xxgk_singleArti</w:t>
            </w:r>
          </w:p>
          <w:p w14:paraId="4E674327">
            <w:pPr>
              <w:pStyle w:val="2"/>
              <w:keepNext w:val="0"/>
              <w:keepLines w:val="0"/>
              <w:widowControl/>
              <w:suppressLineNumbers w:val="0"/>
              <w:spacing w:line="510" w:lineRule="atLeast"/>
              <w:jc w:val="both"/>
            </w:pPr>
            <w:r>
              <w:t>cle.shtml</w:t>
            </w:r>
          </w:p>
        </w:tc>
      </w:tr>
      <w:tr w14:paraId="7B7A921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vMerge w:val="continue"/>
            <w:tcBorders>
              <w:top w:val="outset" w:color="000000" w:sz="6" w:space="0"/>
              <w:left w:val="outset" w:color="000000" w:sz="6" w:space="0"/>
              <w:bottom w:val="outset" w:color="000000" w:sz="6" w:space="0"/>
              <w:right w:val="outset" w:color="000000" w:sz="6" w:space="0"/>
            </w:tcBorders>
            <w:shd w:val="clear"/>
            <w:vAlign w:val="center"/>
          </w:tcPr>
          <w:p w14:paraId="440343CD">
            <w:pPr>
              <w:rPr>
                <w:rFonts w:hint="eastAsia" w:ascii="宋体"/>
                <w:sz w:val="24"/>
                <w:szCs w:val="24"/>
              </w:rPr>
            </w:pPr>
          </w:p>
        </w:tc>
        <w:tc>
          <w:tcPr>
            <w:tcW w:w="1239" w:type="dxa"/>
            <w:vMerge w:val="continue"/>
            <w:tcBorders>
              <w:top w:val="outset" w:color="000000" w:sz="6" w:space="0"/>
              <w:left w:val="outset" w:color="000000" w:sz="6" w:space="0"/>
              <w:bottom w:val="outset" w:color="000000" w:sz="6" w:space="0"/>
              <w:right w:val="outset" w:color="000000" w:sz="6" w:space="0"/>
            </w:tcBorders>
            <w:shd w:val="clear"/>
            <w:vAlign w:val="center"/>
          </w:tcPr>
          <w:p w14:paraId="01EFFD5E">
            <w:pPr>
              <w:rPr>
                <w:rFonts w:hint="eastAsia" w:ascii="宋体"/>
                <w:sz w:val="24"/>
                <w:szCs w:val="24"/>
              </w:rPr>
            </w:pP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2156AE17">
            <w:pPr>
              <w:pStyle w:val="2"/>
              <w:keepNext w:val="0"/>
              <w:keepLines w:val="0"/>
              <w:widowControl/>
              <w:suppressLineNumbers w:val="0"/>
              <w:spacing w:line="510" w:lineRule="atLeast"/>
              <w:jc w:val="both"/>
            </w:pPr>
            <w:r>
              <w:t>政府信息公开目录</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16520574">
            <w:pPr>
              <w:pStyle w:val="2"/>
              <w:keepNext w:val="0"/>
              <w:keepLines w:val="0"/>
              <w:widowControl/>
              <w:suppressLineNumbers w:val="0"/>
              <w:spacing w:line="510" w:lineRule="atLeast"/>
              <w:jc w:val="both"/>
            </w:pPr>
            <w:r>
              <w:t>政府信息主动公开事项目录</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2ADE6D98">
            <w:pPr>
              <w:pStyle w:val="2"/>
              <w:keepNext w:val="0"/>
              <w:keepLines w:val="0"/>
              <w:widowControl/>
              <w:suppressLineNumbers w:val="0"/>
              <w:spacing w:line="510" w:lineRule="atLeast"/>
              <w:jc w:val="both"/>
            </w:pPr>
            <w:r>
              <w:t>《中华人民共和国政府信息公开条例》（国务院令第711号）第十二条</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50072EB9">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4704ADC7">
            <w:pPr>
              <w:pStyle w:val="2"/>
              <w:keepNext w:val="0"/>
              <w:keepLines w:val="0"/>
              <w:widowControl/>
              <w:suppressLineNumbers w:val="0"/>
              <w:spacing w:line="510" w:lineRule="atLeast"/>
              <w:jc w:val="both"/>
            </w:pPr>
            <w:r>
              <w:t>自该政府信息形成或者变更之日起20个工作日内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3FE4D7D7">
            <w:pPr>
              <w:pStyle w:val="2"/>
              <w:keepNext w:val="0"/>
              <w:keepLines w:val="0"/>
              <w:widowControl/>
              <w:suppressLineNumbers w:val="0"/>
              <w:spacing w:line="510" w:lineRule="atLeast"/>
              <w:jc w:val="both"/>
            </w:pPr>
            <w:r>
              <w:t>政府信息公开工作机构</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19BB21B4">
            <w:pPr>
              <w:pStyle w:val="2"/>
              <w:keepNext w:val="0"/>
              <w:keepLines w:val="0"/>
              <w:widowControl/>
              <w:suppressLineNumbers w:val="0"/>
              <w:spacing w:line="510" w:lineRule="atLeast"/>
              <w:jc w:val="both"/>
            </w:pPr>
            <w:r>
              <w:t> http://www.xp.gov.cn/xp/c121890/dept_xxgk_about.shtml</w:t>
            </w:r>
          </w:p>
        </w:tc>
      </w:tr>
      <w:tr w14:paraId="7977AB5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vMerge w:val="continue"/>
            <w:tcBorders>
              <w:top w:val="outset" w:color="000000" w:sz="6" w:space="0"/>
              <w:left w:val="outset" w:color="000000" w:sz="6" w:space="0"/>
              <w:bottom w:val="outset" w:color="000000" w:sz="6" w:space="0"/>
              <w:right w:val="outset" w:color="000000" w:sz="6" w:space="0"/>
            </w:tcBorders>
            <w:shd w:val="clear"/>
            <w:vAlign w:val="center"/>
          </w:tcPr>
          <w:p w14:paraId="6A7AA8A0">
            <w:pPr>
              <w:rPr>
                <w:rFonts w:hint="eastAsia" w:ascii="宋体"/>
                <w:sz w:val="24"/>
                <w:szCs w:val="24"/>
              </w:rPr>
            </w:pPr>
          </w:p>
        </w:tc>
        <w:tc>
          <w:tcPr>
            <w:tcW w:w="1239" w:type="dxa"/>
            <w:vMerge w:val="continue"/>
            <w:tcBorders>
              <w:top w:val="outset" w:color="000000" w:sz="6" w:space="0"/>
              <w:left w:val="outset" w:color="000000" w:sz="6" w:space="0"/>
              <w:bottom w:val="outset" w:color="000000" w:sz="6" w:space="0"/>
              <w:right w:val="outset" w:color="000000" w:sz="6" w:space="0"/>
            </w:tcBorders>
            <w:shd w:val="clear"/>
            <w:vAlign w:val="center"/>
          </w:tcPr>
          <w:p w14:paraId="752BF5C7">
            <w:pPr>
              <w:rPr>
                <w:rFonts w:hint="eastAsia" w:ascii="宋体"/>
                <w:sz w:val="24"/>
                <w:szCs w:val="24"/>
              </w:rPr>
            </w:pP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1F50E3DA">
            <w:pPr>
              <w:pStyle w:val="2"/>
              <w:keepNext w:val="0"/>
              <w:keepLines w:val="0"/>
              <w:widowControl/>
              <w:suppressLineNumbers w:val="0"/>
              <w:spacing w:line="510" w:lineRule="atLeast"/>
              <w:jc w:val="both"/>
            </w:pPr>
            <w:r>
              <w:t>政府信息公开工作年度报告</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0633AECD">
            <w:pPr>
              <w:pStyle w:val="2"/>
              <w:keepNext w:val="0"/>
              <w:keepLines w:val="0"/>
              <w:widowControl/>
              <w:suppressLineNumbers w:val="0"/>
              <w:spacing w:line="510" w:lineRule="atLeast"/>
              <w:jc w:val="both"/>
            </w:pPr>
            <w:r>
              <w:t>政府信息公开工作年度报告</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43E19DD4">
            <w:pPr>
              <w:pStyle w:val="2"/>
              <w:keepNext w:val="0"/>
              <w:keepLines w:val="0"/>
              <w:widowControl/>
              <w:suppressLineNumbers w:val="0"/>
              <w:spacing w:line="510" w:lineRule="atLeast"/>
              <w:jc w:val="both"/>
            </w:pPr>
            <w:r>
              <w:t>《中华人民共和国政府信息公开条例》（国务院令第711号）第四十九条</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186092D4">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2B0C9AF8">
            <w:pPr>
              <w:pStyle w:val="2"/>
              <w:keepNext w:val="0"/>
              <w:keepLines w:val="0"/>
              <w:widowControl/>
              <w:suppressLineNumbers w:val="0"/>
              <w:spacing w:line="510" w:lineRule="atLeast"/>
              <w:jc w:val="both"/>
            </w:pPr>
            <w:r>
              <w:t>每年1月31日前向社会公布</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2680A6E9">
            <w:pPr>
              <w:pStyle w:val="2"/>
              <w:keepNext w:val="0"/>
              <w:keepLines w:val="0"/>
              <w:widowControl/>
              <w:suppressLineNumbers w:val="0"/>
              <w:spacing w:line="510" w:lineRule="atLeast"/>
              <w:jc w:val="both"/>
            </w:pPr>
            <w:r>
              <w:t>政府信息公开工作机构</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772C2D7D">
            <w:pPr>
              <w:pStyle w:val="2"/>
              <w:keepNext w:val="0"/>
              <w:keepLines w:val="0"/>
              <w:widowControl/>
              <w:suppressLineNumbers w:val="0"/>
              <w:spacing w:line="510" w:lineRule="atLeast"/>
              <w:jc w:val="both"/>
            </w:pPr>
            <w:r>
              <w:t> http://www.xp.gov.cn/xp/c121898/dept_xxgk_list.shtml</w:t>
            </w:r>
          </w:p>
        </w:tc>
      </w:tr>
      <w:tr w14:paraId="27DED65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vMerge w:val="continue"/>
            <w:tcBorders>
              <w:top w:val="outset" w:color="000000" w:sz="6" w:space="0"/>
              <w:left w:val="outset" w:color="000000" w:sz="6" w:space="0"/>
              <w:bottom w:val="outset" w:color="000000" w:sz="6" w:space="0"/>
              <w:right w:val="outset" w:color="000000" w:sz="6" w:space="0"/>
            </w:tcBorders>
            <w:shd w:val="clear"/>
            <w:vAlign w:val="center"/>
          </w:tcPr>
          <w:p w14:paraId="70479AFA">
            <w:pPr>
              <w:rPr>
                <w:rFonts w:hint="eastAsia" w:ascii="宋体"/>
                <w:sz w:val="24"/>
                <w:szCs w:val="24"/>
              </w:rPr>
            </w:pPr>
          </w:p>
        </w:tc>
        <w:tc>
          <w:tcPr>
            <w:tcW w:w="1239" w:type="dxa"/>
            <w:vMerge w:val="continue"/>
            <w:tcBorders>
              <w:top w:val="outset" w:color="000000" w:sz="6" w:space="0"/>
              <w:left w:val="outset" w:color="000000" w:sz="6" w:space="0"/>
              <w:bottom w:val="outset" w:color="000000" w:sz="6" w:space="0"/>
              <w:right w:val="outset" w:color="000000" w:sz="6" w:space="0"/>
            </w:tcBorders>
            <w:shd w:val="clear"/>
            <w:vAlign w:val="center"/>
          </w:tcPr>
          <w:p w14:paraId="42CE6681">
            <w:pPr>
              <w:rPr>
                <w:rFonts w:hint="eastAsia" w:ascii="宋体"/>
                <w:sz w:val="24"/>
                <w:szCs w:val="24"/>
              </w:rPr>
            </w:pP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272B6B3E">
            <w:pPr>
              <w:pStyle w:val="2"/>
              <w:keepNext w:val="0"/>
              <w:keepLines w:val="0"/>
              <w:widowControl/>
              <w:suppressLineNumbers w:val="0"/>
              <w:spacing w:line="510" w:lineRule="atLeast"/>
              <w:jc w:val="both"/>
            </w:pPr>
            <w:r>
              <w:t>政府信息公开工作制度</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6C6980C6">
            <w:pPr>
              <w:pStyle w:val="2"/>
              <w:keepNext w:val="0"/>
              <w:keepLines w:val="0"/>
              <w:widowControl/>
              <w:suppressLineNumbers w:val="0"/>
              <w:spacing w:line="510" w:lineRule="atLeast"/>
              <w:jc w:val="both"/>
            </w:pPr>
            <w:r>
              <w:t>包括《中华人民共和国政府信息公开条例》，政府信息公开方面的地方性法规、自治条例、单行条例、规章，以及全国政府信息公开工作主管部门发布的法规解释性文件，原则上不包括其他制度文件</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06473E54">
            <w:pPr>
              <w:pStyle w:val="2"/>
              <w:keepNext w:val="0"/>
              <w:keepLines w:val="0"/>
              <w:widowControl/>
              <w:suppressLineNumbers w:val="0"/>
              <w:spacing w:line="510" w:lineRule="atLeast"/>
              <w:jc w:val="both"/>
            </w:pPr>
            <w:r>
              <w:t>《国务院办公厅政府信息与政务公开办公室关于规范政府信息公开平台有关事项的通知》（国办公开办函〔2019〕61号）第二部分</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5E889CD3">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63EFF906">
            <w:pPr>
              <w:pStyle w:val="2"/>
              <w:keepNext w:val="0"/>
              <w:keepLines w:val="0"/>
              <w:widowControl/>
              <w:suppressLineNumbers w:val="0"/>
              <w:spacing w:line="510" w:lineRule="atLeast"/>
              <w:jc w:val="both"/>
            </w:pPr>
            <w:r>
              <w:t>自该政府信息形成或者变更之日起20个工作日内</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60D6DDAA">
            <w:pPr>
              <w:pStyle w:val="2"/>
              <w:keepNext w:val="0"/>
              <w:keepLines w:val="0"/>
              <w:widowControl/>
              <w:suppressLineNumbers w:val="0"/>
              <w:spacing w:line="510" w:lineRule="atLeast"/>
              <w:jc w:val="both"/>
            </w:pPr>
            <w:r>
              <w:t>政府信息公开工作机构</w:t>
            </w:r>
          </w:p>
        </w:tc>
        <w:tc>
          <w:tcPr>
            <w:tcW w:w="4212" w:type="dxa"/>
            <w:tcBorders>
              <w:top w:val="outset" w:color="000000" w:sz="6" w:space="0"/>
              <w:left w:val="outset" w:color="000000" w:sz="6" w:space="0"/>
              <w:bottom w:val="outset" w:color="000000" w:sz="6" w:space="0"/>
              <w:right w:val="outset" w:color="000000" w:sz="6" w:space="0"/>
            </w:tcBorders>
            <w:shd w:val="clear"/>
            <w:vAlign w:val="center"/>
          </w:tcPr>
          <w:p w14:paraId="65B1B01A">
            <w:pPr>
              <w:pStyle w:val="2"/>
              <w:keepNext w:val="0"/>
              <w:keepLines w:val="0"/>
              <w:widowControl/>
              <w:suppressLineNumbers w:val="0"/>
              <w:spacing w:line="510" w:lineRule="atLeast"/>
              <w:jc w:val="both"/>
            </w:pPr>
            <w:r>
              <w:t> http://www.xp.gov.cn/xp/xxgkzd/zfxxgkList.shtml</w:t>
            </w:r>
          </w:p>
        </w:tc>
      </w:tr>
      <w:tr w14:paraId="69E4105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jc w:val="center"/>
        </w:trPr>
        <w:tc>
          <w:tcPr>
            <w:tcW w:w="663" w:type="dxa"/>
            <w:tcBorders>
              <w:top w:val="outset" w:color="000000" w:sz="6" w:space="0"/>
              <w:left w:val="outset" w:color="000000" w:sz="6" w:space="0"/>
              <w:bottom w:val="outset" w:color="000000" w:sz="6" w:space="0"/>
              <w:right w:val="outset" w:color="000000" w:sz="6" w:space="0"/>
            </w:tcBorders>
            <w:shd w:val="clear"/>
            <w:vAlign w:val="center"/>
          </w:tcPr>
          <w:p w14:paraId="1B59412A">
            <w:pPr>
              <w:pStyle w:val="2"/>
              <w:keepNext w:val="0"/>
              <w:keepLines w:val="0"/>
              <w:widowControl/>
              <w:suppressLineNumbers w:val="0"/>
              <w:spacing w:line="510" w:lineRule="atLeast"/>
              <w:jc w:val="both"/>
            </w:pPr>
            <w:r>
              <w:t>16</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17B52FC8">
            <w:pPr>
              <w:pStyle w:val="2"/>
              <w:keepNext w:val="0"/>
              <w:keepLines w:val="0"/>
              <w:widowControl/>
              <w:suppressLineNumbers w:val="0"/>
              <w:spacing w:line="510" w:lineRule="atLeast"/>
              <w:jc w:val="both"/>
            </w:pPr>
            <w:r>
              <w:t>政府网站报表</w:t>
            </w:r>
          </w:p>
        </w:tc>
        <w:tc>
          <w:tcPr>
            <w:tcW w:w="1213" w:type="dxa"/>
            <w:tcBorders>
              <w:top w:val="outset" w:color="000000" w:sz="6" w:space="0"/>
              <w:left w:val="outset" w:color="000000" w:sz="6" w:space="0"/>
              <w:bottom w:val="outset" w:color="000000" w:sz="6" w:space="0"/>
              <w:right w:val="outset" w:color="000000" w:sz="6" w:space="0"/>
            </w:tcBorders>
            <w:shd w:val="clear"/>
            <w:vAlign w:val="center"/>
          </w:tcPr>
          <w:p w14:paraId="5399A61C">
            <w:pPr>
              <w:pStyle w:val="2"/>
              <w:keepNext w:val="0"/>
              <w:keepLines w:val="0"/>
              <w:widowControl/>
              <w:suppressLineNumbers w:val="0"/>
              <w:spacing w:line="510" w:lineRule="atLeast"/>
              <w:jc w:val="both"/>
            </w:pPr>
            <w:r>
              <w:t>政府网站工作年度报表</w:t>
            </w:r>
          </w:p>
        </w:tc>
        <w:tc>
          <w:tcPr>
            <w:tcW w:w="1500" w:type="dxa"/>
            <w:tcBorders>
              <w:top w:val="outset" w:color="000000" w:sz="6" w:space="0"/>
              <w:left w:val="outset" w:color="000000" w:sz="6" w:space="0"/>
              <w:bottom w:val="outset" w:color="000000" w:sz="6" w:space="0"/>
              <w:right w:val="outset" w:color="000000" w:sz="6" w:space="0"/>
            </w:tcBorders>
            <w:shd w:val="clear"/>
            <w:vAlign w:val="center"/>
          </w:tcPr>
          <w:p w14:paraId="7C4E10B7">
            <w:pPr>
              <w:pStyle w:val="2"/>
              <w:keepNext w:val="0"/>
              <w:keepLines w:val="0"/>
              <w:widowControl/>
              <w:suppressLineNumbers w:val="0"/>
              <w:spacing w:line="510" w:lineRule="atLeast"/>
              <w:jc w:val="both"/>
            </w:pPr>
            <w:r>
              <w:t>包括信息发布、专栏专题、解读回应、办事服务、互动交流、安全防护、移动新媒体、创新发展等情况</w:t>
            </w:r>
          </w:p>
        </w:tc>
        <w:tc>
          <w:tcPr>
            <w:tcW w:w="1591" w:type="dxa"/>
            <w:tcBorders>
              <w:top w:val="outset" w:color="000000" w:sz="6" w:space="0"/>
              <w:left w:val="outset" w:color="000000" w:sz="6" w:space="0"/>
              <w:bottom w:val="outset" w:color="000000" w:sz="6" w:space="0"/>
              <w:right w:val="outset" w:color="000000" w:sz="6" w:space="0"/>
            </w:tcBorders>
            <w:shd w:val="clear"/>
            <w:vAlign w:val="center"/>
          </w:tcPr>
          <w:p w14:paraId="3147AF1A">
            <w:pPr>
              <w:pStyle w:val="2"/>
              <w:keepNext w:val="0"/>
              <w:keepLines w:val="0"/>
              <w:widowControl/>
              <w:suppressLineNumbers w:val="0"/>
              <w:spacing w:line="510" w:lineRule="atLeast"/>
              <w:jc w:val="both"/>
            </w:pPr>
            <w:r>
              <w:t>《国务院办公厅关于做好政府网站年度报表发布工作的通知》（国办函〔2018〕12号）</w:t>
            </w:r>
          </w:p>
        </w:tc>
        <w:tc>
          <w:tcPr>
            <w:tcW w:w="1174" w:type="dxa"/>
            <w:tcBorders>
              <w:top w:val="outset" w:color="000000" w:sz="6" w:space="0"/>
              <w:left w:val="outset" w:color="000000" w:sz="6" w:space="0"/>
              <w:bottom w:val="outset" w:color="000000" w:sz="6" w:space="0"/>
              <w:right w:val="outset" w:color="000000" w:sz="6" w:space="0"/>
            </w:tcBorders>
            <w:shd w:val="clear"/>
            <w:vAlign w:val="center"/>
          </w:tcPr>
          <w:p w14:paraId="00C1614B">
            <w:pPr>
              <w:pStyle w:val="2"/>
              <w:keepNext w:val="0"/>
              <w:keepLines w:val="0"/>
              <w:widowControl/>
              <w:suppressLineNumbers w:val="0"/>
              <w:spacing w:line="510" w:lineRule="atLeast"/>
              <w:jc w:val="both"/>
            </w:pPr>
            <w:r>
              <w:t>政府网站</w:t>
            </w:r>
          </w:p>
        </w:tc>
        <w:tc>
          <w:tcPr>
            <w:tcW w:w="1187" w:type="dxa"/>
            <w:tcBorders>
              <w:top w:val="outset" w:color="000000" w:sz="6" w:space="0"/>
              <w:left w:val="outset" w:color="000000" w:sz="6" w:space="0"/>
              <w:bottom w:val="outset" w:color="000000" w:sz="6" w:space="0"/>
              <w:right w:val="outset" w:color="000000" w:sz="6" w:space="0"/>
            </w:tcBorders>
            <w:shd w:val="clear"/>
            <w:vAlign w:val="center"/>
          </w:tcPr>
          <w:p w14:paraId="7916DA5E">
            <w:pPr>
              <w:pStyle w:val="2"/>
              <w:keepNext w:val="0"/>
              <w:keepLines w:val="0"/>
              <w:widowControl/>
              <w:suppressLineNumbers w:val="0"/>
              <w:spacing w:line="510" w:lineRule="atLeast"/>
              <w:jc w:val="both"/>
            </w:pPr>
            <w:r>
              <w:t>每年1月31日前发布</w:t>
            </w:r>
          </w:p>
        </w:tc>
        <w:tc>
          <w:tcPr>
            <w:tcW w:w="1239" w:type="dxa"/>
            <w:tcBorders>
              <w:top w:val="outset" w:color="000000" w:sz="6" w:space="0"/>
              <w:left w:val="outset" w:color="000000" w:sz="6" w:space="0"/>
              <w:bottom w:val="outset" w:color="000000" w:sz="6" w:space="0"/>
              <w:right w:val="outset" w:color="000000" w:sz="6" w:space="0"/>
            </w:tcBorders>
            <w:shd w:val="clear"/>
            <w:vAlign w:val="center"/>
          </w:tcPr>
          <w:p w14:paraId="22397598">
            <w:pPr>
              <w:pStyle w:val="2"/>
              <w:keepNext w:val="0"/>
              <w:keepLines w:val="0"/>
              <w:widowControl/>
              <w:suppressLineNumbers w:val="0"/>
              <w:spacing w:line="510" w:lineRule="atLeast"/>
              <w:jc w:val="both"/>
            </w:pPr>
            <w:r>
              <w:t>政府网站管理机构</w:t>
            </w:r>
          </w:p>
        </w:tc>
        <w:tc>
          <w:tcPr>
            <w:tcW w:w="4212" w:type="dxa"/>
            <w:tcBorders>
              <w:top w:val="outset" w:color="000000" w:sz="6" w:space="0"/>
              <w:left w:val="outset" w:color="000000" w:sz="6" w:space="0"/>
              <w:bottom w:val="outset" w:color="000000" w:sz="6" w:space="0"/>
              <w:right w:val="outset" w:color="000000" w:sz="6" w:space="0"/>
            </w:tcBorders>
            <w:shd w:val="clear"/>
            <w:noWrap/>
            <w:vAlign w:val="center"/>
          </w:tcPr>
          <w:p w14:paraId="02FD93E2">
            <w:pPr>
              <w:keepNext w:val="0"/>
              <w:keepLines w:val="0"/>
              <w:widowControl/>
              <w:suppressLineNumbers w:val="0"/>
              <w:jc w:val="left"/>
            </w:pPr>
            <w:r>
              <w:rPr>
                <w:rFonts w:ascii="宋体" w:hAnsi="宋体" w:eastAsia="宋体" w:cs="宋体"/>
                <w:kern w:val="0"/>
                <w:sz w:val="24"/>
                <w:szCs w:val="24"/>
                <w:lang w:val="en-US" w:eastAsia="zh-CN" w:bidi="ar"/>
              </w:rPr>
              <w:t>http://www.xp.gov.cn/xp/c110829/zfxxgkList.shtml</w:t>
            </w:r>
          </w:p>
        </w:tc>
      </w:tr>
    </w:tbl>
    <w:p w14:paraId="784BC25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D08D7"/>
    <w:rsid w:val="399D08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4057</Words>
  <Characters>5846</Characters>
  <Lines>0</Lines>
  <Paragraphs>0</Paragraphs>
  <TotalTime>1</TotalTime>
  <ScaleCrop>false</ScaleCrop>
  <LinksUpToDate>false</LinksUpToDate>
  <CharactersWithSpaces>5849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2025-12-26T08:38:00Z</dcterms:created>
  <dc:creator>敷衍</dc:creator>
  <cp:lastModifiedBy>敷衍</cp:lastModifiedBy>
  <dcterms:modified xsi:type="dcterms:W3CDTF">2025-12-26T08:40:08Z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D1A97DE30A5B40EDA318B6FADE012B4D_11</vt:lpwstr>
  </property>
  <property fmtid="{D5CDD505-2E9C-101B-9397-08002B2CF9AE}" pid="4" name="KSOTemplateDocerSaveRecord">
    <vt:lpwstr>eyJoZGlkIjoiNDc4MWVmYWJkZTllNTNiZWFiODgyNWFlMTkxMjZhM2MiLCJ1c2VySWQiOiI5NTkxMTI2OTEifQ==</vt:lpwstr>
  </property>
</Properties>
</file>