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84C51">
      <w:pPr>
        <w:jc w:val="center"/>
        <w:rPr>
          <w:rFonts w:ascii="黑体" w:hAnsi="黑体" w:eastAsia="黑体" w:cs="黑体"/>
          <w:color w:val="000000"/>
          <w:sz w:val="56"/>
        </w:rPr>
      </w:pPr>
    </w:p>
    <w:p w14:paraId="26013AB7">
      <w:pPr>
        <w:jc w:val="center"/>
        <w:rPr>
          <w:rFonts w:ascii="黑体" w:hAnsi="黑体" w:eastAsia="黑体" w:cs="黑体"/>
          <w:color w:val="000000"/>
          <w:sz w:val="56"/>
        </w:rPr>
      </w:pPr>
    </w:p>
    <w:p w14:paraId="62268879">
      <w:pPr>
        <w:jc w:val="center"/>
        <w:rPr>
          <w:rFonts w:ascii="黑体" w:hAnsi="黑体" w:eastAsia="黑体" w:cs="黑体"/>
          <w:color w:val="000000"/>
          <w:sz w:val="84"/>
        </w:rPr>
      </w:pPr>
    </w:p>
    <w:p w14:paraId="0F81E9B4">
      <w:pPr>
        <w:jc w:val="center"/>
        <w:rPr>
          <w:rFonts w:ascii="黑体" w:hAnsi="黑体" w:eastAsia="黑体" w:cs="黑体"/>
          <w:color w:val="000000"/>
          <w:sz w:val="84"/>
        </w:rPr>
      </w:pPr>
    </w:p>
    <w:p w14:paraId="4CBA159C">
      <w:pPr>
        <w:jc w:val="center"/>
        <w:rPr>
          <w:rFonts w:ascii="黑体" w:hAnsi="黑体" w:eastAsia="黑体" w:cs="黑体"/>
          <w:color w:val="000000"/>
          <w:sz w:val="84"/>
        </w:rPr>
      </w:pPr>
    </w:p>
    <w:p w14:paraId="1DBA040B">
      <w:pPr>
        <w:jc w:val="center"/>
        <w:rPr>
          <w:rFonts w:ascii="黑体" w:hAnsi="黑体" w:eastAsia="黑体" w:cs="黑体"/>
          <w:color w:val="000000"/>
          <w:sz w:val="84"/>
        </w:rPr>
      </w:pPr>
      <w:r>
        <w:rPr>
          <w:rFonts w:ascii="黑体" w:hAnsi="黑体" w:eastAsia="黑体" w:cs="黑体"/>
          <w:color w:val="000000"/>
          <w:sz w:val="84"/>
        </w:rPr>
        <w:t>202</w:t>
      </w:r>
      <w:r>
        <w:rPr>
          <w:rFonts w:hint="eastAsia" w:ascii="黑体" w:hAnsi="黑体" w:eastAsia="黑体" w:cs="黑体"/>
          <w:color w:val="000000"/>
          <w:sz w:val="84"/>
          <w:lang w:val="en-US" w:eastAsia="zh-CN"/>
        </w:rPr>
        <w:t>3</w:t>
      </w:r>
      <w:r>
        <w:rPr>
          <w:rFonts w:ascii="黑体" w:hAnsi="黑体" w:eastAsia="黑体" w:cs="黑体"/>
          <w:color w:val="000000"/>
          <w:sz w:val="84"/>
        </w:rPr>
        <w:t>年度</w:t>
      </w:r>
    </w:p>
    <w:p w14:paraId="39A59174">
      <w:pPr>
        <w:jc w:val="center"/>
        <w:rPr>
          <w:rFonts w:ascii="黑体" w:hAnsi="黑体" w:eastAsia="黑体" w:cs="黑体"/>
          <w:color w:val="000000"/>
          <w:sz w:val="84"/>
        </w:rPr>
      </w:pPr>
      <w:r>
        <w:rPr>
          <w:rFonts w:ascii="黑体" w:hAnsi="黑体" w:eastAsia="黑体" w:cs="黑体"/>
          <w:color w:val="000000"/>
          <w:sz w:val="84"/>
        </w:rPr>
        <w:t>溆浦县</w:t>
      </w:r>
      <w:r>
        <w:rPr>
          <w:rFonts w:hint="eastAsia" w:ascii="黑体" w:hAnsi="黑体" w:eastAsia="黑体" w:cs="黑体"/>
          <w:color w:val="000000"/>
          <w:sz w:val="84"/>
        </w:rPr>
        <w:t>葛竹坪镇</w:t>
      </w:r>
      <w:r>
        <w:rPr>
          <w:rFonts w:ascii="黑体" w:hAnsi="黑体" w:eastAsia="黑体" w:cs="黑体"/>
          <w:color w:val="000000"/>
          <w:sz w:val="84"/>
        </w:rPr>
        <w:t>人民</w:t>
      </w:r>
    </w:p>
    <w:p w14:paraId="0EC91828">
      <w:pPr>
        <w:jc w:val="center"/>
        <w:rPr>
          <w:rFonts w:ascii="黑体" w:hAnsi="黑体" w:eastAsia="黑体" w:cs="黑体"/>
          <w:color w:val="000000"/>
          <w:sz w:val="84"/>
        </w:rPr>
      </w:pPr>
      <w:r>
        <w:rPr>
          <w:rFonts w:ascii="黑体" w:hAnsi="黑体" w:eastAsia="黑体" w:cs="黑体"/>
          <w:color w:val="000000"/>
          <w:sz w:val="84"/>
        </w:rPr>
        <w:t>政府部门决算</w:t>
      </w:r>
    </w:p>
    <w:p w14:paraId="4D5AF012">
      <w:pPr>
        <w:jc w:val="center"/>
        <w:rPr>
          <w:rFonts w:ascii="黑体" w:hAnsi="黑体" w:eastAsia="黑体" w:cs="黑体"/>
          <w:color w:val="000000"/>
          <w:sz w:val="84"/>
        </w:rPr>
      </w:pPr>
    </w:p>
    <w:p w14:paraId="69F2EE11">
      <w:pPr>
        <w:jc w:val="center"/>
        <w:rPr>
          <w:rFonts w:ascii="黑体" w:hAnsi="黑体" w:eastAsia="黑体" w:cs="黑体"/>
          <w:color w:val="000000"/>
          <w:sz w:val="84"/>
        </w:rPr>
      </w:pPr>
    </w:p>
    <w:p w14:paraId="76D813A8">
      <w:pPr>
        <w:pStyle w:val="13"/>
        <w:jc w:val="center"/>
        <w:rPr>
          <w:sz w:val="56"/>
          <w:szCs w:val="56"/>
        </w:rPr>
      </w:pPr>
    </w:p>
    <w:p w14:paraId="4A8866E7">
      <w:pPr>
        <w:pStyle w:val="13"/>
        <w:jc w:val="center"/>
        <w:rPr>
          <w:sz w:val="32"/>
          <w:szCs w:val="32"/>
        </w:rPr>
      </w:pPr>
    </w:p>
    <w:p w14:paraId="050FB7C7">
      <w:pPr>
        <w:pStyle w:val="13"/>
        <w:jc w:val="center"/>
        <w:rPr>
          <w:sz w:val="32"/>
          <w:szCs w:val="32"/>
        </w:rPr>
      </w:pPr>
    </w:p>
    <w:p w14:paraId="6E2A38B8">
      <w:pPr>
        <w:pStyle w:val="13"/>
        <w:jc w:val="center"/>
        <w:rPr>
          <w:sz w:val="32"/>
          <w:szCs w:val="32"/>
        </w:rPr>
      </w:pPr>
    </w:p>
    <w:p w14:paraId="285244DF">
      <w:pPr>
        <w:pStyle w:val="13"/>
        <w:spacing w:line="500" w:lineRule="exact"/>
        <w:jc w:val="both"/>
        <w:rPr>
          <w:b/>
          <w:sz w:val="36"/>
          <w:szCs w:val="28"/>
        </w:rPr>
      </w:pPr>
    </w:p>
    <w:p w14:paraId="2298D26F">
      <w:pPr>
        <w:pStyle w:val="13"/>
        <w:spacing w:line="500" w:lineRule="exact"/>
        <w:jc w:val="center"/>
        <w:rPr>
          <w:b/>
          <w:sz w:val="36"/>
          <w:szCs w:val="28"/>
        </w:rPr>
      </w:pPr>
      <w:r>
        <w:rPr>
          <w:rFonts w:hint="eastAsia"/>
          <w:b/>
          <w:sz w:val="36"/>
          <w:szCs w:val="28"/>
        </w:rPr>
        <w:t>目录</w:t>
      </w:r>
    </w:p>
    <w:p w14:paraId="249BBF7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溆浦县葛竹坪镇人民政府概况</w:t>
      </w:r>
    </w:p>
    <w:p w14:paraId="4B0443E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75EE70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D74D65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32AFF8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B8DCA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8E9C37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493C64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91851D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30B857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926727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8865E4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5E6043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80BD2E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C681B6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4B17A0D4">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919B5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8E2D04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E00F6C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4F816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3A8399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B878B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CFCB6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52C101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422CF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D1AADD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104B0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3E7569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47B7063">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71B764B">
      <w:pPr>
        <w:pStyle w:val="13"/>
        <w:spacing w:line="500" w:lineRule="exact"/>
        <w:rPr>
          <w:rFonts w:hint="eastAsia" w:ascii="黑体" w:hAnsi="黑体" w:eastAsia="黑体" w:cs="黑体"/>
          <w:b w:val="0"/>
          <w:bCs/>
          <w:sz w:val="28"/>
          <w:szCs w:val="28"/>
        </w:rPr>
      </w:pPr>
    </w:p>
    <w:p w14:paraId="5ECC90E7">
      <w:pPr>
        <w:jc w:val="center"/>
        <w:rPr>
          <w:sz w:val="72"/>
          <w:szCs w:val="72"/>
        </w:rPr>
      </w:pPr>
    </w:p>
    <w:p w14:paraId="1E069E9F">
      <w:pPr>
        <w:jc w:val="center"/>
        <w:rPr>
          <w:sz w:val="72"/>
          <w:szCs w:val="72"/>
        </w:rPr>
      </w:pPr>
    </w:p>
    <w:p w14:paraId="1F22DE6F">
      <w:pPr>
        <w:jc w:val="center"/>
        <w:rPr>
          <w:sz w:val="72"/>
          <w:szCs w:val="72"/>
        </w:rPr>
      </w:pPr>
    </w:p>
    <w:p w14:paraId="51DF5512">
      <w:pPr>
        <w:jc w:val="center"/>
        <w:rPr>
          <w:sz w:val="72"/>
          <w:szCs w:val="72"/>
        </w:rPr>
      </w:pPr>
    </w:p>
    <w:p w14:paraId="073673E0">
      <w:pPr>
        <w:rPr>
          <w:rFonts w:hint="eastAsia" w:ascii="方正小标宋_GBK" w:hAnsi="方正小标宋_GBK" w:eastAsia="方正小标宋_GBK" w:cs="方正小标宋_GBK"/>
          <w:sz w:val="72"/>
          <w:szCs w:val="72"/>
        </w:rPr>
      </w:pPr>
    </w:p>
    <w:p w14:paraId="345D3FD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84AE9FA">
      <w:pPr>
        <w:pStyle w:val="13"/>
        <w:jc w:val="center"/>
        <w:rPr>
          <w:rFonts w:hint="eastAsia" w:ascii="方正小标宋_GBK" w:hAnsi="方正小标宋_GBK" w:eastAsia="方正小标宋_GBK" w:cs="方正小标宋_GBK"/>
          <w:sz w:val="84"/>
          <w:szCs w:val="84"/>
        </w:rPr>
      </w:pPr>
    </w:p>
    <w:p w14:paraId="398533A7">
      <w:pPr>
        <w:jc w:val="center"/>
        <w:rPr>
          <w:rFonts w:ascii="黑体" w:hAnsi="黑体" w:eastAsia="黑体" w:cs="黑体"/>
          <w:color w:val="000000"/>
          <w:sz w:val="84"/>
        </w:rPr>
      </w:pPr>
      <w:r>
        <w:rPr>
          <w:rFonts w:ascii="黑体" w:hAnsi="黑体" w:eastAsia="黑体" w:cs="黑体"/>
          <w:color w:val="000000"/>
          <w:sz w:val="84"/>
        </w:rPr>
        <w:t>溆浦县</w:t>
      </w:r>
      <w:r>
        <w:rPr>
          <w:rFonts w:hint="eastAsia" w:ascii="黑体" w:hAnsi="黑体" w:eastAsia="黑体" w:cs="黑体"/>
          <w:color w:val="000000"/>
          <w:sz w:val="84"/>
        </w:rPr>
        <w:t>葛竹坪</w:t>
      </w:r>
      <w:r>
        <w:rPr>
          <w:rFonts w:ascii="黑体" w:hAnsi="黑体" w:eastAsia="黑体" w:cs="黑体"/>
          <w:color w:val="000000"/>
          <w:sz w:val="84"/>
        </w:rPr>
        <w:t>镇</w:t>
      </w:r>
    </w:p>
    <w:p w14:paraId="41E555B0">
      <w:pPr>
        <w:jc w:val="center"/>
        <w:rPr>
          <w:rFonts w:ascii="黑体" w:hAnsi="黑体" w:eastAsia="黑体" w:cs="黑体"/>
          <w:color w:val="000000"/>
          <w:sz w:val="84"/>
        </w:rPr>
      </w:pPr>
      <w:r>
        <w:rPr>
          <w:rFonts w:ascii="黑体" w:hAnsi="黑体" w:eastAsia="黑体" w:cs="黑体"/>
          <w:color w:val="000000"/>
          <w:sz w:val="84"/>
        </w:rPr>
        <w:t>人民政府概况</w:t>
      </w:r>
    </w:p>
    <w:p w14:paraId="7DABEC36">
      <w:pPr>
        <w:jc w:val="center"/>
        <w:rPr>
          <w:rFonts w:hint="eastAsia" w:ascii="方正小标宋_GBK" w:hAnsi="方正小标宋_GBK" w:eastAsia="方正小标宋_GBK" w:cs="方正小标宋_GBK"/>
          <w:sz w:val="72"/>
          <w:szCs w:val="72"/>
        </w:rPr>
      </w:pPr>
    </w:p>
    <w:p w14:paraId="15ADB159">
      <w:pPr>
        <w:jc w:val="center"/>
        <w:rPr>
          <w:rFonts w:hint="eastAsia" w:ascii="方正小标宋_GBK" w:hAnsi="方正小标宋_GBK" w:eastAsia="方正小标宋_GBK" w:cs="方正小标宋_GBK"/>
          <w:sz w:val="72"/>
          <w:szCs w:val="72"/>
        </w:rPr>
      </w:pPr>
    </w:p>
    <w:p w14:paraId="2D050F2C">
      <w:pPr>
        <w:jc w:val="center"/>
        <w:rPr>
          <w:sz w:val="72"/>
          <w:szCs w:val="72"/>
        </w:rPr>
      </w:pPr>
    </w:p>
    <w:p w14:paraId="7D97AD75">
      <w:pPr>
        <w:jc w:val="center"/>
        <w:rPr>
          <w:sz w:val="72"/>
          <w:szCs w:val="72"/>
        </w:rPr>
      </w:pPr>
    </w:p>
    <w:p w14:paraId="52AEDD0B">
      <w:pPr>
        <w:jc w:val="center"/>
        <w:rPr>
          <w:sz w:val="72"/>
          <w:szCs w:val="72"/>
        </w:rPr>
      </w:pPr>
    </w:p>
    <w:p w14:paraId="3C25C622">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D35CEA8">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589F4561">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（二）制定并组织实施村镇建设规划，部署重点工程建设，地方道路建设及公共设施，水利设施的管理，负责土地、林木、水等自然资源和生态环境的保护，做好护林防火工作。</w:t>
      </w:r>
    </w:p>
    <w:p w14:paraId="335F86A2">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三）负责本行政区域内的民政、计划生育、文化教育、卫生、体育等社会公益事业的综合性工作，维护一切经济单位和个人的正当经济权益，取缔非法经济活动，调解和处理民事纠纷，打击刑事犯罪维护社会稳定。</w:t>
      </w:r>
    </w:p>
    <w:p w14:paraId="6E7028E3">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（四）按计划组织本级财政收入和地方税的征收，完成国家财政计划，不断培植税源，管好财政资金，增强财政实力。</w:t>
      </w:r>
    </w:p>
    <w:p w14:paraId="744EA305">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（五）抓好精神文明建设，丰富群众文化生活，提倡移风易俗，反对封建迷信，破除陈规陋习，树立社会主义新风尚。</w:t>
      </w:r>
    </w:p>
    <w:p w14:paraId="11D51144">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 xml:space="preserve">  </w:t>
      </w:r>
      <w:r>
        <w:rPr>
          <w:rFonts w:hint="eastAsia" w:ascii="Times New Roman" w:hAnsi="Times New Roman" w:eastAsia="仿宋_GB2312" w:cs="仿宋_GB2312"/>
          <w:bCs/>
          <w:kern w:val="0"/>
          <w:sz w:val="32"/>
          <w:szCs w:val="32"/>
          <w:lang w:val="en-US" w:eastAsia="zh-CN"/>
        </w:rPr>
        <w:t xml:space="preserve"> </w:t>
      </w:r>
      <w:r>
        <w:rPr>
          <w:rFonts w:hint="eastAsia" w:ascii="Times New Roman" w:hAnsi="Times New Roman" w:eastAsia="仿宋_GB2312" w:cs="仿宋_GB2312"/>
          <w:bCs/>
          <w:kern w:val="0"/>
          <w:sz w:val="32"/>
          <w:szCs w:val="32"/>
        </w:rPr>
        <w:t>（六）完成上级政府交办的其它事项。</w:t>
      </w:r>
    </w:p>
    <w:p w14:paraId="06130D3C">
      <w:pPr>
        <w:widowControl/>
        <w:spacing w:line="600" w:lineRule="exact"/>
        <w:rPr>
          <w:rFonts w:hint="eastAsia" w:ascii="Times New Roman" w:hAnsi="Times New Roman" w:eastAsia="仿宋_GB2312" w:cs="仿宋_GB2312"/>
          <w:bCs/>
          <w:kern w:val="0"/>
          <w:sz w:val="32"/>
          <w:szCs w:val="32"/>
        </w:rPr>
      </w:pPr>
    </w:p>
    <w:p w14:paraId="770249D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0A4B502">
      <w:pPr>
        <w:widowControl/>
        <w:spacing w:line="600" w:lineRule="exact"/>
        <w:rPr>
          <w:rFonts w:hint="eastAsia" w:ascii="黑体" w:hAnsi="黑体" w:eastAsia="黑体" w:cs="黑体"/>
          <w:b w:val="0"/>
          <w:bCs/>
          <w:kern w:val="0"/>
          <w:sz w:val="32"/>
          <w:szCs w:val="32"/>
        </w:rPr>
      </w:pPr>
    </w:p>
    <w:p w14:paraId="447699C5">
      <w:pPr>
        <w:numPr>
          <w:ilvl w:val="0"/>
          <w:numId w:val="2"/>
        </w:numPr>
        <w:spacing w:line="60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内设机构设置。溆浦县葛竹坪镇人民政府内设机构包括：党政办公室、政务服务中心、经济发展办公室（乡村振兴办公室、农业农村工作办公室）、农业综合服务中心、纪检监察办公室、自然资源和生态环境办公室、党建办公室、社会事务办公室（健康服务站、退役军人服务站）、社会事务综合服务中心（文化旅游和计划生育卫生）、社会治安和应急管理办公室、综合行政执法大队。</w:t>
      </w:r>
    </w:p>
    <w:p w14:paraId="4C588727">
      <w:pPr>
        <w:numPr>
          <w:ilvl w:val="0"/>
          <w:numId w:val="0"/>
        </w:numPr>
        <w:spacing w:line="600" w:lineRule="auto"/>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（二）决算单位构成。溆浦县葛竹坪镇人民政府</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年部门决算汇总公开单位构成包括：溆浦县葛竹坪镇人民政府本级。</w:t>
      </w:r>
    </w:p>
    <w:p w14:paraId="3F5FECDD">
      <w:pPr>
        <w:spacing w:line="600" w:lineRule="auto"/>
        <w:rPr>
          <w:rFonts w:hint="eastAsia" w:ascii="Times New Roman" w:hAnsi="Times New Roman" w:eastAsia="仿宋_GB2312" w:cs="仿宋_GB2312"/>
          <w:bCs/>
          <w:kern w:val="0"/>
          <w:sz w:val="32"/>
          <w:szCs w:val="32"/>
        </w:rPr>
      </w:pPr>
    </w:p>
    <w:p w14:paraId="780A2A4A">
      <w:pPr>
        <w:jc w:val="left"/>
        <w:rPr>
          <w:rFonts w:ascii="仿宋_GB2312" w:eastAsia="仿宋_GB2312" w:hAnsiTheme="minorEastAsia"/>
          <w:sz w:val="28"/>
          <w:szCs w:val="32"/>
        </w:rPr>
      </w:pPr>
    </w:p>
    <w:p w14:paraId="486CE43E">
      <w:pPr>
        <w:jc w:val="center"/>
        <w:rPr>
          <w:rFonts w:ascii="黑体" w:hAnsi="黑体" w:eastAsia="黑体"/>
          <w:sz w:val="28"/>
          <w:szCs w:val="28"/>
        </w:rPr>
      </w:pPr>
    </w:p>
    <w:p w14:paraId="418DEF8E">
      <w:pPr>
        <w:jc w:val="center"/>
        <w:rPr>
          <w:rFonts w:ascii="黑体" w:hAnsi="黑体" w:eastAsia="黑体"/>
          <w:sz w:val="28"/>
          <w:szCs w:val="28"/>
        </w:rPr>
      </w:pPr>
    </w:p>
    <w:p w14:paraId="0884585D">
      <w:pPr>
        <w:jc w:val="center"/>
        <w:rPr>
          <w:rFonts w:ascii="黑体" w:hAnsi="黑体" w:eastAsia="黑体"/>
          <w:sz w:val="28"/>
          <w:szCs w:val="28"/>
        </w:rPr>
      </w:pPr>
    </w:p>
    <w:p w14:paraId="386ED0BF">
      <w:pPr>
        <w:jc w:val="center"/>
        <w:rPr>
          <w:rFonts w:ascii="黑体" w:hAnsi="黑体" w:eastAsia="黑体"/>
          <w:sz w:val="28"/>
          <w:szCs w:val="28"/>
        </w:rPr>
      </w:pPr>
    </w:p>
    <w:p w14:paraId="01EC31BD">
      <w:pPr>
        <w:jc w:val="center"/>
        <w:rPr>
          <w:rFonts w:ascii="黑体" w:hAnsi="黑体" w:eastAsia="黑体"/>
          <w:sz w:val="28"/>
          <w:szCs w:val="28"/>
        </w:rPr>
      </w:pPr>
    </w:p>
    <w:p w14:paraId="247D701B">
      <w:pPr>
        <w:jc w:val="center"/>
        <w:rPr>
          <w:rFonts w:ascii="黑体" w:hAnsi="黑体" w:eastAsia="黑体"/>
          <w:sz w:val="28"/>
          <w:szCs w:val="28"/>
        </w:rPr>
      </w:pPr>
    </w:p>
    <w:p w14:paraId="159CB3E7">
      <w:pPr>
        <w:jc w:val="center"/>
        <w:rPr>
          <w:rFonts w:ascii="黑体" w:hAnsi="黑体" w:eastAsia="黑体"/>
          <w:sz w:val="28"/>
          <w:szCs w:val="28"/>
        </w:rPr>
      </w:pPr>
    </w:p>
    <w:p w14:paraId="665B8DBA">
      <w:pPr>
        <w:jc w:val="center"/>
        <w:rPr>
          <w:rFonts w:ascii="黑体" w:hAnsi="黑体" w:eastAsia="黑体"/>
          <w:sz w:val="28"/>
          <w:szCs w:val="28"/>
        </w:rPr>
      </w:pPr>
    </w:p>
    <w:p w14:paraId="01B1DEA2">
      <w:pPr>
        <w:jc w:val="center"/>
        <w:rPr>
          <w:rFonts w:ascii="黑体" w:hAnsi="黑体" w:eastAsia="黑体"/>
          <w:sz w:val="28"/>
          <w:szCs w:val="28"/>
        </w:rPr>
      </w:pPr>
    </w:p>
    <w:p w14:paraId="52BCF55D">
      <w:pPr>
        <w:jc w:val="center"/>
        <w:rPr>
          <w:rFonts w:ascii="黑体" w:hAnsi="黑体" w:eastAsia="黑体"/>
          <w:sz w:val="28"/>
          <w:szCs w:val="28"/>
        </w:rPr>
      </w:pPr>
    </w:p>
    <w:p w14:paraId="25B785BE">
      <w:pPr>
        <w:jc w:val="center"/>
        <w:rPr>
          <w:rFonts w:ascii="黑体" w:hAnsi="黑体" w:eastAsia="黑体"/>
          <w:sz w:val="28"/>
          <w:szCs w:val="28"/>
        </w:rPr>
      </w:pPr>
    </w:p>
    <w:p w14:paraId="2B76A60A">
      <w:pPr>
        <w:jc w:val="center"/>
        <w:rPr>
          <w:rFonts w:ascii="黑体" w:hAnsi="黑体" w:eastAsia="黑体"/>
          <w:sz w:val="28"/>
          <w:szCs w:val="28"/>
        </w:rPr>
      </w:pPr>
    </w:p>
    <w:p w14:paraId="58C90755">
      <w:pPr>
        <w:jc w:val="center"/>
        <w:rPr>
          <w:sz w:val="72"/>
          <w:szCs w:val="72"/>
        </w:rPr>
      </w:pPr>
    </w:p>
    <w:p w14:paraId="5260F3EC">
      <w:pPr>
        <w:jc w:val="center"/>
        <w:rPr>
          <w:sz w:val="72"/>
          <w:szCs w:val="72"/>
        </w:rPr>
      </w:pPr>
    </w:p>
    <w:p w14:paraId="48DEA963">
      <w:pPr>
        <w:jc w:val="center"/>
        <w:rPr>
          <w:sz w:val="72"/>
          <w:szCs w:val="72"/>
        </w:rPr>
      </w:pPr>
    </w:p>
    <w:p w14:paraId="579EBC35">
      <w:pPr>
        <w:jc w:val="center"/>
        <w:rPr>
          <w:sz w:val="72"/>
          <w:szCs w:val="72"/>
        </w:rPr>
      </w:pPr>
    </w:p>
    <w:p w14:paraId="17ECC52A">
      <w:pPr>
        <w:pStyle w:val="13"/>
        <w:jc w:val="center"/>
        <w:rPr>
          <w:rFonts w:hint="eastAsia" w:ascii="方正小标宋_GBK" w:hAnsi="方正小标宋_GBK" w:eastAsia="方正小标宋_GBK" w:cs="方正小标宋_GBK"/>
          <w:sz w:val="84"/>
          <w:szCs w:val="84"/>
        </w:rPr>
      </w:pPr>
    </w:p>
    <w:p w14:paraId="48A0CE2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DF10B9E">
      <w:pPr>
        <w:pStyle w:val="13"/>
        <w:jc w:val="center"/>
        <w:rPr>
          <w:rFonts w:hint="eastAsia" w:ascii="方正小标宋_GBK" w:hAnsi="方正小标宋_GBK" w:eastAsia="方正小标宋_GBK" w:cs="方正小标宋_GBK"/>
          <w:sz w:val="84"/>
          <w:szCs w:val="84"/>
        </w:rPr>
      </w:pPr>
    </w:p>
    <w:p w14:paraId="1EC6383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F809C0B">
      <w:pPr>
        <w:jc w:val="center"/>
        <w:rPr>
          <w:sz w:val="72"/>
          <w:szCs w:val="72"/>
        </w:rPr>
      </w:pPr>
    </w:p>
    <w:p w14:paraId="672B4D43">
      <w:pPr>
        <w:jc w:val="center"/>
        <w:rPr>
          <w:sz w:val="72"/>
          <w:szCs w:val="72"/>
        </w:rPr>
      </w:pPr>
    </w:p>
    <w:p w14:paraId="7D2E26C5">
      <w:pPr>
        <w:jc w:val="center"/>
        <w:rPr>
          <w:sz w:val="72"/>
          <w:szCs w:val="72"/>
        </w:rPr>
      </w:pPr>
    </w:p>
    <w:p w14:paraId="4ECAC38C">
      <w:pPr>
        <w:jc w:val="center"/>
        <w:rPr>
          <w:sz w:val="72"/>
          <w:szCs w:val="72"/>
        </w:rPr>
      </w:pPr>
    </w:p>
    <w:p w14:paraId="5CF92949">
      <w:pPr>
        <w:jc w:val="center"/>
        <w:rPr>
          <w:sz w:val="72"/>
          <w:szCs w:val="72"/>
        </w:rPr>
      </w:pPr>
    </w:p>
    <w:p w14:paraId="077AC2BC">
      <w:pPr>
        <w:jc w:val="center"/>
        <w:rPr>
          <w:sz w:val="72"/>
          <w:szCs w:val="72"/>
        </w:rPr>
      </w:pPr>
    </w:p>
    <w:p w14:paraId="04A0DA4A">
      <w:pPr>
        <w:jc w:val="left"/>
        <w:rPr>
          <w:sz w:val="32"/>
          <w:szCs w:val="32"/>
        </w:rPr>
      </w:pPr>
    </w:p>
    <w:p w14:paraId="0B129CAE">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57"/>
        <w:gridCol w:w="787"/>
        <w:gridCol w:w="4112"/>
        <w:gridCol w:w="2250"/>
        <w:gridCol w:w="2158"/>
        <w:gridCol w:w="1050"/>
        <w:gridCol w:w="1050"/>
        <w:gridCol w:w="1050"/>
        <w:gridCol w:w="1050"/>
        <w:gridCol w:w="1864"/>
      </w:tblGrid>
      <w:tr w14:paraId="0DE8B4E8">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6049"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2"/>
              <w:gridCol w:w="616"/>
              <w:gridCol w:w="1399"/>
              <w:gridCol w:w="5033"/>
              <w:gridCol w:w="1621"/>
              <w:gridCol w:w="1150"/>
              <w:gridCol w:w="1150"/>
              <w:gridCol w:w="638"/>
            </w:tblGrid>
            <w:tr w14:paraId="174E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8" w:type="dxa"/>
                <w:trHeight w:val="304" w:hRule="atLeast"/>
              </w:trPr>
              <w:tc>
                <w:tcPr>
                  <w:tcW w:w="4442" w:type="dxa"/>
                  <w:tcBorders>
                    <w:top w:val="nil"/>
                    <w:left w:val="nil"/>
                    <w:bottom w:val="nil"/>
                    <w:right w:val="nil"/>
                  </w:tcBorders>
                  <w:shd w:val="clear" w:color="auto" w:fill="auto"/>
                  <w:noWrap/>
                  <w:vAlign w:val="center"/>
                </w:tcPr>
                <w:p w14:paraId="1899FE4A">
                  <w:pPr>
                    <w:jc w:val="left"/>
                    <w:rPr>
                      <w:rFonts w:hint="eastAsia" w:ascii="黑体" w:hAnsi="宋体" w:eastAsia="黑体" w:cs="黑体"/>
                      <w:i w:val="0"/>
                      <w:color w:val="000000"/>
                      <w:sz w:val="24"/>
                      <w:szCs w:val="24"/>
                      <w:u w:val="none"/>
                    </w:rPr>
                  </w:pPr>
                </w:p>
              </w:tc>
              <w:tc>
                <w:tcPr>
                  <w:tcW w:w="616" w:type="dxa"/>
                  <w:tcBorders>
                    <w:top w:val="nil"/>
                    <w:left w:val="nil"/>
                    <w:bottom w:val="nil"/>
                    <w:right w:val="nil"/>
                  </w:tcBorders>
                  <w:shd w:val="clear" w:color="auto" w:fill="auto"/>
                  <w:noWrap/>
                  <w:vAlign w:val="center"/>
                </w:tcPr>
                <w:p w14:paraId="54D9FEC3">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66237FA1">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647A192C">
                  <w:pPr>
                    <w:jc w:val="right"/>
                    <w:rPr>
                      <w:rFonts w:hint="eastAsia" w:ascii="宋体" w:hAnsi="宋体" w:eastAsia="宋体" w:cs="宋体"/>
                      <w:i w:val="0"/>
                      <w:color w:val="000000"/>
                      <w:sz w:val="24"/>
                      <w:szCs w:val="24"/>
                      <w:u w:val="none"/>
                    </w:rPr>
                  </w:pPr>
                </w:p>
              </w:tc>
              <w:tc>
                <w:tcPr>
                  <w:tcW w:w="1621" w:type="dxa"/>
                  <w:tcBorders>
                    <w:top w:val="nil"/>
                    <w:left w:val="nil"/>
                    <w:bottom w:val="nil"/>
                    <w:right w:val="nil"/>
                  </w:tcBorders>
                  <w:shd w:val="clear" w:color="auto" w:fill="auto"/>
                  <w:noWrap/>
                  <w:vAlign w:val="center"/>
                </w:tcPr>
                <w:p w14:paraId="5383335D">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13EBACB8">
                  <w:pPr>
                    <w:jc w:val="right"/>
                    <w:rPr>
                      <w:rFonts w:hint="eastAsia" w:ascii="黑体" w:hAnsi="宋体" w:eastAsia="黑体" w:cs="黑体"/>
                      <w:i w:val="0"/>
                      <w:color w:val="000000"/>
                      <w:sz w:val="24"/>
                      <w:szCs w:val="24"/>
                      <w:u w:val="none"/>
                    </w:rPr>
                  </w:pPr>
                </w:p>
              </w:tc>
            </w:tr>
            <w:tr w14:paraId="351A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8" w:type="dxa"/>
                <w:trHeight w:val="609" w:hRule="atLeast"/>
              </w:trPr>
              <w:tc>
                <w:tcPr>
                  <w:tcW w:w="15411" w:type="dxa"/>
                  <w:gridSpan w:val="7"/>
                  <w:tcBorders>
                    <w:top w:val="nil"/>
                    <w:left w:val="nil"/>
                    <w:bottom w:val="nil"/>
                    <w:right w:val="nil"/>
                  </w:tcBorders>
                  <w:shd w:val="clear" w:color="auto" w:fill="auto"/>
                  <w:noWrap/>
                  <w:vAlign w:val="center"/>
                </w:tcPr>
                <w:p w14:paraId="395F6B6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D1C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38" w:type="dxa"/>
                <w:trHeight w:val="304" w:hRule="atLeast"/>
              </w:trPr>
              <w:tc>
                <w:tcPr>
                  <w:tcW w:w="4442" w:type="dxa"/>
                  <w:tcBorders>
                    <w:top w:val="nil"/>
                    <w:left w:val="nil"/>
                    <w:bottom w:val="nil"/>
                    <w:right w:val="nil"/>
                  </w:tcBorders>
                  <w:shd w:val="clear" w:color="auto" w:fill="FFFFFF"/>
                  <w:noWrap/>
                  <w:vAlign w:val="center"/>
                </w:tcPr>
                <w:p w14:paraId="675D671E">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76F4A669">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04D6CAFC">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68434CD9">
                  <w:pPr>
                    <w:jc w:val="right"/>
                    <w:rPr>
                      <w:rFonts w:hint="eastAsia" w:ascii="宋体" w:hAnsi="宋体" w:eastAsia="宋体" w:cs="宋体"/>
                      <w:i w:val="0"/>
                      <w:color w:val="000000"/>
                      <w:sz w:val="24"/>
                      <w:szCs w:val="24"/>
                      <w:u w:val="none"/>
                    </w:rPr>
                  </w:pPr>
                </w:p>
              </w:tc>
              <w:tc>
                <w:tcPr>
                  <w:tcW w:w="1621" w:type="dxa"/>
                  <w:tcBorders>
                    <w:top w:val="nil"/>
                    <w:left w:val="nil"/>
                    <w:bottom w:val="nil"/>
                    <w:right w:val="nil"/>
                  </w:tcBorders>
                  <w:shd w:val="clear" w:color="auto" w:fill="FFFFFF"/>
                  <w:noWrap/>
                  <w:vAlign w:val="center"/>
                </w:tcPr>
                <w:p w14:paraId="056C2A4C">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745744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472A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8" w:type="dxa"/>
                <w:trHeight w:val="304" w:hRule="atLeast"/>
              </w:trPr>
              <w:tc>
                <w:tcPr>
                  <w:tcW w:w="4442" w:type="dxa"/>
                  <w:tcBorders>
                    <w:top w:val="nil"/>
                    <w:left w:val="nil"/>
                    <w:bottom w:val="nil"/>
                    <w:right w:val="nil"/>
                  </w:tcBorders>
                  <w:shd w:val="clear" w:color="auto" w:fill="FFFFFF"/>
                  <w:noWrap/>
                  <w:vAlign w:val="center"/>
                </w:tcPr>
                <w:p w14:paraId="125045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0"/>
                      <w:szCs w:val="20"/>
                    </w:rPr>
                    <w:t>溆浦县葛竹坪镇人民政府</w:t>
                  </w:r>
                </w:p>
              </w:tc>
              <w:tc>
                <w:tcPr>
                  <w:tcW w:w="616" w:type="dxa"/>
                  <w:tcBorders>
                    <w:top w:val="nil"/>
                    <w:left w:val="nil"/>
                    <w:bottom w:val="nil"/>
                    <w:right w:val="nil"/>
                  </w:tcBorders>
                  <w:shd w:val="clear" w:color="auto" w:fill="FFFFFF"/>
                  <w:noWrap/>
                  <w:vAlign w:val="center"/>
                </w:tcPr>
                <w:p w14:paraId="4246BE0E">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14:paraId="6485AD43">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14:paraId="2268BCE7">
                  <w:pPr>
                    <w:jc w:val="right"/>
                    <w:rPr>
                      <w:rFonts w:hint="eastAsia" w:ascii="宋体" w:hAnsi="宋体" w:eastAsia="宋体" w:cs="宋体"/>
                      <w:i w:val="0"/>
                      <w:color w:val="000000"/>
                      <w:sz w:val="24"/>
                      <w:szCs w:val="24"/>
                      <w:u w:val="none"/>
                    </w:rPr>
                  </w:pPr>
                </w:p>
              </w:tc>
              <w:tc>
                <w:tcPr>
                  <w:tcW w:w="1621" w:type="dxa"/>
                  <w:tcBorders>
                    <w:top w:val="nil"/>
                    <w:left w:val="nil"/>
                    <w:bottom w:val="nil"/>
                    <w:right w:val="nil"/>
                  </w:tcBorders>
                  <w:shd w:val="clear" w:color="auto" w:fill="FFFFFF"/>
                  <w:noWrap/>
                  <w:vAlign w:val="center"/>
                </w:tcPr>
                <w:p w14:paraId="68AB2FEA">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14:paraId="68DAEE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613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645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606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059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DFD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F1F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30B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213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52E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AE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F6E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C12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2CB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B174E">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450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D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2BDFB">
                  <w:pPr>
                    <w:jc w:val="center"/>
                    <w:rPr>
                      <w:rFonts w:hint="eastAsia" w:ascii="宋体" w:hAnsi="宋体" w:eastAsia="宋体" w:cs="宋体"/>
                      <w:i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FF0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362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C8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2538">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405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2017.07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D9E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3AF6">
                  <w:pPr>
                    <w:widowControl/>
                    <w:jc w:val="center"/>
                    <w:rPr>
                      <w:rFonts w:hint="default"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44A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828.91</w:t>
                  </w:r>
                </w:p>
              </w:tc>
            </w:tr>
            <w:tr w14:paraId="1A00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FF6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8B06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BCE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78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13A7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EFEC">
                  <w:pPr>
                    <w:jc w:val="right"/>
                    <w:rPr>
                      <w:rFonts w:hint="eastAsia" w:ascii="宋体" w:hAnsi="宋体" w:eastAsia="宋体" w:cs="宋体"/>
                      <w:i w:val="0"/>
                      <w:color w:val="000000"/>
                      <w:sz w:val="22"/>
                      <w:szCs w:val="22"/>
                      <w:u w:val="none"/>
                    </w:rPr>
                  </w:pPr>
                </w:p>
              </w:tc>
            </w:tr>
            <w:tr w14:paraId="696B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08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95C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B23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12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D3B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D89F">
                  <w:pPr>
                    <w:jc w:val="right"/>
                    <w:rPr>
                      <w:rFonts w:hint="eastAsia" w:ascii="宋体" w:hAnsi="宋体" w:eastAsia="宋体" w:cs="宋体"/>
                      <w:i w:val="0"/>
                      <w:color w:val="000000"/>
                      <w:sz w:val="22"/>
                      <w:szCs w:val="22"/>
                      <w:u w:val="none"/>
                    </w:rPr>
                  </w:pPr>
                </w:p>
              </w:tc>
            </w:tr>
            <w:tr w14:paraId="0750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C6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6EF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6CC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05F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713EA">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18B4">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16.48</w:t>
                  </w:r>
                </w:p>
              </w:tc>
            </w:tr>
            <w:tr w14:paraId="64AA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CF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94CB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832A">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107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C8D0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7A24">
                  <w:pPr>
                    <w:jc w:val="right"/>
                    <w:rPr>
                      <w:rFonts w:hint="eastAsia" w:ascii="宋体" w:hAnsi="宋体" w:eastAsia="宋体" w:cs="宋体"/>
                      <w:i w:val="0"/>
                      <w:color w:val="000000"/>
                      <w:sz w:val="22"/>
                      <w:szCs w:val="22"/>
                      <w:u w:val="none"/>
                    </w:rPr>
                  </w:pPr>
                </w:p>
              </w:tc>
            </w:tr>
            <w:tr w14:paraId="69F9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8D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1658A">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934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20C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BA3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E18D">
                  <w:pPr>
                    <w:jc w:val="right"/>
                    <w:rPr>
                      <w:rFonts w:hint="eastAsia" w:ascii="宋体" w:hAnsi="宋体" w:eastAsia="宋体" w:cs="宋体"/>
                      <w:i w:val="0"/>
                      <w:color w:val="000000"/>
                      <w:sz w:val="22"/>
                      <w:szCs w:val="22"/>
                      <w:u w:val="none"/>
                    </w:rPr>
                  </w:pPr>
                </w:p>
              </w:tc>
            </w:tr>
            <w:tr w14:paraId="086A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996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5A5DE">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31D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D61A">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七、文化旅游体育与传媒支出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AFC4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7C3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w:t>
                  </w:r>
                </w:p>
              </w:tc>
            </w:tr>
            <w:tr w14:paraId="770E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873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FD2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3DF0">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2F79">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八、社会保障和就业支出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9166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06E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137.50</w:t>
                  </w:r>
                </w:p>
              </w:tc>
            </w:tr>
            <w:tr w14:paraId="7522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C1A9">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D9B2">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F345">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2A9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九、卫生健康支出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3BE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102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36.35</w:t>
                  </w:r>
                </w:p>
              </w:tc>
            </w:tr>
            <w:tr w14:paraId="0018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D19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7A50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C1C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8097">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十、节能环保支出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0DA3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777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21.3</w:t>
                  </w:r>
                </w:p>
              </w:tc>
            </w:tr>
            <w:tr w14:paraId="1AF3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4B21">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9B2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6A5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A1C">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十一、城乡社区支出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C96B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21A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41.00</w:t>
                  </w:r>
                </w:p>
              </w:tc>
            </w:tr>
            <w:tr w14:paraId="7BB3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DE2F">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FFE92">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7B3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765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十二、农林水支出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5AFC5">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10F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800.84</w:t>
                  </w:r>
                </w:p>
              </w:tc>
            </w:tr>
            <w:tr w14:paraId="4B73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49DA">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69F6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F40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77D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十三、交通运输支出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BFD0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9789">
                  <w:pPr>
                    <w:jc w:val="right"/>
                    <w:rPr>
                      <w:rFonts w:hint="default" w:ascii="宋体" w:hAnsi="宋体" w:eastAsia="宋体" w:cs="宋体"/>
                      <w:i w:val="0"/>
                      <w:color w:val="000000"/>
                      <w:sz w:val="22"/>
                      <w:szCs w:val="22"/>
                      <w:u w:val="none"/>
                      <w:lang w:val="en-US" w:eastAsia="zh-CN"/>
                    </w:rPr>
                  </w:pPr>
                </w:p>
              </w:tc>
            </w:tr>
            <w:tr w14:paraId="2029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EB03">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A82FB">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616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B363">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十四、资源勘探工业信息等支出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5B56">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F85A">
                  <w:pPr>
                    <w:jc w:val="right"/>
                    <w:rPr>
                      <w:rFonts w:hint="eastAsia" w:ascii="宋体" w:hAnsi="宋体" w:eastAsia="宋体" w:cs="宋体"/>
                      <w:i w:val="0"/>
                      <w:color w:val="000000"/>
                      <w:sz w:val="22"/>
                      <w:szCs w:val="22"/>
                      <w:u w:val="none"/>
                      <w:lang w:val="en-US" w:eastAsia="zh-CN"/>
                    </w:rPr>
                  </w:pPr>
                </w:p>
              </w:tc>
            </w:tr>
            <w:tr w14:paraId="421E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E2A7">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C7315">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7B5B">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BD2C">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十五、商业服务业等支出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8EFF0">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0BAE">
                  <w:pPr>
                    <w:jc w:val="right"/>
                    <w:rPr>
                      <w:rFonts w:hint="eastAsia" w:ascii="宋体" w:hAnsi="宋体" w:eastAsia="宋体" w:cs="宋体"/>
                      <w:i w:val="0"/>
                      <w:color w:val="000000"/>
                      <w:sz w:val="22"/>
                      <w:szCs w:val="22"/>
                      <w:u w:val="none"/>
                      <w:lang w:val="en-US" w:eastAsia="zh-CN"/>
                    </w:rPr>
                  </w:pPr>
                </w:p>
              </w:tc>
            </w:tr>
            <w:tr w14:paraId="2172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DFA9">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DE59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6949">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391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十六、金融支出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E32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2E97">
                  <w:pPr>
                    <w:rPr>
                      <w:rFonts w:hint="eastAsia" w:ascii="宋体" w:hAnsi="宋体" w:eastAsia="宋体" w:cs="宋体"/>
                      <w:b/>
                      <w:i w:val="0"/>
                      <w:color w:val="000000"/>
                      <w:sz w:val="22"/>
                      <w:szCs w:val="22"/>
                      <w:u w:val="none"/>
                    </w:rPr>
                  </w:pPr>
                </w:p>
              </w:tc>
            </w:tr>
            <w:tr w14:paraId="2F39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2E18">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32C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EF3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837C">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十七、援助其他地区支出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2033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268">
                  <w:pPr>
                    <w:rPr>
                      <w:rFonts w:hint="eastAsia" w:ascii="宋体" w:hAnsi="宋体" w:eastAsia="宋体" w:cs="宋体"/>
                      <w:b/>
                      <w:i w:val="0"/>
                      <w:color w:val="000000"/>
                      <w:sz w:val="22"/>
                      <w:szCs w:val="22"/>
                      <w:u w:val="none"/>
                    </w:rPr>
                  </w:pPr>
                </w:p>
              </w:tc>
            </w:tr>
            <w:tr w14:paraId="0D1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9CD7">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070B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801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6008">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十八、自然资源海洋气象等支出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D7C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49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292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75.55</w:t>
                  </w:r>
                </w:p>
              </w:tc>
            </w:tr>
            <w:tr w14:paraId="4911E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21E5">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0442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19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8FE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FE72">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十九、住房保障支出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E26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221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33.82</w:t>
                  </w:r>
                </w:p>
              </w:tc>
            </w:tr>
            <w:tr w14:paraId="4A57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E7B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B984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51CD">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8635">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二十、粮油物资储备支出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6780">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9495">
                  <w:pPr>
                    <w:jc w:val="right"/>
                    <w:rPr>
                      <w:rFonts w:hint="eastAsia" w:ascii="宋体" w:hAnsi="宋体" w:eastAsia="宋体" w:cs="宋体"/>
                      <w:i w:val="0"/>
                      <w:color w:val="000000"/>
                      <w:sz w:val="22"/>
                      <w:szCs w:val="22"/>
                      <w:u w:val="none"/>
                      <w:lang w:val="en-US" w:eastAsia="zh-CN"/>
                    </w:rPr>
                  </w:pPr>
                </w:p>
              </w:tc>
            </w:tr>
            <w:tr w14:paraId="56EE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F431">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322D7">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275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4327">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二十一、国有资本经营预算支出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4938">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E408">
                  <w:pPr>
                    <w:jc w:val="right"/>
                    <w:rPr>
                      <w:rFonts w:hint="eastAsia" w:ascii="宋体" w:hAnsi="宋体" w:eastAsia="宋体" w:cs="宋体"/>
                      <w:i w:val="0"/>
                      <w:color w:val="000000"/>
                      <w:sz w:val="22"/>
                      <w:szCs w:val="22"/>
                      <w:u w:val="none"/>
                      <w:lang w:val="en-US" w:eastAsia="zh-CN"/>
                    </w:rPr>
                  </w:pPr>
                </w:p>
              </w:tc>
            </w:tr>
            <w:tr w14:paraId="294A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E655">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9C89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E34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246D">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二十二、灾害防治及应急管理支出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1F34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1D6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14.31</w:t>
                  </w:r>
                </w:p>
              </w:tc>
            </w:tr>
            <w:tr w14:paraId="4403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0A8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48C04">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8042">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F3AC">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二十三、其他支出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522D">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B11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r>
            <w:tr w14:paraId="73BB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03C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0DE60">
                  <w:pPr>
                    <w:widowControl/>
                    <w:jc w:val="center"/>
                    <w:rPr>
                      <w:rFonts w:hint="eastAsia" w:ascii="宋体" w:hAnsi="宋体" w:eastAsia="宋体" w:cs="Arial"/>
                      <w:color w:val="000000"/>
                      <w:kern w:val="0"/>
                      <w:sz w:val="20"/>
                      <w:szCs w:val="20"/>
                      <w:lang w:val="en-US" w:eastAsia="zh-CN" w:bidi="ar-SA"/>
                    </w:rPr>
                  </w:pPr>
                  <w:r>
                    <w:rPr>
                      <w:rFonts w:hint="eastAsia" w:ascii="宋体" w:hAnsi="宋体" w:eastAsia="宋体" w:cs="Arial"/>
                      <w:color w:val="000000"/>
                      <w:kern w:val="0"/>
                      <w:sz w:val="20"/>
                      <w:szCs w:val="20"/>
                    </w:rPr>
                    <w:t>24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E23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7DCD">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二十四、债务还本支出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8D343">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5837">
                  <w:pPr>
                    <w:jc w:val="right"/>
                    <w:rPr>
                      <w:rFonts w:hint="eastAsia" w:ascii="宋体" w:hAnsi="宋体" w:eastAsia="宋体" w:cs="宋体"/>
                      <w:i w:val="0"/>
                      <w:color w:val="000000"/>
                      <w:sz w:val="22"/>
                      <w:szCs w:val="22"/>
                      <w:u w:val="none"/>
                      <w:lang w:val="en-US" w:eastAsia="zh-CN"/>
                    </w:rPr>
                  </w:pPr>
                </w:p>
              </w:tc>
            </w:tr>
            <w:tr w14:paraId="428A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0B12">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6A51">
                  <w:pPr>
                    <w:widowControl/>
                    <w:jc w:val="center"/>
                    <w:rPr>
                      <w:rFonts w:hint="eastAsia" w:ascii="宋体" w:hAnsi="宋体" w:eastAsia="宋体" w:cs="Arial"/>
                      <w:color w:val="000000"/>
                      <w:kern w:val="0"/>
                      <w:sz w:val="20"/>
                      <w:szCs w:val="20"/>
                      <w:lang w:val="en-US" w:eastAsia="zh-CN" w:bidi="ar-SA"/>
                    </w:rPr>
                  </w:pPr>
                  <w:r>
                    <w:rPr>
                      <w:rFonts w:hint="eastAsia" w:ascii="宋体" w:hAnsi="宋体" w:eastAsia="宋体" w:cs="Arial"/>
                      <w:color w:val="000000"/>
                      <w:kern w:val="0"/>
                      <w:sz w:val="20"/>
                      <w:szCs w:val="20"/>
                    </w:rPr>
                    <w:t>25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92E6">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73C2">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二十五、债务付息支出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9261">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C0B6">
                  <w:pPr>
                    <w:jc w:val="right"/>
                    <w:rPr>
                      <w:rFonts w:hint="eastAsia" w:ascii="宋体" w:hAnsi="宋体" w:eastAsia="宋体" w:cs="宋体"/>
                      <w:i w:val="0"/>
                      <w:color w:val="000000"/>
                      <w:sz w:val="22"/>
                      <w:szCs w:val="22"/>
                      <w:u w:val="none"/>
                      <w:lang w:val="en-US" w:eastAsia="zh-CN"/>
                    </w:rPr>
                  </w:pPr>
                </w:p>
              </w:tc>
            </w:tr>
            <w:tr w14:paraId="5C86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AEB8">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85D1">
                  <w:pPr>
                    <w:widowControl/>
                    <w:jc w:val="center"/>
                    <w:rPr>
                      <w:rFonts w:hint="eastAsia" w:ascii="宋体" w:hAnsi="宋体" w:eastAsia="宋体" w:cs="Arial"/>
                      <w:color w:val="000000"/>
                      <w:kern w:val="0"/>
                      <w:sz w:val="20"/>
                      <w:szCs w:val="20"/>
                      <w:lang w:val="en-US" w:eastAsia="zh-CN" w:bidi="ar-SA"/>
                    </w:rPr>
                  </w:pPr>
                  <w:r>
                    <w:rPr>
                      <w:rFonts w:hint="eastAsia" w:ascii="宋体" w:hAnsi="宋体" w:eastAsia="宋体" w:cs="Arial"/>
                      <w:color w:val="000000"/>
                      <w:kern w:val="0"/>
                      <w:sz w:val="20"/>
                      <w:szCs w:val="20"/>
                    </w:rPr>
                    <w:t>26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3FC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AD47">
                  <w:pPr>
                    <w:widowControl/>
                    <w:jc w:val="left"/>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二十六、抗疫特别国债安排的支出</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E87F">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4349">
                  <w:pPr>
                    <w:rPr>
                      <w:rFonts w:hint="eastAsia" w:ascii="宋体" w:hAnsi="宋体" w:eastAsia="宋体" w:cs="宋体"/>
                      <w:b/>
                      <w:i w:val="0"/>
                      <w:color w:val="000000"/>
                      <w:sz w:val="22"/>
                      <w:szCs w:val="22"/>
                      <w:u w:val="none"/>
                    </w:rPr>
                  </w:pPr>
                </w:p>
              </w:tc>
            </w:tr>
            <w:tr w14:paraId="598B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5B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E804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A10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2050.07</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E9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0B055">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5</w:t>
                  </w:r>
                  <w:r>
                    <w:rPr>
                      <w:rFonts w:hint="eastAsia" w:ascii="宋体" w:hAnsi="宋体" w:eastAsia="宋体" w:cs="Arial"/>
                      <w:color w:val="000000"/>
                      <w:kern w:val="0"/>
                      <w:sz w:val="22"/>
                      <w:lang w:val="en-US" w:eastAsia="zh-CN"/>
                    </w:rPr>
                    <w:t>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62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2050.07</w:t>
                  </w:r>
                </w:p>
              </w:tc>
            </w:tr>
            <w:tr w14:paraId="34ED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FF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20209">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8F58">
                  <w:pPr>
                    <w:jc w:val="right"/>
                    <w:rPr>
                      <w:rFonts w:hint="default" w:ascii="宋体" w:hAnsi="宋体" w:eastAsia="宋体" w:cs="宋体"/>
                      <w:i w:val="0"/>
                      <w:color w:val="000000"/>
                      <w:sz w:val="22"/>
                      <w:szCs w:val="22"/>
                      <w:u w:val="none"/>
                      <w:lang w:val="en-US" w:eastAsia="zh-CN"/>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B3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4B9A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F8C3">
                  <w:pPr>
                    <w:jc w:val="right"/>
                    <w:rPr>
                      <w:rFonts w:hint="default" w:ascii="宋体" w:hAnsi="宋体" w:eastAsia="宋体" w:cs="宋体"/>
                      <w:i w:val="0"/>
                      <w:color w:val="000000"/>
                      <w:sz w:val="22"/>
                      <w:szCs w:val="22"/>
                      <w:u w:val="none"/>
                      <w:lang w:val="en-US" w:eastAsia="zh-CN"/>
                    </w:rPr>
                  </w:pPr>
                </w:p>
              </w:tc>
            </w:tr>
            <w:tr w14:paraId="06C9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6C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C8DEB">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29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DBD7">
                  <w:pPr>
                    <w:jc w:val="right"/>
                    <w:rPr>
                      <w:rFonts w:hint="default" w:ascii="宋体" w:hAnsi="宋体" w:eastAsia="宋体" w:cs="宋体"/>
                      <w:i w:val="0"/>
                      <w:color w:val="000000"/>
                      <w:sz w:val="22"/>
                      <w:szCs w:val="22"/>
                      <w:u w:val="none"/>
                      <w:lang w:val="en-US" w:eastAsia="zh-CN"/>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56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EEDD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DE93">
                  <w:pPr>
                    <w:jc w:val="right"/>
                    <w:rPr>
                      <w:rFonts w:hint="default" w:ascii="宋体" w:hAnsi="宋体" w:eastAsia="宋体" w:cs="宋体"/>
                      <w:i w:val="0"/>
                      <w:color w:val="000000"/>
                      <w:sz w:val="22"/>
                      <w:szCs w:val="22"/>
                      <w:u w:val="none"/>
                      <w:lang w:val="en-US" w:eastAsia="zh-CN"/>
                    </w:rPr>
                  </w:pPr>
                </w:p>
              </w:tc>
            </w:tr>
            <w:tr w14:paraId="7E90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4FC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58D5">
                  <w:pPr>
                    <w:widowControl/>
                    <w:jc w:val="center"/>
                    <w:rPr>
                      <w:rFonts w:hint="default" w:ascii="宋体" w:hAnsi="宋体" w:eastAsia="宋体" w:cs="Arial"/>
                      <w:color w:val="000000"/>
                      <w:kern w:val="0"/>
                      <w:sz w:val="22"/>
                      <w:lang w:val="en-US" w:eastAsia="zh-CN"/>
                    </w:rPr>
                  </w:pPr>
                  <w:r>
                    <w:rPr>
                      <w:rFonts w:hint="eastAsia" w:ascii="宋体" w:hAnsi="宋体" w:eastAsia="宋体" w:cs="Arial"/>
                      <w:color w:val="000000"/>
                      <w:kern w:val="0"/>
                      <w:sz w:val="22"/>
                      <w:lang w:val="en-US" w:eastAsia="zh-CN"/>
                    </w:rPr>
                    <w:t>30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FACF">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F3C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E1E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6305">
                  <w:pPr>
                    <w:jc w:val="right"/>
                    <w:rPr>
                      <w:rFonts w:hint="eastAsia" w:ascii="宋体" w:hAnsi="宋体" w:eastAsia="宋体" w:cs="宋体"/>
                      <w:i w:val="0"/>
                      <w:color w:val="000000"/>
                      <w:sz w:val="22"/>
                      <w:szCs w:val="22"/>
                      <w:u w:val="none"/>
                      <w:lang w:val="en-US" w:eastAsia="zh-CN"/>
                    </w:rPr>
                  </w:pPr>
                </w:p>
              </w:tc>
            </w:tr>
            <w:tr w14:paraId="33A4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78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0D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731DC">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w:t>
                  </w:r>
                  <w:r>
                    <w:rPr>
                      <w:rFonts w:hint="eastAsia" w:ascii="宋体" w:hAnsi="宋体" w:eastAsia="宋体" w:cs="Arial"/>
                      <w:color w:val="000000"/>
                      <w:kern w:val="0"/>
                      <w:sz w:val="22"/>
                      <w:lang w:val="en-US" w:eastAsia="zh-CN"/>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6DC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2050.07</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09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335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7FA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2050.07</w:t>
                  </w:r>
                </w:p>
              </w:tc>
            </w:tr>
            <w:tr w14:paraId="3129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411" w:type="dxa"/>
                  <w:gridSpan w:val="7"/>
                  <w:tcBorders>
                    <w:top w:val="nil"/>
                    <w:left w:val="nil"/>
                    <w:bottom w:val="nil"/>
                    <w:right w:val="nil"/>
                  </w:tcBorders>
                  <w:shd w:val="clear" w:color="auto" w:fill="auto"/>
                  <w:vAlign w:val="center"/>
                </w:tcPr>
                <w:p w14:paraId="5544DA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c>
                <w:tcPr>
                  <w:tcW w:w="638" w:type="dxa"/>
                  <w:tcBorders>
                    <w:top w:val="nil"/>
                    <w:left w:val="nil"/>
                    <w:bottom w:val="nil"/>
                    <w:right w:val="nil"/>
                  </w:tcBorders>
                  <w:shd w:val="clear" w:color="auto" w:fill="auto"/>
                  <w:vAlign w:val="center"/>
                </w:tcPr>
                <w:p w14:paraId="3FD35B6E">
                  <w:pPr>
                    <w:widowControl/>
                    <w:jc w:val="center"/>
                    <w:rPr>
                      <w:rFonts w:hint="eastAsia" w:ascii="宋体" w:hAnsi="宋体" w:eastAsia="宋体" w:cs="Arial"/>
                      <w:color w:val="000000"/>
                      <w:kern w:val="0"/>
                      <w:sz w:val="22"/>
                      <w:szCs w:val="22"/>
                      <w:lang w:val="en-US" w:eastAsia="zh-CN" w:bidi="ar-SA"/>
                    </w:rPr>
                  </w:pPr>
                  <w:r>
                    <w:rPr>
                      <w:rFonts w:hint="eastAsia" w:ascii="宋体" w:hAnsi="宋体" w:eastAsia="宋体" w:cs="Arial"/>
                      <w:color w:val="000000"/>
                      <w:kern w:val="0"/>
                      <w:sz w:val="22"/>
                    </w:rPr>
                    <w:t>31</w:t>
                  </w:r>
                </w:p>
              </w:tc>
            </w:tr>
            <w:tr w14:paraId="4C50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38" w:type="dxa"/>
                <w:trHeight w:val="1015" w:hRule="atLeast"/>
              </w:trPr>
              <w:tc>
                <w:tcPr>
                  <w:tcW w:w="15411" w:type="dxa"/>
                  <w:gridSpan w:val="7"/>
                  <w:tcBorders>
                    <w:top w:val="nil"/>
                    <w:left w:val="nil"/>
                    <w:bottom w:val="nil"/>
                    <w:right w:val="nil"/>
                  </w:tcBorders>
                  <w:shd w:val="clear" w:color="auto" w:fill="auto"/>
                  <w:vAlign w:val="center"/>
                </w:tcPr>
                <w:p w14:paraId="255A701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540BAD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C0366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8B4E2D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086036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CA9F8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41F3162D">
            <w:pPr>
              <w:jc w:val="center"/>
              <w:rPr>
                <w:rFonts w:hint="eastAsia" w:ascii="华文中宋" w:hAnsi="华文中宋" w:eastAsia="华文中宋"/>
                <w:color w:val="000000"/>
                <w:sz w:val="32"/>
                <w:szCs w:val="32"/>
              </w:rPr>
            </w:pPr>
          </w:p>
          <w:p w14:paraId="7D7089A8">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5421AD9">
        <w:tblPrEx>
          <w:tblCellMar>
            <w:top w:w="0" w:type="dxa"/>
            <w:left w:w="0" w:type="dxa"/>
            <w:bottom w:w="0" w:type="dxa"/>
            <w:right w:w="0" w:type="dxa"/>
          </w:tblCellMar>
        </w:tblPrEx>
        <w:trPr>
          <w:trHeight w:val="285" w:hRule="atLeast"/>
        </w:trPr>
        <w:tc>
          <w:tcPr>
            <w:tcW w:w="57" w:type="dxa"/>
            <w:tcBorders>
              <w:top w:val="nil"/>
              <w:left w:val="nil"/>
              <w:bottom w:val="nil"/>
              <w:right w:val="nil"/>
            </w:tcBorders>
            <w:shd w:val="clear" w:color="000000" w:fill="FFFFFF"/>
            <w:noWrap/>
            <w:tcMar>
              <w:top w:w="15" w:type="dxa"/>
              <w:left w:w="15" w:type="dxa"/>
              <w:bottom w:w="0" w:type="dxa"/>
              <w:right w:w="15" w:type="dxa"/>
            </w:tcMar>
            <w:vAlign w:val="center"/>
          </w:tcPr>
          <w:p w14:paraId="364C2E71">
            <w:pPr>
              <w:jc w:val="right"/>
              <w:rPr>
                <w:rFonts w:ascii="宋体" w:hAnsi="宋体" w:eastAsia="宋体" w:cs="宋体"/>
                <w:sz w:val="24"/>
                <w:szCs w:val="24"/>
              </w:rPr>
            </w:pPr>
            <w:r>
              <w:rPr>
                <w:rFonts w:hint="eastAsia"/>
              </w:rPr>
              <w:t>　</w:t>
            </w:r>
          </w:p>
        </w:tc>
        <w:tc>
          <w:tcPr>
            <w:tcW w:w="787" w:type="dxa"/>
            <w:tcBorders>
              <w:top w:val="nil"/>
              <w:left w:val="nil"/>
              <w:bottom w:val="nil"/>
              <w:right w:val="nil"/>
            </w:tcBorders>
            <w:shd w:val="clear" w:color="000000" w:fill="FFFFFF"/>
            <w:noWrap/>
            <w:tcMar>
              <w:top w:w="15" w:type="dxa"/>
              <w:left w:w="15" w:type="dxa"/>
              <w:bottom w:w="0" w:type="dxa"/>
              <w:right w:w="15" w:type="dxa"/>
            </w:tcMar>
            <w:vAlign w:val="center"/>
          </w:tcPr>
          <w:p w14:paraId="49958DE6">
            <w:pPr>
              <w:jc w:val="right"/>
              <w:rPr>
                <w:rFonts w:ascii="宋体" w:hAnsi="宋体" w:eastAsia="宋体" w:cs="宋体"/>
                <w:sz w:val="24"/>
                <w:szCs w:val="24"/>
              </w:rPr>
            </w:pPr>
            <w:r>
              <w:rPr>
                <w:rFonts w:hint="eastAsia"/>
              </w:rPr>
              <w:t>　</w:t>
            </w:r>
          </w:p>
        </w:tc>
        <w:tc>
          <w:tcPr>
            <w:tcW w:w="4112" w:type="dxa"/>
            <w:tcBorders>
              <w:top w:val="nil"/>
              <w:left w:val="nil"/>
              <w:bottom w:val="nil"/>
              <w:right w:val="nil"/>
            </w:tcBorders>
            <w:shd w:val="clear" w:color="000000" w:fill="FFFFFF"/>
            <w:noWrap/>
            <w:tcMar>
              <w:top w:w="15" w:type="dxa"/>
              <w:left w:w="15" w:type="dxa"/>
              <w:bottom w:w="0" w:type="dxa"/>
              <w:right w:w="15" w:type="dxa"/>
            </w:tcMar>
            <w:vAlign w:val="center"/>
          </w:tcPr>
          <w:p w14:paraId="4EABCCDE">
            <w:pPr>
              <w:jc w:val="right"/>
              <w:rPr>
                <w:rFonts w:ascii="宋体" w:hAnsi="宋体" w:eastAsia="宋体" w:cs="宋体"/>
                <w:sz w:val="24"/>
                <w:szCs w:val="24"/>
              </w:rPr>
            </w:pPr>
            <w:r>
              <w:rPr>
                <w:rFonts w:hint="eastAsia"/>
              </w:rPr>
              <w:t>　</w:t>
            </w:r>
          </w:p>
        </w:tc>
        <w:tc>
          <w:tcPr>
            <w:tcW w:w="2250" w:type="dxa"/>
            <w:tcBorders>
              <w:top w:val="nil"/>
              <w:left w:val="nil"/>
              <w:bottom w:val="nil"/>
              <w:right w:val="nil"/>
            </w:tcBorders>
            <w:shd w:val="clear" w:color="000000" w:fill="FFFFFF"/>
            <w:noWrap/>
            <w:tcMar>
              <w:top w:w="15" w:type="dxa"/>
              <w:left w:w="15" w:type="dxa"/>
              <w:bottom w:w="0" w:type="dxa"/>
              <w:right w:w="15" w:type="dxa"/>
            </w:tcMar>
            <w:vAlign w:val="center"/>
          </w:tcPr>
          <w:p w14:paraId="6B4AD033">
            <w:pPr>
              <w:jc w:val="right"/>
              <w:rPr>
                <w:rFonts w:ascii="宋体" w:hAnsi="宋体" w:eastAsia="宋体" w:cs="宋体"/>
                <w:sz w:val="24"/>
                <w:szCs w:val="24"/>
              </w:rPr>
            </w:pPr>
            <w:r>
              <w:rPr>
                <w:rFonts w:hint="eastAsia"/>
              </w:rPr>
              <w:t>　</w:t>
            </w:r>
          </w:p>
        </w:tc>
        <w:tc>
          <w:tcPr>
            <w:tcW w:w="2158" w:type="dxa"/>
            <w:tcBorders>
              <w:top w:val="nil"/>
              <w:left w:val="nil"/>
              <w:bottom w:val="nil"/>
              <w:right w:val="nil"/>
            </w:tcBorders>
            <w:shd w:val="clear" w:color="000000" w:fill="FFFFFF"/>
            <w:noWrap/>
            <w:tcMar>
              <w:top w:w="15" w:type="dxa"/>
              <w:left w:w="15" w:type="dxa"/>
              <w:bottom w:w="0" w:type="dxa"/>
              <w:right w:w="15" w:type="dxa"/>
            </w:tcMar>
            <w:vAlign w:val="center"/>
          </w:tcPr>
          <w:p w14:paraId="447E4EDD">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64AB2D1B">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10F5F64B">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4524B2D2">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680C885C">
            <w:pPr>
              <w:jc w:val="right"/>
              <w:rPr>
                <w:rFonts w:ascii="宋体" w:hAnsi="宋体" w:eastAsia="宋体" w:cs="宋体"/>
                <w:sz w:val="24"/>
                <w:szCs w:val="24"/>
              </w:rPr>
            </w:pPr>
            <w:r>
              <w:rPr>
                <w:rFonts w:hint="eastAsia"/>
              </w:rPr>
              <w:t>　</w:t>
            </w:r>
          </w:p>
        </w:tc>
        <w:tc>
          <w:tcPr>
            <w:tcW w:w="1864" w:type="dxa"/>
            <w:tcBorders>
              <w:top w:val="nil"/>
              <w:left w:val="nil"/>
              <w:bottom w:val="nil"/>
              <w:right w:val="nil"/>
            </w:tcBorders>
            <w:shd w:val="clear" w:color="000000" w:fill="FFFFFF"/>
            <w:noWrap/>
            <w:tcMar>
              <w:top w:w="15" w:type="dxa"/>
              <w:left w:w="15" w:type="dxa"/>
              <w:bottom w:w="0" w:type="dxa"/>
              <w:right w:w="15" w:type="dxa"/>
            </w:tcMar>
            <w:vAlign w:val="center"/>
          </w:tcPr>
          <w:p w14:paraId="7A58A581">
            <w:pPr>
              <w:jc w:val="right"/>
              <w:rPr>
                <w:rFonts w:ascii="宋体" w:hAnsi="宋体" w:eastAsia="宋体" w:cs="宋体"/>
                <w:color w:val="000000"/>
                <w:sz w:val="20"/>
                <w:szCs w:val="20"/>
              </w:rPr>
            </w:pPr>
            <w:r>
              <w:rPr>
                <w:rFonts w:hint="eastAsia"/>
                <w:color w:val="000000"/>
                <w:sz w:val="20"/>
                <w:szCs w:val="20"/>
              </w:rPr>
              <w:t>公开02表</w:t>
            </w:r>
          </w:p>
        </w:tc>
      </w:tr>
      <w:tr w14:paraId="4AB9FB2D">
        <w:tblPrEx>
          <w:tblCellMar>
            <w:top w:w="0" w:type="dxa"/>
            <w:left w:w="0" w:type="dxa"/>
            <w:bottom w:w="0" w:type="dxa"/>
            <w:right w:w="0" w:type="dxa"/>
          </w:tblCellMar>
        </w:tblPrEx>
        <w:trPr>
          <w:trHeight w:val="285" w:hRule="atLeast"/>
        </w:trPr>
        <w:tc>
          <w:tcPr>
            <w:tcW w:w="84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8AED027">
            <w:pPr>
              <w:rPr>
                <w:rFonts w:ascii="宋体" w:hAnsi="宋体" w:eastAsia="宋体" w:cs="宋体"/>
                <w:color w:val="000000"/>
                <w:sz w:val="20"/>
                <w:szCs w:val="20"/>
              </w:rPr>
            </w:pPr>
            <w:r>
              <w:rPr>
                <w:rFonts w:hint="eastAsia"/>
                <w:color w:val="000000"/>
                <w:sz w:val="20"/>
                <w:szCs w:val="20"/>
              </w:rPr>
              <w:t>部门：</w:t>
            </w:r>
          </w:p>
        </w:tc>
        <w:tc>
          <w:tcPr>
            <w:tcW w:w="4112" w:type="dxa"/>
            <w:tcBorders>
              <w:top w:val="nil"/>
              <w:left w:val="nil"/>
              <w:bottom w:val="nil"/>
              <w:right w:val="nil"/>
            </w:tcBorders>
            <w:shd w:val="clear" w:color="000000" w:fill="FFFFFF"/>
            <w:noWrap/>
            <w:tcMar>
              <w:top w:w="15" w:type="dxa"/>
              <w:left w:w="15" w:type="dxa"/>
              <w:bottom w:w="0" w:type="dxa"/>
              <w:right w:w="15" w:type="dxa"/>
            </w:tcMar>
            <w:vAlign w:val="center"/>
          </w:tcPr>
          <w:p w14:paraId="52537992">
            <w:pPr>
              <w:jc w:val="left"/>
              <w:rPr>
                <w:rFonts w:ascii="宋体" w:hAnsi="宋体" w:eastAsia="宋体" w:cs="宋体"/>
                <w:sz w:val="24"/>
                <w:szCs w:val="24"/>
              </w:rPr>
            </w:pPr>
            <w:r>
              <w:rPr>
                <w:rFonts w:hint="eastAsia" w:ascii="宋体" w:hAnsi="宋体" w:eastAsia="宋体" w:cs="Arial"/>
                <w:color w:val="000000"/>
                <w:kern w:val="0"/>
                <w:sz w:val="20"/>
                <w:szCs w:val="20"/>
              </w:rPr>
              <w:t>溆浦县葛竹坪镇人民政府</w:t>
            </w:r>
            <w:r>
              <w:rPr>
                <w:rFonts w:hint="eastAsia"/>
              </w:rPr>
              <w:t>　</w:t>
            </w:r>
          </w:p>
        </w:tc>
        <w:tc>
          <w:tcPr>
            <w:tcW w:w="2250" w:type="dxa"/>
            <w:tcBorders>
              <w:top w:val="nil"/>
              <w:left w:val="nil"/>
              <w:bottom w:val="nil"/>
              <w:right w:val="nil"/>
            </w:tcBorders>
            <w:shd w:val="clear" w:color="000000" w:fill="FFFFFF"/>
            <w:noWrap/>
            <w:tcMar>
              <w:top w:w="15" w:type="dxa"/>
              <w:left w:w="15" w:type="dxa"/>
              <w:bottom w:w="0" w:type="dxa"/>
              <w:right w:w="15" w:type="dxa"/>
            </w:tcMar>
            <w:vAlign w:val="center"/>
          </w:tcPr>
          <w:p w14:paraId="15B20640">
            <w:pPr>
              <w:jc w:val="right"/>
              <w:rPr>
                <w:rFonts w:ascii="宋体" w:hAnsi="宋体" w:eastAsia="宋体" w:cs="宋体"/>
                <w:sz w:val="24"/>
                <w:szCs w:val="24"/>
              </w:rPr>
            </w:pPr>
            <w:r>
              <w:rPr>
                <w:rFonts w:hint="eastAsia"/>
              </w:rPr>
              <w:t>　</w:t>
            </w:r>
          </w:p>
        </w:tc>
        <w:tc>
          <w:tcPr>
            <w:tcW w:w="2158" w:type="dxa"/>
            <w:tcBorders>
              <w:top w:val="nil"/>
              <w:left w:val="nil"/>
              <w:bottom w:val="nil"/>
              <w:right w:val="nil"/>
            </w:tcBorders>
            <w:shd w:val="clear" w:color="000000" w:fill="FFFFFF"/>
            <w:noWrap/>
            <w:tcMar>
              <w:top w:w="15" w:type="dxa"/>
              <w:left w:w="15" w:type="dxa"/>
              <w:bottom w:w="0" w:type="dxa"/>
              <w:right w:w="15" w:type="dxa"/>
            </w:tcMar>
            <w:vAlign w:val="center"/>
          </w:tcPr>
          <w:p w14:paraId="6F78F2B1">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0451284A">
            <w:pPr>
              <w:jc w:val="center"/>
              <w:rPr>
                <w:rFonts w:ascii="宋体" w:hAnsi="宋体" w:eastAsia="宋体" w:cs="宋体"/>
                <w:color w:val="000000"/>
                <w:sz w:val="20"/>
                <w:szCs w:val="20"/>
              </w:rPr>
            </w:pPr>
            <w:r>
              <w:rPr>
                <w:rFonts w:hint="eastAsia"/>
                <w:color w:val="000000"/>
                <w:sz w:val="20"/>
                <w:szCs w:val="20"/>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753F6DDD">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7187D7FE">
            <w:pPr>
              <w:jc w:val="right"/>
              <w:rPr>
                <w:rFonts w:ascii="宋体" w:hAnsi="宋体" w:eastAsia="宋体" w:cs="宋体"/>
                <w:sz w:val="24"/>
                <w:szCs w:val="24"/>
              </w:rPr>
            </w:pPr>
            <w:r>
              <w:rPr>
                <w:rFonts w:hint="eastAsia"/>
              </w:rPr>
              <w:t>　</w:t>
            </w:r>
          </w:p>
        </w:tc>
        <w:tc>
          <w:tcPr>
            <w:tcW w:w="1050" w:type="dxa"/>
            <w:tcBorders>
              <w:top w:val="nil"/>
              <w:left w:val="nil"/>
              <w:bottom w:val="nil"/>
              <w:right w:val="nil"/>
            </w:tcBorders>
            <w:shd w:val="clear" w:color="000000" w:fill="FFFFFF"/>
            <w:noWrap/>
            <w:tcMar>
              <w:top w:w="15" w:type="dxa"/>
              <w:left w:w="15" w:type="dxa"/>
              <w:bottom w:w="0" w:type="dxa"/>
              <w:right w:w="15" w:type="dxa"/>
            </w:tcMar>
            <w:vAlign w:val="center"/>
          </w:tcPr>
          <w:p w14:paraId="0E4A69A5">
            <w:pPr>
              <w:jc w:val="right"/>
              <w:rPr>
                <w:rFonts w:ascii="宋体" w:hAnsi="宋体" w:eastAsia="宋体" w:cs="宋体"/>
                <w:sz w:val="24"/>
                <w:szCs w:val="24"/>
              </w:rPr>
            </w:pPr>
            <w:r>
              <w:rPr>
                <w:rFonts w:hint="eastAsia"/>
              </w:rPr>
              <w:t>　</w:t>
            </w:r>
          </w:p>
        </w:tc>
        <w:tc>
          <w:tcPr>
            <w:tcW w:w="1864" w:type="dxa"/>
            <w:tcBorders>
              <w:top w:val="nil"/>
              <w:left w:val="nil"/>
              <w:bottom w:val="nil"/>
              <w:right w:val="nil"/>
            </w:tcBorders>
            <w:shd w:val="clear" w:color="000000" w:fill="FFFFFF"/>
            <w:noWrap/>
            <w:tcMar>
              <w:top w:w="15" w:type="dxa"/>
              <w:left w:w="15" w:type="dxa"/>
              <w:bottom w:w="0" w:type="dxa"/>
              <w:right w:w="15" w:type="dxa"/>
            </w:tcMar>
            <w:vAlign w:val="center"/>
          </w:tcPr>
          <w:p w14:paraId="3BFC8E38">
            <w:pPr>
              <w:jc w:val="right"/>
              <w:rPr>
                <w:rFonts w:ascii="宋体" w:hAnsi="宋体" w:eastAsia="宋体" w:cs="宋体"/>
                <w:color w:val="000000"/>
                <w:sz w:val="20"/>
                <w:szCs w:val="20"/>
              </w:rPr>
            </w:pPr>
            <w:r>
              <w:rPr>
                <w:rFonts w:hint="eastAsia"/>
                <w:color w:val="000000"/>
                <w:sz w:val="20"/>
                <w:szCs w:val="20"/>
              </w:rPr>
              <w:t>单位：万元</w:t>
            </w:r>
          </w:p>
        </w:tc>
      </w:tr>
      <w:tr w14:paraId="5AC17877">
        <w:tblPrEx>
          <w:tblCellMar>
            <w:top w:w="0" w:type="dxa"/>
            <w:left w:w="0" w:type="dxa"/>
            <w:bottom w:w="0" w:type="dxa"/>
            <w:right w:w="0" w:type="dxa"/>
          </w:tblCellMar>
        </w:tblPrEx>
        <w:trPr>
          <w:trHeight w:val="450" w:hRule="atLeast"/>
        </w:trPr>
        <w:tc>
          <w:tcPr>
            <w:tcW w:w="49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793B00">
            <w:pPr>
              <w:jc w:val="center"/>
              <w:rPr>
                <w:rFonts w:ascii="宋体" w:hAnsi="宋体" w:eastAsia="宋体" w:cs="宋体"/>
                <w:sz w:val="24"/>
                <w:szCs w:val="24"/>
              </w:rPr>
            </w:pPr>
            <w:r>
              <w:rPr>
                <w:rFonts w:hint="eastAsia"/>
              </w:rPr>
              <w:t>项    目</w:t>
            </w:r>
          </w:p>
        </w:tc>
        <w:tc>
          <w:tcPr>
            <w:tcW w:w="22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CCE925">
            <w:pPr>
              <w:jc w:val="center"/>
              <w:rPr>
                <w:rFonts w:ascii="宋体" w:hAnsi="宋体" w:eastAsia="宋体" w:cs="宋体"/>
                <w:sz w:val="24"/>
                <w:szCs w:val="24"/>
              </w:rPr>
            </w:pPr>
            <w:r>
              <w:rPr>
                <w:rFonts w:hint="eastAsia"/>
              </w:rPr>
              <w:t>本年收入合计</w:t>
            </w:r>
          </w:p>
        </w:tc>
        <w:tc>
          <w:tcPr>
            <w:tcW w:w="215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E7B492">
            <w:pPr>
              <w:jc w:val="center"/>
              <w:rPr>
                <w:rFonts w:ascii="宋体" w:hAnsi="宋体" w:eastAsia="宋体" w:cs="宋体"/>
                <w:sz w:val="24"/>
                <w:szCs w:val="24"/>
              </w:rPr>
            </w:pPr>
            <w:r>
              <w:rPr>
                <w:rFonts w:hint="eastAsia"/>
              </w:rPr>
              <w:t>财政拨款收入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8B6124">
            <w:pPr>
              <w:jc w:val="center"/>
              <w:rPr>
                <w:rFonts w:ascii="宋体" w:hAnsi="宋体" w:eastAsia="宋体" w:cs="宋体"/>
                <w:sz w:val="24"/>
                <w:szCs w:val="24"/>
              </w:rPr>
            </w:pPr>
            <w:r>
              <w:rPr>
                <w:rFonts w:hint="eastAsia"/>
              </w:rPr>
              <w:t>上级补助收入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1E0FA7">
            <w:pPr>
              <w:jc w:val="center"/>
              <w:rPr>
                <w:rFonts w:ascii="宋体" w:hAnsi="宋体" w:eastAsia="宋体" w:cs="宋体"/>
                <w:sz w:val="24"/>
                <w:szCs w:val="24"/>
              </w:rPr>
            </w:pPr>
            <w:r>
              <w:rPr>
                <w:rFonts w:hint="eastAsia"/>
              </w:rPr>
              <w:t>事业收入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F6E26F">
            <w:pPr>
              <w:jc w:val="center"/>
              <w:rPr>
                <w:rFonts w:ascii="宋体" w:hAnsi="宋体" w:eastAsia="宋体" w:cs="宋体"/>
                <w:sz w:val="24"/>
                <w:szCs w:val="24"/>
              </w:rPr>
            </w:pPr>
            <w:r>
              <w:rPr>
                <w:rFonts w:hint="eastAsia"/>
              </w:rPr>
              <w:t>经营收入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85538F">
            <w:pPr>
              <w:jc w:val="center"/>
              <w:rPr>
                <w:rFonts w:ascii="宋体" w:hAnsi="宋体" w:eastAsia="宋体" w:cs="宋体"/>
                <w:sz w:val="24"/>
                <w:szCs w:val="24"/>
              </w:rPr>
            </w:pPr>
            <w:r>
              <w:rPr>
                <w:rFonts w:hint="eastAsia"/>
              </w:rPr>
              <w:t>附属单位上缴收入</w:t>
            </w:r>
          </w:p>
        </w:tc>
        <w:tc>
          <w:tcPr>
            <w:tcW w:w="18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8E9F14">
            <w:pPr>
              <w:jc w:val="center"/>
              <w:rPr>
                <w:rFonts w:ascii="宋体" w:hAnsi="宋体" w:eastAsia="宋体" w:cs="宋体"/>
                <w:sz w:val="24"/>
                <w:szCs w:val="24"/>
              </w:rPr>
            </w:pPr>
            <w:r>
              <w:rPr>
                <w:rFonts w:hint="eastAsia"/>
              </w:rPr>
              <w:t>其他收入</w:t>
            </w:r>
          </w:p>
        </w:tc>
      </w:tr>
      <w:tr w14:paraId="2124E77E">
        <w:tblPrEx>
          <w:tblCellMar>
            <w:top w:w="0" w:type="dxa"/>
            <w:left w:w="0" w:type="dxa"/>
            <w:bottom w:w="0" w:type="dxa"/>
            <w:right w:w="0" w:type="dxa"/>
          </w:tblCellMar>
        </w:tblPrEx>
        <w:trPr>
          <w:trHeight w:val="450" w:hRule="atLeast"/>
        </w:trPr>
        <w:tc>
          <w:tcPr>
            <w:tcW w:w="84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BD5F44">
            <w:pPr>
              <w:jc w:val="center"/>
              <w:rPr>
                <w:rFonts w:ascii="宋体" w:hAnsi="宋体" w:eastAsia="宋体" w:cs="宋体"/>
                <w:sz w:val="24"/>
                <w:szCs w:val="24"/>
              </w:rPr>
            </w:pPr>
            <w:r>
              <w:rPr>
                <w:rFonts w:hint="eastAsia"/>
              </w:rPr>
              <w:t>功能分类科目编码</w:t>
            </w:r>
          </w:p>
        </w:tc>
        <w:tc>
          <w:tcPr>
            <w:tcW w:w="411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03EB75">
            <w:pPr>
              <w:jc w:val="center"/>
              <w:rPr>
                <w:rFonts w:ascii="宋体" w:hAnsi="宋体" w:eastAsia="宋体" w:cs="宋体"/>
                <w:sz w:val="24"/>
                <w:szCs w:val="24"/>
              </w:rPr>
            </w:pPr>
            <w:r>
              <w:rPr>
                <w:rFonts w:hint="eastAsia"/>
              </w:rPr>
              <w:t>科目名称</w:t>
            </w:r>
          </w:p>
        </w:tc>
        <w:tc>
          <w:tcPr>
            <w:tcW w:w="2250" w:type="dxa"/>
            <w:tcBorders>
              <w:top w:val="single" w:color="auto" w:sz="4" w:space="0"/>
              <w:left w:val="single" w:color="auto" w:sz="4" w:space="0"/>
              <w:bottom w:val="single" w:color="auto" w:sz="4" w:space="0"/>
              <w:right w:val="single" w:color="auto" w:sz="4" w:space="0"/>
            </w:tcBorders>
            <w:vAlign w:val="center"/>
          </w:tcPr>
          <w:p w14:paraId="49027C82">
            <w:pPr>
              <w:rPr>
                <w:rFonts w:ascii="宋体" w:hAnsi="宋体" w:eastAsia="宋体" w:cs="宋体"/>
                <w:sz w:val="24"/>
                <w:szCs w:val="24"/>
              </w:rPr>
            </w:pPr>
          </w:p>
        </w:tc>
        <w:tc>
          <w:tcPr>
            <w:tcW w:w="2158" w:type="dxa"/>
            <w:tcBorders>
              <w:top w:val="single" w:color="auto" w:sz="4" w:space="0"/>
              <w:left w:val="single" w:color="auto" w:sz="4" w:space="0"/>
              <w:bottom w:val="single" w:color="auto" w:sz="4" w:space="0"/>
              <w:right w:val="single" w:color="auto" w:sz="4" w:space="0"/>
            </w:tcBorders>
            <w:vAlign w:val="center"/>
          </w:tcPr>
          <w:p w14:paraId="7BCCE7B4">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FD98391">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532E7CD">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91F8C14">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7E5CF2F">
            <w:pPr>
              <w:rPr>
                <w:rFonts w:ascii="宋体" w:hAnsi="宋体" w:eastAsia="宋体" w:cs="宋体"/>
                <w:sz w:val="24"/>
                <w:szCs w:val="24"/>
              </w:rPr>
            </w:pPr>
          </w:p>
        </w:tc>
        <w:tc>
          <w:tcPr>
            <w:tcW w:w="1864" w:type="dxa"/>
            <w:tcBorders>
              <w:top w:val="single" w:color="auto" w:sz="4" w:space="0"/>
              <w:left w:val="single" w:color="auto" w:sz="4" w:space="0"/>
              <w:bottom w:val="single" w:color="auto" w:sz="4" w:space="0"/>
              <w:right w:val="single" w:color="auto" w:sz="4" w:space="0"/>
            </w:tcBorders>
            <w:vAlign w:val="center"/>
          </w:tcPr>
          <w:p w14:paraId="315CF49C">
            <w:pPr>
              <w:rPr>
                <w:rFonts w:ascii="宋体" w:hAnsi="宋体" w:eastAsia="宋体" w:cs="宋体"/>
                <w:sz w:val="24"/>
                <w:szCs w:val="24"/>
              </w:rPr>
            </w:pPr>
          </w:p>
        </w:tc>
      </w:tr>
      <w:tr w14:paraId="65C12CB3">
        <w:tblPrEx>
          <w:tblCellMar>
            <w:top w:w="0" w:type="dxa"/>
            <w:left w:w="0" w:type="dxa"/>
            <w:bottom w:w="0" w:type="dxa"/>
            <w:right w:w="0" w:type="dxa"/>
          </w:tblCellMar>
        </w:tblPrEx>
        <w:trPr>
          <w:trHeight w:val="450" w:hRule="atLeast"/>
        </w:trPr>
        <w:tc>
          <w:tcPr>
            <w:tcW w:w="844" w:type="dxa"/>
            <w:gridSpan w:val="2"/>
            <w:vMerge w:val="continue"/>
            <w:tcBorders>
              <w:top w:val="single" w:color="auto" w:sz="4" w:space="0"/>
              <w:left w:val="single" w:color="auto" w:sz="4" w:space="0"/>
              <w:bottom w:val="single" w:color="auto" w:sz="4" w:space="0"/>
              <w:right w:val="single" w:color="auto" w:sz="4" w:space="0"/>
            </w:tcBorders>
            <w:vAlign w:val="center"/>
          </w:tcPr>
          <w:p w14:paraId="45912306">
            <w:pPr>
              <w:rPr>
                <w:rFonts w:ascii="宋体" w:hAnsi="宋体" w:eastAsia="宋体" w:cs="宋体"/>
                <w:sz w:val="24"/>
                <w:szCs w:val="24"/>
              </w:rPr>
            </w:pPr>
          </w:p>
        </w:tc>
        <w:tc>
          <w:tcPr>
            <w:tcW w:w="4112" w:type="dxa"/>
            <w:vMerge w:val="continue"/>
            <w:tcBorders>
              <w:top w:val="nil"/>
              <w:left w:val="single" w:color="auto" w:sz="4" w:space="0"/>
              <w:bottom w:val="single" w:color="auto" w:sz="4" w:space="0"/>
              <w:right w:val="single" w:color="auto" w:sz="4" w:space="0"/>
            </w:tcBorders>
            <w:vAlign w:val="center"/>
          </w:tcPr>
          <w:p w14:paraId="6728047C">
            <w:pPr>
              <w:rPr>
                <w:rFonts w:ascii="宋体" w:hAnsi="宋体" w:eastAsia="宋体" w:cs="宋体"/>
                <w:sz w:val="24"/>
                <w:szCs w:val="24"/>
              </w:rPr>
            </w:pPr>
          </w:p>
        </w:tc>
        <w:tc>
          <w:tcPr>
            <w:tcW w:w="2250" w:type="dxa"/>
            <w:tcBorders>
              <w:top w:val="single" w:color="auto" w:sz="4" w:space="0"/>
              <w:left w:val="single" w:color="auto" w:sz="4" w:space="0"/>
              <w:bottom w:val="single" w:color="auto" w:sz="4" w:space="0"/>
              <w:right w:val="single" w:color="auto" w:sz="4" w:space="0"/>
            </w:tcBorders>
            <w:vAlign w:val="center"/>
          </w:tcPr>
          <w:p w14:paraId="063F2AB7">
            <w:pPr>
              <w:rPr>
                <w:rFonts w:ascii="宋体" w:hAnsi="宋体" w:eastAsia="宋体" w:cs="宋体"/>
                <w:sz w:val="24"/>
                <w:szCs w:val="24"/>
              </w:rPr>
            </w:pPr>
          </w:p>
        </w:tc>
        <w:tc>
          <w:tcPr>
            <w:tcW w:w="2158" w:type="dxa"/>
            <w:tcBorders>
              <w:top w:val="single" w:color="auto" w:sz="4" w:space="0"/>
              <w:left w:val="single" w:color="auto" w:sz="4" w:space="0"/>
              <w:bottom w:val="single" w:color="auto" w:sz="4" w:space="0"/>
              <w:right w:val="single" w:color="auto" w:sz="4" w:space="0"/>
            </w:tcBorders>
            <w:vAlign w:val="center"/>
          </w:tcPr>
          <w:p w14:paraId="6A7AE6EC">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0A4BD56B">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579DF485">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4F5E8565">
            <w:pPr>
              <w:rPr>
                <w:rFonts w:ascii="宋体" w:hAnsi="宋体" w:eastAsia="宋体" w:cs="宋体"/>
                <w:sz w:val="24"/>
                <w:szCs w:val="24"/>
              </w:rPr>
            </w:pPr>
          </w:p>
        </w:tc>
        <w:tc>
          <w:tcPr>
            <w:tcW w:w="1050" w:type="dxa"/>
            <w:tcBorders>
              <w:top w:val="single" w:color="auto" w:sz="4" w:space="0"/>
              <w:left w:val="single" w:color="auto" w:sz="4" w:space="0"/>
              <w:bottom w:val="single" w:color="auto" w:sz="4" w:space="0"/>
              <w:right w:val="single" w:color="auto" w:sz="4" w:space="0"/>
            </w:tcBorders>
            <w:vAlign w:val="center"/>
          </w:tcPr>
          <w:p w14:paraId="162C18B2">
            <w:pPr>
              <w:rPr>
                <w:rFonts w:ascii="宋体" w:hAnsi="宋体" w:eastAsia="宋体" w:cs="宋体"/>
                <w:sz w:val="24"/>
                <w:szCs w:val="24"/>
              </w:rPr>
            </w:pPr>
          </w:p>
        </w:tc>
        <w:tc>
          <w:tcPr>
            <w:tcW w:w="1864" w:type="dxa"/>
            <w:tcBorders>
              <w:top w:val="single" w:color="auto" w:sz="4" w:space="0"/>
              <w:left w:val="single" w:color="auto" w:sz="4" w:space="0"/>
              <w:bottom w:val="single" w:color="auto" w:sz="4" w:space="0"/>
              <w:right w:val="single" w:color="auto" w:sz="4" w:space="0"/>
            </w:tcBorders>
            <w:vAlign w:val="center"/>
          </w:tcPr>
          <w:p w14:paraId="31FFCEF7">
            <w:pPr>
              <w:rPr>
                <w:rFonts w:ascii="宋体" w:hAnsi="宋体" w:eastAsia="宋体" w:cs="宋体"/>
                <w:sz w:val="24"/>
                <w:szCs w:val="24"/>
              </w:rPr>
            </w:pPr>
          </w:p>
        </w:tc>
      </w:tr>
      <w:tr w14:paraId="2057282C">
        <w:tblPrEx>
          <w:tblCellMar>
            <w:top w:w="0" w:type="dxa"/>
            <w:left w:w="0" w:type="dxa"/>
            <w:bottom w:w="0" w:type="dxa"/>
            <w:right w:w="0" w:type="dxa"/>
          </w:tblCellMar>
        </w:tblPrEx>
        <w:trPr>
          <w:trHeight w:val="450" w:hRule="atLeast"/>
        </w:trPr>
        <w:tc>
          <w:tcPr>
            <w:tcW w:w="49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FB597">
            <w:pPr>
              <w:jc w:val="center"/>
              <w:rPr>
                <w:rFonts w:ascii="宋体" w:hAnsi="宋体" w:eastAsia="宋体" w:cs="宋体"/>
                <w:sz w:val="24"/>
                <w:szCs w:val="24"/>
              </w:rPr>
            </w:pPr>
            <w:r>
              <w:rPr>
                <w:rFonts w:hint="eastAsia"/>
              </w:rPr>
              <w:t>栏次</w:t>
            </w:r>
          </w:p>
        </w:tc>
        <w:tc>
          <w:tcPr>
            <w:tcW w:w="2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90B9DF">
            <w:pPr>
              <w:jc w:val="center"/>
              <w:rPr>
                <w:rFonts w:ascii="宋体" w:hAnsi="宋体" w:eastAsia="宋体" w:cs="宋体"/>
                <w:sz w:val="24"/>
                <w:szCs w:val="24"/>
              </w:rPr>
            </w:pPr>
            <w:r>
              <w:rPr>
                <w:rFonts w:hint="eastAsia"/>
              </w:rPr>
              <w:t>1</w:t>
            </w:r>
          </w:p>
        </w:tc>
        <w:tc>
          <w:tcPr>
            <w:tcW w:w="215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F4027">
            <w:pPr>
              <w:jc w:val="center"/>
              <w:rPr>
                <w:rFonts w:ascii="宋体" w:hAnsi="宋体" w:eastAsia="宋体" w:cs="宋体"/>
                <w:sz w:val="24"/>
                <w:szCs w:val="24"/>
              </w:rPr>
            </w:pPr>
            <w:r>
              <w:rPr>
                <w:rFonts w:hint="eastAsia"/>
              </w:rPr>
              <w:t>2</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53FA2">
            <w:pPr>
              <w:jc w:val="center"/>
              <w:rPr>
                <w:rFonts w:ascii="宋体" w:hAnsi="宋体" w:eastAsia="宋体" w:cs="宋体"/>
                <w:sz w:val="24"/>
                <w:szCs w:val="24"/>
              </w:rPr>
            </w:pPr>
            <w:r>
              <w:rPr>
                <w:rFonts w:hint="eastAsia"/>
              </w:rPr>
              <w:t>3</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3B3C2">
            <w:pPr>
              <w:jc w:val="center"/>
              <w:rPr>
                <w:rFonts w:ascii="宋体" w:hAnsi="宋体" w:eastAsia="宋体" w:cs="宋体"/>
                <w:sz w:val="24"/>
                <w:szCs w:val="24"/>
              </w:rPr>
            </w:pPr>
            <w:r>
              <w:rPr>
                <w:rFonts w:hint="eastAsia"/>
              </w:rPr>
              <w:t>4</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17115">
            <w:pPr>
              <w:jc w:val="center"/>
              <w:rPr>
                <w:rFonts w:ascii="宋体" w:hAnsi="宋体" w:eastAsia="宋体" w:cs="宋体"/>
                <w:sz w:val="24"/>
                <w:szCs w:val="24"/>
              </w:rPr>
            </w:pPr>
            <w:r>
              <w:rPr>
                <w:rFonts w:hint="eastAsia"/>
              </w:rPr>
              <w:t>5</w:t>
            </w:r>
          </w:p>
        </w:tc>
        <w:tc>
          <w:tcPr>
            <w:tcW w:w="10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F8CD7">
            <w:pPr>
              <w:jc w:val="center"/>
              <w:rPr>
                <w:rFonts w:ascii="宋体" w:hAnsi="宋体" w:eastAsia="宋体" w:cs="宋体"/>
                <w:sz w:val="24"/>
                <w:szCs w:val="24"/>
              </w:rPr>
            </w:pPr>
            <w:r>
              <w:rPr>
                <w:rFonts w:hint="eastAsia"/>
              </w:rPr>
              <w:t>6</w:t>
            </w:r>
          </w:p>
        </w:tc>
        <w:tc>
          <w:tcPr>
            <w:tcW w:w="18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AE7C8">
            <w:pPr>
              <w:jc w:val="center"/>
              <w:rPr>
                <w:rFonts w:ascii="宋体" w:hAnsi="宋体" w:eastAsia="宋体" w:cs="宋体"/>
                <w:sz w:val="24"/>
                <w:szCs w:val="24"/>
              </w:rPr>
            </w:pPr>
            <w:r>
              <w:rPr>
                <w:rFonts w:hint="eastAsia"/>
              </w:rPr>
              <w:t>7</w:t>
            </w:r>
          </w:p>
        </w:tc>
      </w:tr>
      <w:tr w14:paraId="52EF66C7">
        <w:tblPrEx>
          <w:tblCellMar>
            <w:top w:w="0" w:type="dxa"/>
            <w:left w:w="0" w:type="dxa"/>
            <w:bottom w:w="0" w:type="dxa"/>
            <w:right w:w="0" w:type="dxa"/>
          </w:tblCellMar>
        </w:tblPrEx>
        <w:trPr>
          <w:trHeight w:val="450" w:hRule="atLeast"/>
        </w:trPr>
        <w:tc>
          <w:tcPr>
            <w:tcW w:w="49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F7378">
            <w:pPr>
              <w:jc w:val="center"/>
              <w:rPr>
                <w:rFonts w:ascii="宋体" w:hAnsi="宋体" w:eastAsia="宋体" w:cs="宋体"/>
                <w:sz w:val="24"/>
                <w:szCs w:val="24"/>
              </w:rPr>
            </w:pPr>
            <w:r>
              <w:rPr>
                <w:rFonts w:hint="eastAsia"/>
              </w:rPr>
              <w:t>合计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86772">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2"/>
                <w:szCs w:val="22"/>
                <w:u w:val="none"/>
                <w:lang w:val="en-US" w:eastAsia="zh-CN" w:bidi="ar"/>
              </w:rPr>
              <w:t>2050.07</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BAE0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2050.07</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5686C">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F4979B">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83AD6">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FFB49">
            <w:pPr>
              <w:jc w:val="right"/>
              <w:rPr>
                <w:rFonts w:ascii="宋体" w:hAnsi="宋体" w:eastAsia="宋体" w:cs="宋体"/>
                <w:sz w:val="24"/>
                <w:szCs w:val="24"/>
              </w:rPr>
            </w:pPr>
            <w:r>
              <w:rPr>
                <w:rFonts w:hint="eastAsia"/>
              </w:rPr>
              <w:t>　</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0CD5F">
            <w:pPr>
              <w:jc w:val="right"/>
              <w:rPr>
                <w:rFonts w:ascii="宋体" w:hAnsi="宋体" w:eastAsia="宋体" w:cs="宋体"/>
                <w:sz w:val="24"/>
                <w:szCs w:val="24"/>
              </w:rPr>
            </w:pPr>
            <w:r>
              <w:rPr>
                <w:rFonts w:hint="eastAsia"/>
              </w:rPr>
              <w:t>　</w:t>
            </w:r>
          </w:p>
        </w:tc>
      </w:tr>
      <w:tr w14:paraId="03E349A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27AC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55973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一般公共服务支出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7FE0B">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828.91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6AFD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828.91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B50A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3E66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8690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011F6">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1D15B">
            <w:pPr>
              <w:jc w:val="right"/>
              <w:rPr>
                <w:rFonts w:hint="eastAsia"/>
              </w:rPr>
            </w:pPr>
          </w:p>
        </w:tc>
      </w:tr>
      <w:tr w14:paraId="2615D2E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5F937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7EC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9124E">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93E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4821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BDF1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C2D3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65BC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73B38">
            <w:pPr>
              <w:jc w:val="right"/>
              <w:rPr>
                <w:rFonts w:hint="eastAsia"/>
              </w:rPr>
            </w:pPr>
          </w:p>
        </w:tc>
      </w:tr>
      <w:tr w14:paraId="690FB49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6AC7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2010101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05F22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D74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7AE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47B2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5F94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DECE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035D1">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06D87">
            <w:pPr>
              <w:jc w:val="right"/>
              <w:rPr>
                <w:rFonts w:hint="eastAsia"/>
              </w:rPr>
            </w:pPr>
          </w:p>
        </w:tc>
      </w:tr>
      <w:tr w14:paraId="184546A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0445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3212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AEADF">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color w:val="000000"/>
                <w:kern w:val="0"/>
                <w:sz w:val="22"/>
                <w:szCs w:val="22"/>
                <w:u w:val="none"/>
                <w:lang w:val="en-US" w:eastAsia="zh-CN" w:bidi="ar"/>
              </w:rPr>
              <w:t xml:space="preserve">742.85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ABAF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color w:val="000000"/>
                <w:kern w:val="0"/>
                <w:sz w:val="22"/>
                <w:szCs w:val="22"/>
                <w:u w:val="none"/>
                <w:lang w:val="en-US" w:eastAsia="zh-CN" w:bidi="ar"/>
              </w:rPr>
              <w:t xml:space="preserve">742.85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5787F">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F361F">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E6911">
            <w:pPr>
              <w:jc w:val="right"/>
              <w:rPr>
                <w:rFonts w:ascii="宋体" w:hAnsi="宋体" w:eastAsia="宋体" w:cs="宋体"/>
                <w:sz w:val="24"/>
                <w:szCs w:val="24"/>
              </w:rPr>
            </w:pPr>
            <w:r>
              <w:rPr>
                <w:rFonts w:hint="eastAsia"/>
              </w:rPr>
              <w:t>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536B1">
            <w:pPr>
              <w:jc w:val="right"/>
              <w:rPr>
                <w:rFonts w:ascii="宋体" w:hAnsi="宋体" w:eastAsia="宋体" w:cs="宋体"/>
                <w:sz w:val="24"/>
                <w:szCs w:val="24"/>
              </w:rPr>
            </w:pPr>
            <w:r>
              <w:rPr>
                <w:rFonts w:hint="eastAsia"/>
              </w:rPr>
              <w:t>　</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B5C84">
            <w:pPr>
              <w:jc w:val="right"/>
              <w:rPr>
                <w:rFonts w:ascii="宋体" w:hAnsi="宋体" w:eastAsia="宋体" w:cs="宋体"/>
                <w:sz w:val="24"/>
                <w:szCs w:val="24"/>
              </w:rPr>
            </w:pPr>
            <w:r>
              <w:rPr>
                <w:rFonts w:hint="eastAsia"/>
              </w:rPr>
              <w:t>　</w:t>
            </w:r>
          </w:p>
        </w:tc>
      </w:tr>
      <w:tr w14:paraId="2BD964C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B77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E91A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26648">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732.78</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97119">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732.78</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F1FB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D81D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0C4E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595AF">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16A6B">
            <w:pPr>
              <w:jc w:val="right"/>
              <w:rPr>
                <w:rFonts w:hint="eastAsia"/>
              </w:rPr>
            </w:pPr>
          </w:p>
        </w:tc>
      </w:tr>
      <w:tr w14:paraId="51EE817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E602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84F3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32E19">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2.74</w:t>
            </w:r>
          </w:p>
        </w:tc>
        <w:tc>
          <w:tcPr>
            <w:tcW w:w="2158" w:type="dxa"/>
            <w:tcBorders>
              <w:top w:val="single" w:color="000000" w:sz="4" w:space="0"/>
              <w:left w:val="single" w:color="000000" w:sz="4" w:space="0"/>
              <w:bottom w:val="single" w:color="000000" w:sz="4" w:space="0"/>
              <w:right w:val="single" w:color="000000" w:sz="4" w:space="0"/>
              <w:tl2br w:val="nil"/>
            </w:tcBorders>
            <w:shd w:val="clear" w:color="auto" w:fill="FFFFFF"/>
            <w:noWrap/>
            <w:tcMar>
              <w:top w:w="15" w:type="dxa"/>
              <w:left w:w="15" w:type="dxa"/>
              <w:bottom w:w="0" w:type="dxa"/>
              <w:right w:w="15" w:type="dxa"/>
            </w:tcMar>
            <w:vAlign w:val="center"/>
          </w:tcPr>
          <w:p w14:paraId="49E3C72E">
            <w:pPr>
              <w:keepNext w:val="0"/>
              <w:keepLines w:val="0"/>
              <w:widowControl/>
              <w:suppressLineNumbers w:val="0"/>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2.74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3C85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5887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2136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084AC">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8FB80">
            <w:pPr>
              <w:jc w:val="right"/>
              <w:rPr>
                <w:rFonts w:hint="eastAsia"/>
              </w:rPr>
            </w:pPr>
          </w:p>
        </w:tc>
      </w:tr>
      <w:tr w14:paraId="08AA7D7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09CA6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3FF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信访事务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549D8">
            <w:pPr>
              <w:keepNext w:val="0"/>
              <w:keepLines w:val="0"/>
              <w:widowControl/>
              <w:suppressLineNumbers w:val="0"/>
              <w:jc w:val="right"/>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3.00</w:t>
            </w:r>
          </w:p>
        </w:tc>
        <w:tc>
          <w:tcPr>
            <w:tcW w:w="21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14:paraId="4E14B955">
            <w:pPr>
              <w:keepNext w:val="0"/>
              <w:keepLines w:val="0"/>
              <w:widowControl/>
              <w:suppressLineNumbers w:val="0"/>
              <w:jc w:val="righ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10EA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C921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C14C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3A6FB">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ADDEA">
            <w:pPr>
              <w:jc w:val="right"/>
              <w:rPr>
                <w:rFonts w:hint="eastAsia"/>
              </w:rPr>
            </w:pPr>
          </w:p>
        </w:tc>
      </w:tr>
      <w:tr w14:paraId="09B9929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853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2010399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BF1565">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368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4.33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574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4.33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11B3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AC26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C553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D2E8B">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96806">
            <w:pPr>
              <w:jc w:val="right"/>
              <w:rPr>
                <w:rFonts w:hint="eastAsia"/>
              </w:rPr>
            </w:pPr>
          </w:p>
        </w:tc>
      </w:tr>
      <w:tr w14:paraId="51D87D9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55B0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8BA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发展与改革事务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D6DB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1C9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537C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5120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5A64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8D88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2D8C4">
            <w:pPr>
              <w:jc w:val="right"/>
              <w:rPr>
                <w:rFonts w:hint="eastAsia"/>
              </w:rPr>
            </w:pPr>
          </w:p>
        </w:tc>
      </w:tr>
      <w:tr w14:paraId="7161F41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0955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2010499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28C1C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3F4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EB6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2118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E253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93A0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2E502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E901A">
            <w:pPr>
              <w:jc w:val="right"/>
              <w:rPr>
                <w:rFonts w:hint="eastAsia"/>
              </w:rPr>
            </w:pPr>
          </w:p>
        </w:tc>
      </w:tr>
      <w:tr w14:paraId="4DB8BD2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5F88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2FC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6FB36">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15.59</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AFE6E">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15.59</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ECBE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870D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1ECD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CF900">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49407">
            <w:pPr>
              <w:jc w:val="right"/>
              <w:rPr>
                <w:rFonts w:hint="eastAsia"/>
              </w:rPr>
            </w:pPr>
          </w:p>
        </w:tc>
      </w:tr>
      <w:tr w14:paraId="6FC76B4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4366B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BFF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9EBBC">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8.59</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9FAE0">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8.59</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E8AE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D5F5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CEF1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B9F5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CE5EB">
            <w:pPr>
              <w:jc w:val="right"/>
              <w:rPr>
                <w:rFonts w:hint="eastAsia"/>
              </w:rPr>
            </w:pPr>
          </w:p>
        </w:tc>
      </w:tr>
      <w:tr w14:paraId="57E4775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4E0C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5EBD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30AA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0832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7696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CA40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2885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1367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0049C">
            <w:pPr>
              <w:jc w:val="right"/>
              <w:rPr>
                <w:rFonts w:hint="eastAsia"/>
              </w:rPr>
            </w:pPr>
          </w:p>
        </w:tc>
      </w:tr>
      <w:tr w14:paraId="19980D5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F332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A97A4">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48324">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102C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5DF7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A7670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10F3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7968D">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C76A6">
            <w:pPr>
              <w:jc w:val="right"/>
              <w:rPr>
                <w:rFonts w:hint="eastAsia"/>
              </w:rPr>
            </w:pPr>
          </w:p>
        </w:tc>
      </w:tr>
      <w:tr w14:paraId="6B4EF86F">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6ABA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C83F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党委办公厅（室）及相关机构事务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2BC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2C1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4.00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134B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E405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E8C5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6BD3A">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27C54">
            <w:pPr>
              <w:jc w:val="right"/>
              <w:rPr>
                <w:rFonts w:hint="eastAsia"/>
              </w:rPr>
            </w:pPr>
          </w:p>
        </w:tc>
      </w:tr>
      <w:tr w14:paraId="7D96A44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CFFA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2013101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0BBAA7">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行政运行</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20305">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C9E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85B7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BCD0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0165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B4EB1">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D768E">
            <w:pPr>
              <w:jc w:val="right"/>
              <w:rPr>
                <w:rFonts w:hint="eastAsia"/>
              </w:rPr>
            </w:pPr>
          </w:p>
        </w:tc>
      </w:tr>
      <w:tr w14:paraId="39CCE61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813F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2013199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67DD8">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其他党委办公厅（室）及相关机构事务支出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B7AC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5ED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1835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E5CD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6A22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CD4FF">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59AA5">
            <w:pPr>
              <w:jc w:val="right"/>
              <w:rPr>
                <w:rFonts w:hint="eastAsia"/>
              </w:rPr>
            </w:pPr>
          </w:p>
        </w:tc>
      </w:tr>
      <w:tr w14:paraId="1972DF9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67C2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20132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FBCB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组织事务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176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EE1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371E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B4FA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2BB0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4E5B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1B1DA">
            <w:pPr>
              <w:jc w:val="right"/>
              <w:rPr>
                <w:rFonts w:hint="eastAsia"/>
              </w:rPr>
            </w:pPr>
          </w:p>
        </w:tc>
      </w:tr>
      <w:tr w14:paraId="1177BE9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2BB0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2013202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48A83A">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DE31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78F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14.00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532F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4084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FFCE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45833">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E2AB0">
            <w:pPr>
              <w:jc w:val="right"/>
              <w:rPr>
                <w:rFonts w:hint="eastAsia"/>
              </w:rPr>
            </w:pPr>
          </w:p>
        </w:tc>
      </w:tr>
      <w:tr w14:paraId="4EDFE4A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7F1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20134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7A018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统战事务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A947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0.55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3FB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0.55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ED85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2AAE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E48F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89601F">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42164">
            <w:pPr>
              <w:jc w:val="right"/>
              <w:rPr>
                <w:rFonts w:hint="eastAsia"/>
              </w:rPr>
            </w:pPr>
          </w:p>
        </w:tc>
      </w:tr>
      <w:tr w14:paraId="6DCEC6C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2B7A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2013499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B51D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其他统战事务支出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FBD4C">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0.55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DA63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0.55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2FA4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1F93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482A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6FA6E">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50ADB">
            <w:pPr>
              <w:jc w:val="right"/>
              <w:rPr>
                <w:rFonts w:hint="eastAsia"/>
              </w:rPr>
            </w:pPr>
          </w:p>
        </w:tc>
      </w:tr>
      <w:tr w14:paraId="5F1FCD81">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2299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FBDC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公共安全支出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B4731">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16.48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719FD">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16.48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4157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A282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4D1D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AB1DC">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8DEB2">
            <w:pPr>
              <w:jc w:val="right"/>
              <w:rPr>
                <w:rFonts w:hint="eastAsia"/>
              </w:rPr>
            </w:pPr>
          </w:p>
        </w:tc>
      </w:tr>
      <w:tr w14:paraId="5CBC6DF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4F06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20402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2183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公安</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EA205">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16.48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BE41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16.48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BA75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1318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A293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00C4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90226">
            <w:pPr>
              <w:jc w:val="right"/>
              <w:rPr>
                <w:rFonts w:hint="eastAsia"/>
              </w:rPr>
            </w:pPr>
          </w:p>
        </w:tc>
      </w:tr>
      <w:tr w14:paraId="4BE0B07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575F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2040202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F15F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75E11">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16.48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D3EA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16.48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8E42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3032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8569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580B9">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7B612">
            <w:pPr>
              <w:jc w:val="right"/>
              <w:rPr>
                <w:rFonts w:hint="eastAsia"/>
              </w:rPr>
            </w:pPr>
          </w:p>
        </w:tc>
      </w:tr>
      <w:tr w14:paraId="6BD4BE9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53DAD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362C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文化旅游体育与传媒支出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18FA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12F3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1FF6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B2138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A62B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B2649">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C4BFA">
            <w:pPr>
              <w:jc w:val="right"/>
              <w:rPr>
                <w:rFonts w:hint="eastAsia"/>
              </w:rPr>
            </w:pPr>
          </w:p>
        </w:tc>
      </w:tr>
      <w:tr w14:paraId="7FA599F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F1CA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724E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文化和旅游</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9DB43">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5CA1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8274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C666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6F9B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447E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FD706">
            <w:pPr>
              <w:jc w:val="right"/>
              <w:rPr>
                <w:rFonts w:hint="eastAsia"/>
              </w:rPr>
            </w:pPr>
          </w:p>
        </w:tc>
      </w:tr>
      <w:tr w14:paraId="426C160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5715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6D004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其他文化和旅游支出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11375">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1337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771F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31DC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A0FB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D1309">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5CE83">
            <w:pPr>
              <w:jc w:val="right"/>
              <w:rPr>
                <w:rFonts w:hint="eastAsia"/>
              </w:rPr>
            </w:pPr>
          </w:p>
        </w:tc>
      </w:tr>
      <w:tr w14:paraId="0D8AF91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2240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58DB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19D6E">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A7C5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57B2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F87A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C064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9F15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C8535">
            <w:pPr>
              <w:jc w:val="right"/>
              <w:rPr>
                <w:rFonts w:hint="eastAsia"/>
              </w:rPr>
            </w:pPr>
          </w:p>
        </w:tc>
      </w:tr>
      <w:tr w14:paraId="7984F88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2759A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2079999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ABF21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C22B5">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35B2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0E8C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341B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2F83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67FA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618AE">
            <w:pPr>
              <w:jc w:val="right"/>
              <w:rPr>
                <w:rFonts w:hint="eastAsia"/>
              </w:rPr>
            </w:pPr>
          </w:p>
        </w:tc>
      </w:tr>
      <w:tr w14:paraId="37946E2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4A06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7400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社会保障和就业支出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6E46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137.50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5470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137.50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564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F365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5682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ACA9D">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8F902">
            <w:pPr>
              <w:jc w:val="right"/>
              <w:rPr>
                <w:rFonts w:hint="eastAsia"/>
              </w:rPr>
            </w:pPr>
          </w:p>
        </w:tc>
      </w:tr>
      <w:tr w14:paraId="78AB1C2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1662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E205A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行政事业单位养老支出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22B97">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77.90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206F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77.90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D630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3BC78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003C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8B0CB">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F0510">
            <w:pPr>
              <w:jc w:val="right"/>
              <w:rPr>
                <w:rFonts w:hint="eastAsia"/>
              </w:rPr>
            </w:pPr>
          </w:p>
        </w:tc>
      </w:tr>
      <w:tr w14:paraId="2FF9E66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7431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2080505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2E7A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95B5F">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77.90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2FB8B">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77.90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A1CC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7712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FD21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7756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7DD98">
            <w:pPr>
              <w:jc w:val="right"/>
              <w:rPr>
                <w:rFonts w:hint="eastAsia"/>
              </w:rPr>
            </w:pPr>
          </w:p>
        </w:tc>
      </w:tr>
      <w:tr w14:paraId="47E156F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A64C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A88D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抚恤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774A2">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50.93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6725C">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50.93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D3FD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1D11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D560E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F0B2D">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D58EA">
            <w:pPr>
              <w:jc w:val="right"/>
              <w:rPr>
                <w:rFonts w:hint="eastAsia"/>
              </w:rPr>
            </w:pPr>
          </w:p>
        </w:tc>
      </w:tr>
      <w:tr w14:paraId="302CD52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8B6E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2080801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660AA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死亡抚恤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77C9D">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42.13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65844">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42.13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C50F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F83E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051E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42B9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FEE72">
            <w:pPr>
              <w:jc w:val="right"/>
              <w:rPr>
                <w:rFonts w:hint="eastAsia"/>
              </w:rPr>
            </w:pPr>
          </w:p>
        </w:tc>
      </w:tr>
      <w:tr w14:paraId="3B2EF6C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21D6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2080899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96CF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其他优抚支出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F0D89">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8.80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C82C0">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8.80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77ED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F2E2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E068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F5893">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9D8CA">
            <w:pPr>
              <w:jc w:val="right"/>
              <w:rPr>
                <w:rFonts w:hint="eastAsia"/>
              </w:rPr>
            </w:pPr>
          </w:p>
        </w:tc>
      </w:tr>
      <w:tr w14:paraId="4396A54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B397A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20809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2785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退役安置</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78E6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7790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C174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9265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17A1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1671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36D6C">
            <w:pPr>
              <w:jc w:val="right"/>
              <w:rPr>
                <w:rFonts w:hint="eastAsia"/>
              </w:rPr>
            </w:pPr>
          </w:p>
        </w:tc>
      </w:tr>
      <w:tr w14:paraId="60F58AC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DA22C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2080905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D184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军队转业干部安置</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759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2AA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5.00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C324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F89D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DBD8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7B10D">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2E0C0">
            <w:pPr>
              <w:jc w:val="right"/>
              <w:rPr>
                <w:rFonts w:hint="eastAsia"/>
              </w:rPr>
            </w:pPr>
          </w:p>
        </w:tc>
      </w:tr>
      <w:tr w14:paraId="4EF0EAC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60142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20828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54A2A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退役军人管理事务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88E4F">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3.66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F2C8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3.66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4FBD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C16C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18CD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3F00E">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81DD1">
            <w:pPr>
              <w:jc w:val="right"/>
              <w:rPr>
                <w:rFonts w:hint="eastAsia"/>
              </w:rPr>
            </w:pPr>
          </w:p>
        </w:tc>
      </w:tr>
      <w:tr w14:paraId="63651DD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BE20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2082899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A6CD3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其他退役军人事务管理支出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D4EF3">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3.66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A71445">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3.66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309B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89C2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3056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EFA9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88700">
            <w:pPr>
              <w:jc w:val="right"/>
              <w:rPr>
                <w:rFonts w:hint="eastAsia"/>
              </w:rPr>
            </w:pPr>
          </w:p>
        </w:tc>
      </w:tr>
      <w:tr w14:paraId="704349A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58C3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E7FD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卫生健康支出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52A45">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36.35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94F4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36.35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940D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289E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356A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65EF6">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A4B5D">
            <w:pPr>
              <w:jc w:val="right"/>
              <w:rPr>
                <w:rFonts w:hint="eastAsia"/>
              </w:rPr>
            </w:pPr>
          </w:p>
        </w:tc>
      </w:tr>
      <w:tr w14:paraId="70E51B7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D5B85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9A4CB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公共卫生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89768">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1.96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106E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1.96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77045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A169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FAA2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10393">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5ECB5">
            <w:pPr>
              <w:jc w:val="right"/>
              <w:rPr>
                <w:rFonts w:hint="eastAsia"/>
              </w:rPr>
            </w:pPr>
          </w:p>
        </w:tc>
      </w:tr>
      <w:tr w14:paraId="18E189B3">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95DE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2100404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F17A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精神卫生机构</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1E9E8">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1.96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F2A1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1.96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EA7C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0C9F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171B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12E2C">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09959">
            <w:pPr>
              <w:jc w:val="right"/>
              <w:rPr>
                <w:rFonts w:hint="eastAsia"/>
              </w:rPr>
            </w:pPr>
          </w:p>
        </w:tc>
      </w:tr>
      <w:tr w14:paraId="0A3F1E7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1064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32B29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行政事业单位医疗</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B89C3">
            <w:pPr>
              <w:keepNext w:val="0"/>
              <w:keepLines w:val="0"/>
              <w:widowControl/>
              <w:suppressLineNumbers w:val="0"/>
              <w:jc w:val="righ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 xml:space="preserve">34.39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2366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34.39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4933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BF08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A384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A0E4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0AC92">
            <w:pPr>
              <w:jc w:val="right"/>
              <w:rPr>
                <w:rFonts w:hint="eastAsia"/>
              </w:rPr>
            </w:pPr>
          </w:p>
        </w:tc>
      </w:tr>
      <w:tr w14:paraId="5BE84FE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91A2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2101101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C992A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行政单位医疗</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EF93B">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34.39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723DD">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34.39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51BD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8B6E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D51F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7FEF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541D7">
            <w:pPr>
              <w:jc w:val="right"/>
              <w:rPr>
                <w:rFonts w:hint="eastAsia"/>
              </w:rPr>
            </w:pPr>
          </w:p>
        </w:tc>
      </w:tr>
      <w:tr w14:paraId="6FC4E61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48666">
            <w:pPr>
              <w:keepNext w:val="0"/>
              <w:keepLines w:val="0"/>
              <w:widowControl/>
              <w:suppressLineNumbers w:val="0"/>
              <w:jc w:val="left"/>
              <w:textAlignment w:val="center"/>
              <w:rPr>
                <w:rFonts w:hint="default"/>
                <w:lang w:val="en-US"/>
              </w:rPr>
            </w:pPr>
            <w:r>
              <w:rPr>
                <w:rFonts w:hint="eastAsia" w:ascii="宋体" w:hAnsi="宋体" w:eastAsia="宋体" w:cs="宋体"/>
                <w:i w:val="0"/>
                <w:color w:val="000000"/>
                <w:kern w:val="0"/>
                <w:sz w:val="22"/>
                <w:szCs w:val="22"/>
                <w:u w:val="none"/>
                <w:lang w:val="en-US" w:eastAsia="zh-CN" w:bidi="ar"/>
              </w:rPr>
              <w:t>211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4001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节能环保支出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6082E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21.30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0CB8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21.30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F81D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3301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1526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9E963">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0069C">
            <w:pPr>
              <w:jc w:val="right"/>
              <w:rPr>
                <w:rFonts w:hint="eastAsia"/>
              </w:rPr>
            </w:pPr>
          </w:p>
        </w:tc>
      </w:tr>
      <w:tr w14:paraId="00246B3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4CC1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21103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2E4A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污染防治</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F1D06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14.30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7143B">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14.30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EA8D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FD97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A26E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DFE0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8E48C">
            <w:pPr>
              <w:jc w:val="right"/>
              <w:rPr>
                <w:rFonts w:hint="eastAsia"/>
              </w:rPr>
            </w:pPr>
          </w:p>
        </w:tc>
      </w:tr>
      <w:tr w14:paraId="246DC12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8FD05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2110302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45D5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水体</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2BC2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14.30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6E10D">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14.30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8D5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DF35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51EE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E690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1CC17">
            <w:pPr>
              <w:jc w:val="right"/>
              <w:rPr>
                <w:rFonts w:hint="eastAsia"/>
              </w:rPr>
            </w:pPr>
          </w:p>
        </w:tc>
      </w:tr>
      <w:tr w14:paraId="047384A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4509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21104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F0E1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自然生态保护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CE6B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867B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E9AF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1895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E2DA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CAB0D">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61364">
            <w:pPr>
              <w:jc w:val="right"/>
              <w:rPr>
                <w:rFonts w:hint="eastAsia"/>
              </w:rPr>
            </w:pPr>
          </w:p>
        </w:tc>
      </w:tr>
      <w:tr w14:paraId="3270D2E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EF08C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2110402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DE04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农村环境保护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15AA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BC07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3DC8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F278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F59C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CCD1D">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D4FBB">
            <w:pPr>
              <w:jc w:val="right"/>
              <w:rPr>
                <w:rFonts w:hint="eastAsia"/>
              </w:rPr>
            </w:pPr>
          </w:p>
        </w:tc>
      </w:tr>
      <w:tr w14:paraId="1DF360C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C84FF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8330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城乡社区支出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07405">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41.00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009CB">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41.00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35F4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DF0E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54EB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28BBA">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7DF6C">
            <w:pPr>
              <w:jc w:val="right"/>
              <w:rPr>
                <w:rFonts w:hint="eastAsia"/>
              </w:rPr>
            </w:pPr>
          </w:p>
        </w:tc>
      </w:tr>
      <w:tr w14:paraId="718BC3E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D8083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40B3F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城乡社区公共设施</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8450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A826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C88B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9778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1BBC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B7453">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CE0DF">
            <w:pPr>
              <w:jc w:val="right"/>
              <w:rPr>
                <w:rFonts w:hint="eastAsia"/>
              </w:rPr>
            </w:pPr>
          </w:p>
        </w:tc>
      </w:tr>
      <w:tr w14:paraId="71F0556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F073A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2120399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74862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其他城乡社区公共设施支出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9DC7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E6B7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B8C0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4BE2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D27A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74458">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E5173">
            <w:pPr>
              <w:jc w:val="right"/>
              <w:rPr>
                <w:rFonts w:hint="eastAsia"/>
              </w:rPr>
            </w:pPr>
          </w:p>
        </w:tc>
      </w:tr>
      <w:tr w14:paraId="11BA11A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2CDB3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CD8C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城乡社区环境卫生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6799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26.00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9F7A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26.00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4F6D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466E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A27F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B5E2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818B3">
            <w:pPr>
              <w:jc w:val="right"/>
              <w:rPr>
                <w:rFonts w:hint="eastAsia"/>
              </w:rPr>
            </w:pPr>
          </w:p>
        </w:tc>
      </w:tr>
      <w:tr w14:paraId="4177174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9BFE6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2120501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A10D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城乡社区环境卫生</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7DDAD">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26.00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9DDB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26.00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FD65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E5FE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CC5A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6C906">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4FF64">
            <w:pPr>
              <w:jc w:val="right"/>
              <w:rPr>
                <w:rFonts w:hint="eastAsia"/>
              </w:rPr>
            </w:pPr>
          </w:p>
        </w:tc>
      </w:tr>
      <w:tr w14:paraId="5BBA7CD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5193D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21208</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F586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国有土地使用权出让收入安排的支出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702D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3685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E233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1839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3E57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1724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A2F09">
            <w:pPr>
              <w:jc w:val="right"/>
              <w:rPr>
                <w:rFonts w:hint="eastAsia"/>
              </w:rPr>
            </w:pPr>
          </w:p>
        </w:tc>
      </w:tr>
      <w:tr w14:paraId="3A78731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7B0E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2120804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AB53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农村基础设施建设支出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F4B1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BA61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AE00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8246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3525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C6AA9">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6815A">
            <w:pPr>
              <w:jc w:val="right"/>
              <w:rPr>
                <w:rFonts w:hint="eastAsia"/>
              </w:rPr>
            </w:pPr>
          </w:p>
        </w:tc>
      </w:tr>
      <w:tr w14:paraId="2F69878F">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080F6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8726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农林水支出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E9A0D">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800.85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43FC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800.85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EDEC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1AA2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01E5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DED75">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0A463">
            <w:pPr>
              <w:jc w:val="right"/>
              <w:rPr>
                <w:rFonts w:hint="eastAsia"/>
              </w:rPr>
            </w:pPr>
          </w:p>
        </w:tc>
      </w:tr>
      <w:tr w14:paraId="74A68FA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3605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20D0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农业农村</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CB3F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51.36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7159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51.36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37034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F10B8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5297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A6325">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59D59C">
            <w:pPr>
              <w:jc w:val="right"/>
              <w:rPr>
                <w:rFonts w:hint="eastAsia"/>
              </w:rPr>
            </w:pPr>
          </w:p>
        </w:tc>
      </w:tr>
      <w:tr w14:paraId="196A3E96">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712E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2130119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C8EE9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防灾救灾</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4253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5.60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CC72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5.60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3724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AB3F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24A6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C402C">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2A08C">
            <w:pPr>
              <w:jc w:val="right"/>
              <w:rPr>
                <w:rFonts w:hint="eastAsia"/>
              </w:rPr>
            </w:pPr>
          </w:p>
        </w:tc>
      </w:tr>
      <w:tr w14:paraId="05007A0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DFCD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2130126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8246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农村社会事业</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67A3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25.76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DA43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25.76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3EA3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412B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325D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D8D6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2100B">
            <w:pPr>
              <w:jc w:val="right"/>
              <w:rPr>
                <w:rFonts w:hint="eastAsia"/>
              </w:rPr>
            </w:pPr>
          </w:p>
        </w:tc>
      </w:tr>
      <w:tr w14:paraId="3F340D8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6AA6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1F148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其他农业农村支出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F150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20.00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1F640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20.00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21A1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62B4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ACBC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7F429">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10003">
            <w:pPr>
              <w:jc w:val="right"/>
              <w:rPr>
                <w:rFonts w:hint="eastAsia"/>
              </w:rPr>
            </w:pPr>
          </w:p>
        </w:tc>
      </w:tr>
      <w:tr w14:paraId="0E6D448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BAEB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F704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水利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935A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27.00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1604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27.00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CBB4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7227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5799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0B5FB">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1A0A3">
            <w:pPr>
              <w:jc w:val="right"/>
              <w:rPr>
                <w:rFonts w:hint="eastAsia"/>
              </w:rPr>
            </w:pPr>
          </w:p>
        </w:tc>
      </w:tr>
      <w:tr w14:paraId="07D3C91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D131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3D65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C7E3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DF478">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225F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B752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DC22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BCD0">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D479E">
            <w:pPr>
              <w:jc w:val="right"/>
              <w:rPr>
                <w:rFonts w:hint="eastAsia"/>
              </w:rPr>
            </w:pPr>
          </w:p>
        </w:tc>
      </w:tr>
      <w:tr w14:paraId="5820D767">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70CE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2130306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EF479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水利工程运行与维护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50CC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9.00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1343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9.00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C1F7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CFD3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E2A0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48A4F">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3D2F0">
            <w:pPr>
              <w:jc w:val="right"/>
              <w:rPr>
                <w:rFonts w:hint="eastAsia"/>
              </w:rPr>
            </w:pPr>
          </w:p>
        </w:tc>
      </w:tr>
      <w:tr w14:paraId="4A271FF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DA694">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2130321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069D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大中型水库移民后期扶持专项支出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82D7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6E34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16.00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BC7A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EDB5B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CAA6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7C29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41E17">
            <w:pPr>
              <w:jc w:val="right"/>
              <w:rPr>
                <w:rFonts w:hint="eastAsia"/>
              </w:rPr>
            </w:pPr>
          </w:p>
        </w:tc>
      </w:tr>
      <w:tr w14:paraId="566AA089">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09596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E82132">
            <w:pPr>
              <w:keepNext w:val="0"/>
              <w:keepLines w:val="0"/>
              <w:widowControl/>
              <w:suppressLineNumbers w:val="0"/>
              <w:jc w:val="left"/>
              <w:textAlignment w:val="center"/>
              <w:rPr>
                <w:rFonts w:hint="eastAsia"/>
              </w:rPr>
            </w:pPr>
            <w:r>
              <w:rPr>
                <w:rFonts w:hint="eastAsia"/>
              </w:rPr>
              <w:t>巩固拓展脱贫攻坚成果衔接乡村振兴</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4D85F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367.41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89994E">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367.41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1147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712F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D2E1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2826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6957D">
            <w:pPr>
              <w:jc w:val="right"/>
              <w:rPr>
                <w:rFonts w:hint="eastAsia"/>
              </w:rPr>
            </w:pPr>
          </w:p>
        </w:tc>
      </w:tr>
      <w:tr w14:paraId="42EE848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A6DCF">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2130504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4EDE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农村基础设施建设</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420F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247.32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2EFC3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247.32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0C42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CAC4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49E1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8FF90">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7F6B1">
            <w:pPr>
              <w:jc w:val="right"/>
              <w:rPr>
                <w:rFonts w:hint="eastAsia"/>
              </w:rPr>
            </w:pPr>
          </w:p>
        </w:tc>
      </w:tr>
      <w:tr w14:paraId="719CFD9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0FFE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1DC6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生产发展</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1ACC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115.10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D41E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115.10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7BD20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5A27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FA72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98D6F">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EF1EB">
            <w:pPr>
              <w:jc w:val="right"/>
              <w:rPr>
                <w:rFonts w:hint="eastAsia"/>
              </w:rPr>
            </w:pPr>
          </w:p>
        </w:tc>
      </w:tr>
      <w:tr w14:paraId="766BC36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DC49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2130599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0A67C3">
            <w:pPr>
              <w:keepNext w:val="0"/>
              <w:keepLines w:val="0"/>
              <w:widowControl/>
              <w:suppressLineNumbers w:val="0"/>
              <w:jc w:val="left"/>
              <w:textAlignment w:val="center"/>
              <w:rPr>
                <w:rFonts w:hint="eastAsia"/>
              </w:rPr>
            </w:pPr>
            <w:r>
              <w:rPr>
                <w:rFonts w:hint="eastAsia"/>
              </w:rPr>
              <w:t>其他巩固拓展脱贫攻坚成果衔接乡村振兴支出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57A3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E2B4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5.00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862A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0104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3F892">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66AB6">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CACB8">
            <w:pPr>
              <w:jc w:val="right"/>
              <w:rPr>
                <w:rFonts w:hint="eastAsia"/>
              </w:rPr>
            </w:pPr>
          </w:p>
        </w:tc>
      </w:tr>
      <w:tr w14:paraId="5DCABA4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26859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21307</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EA352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农村综合改革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660F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355.08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4148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355.08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A5059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1972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A4DA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86F2E">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59E0B">
            <w:pPr>
              <w:jc w:val="right"/>
              <w:rPr>
                <w:rFonts w:hint="eastAsia"/>
              </w:rPr>
            </w:pPr>
          </w:p>
        </w:tc>
      </w:tr>
      <w:tr w14:paraId="43CB5655">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AF34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2130705</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2974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666A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355.08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F202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355.08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6F3B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AC3B9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86FF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2D67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C8B30">
            <w:pPr>
              <w:jc w:val="right"/>
              <w:rPr>
                <w:rFonts w:hint="eastAsia"/>
              </w:rPr>
            </w:pPr>
          </w:p>
        </w:tc>
      </w:tr>
      <w:tr w14:paraId="0583DA8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B839B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220</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8FC0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自然资源海洋气象等支出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2DF8E">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75.55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8D218">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75.55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DC8A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3CFC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DD7A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4EB6E">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E8E40">
            <w:pPr>
              <w:jc w:val="right"/>
              <w:rPr>
                <w:rFonts w:hint="eastAsia"/>
              </w:rPr>
            </w:pPr>
          </w:p>
        </w:tc>
      </w:tr>
      <w:tr w14:paraId="48B28A6B">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6AFA6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22001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8C57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自然资源事务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401B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75.55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7E9B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75.55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3DD1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84B3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1C53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84D3C1">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B111A">
            <w:pPr>
              <w:jc w:val="right"/>
              <w:rPr>
                <w:rFonts w:hint="eastAsia"/>
              </w:rPr>
            </w:pPr>
          </w:p>
        </w:tc>
      </w:tr>
      <w:tr w14:paraId="2315914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AE303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2200106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12D5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自然资源利用与保护</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7FE7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75.55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0F3C28">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75.55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FF64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90B6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E0D3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680DC">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1347C">
            <w:pPr>
              <w:jc w:val="right"/>
              <w:rPr>
                <w:rFonts w:hint="eastAsia"/>
              </w:rPr>
            </w:pPr>
          </w:p>
        </w:tc>
      </w:tr>
      <w:tr w14:paraId="6F924BE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57D7B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3AB5A8">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住房保障支出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70CE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33.82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E4755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33.82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B212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0A5B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D73FC">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643A1">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F56CB">
            <w:pPr>
              <w:jc w:val="right"/>
              <w:rPr>
                <w:rFonts w:hint="eastAsia"/>
              </w:rPr>
            </w:pPr>
          </w:p>
        </w:tc>
      </w:tr>
      <w:tr w14:paraId="1A7D3E40">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865E1">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24912C">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住房改革支出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AB2A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33.82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5454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33.82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1E59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19F2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9681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63EB5">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BB63A">
            <w:pPr>
              <w:jc w:val="right"/>
              <w:rPr>
                <w:rFonts w:hint="eastAsia"/>
              </w:rPr>
            </w:pPr>
          </w:p>
        </w:tc>
      </w:tr>
      <w:tr w14:paraId="7B457E9C">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A056A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2210201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1B8B9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住房公积金</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BA61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33.82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C4DF0">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33.82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CFB9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D8200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A1E3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76521">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FC389">
            <w:pPr>
              <w:jc w:val="right"/>
              <w:rPr>
                <w:rFonts w:hint="eastAsia"/>
              </w:rPr>
            </w:pPr>
          </w:p>
        </w:tc>
      </w:tr>
      <w:tr w14:paraId="73015A24">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00AB8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4D84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灾害防治及应急管理支出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1C5C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14.31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52A08">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14.31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853B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3042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81381">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9EB6">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EEDBA">
            <w:pPr>
              <w:jc w:val="right"/>
              <w:rPr>
                <w:rFonts w:hint="eastAsia"/>
              </w:rPr>
            </w:pPr>
          </w:p>
        </w:tc>
      </w:tr>
      <w:tr w14:paraId="0B20C72A">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488CD3">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5E3422">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应急管理事务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30BCE">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ED2E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23BCB">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04EF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29537">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9D8D7">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7040E7">
            <w:pPr>
              <w:jc w:val="right"/>
              <w:rPr>
                <w:rFonts w:hint="eastAsia"/>
              </w:rPr>
            </w:pPr>
          </w:p>
        </w:tc>
      </w:tr>
      <w:tr w14:paraId="62EA017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0E4BE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2240199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0FDF9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其他应急管理支出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6765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17A8B">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10.00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CF5F6">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4C1E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DDD2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423F5">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3EF5F">
            <w:pPr>
              <w:jc w:val="right"/>
              <w:rPr>
                <w:rFonts w:hint="eastAsia"/>
              </w:rPr>
            </w:pPr>
          </w:p>
        </w:tc>
      </w:tr>
      <w:tr w14:paraId="0546E5E8">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B6A1A">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A6A467">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消防救援事务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2794A">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1.31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1F04C">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1.31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A827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104A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8FCD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672A5">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545A4">
            <w:pPr>
              <w:jc w:val="right"/>
              <w:rPr>
                <w:rFonts w:hint="eastAsia"/>
              </w:rPr>
            </w:pPr>
          </w:p>
        </w:tc>
      </w:tr>
      <w:tr w14:paraId="02CB32CE">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D971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2240202</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1B325">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一般行政管理事务</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F6D7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1.31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3492CF">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1.31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2038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2BB35">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E891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6A165">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DF3FE">
            <w:pPr>
              <w:jc w:val="right"/>
              <w:rPr>
                <w:rFonts w:hint="eastAsia"/>
              </w:rPr>
            </w:pPr>
          </w:p>
        </w:tc>
      </w:tr>
      <w:tr w14:paraId="280D4EC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9D7FD">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22406</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D19C7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自然灾害防治</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061C7">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E0C7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05BED">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B872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25C18">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87E26">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75FB6">
            <w:pPr>
              <w:jc w:val="right"/>
              <w:rPr>
                <w:rFonts w:hint="eastAsia"/>
              </w:rPr>
            </w:pPr>
          </w:p>
        </w:tc>
      </w:tr>
      <w:tr w14:paraId="6949BAED">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3866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2240601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2769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地质灾害防治</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4DD8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98C88">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3.00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C83C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4D9B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16ED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2CC59">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511F3">
            <w:pPr>
              <w:jc w:val="right"/>
              <w:rPr>
                <w:rFonts w:hint="eastAsia"/>
              </w:rPr>
            </w:pPr>
          </w:p>
        </w:tc>
      </w:tr>
      <w:tr w14:paraId="040DA842">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90A00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229</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8092E">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其他支出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6D6D73">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FD8C6">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611D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2D8B4">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1CEF0">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7A5B2">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FFFE4">
            <w:pPr>
              <w:jc w:val="right"/>
              <w:rPr>
                <w:rFonts w:hint="eastAsia"/>
              </w:rPr>
            </w:pPr>
          </w:p>
        </w:tc>
      </w:tr>
      <w:tr w14:paraId="466AC30F">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C5E00">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22960</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88BBB">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彩票公益金安排的支出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CC769">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5C342">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957E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DF453">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4201E">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CEB64">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9DAC3">
            <w:pPr>
              <w:jc w:val="right"/>
              <w:rPr>
                <w:rFonts w:hint="eastAsia"/>
              </w:rPr>
            </w:pPr>
          </w:p>
        </w:tc>
      </w:tr>
      <w:tr w14:paraId="14F35231">
        <w:tblPrEx>
          <w:tblCellMar>
            <w:top w:w="0" w:type="dxa"/>
            <w:left w:w="0" w:type="dxa"/>
            <w:bottom w:w="0" w:type="dxa"/>
            <w:right w:w="0" w:type="dxa"/>
          </w:tblCellMar>
        </w:tblPrEx>
        <w:trPr>
          <w:trHeight w:val="450" w:hRule="atLeast"/>
        </w:trPr>
        <w:tc>
          <w:tcPr>
            <w:tcW w:w="84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34F19">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2296011</w:t>
            </w:r>
          </w:p>
        </w:tc>
        <w:tc>
          <w:tcPr>
            <w:tcW w:w="411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FE616">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2"/>
                <w:szCs w:val="22"/>
                <w:u w:val="none"/>
                <w:lang w:val="en-US" w:eastAsia="zh-CN" w:bidi="ar"/>
              </w:rPr>
              <w:t>用于巩固脱贫攻坚成果衔接乡村振兴的彩票公益金支出</w:t>
            </w:r>
          </w:p>
        </w:tc>
        <w:tc>
          <w:tcPr>
            <w:tcW w:w="2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A3C64">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28.00 </w:t>
            </w:r>
          </w:p>
        </w:tc>
        <w:tc>
          <w:tcPr>
            <w:tcW w:w="215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7C2D1">
            <w:pPr>
              <w:keepNext w:val="0"/>
              <w:keepLines w:val="0"/>
              <w:widowControl/>
              <w:suppressLineNumbers w:val="0"/>
              <w:jc w:val="right"/>
              <w:textAlignment w:val="center"/>
              <w:rPr>
                <w:rFonts w:hint="eastAsia"/>
              </w:rPr>
            </w:pPr>
            <w:r>
              <w:rPr>
                <w:rFonts w:hint="eastAsia" w:ascii="宋体" w:hAnsi="宋体" w:eastAsia="宋体" w:cs="宋体"/>
                <w:i w:val="0"/>
                <w:color w:val="000000"/>
                <w:kern w:val="0"/>
                <w:sz w:val="22"/>
                <w:szCs w:val="22"/>
                <w:u w:val="none"/>
                <w:lang w:val="en-US" w:eastAsia="zh-CN" w:bidi="ar"/>
              </w:rPr>
              <w:t xml:space="preserve">28.00 </w:t>
            </w: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658F9">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6FF6A">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7443F">
            <w:pPr>
              <w:jc w:val="right"/>
              <w:rPr>
                <w:rFonts w:hint="eastAsia"/>
              </w:rPr>
            </w:pPr>
          </w:p>
        </w:tc>
        <w:tc>
          <w:tcPr>
            <w:tcW w:w="10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C23FB">
            <w:pPr>
              <w:jc w:val="right"/>
              <w:rPr>
                <w:rFonts w:hint="eastAsia"/>
              </w:rPr>
            </w:pP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B41F6">
            <w:pPr>
              <w:jc w:val="right"/>
              <w:rPr>
                <w:rFonts w:hint="eastAsia"/>
              </w:rPr>
            </w:pPr>
          </w:p>
        </w:tc>
      </w:tr>
      <w:tr w14:paraId="24E0B11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D2B3842">
            <w:pPr>
              <w:rPr>
                <w:rFonts w:ascii="宋体" w:hAnsi="宋体" w:eastAsia="宋体" w:cs="宋体"/>
                <w:sz w:val="24"/>
                <w:szCs w:val="24"/>
              </w:rPr>
            </w:pPr>
            <w:r>
              <w:rPr>
                <w:rFonts w:hint="eastAsia"/>
              </w:rPr>
              <w:t>注：本表反映部门本年度取得的各项收入情况。</w:t>
            </w:r>
          </w:p>
        </w:tc>
      </w:tr>
    </w:tbl>
    <w:p w14:paraId="35824C7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9"/>
        <w:tblW w:w="153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5"/>
        <w:gridCol w:w="501"/>
        <w:gridCol w:w="6389"/>
        <w:gridCol w:w="1268"/>
        <w:gridCol w:w="1195"/>
        <w:gridCol w:w="1268"/>
        <w:gridCol w:w="1257"/>
        <w:gridCol w:w="873"/>
        <w:gridCol w:w="2132"/>
      </w:tblGrid>
      <w:tr w14:paraId="5994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5368" w:type="dxa"/>
            <w:gridSpan w:val="9"/>
            <w:tcBorders>
              <w:top w:val="nil"/>
              <w:left w:val="nil"/>
              <w:bottom w:val="nil"/>
              <w:right w:val="nil"/>
            </w:tcBorders>
            <w:shd w:val="clear" w:color="auto" w:fill="auto"/>
            <w:noWrap/>
            <w:vAlign w:val="center"/>
          </w:tcPr>
          <w:p w14:paraId="38891F1B">
            <w:pPr>
              <w:keepNext w:val="0"/>
              <w:keepLines w:val="0"/>
              <w:widowControl/>
              <w:suppressLineNumbers w:val="0"/>
              <w:jc w:val="center"/>
              <w:textAlignment w:val="center"/>
              <w:rPr>
                <w:rFonts w:ascii="华文中宋" w:hAnsi="华文中宋" w:eastAsia="华文中宋" w:cs="华文中宋"/>
                <w:i w:val="0"/>
                <w:iCs w:val="0"/>
                <w:color w:val="000000"/>
                <w:sz w:val="32"/>
                <w:szCs w:val="32"/>
                <w:u w:val="none"/>
              </w:rPr>
            </w:pPr>
            <w:r>
              <w:rPr>
                <w:rFonts w:hint="eastAsia" w:ascii="华文中宋" w:hAnsi="华文中宋" w:eastAsia="华文中宋" w:cs="华文中宋"/>
                <w:i w:val="0"/>
                <w:iCs w:val="0"/>
                <w:color w:val="000000"/>
                <w:kern w:val="0"/>
                <w:sz w:val="32"/>
                <w:szCs w:val="32"/>
                <w:u w:val="none"/>
                <w:lang w:val="en-US" w:eastAsia="zh-CN" w:bidi="ar"/>
              </w:rPr>
              <w:t>支出决算表</w:t>
            </w:r>
          </w:p>
        </w:tc>
      </w:tr>
      <w:tr w14:paraId="77D5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5" w:type="dxa"/>
            <w:tcBorders>
              <w:top w:val="nil"/>
              <w:left w:val="nil"/>
              <w:bottom w:val="nil"/>
              <w:right w:val="nil"/>
            </w:tcBorders>
            <w:shd w:val="clear" w:color="auto" w:fill="FFFFFF"/>
            <w:noWrap/>
            <w:vAlign w:val="center"/>
          </w:tcPr>
          <w:p w14:paraId="0A023C39">
            <w:pPr>
              <w:jc w:val="right"/>
              <w:rPr>
                <w:rFonts w:hint="eastAsia" w:ascii="宋体" w:hAnsi="宋体" w:eastAsia="宋体" w:cs="宋体"/>
                <w:i w:val="0"/>
                <w:iCs w:val="0"/>
                <w:color w:val="000000"/>
                <w:sz w:val="24"/>
                <w:szCs w:val="24"/>
                <w:u w:val="none"/>
              </w:rPr>
            </w:pPr>
          </w:p>
        </w:tc>
        <w:tc>
          <w:tcPr>
            <w:tcW w:w="501" w:type="dxa"/>
            <w:tcBorders>
              <w:top w:val="nil"/>
              <w:left w:val="nil"/>
              <w:bottom w:val="nil"/>
              <w:right w:val="nil"/>
            </w:tcBorders>
            <w:shd w:val="clear" w:color="auto" w:fill="FFFFFF"/>
            <w:noWrap/>
            <w:vAlign w:val="center"/>
          </w:tcPr>
          <w:p w14:paraId="075D2D23">
            <w:pPr>
              <w:jc w:val="right"/>
              <w:rPr>
                <w:rFonts w:hint="eastAsia" w:ascii="宋体" w:hAnsi="宋体" w:eastAsia="宋体" w:cs="宋体"/>
                <w:i w:val="0"/>
                <w:iCs w:val="0"/>
                <w:color w:val="000000"/>
                <w:sz w:val="24"/>
                <w:szCs w:val="24"/>
                <w:u w:val="none"/>
              </w:rPr>
            </w:pPr>
          </w:p>
        </w:tc>
        <w:tc>
          <w:tcPr>
            <w:tcW w:w="6389" w:type="dxa"/>
            <w:tcBorders>
              <w:top w:val="nil"/>
              <w:left w:val="nil"/>
              <w:bottom w:val="nil"/>
              <w:right w:val="nil"/>
            </w:tcBorders>
            <w:shd w:val="clear" w:color="auto" w:fill="FFFFFF"/>
            <w:noWrap/>
            <w:vAlign w:val="center"/>
          </w:tcPr>
          <w:p w14:paraId="5B6A3C6D">
            <w:pPr>
              <w:jc w:val="right"/>
              <w:rPr>
                <w:rFonts w:hint="eastAsia" w:ascii="宋体" w:hAnsi="宋体" w:eastAsia="宋体" w:cs="宋体"/>
                <w:i w:val="0"/>
                <w:iCs w:val="0"/>
                <w:color w:val="000000"/>
                <w:sz w:val="24"/>
                <w:szCs w:val="24"/>
                <w:u w:val="none"/>
              </w:rPr>
            </w:pPr>
          </w:p>
        </w:tc>
        <w:tc>
          <w:tcPr>
            <w:tcW w:w="1268" w:type="dxa"/>
            <w:tcBorders>
              <w:top w:val="nil"/>
              <w:left w:val="nil"/>
              <w:bottom w:val="nil"/>
              <w:right w:val="nil"/>
            </w:tcBorders>
            <w:shd w:val="clear" w:color="auto" w:fill="FFFFFF"/>
            <w:noWrap/>
            <w:vAlign w:val="center"/>
          </w:tcPr>
          <w:p w14:paraId="300F880E">
            <w:pPr>
              <w:jc w:val="right"/>
              <w:rPr>
                <w:rFonts w:hint="eastAsia" w:ascii="宋体" w:hAnsi="宋体" w:eastAsia="宋体" w:cs="宋体"/>
                <w:i w:val="0"/>
                <w:iCs w:val="0"/>
                <w:color w:val="000000"/>
                <w:sz w:val="24"/>
                <w:szCs w:val="24"/>
                <w:u w:val="none"/>
              </w:rPr>
            </w:pPr>
          </w:p>
        </w:tc>
        <w:tc>
          <w:tcPr>
            <w:tcW w:w="1195" w:type="dxa"/>
            <w:tcBorders>
              <w:top w:val="nil"/>
              <w:left w:val="nil"/>
              <w:bottom w:val="nil"/>
              <w:right w:val="nil"/>
            </w:tcBorders>
            <w:shd w:val="clear" w:color="auto" w:fill="FFFFFF"/>
            <w:noWrap/>
            <w:vAlign w:val="center"/>
          </w:tcPr>
          <w:p w14:paraId="21311684">
            <w:pPr>
              <w:jc w:val="right"/>
              <w:rPr>
                <w:rFonts w:hint="eastAsia" w:ascii="宋体" w:hAnsi="宋体" w:eastAsia="宋体" w:cs="宋体"/>
                <w:i w:val="0"/>
                <w:iCs w:val="0"/>
                <w:color w:val="000000"/>
                <w:sz w:val="24"/>
                <w:szCs w:val="24"/>
                <w:u w:val="none"/>
              </w:rPr>
            </w:pPr>
          </w:p>
        </w:tc>
        <w:tc>
          <w:tcPr>
            <w:tcW w:w="1268" w:type="dxa"/>
            <w:tcBorders>
              <w:top w:val="nil"/>
              <w:left w:val="nil"/>
              <w:bottom w:val="nil"/>
              <w:right w:val="nil"/>
            </w:tcBorders>
            <w:shd w:val="clear" w:color="auto" w:fill="FFFFFF"/>
            <w:noWrap/>
            <w:vAlign w:val="center"/>
          </w:tcPr>
          <w:p w14:paraId="075743C0">
            <w:pPr>
              <w:jc w:val="right"/>
              <w:rPr>
                <w:rFonts w:hint="eastAsia" w:ascii="宋体" w:hAnsi="宋体" w:eastAsia="宋体" w:cs="宋体"/>
                <w:i w:val="0"/>
                <w:iCs w:val="0"/>
                <w:color w:val="000000"/>
                <w:sz w:val="24"/>
                <w:szCs w:val="24"/>
                <w:u w:val="none"/>
              </w:rPr>
            </w:pPr>
          </w:p>
        </w:tc>
        <w:tc>
          <w:tcPr>
            <w:tcW w:w="1257" w:type="dxa"/>
            <w:tcBorders>
              <w:top w:val="nil"/>
              <w:left w:val="nil"/>
              <w:bottom w:val="nil"/>
              <w:right w:val="nil"/>
            </w:tcBorders>
            <w:shd w:val="clear" w:color="auto" w:fill="FFFFFF"/>
            <w:noWrap/>
            <w:vAlign w:val="center"/>
          </w:tcPr>
          <w:p w14:paraId="70976795">
            <w:pPr>
              <w:jc w:val="right"/>
              <w:rPr>
                <w:rFonts w:hint="eastAsia" w:ascii="宋体" w:hAnsi="宋体" w:eastAsia="宋体" w:cs="宋体"/>
                <w:i w:val="0"/>
                <w:iCs w:val="0"/>
                <w:color w:val="000000"/>
                <w:sz w:val="24"/>
                <w:szCs w:val="24"/>
                <w:u w:val="none"/>
              </w:rPr>
            </w:pPr>
          </w:p>
        </w:tc>
        <w:tc>
          <w:tcPr>
            <w:tcW w:w="873" w:type="dxa"/>
            <w:tcBorders>
              <w:top w:val="nil"/>
              <w:left w:val="nil"/>
              <w:bottom w:val="nil"/>
              <w:right w:val="nil"/>
            </w:tcBorders>
            <w:shd w:val="clear" w:color="auto" w:fill="FFFFFF"/>
            <w:noWrap/>
            <w:vAlign w:val="center"/>
          </w:tcPr>
          <w:p w14:paraId="2786844E">
            <w:pPr>
              <w:jc w:val="right"/>
              <w:rPr>
                <w:rFonts w:hint="eastAsia" w:ascii="宋体" w:hAnsi="宋体" w:eastAsia="宋体" w:cs="宋体"/>
                <w:i w:val="0"/>
                <w:iCs w:val="0"/>
                <w:color w:val="000000"/>
                <w:sz w:val="24"/>
                <w:szCs w:val="24"/>
                <w:u w:val="none"/>
              </w:rPr>
            </w:pPr>
          </w:p>
        </w:tc>
        <w:tc>
          <w:tcPr>
            <w:tcW w:w="2132" w:type="dxa"/>
            <w:tcBorders>
              <w:top w:val="nil"/>
              <w:left w:val="nil"/>
              <w:bottom w:val="nil"/>
              <w:right w:val="nil"/>
            </w:tcBorders>
            <w:shd w:val="clear" w:color="auto" w:fill="FFFFFF"/>
            <w:noWrap/>
            <w:vAlign w:val="center"/>
          </w:tcPr>
          <w:p w14:paraId="03F06B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28A8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75" w:type="dxa"/>
            <w:gridSpan w:val="3"/>
            <w:tcBorders>
              <w:top w:val="nil"/>
              <w:left w:val="nil"/>
              <w:bottom w:val="nil"/>
              <w:right w:val="nil"/>
            </w:tcBorders>
            <w:shd w:val="clear" w:color="auto" w:fill="FFFFFF"/>
            <w:noWrap/>
            <w:vAlign w:val="center"/>
          </w:tcPr>
          <w:p w14:paraId="0E73E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r>
              <w:rPr>
                <w:rFonts w:hint="eastAsia" w:ascii="宋体" w:hAnsi="宋体" w:eastAsia="宋体" w:cs="宋体"/>
                <w:i w:val="0"/>
                <w:iCs w:val="0"/>
                <w:color w:val="000000"/>
                <w:kern w:val="0"/>
                <w:sz w:val="20"/>
                <w:szCs w:val="20"/>
                <w:u w:val="none"/>
                <w:lang w:val="en-US" w:eastAsia="zh-CN" w:bidi="ar"/>
              </w:rPr>
              <w:t>部门：溆浦县葛竹坪镇人民政府</w:t>
            </w:r>
          </w:p>
        </w:tc>
        <w:tc>
          <w:tcPr>
            <w:tcW w:w="1268" w:type="dxa"/>
            <w:tcBorders>
              <w:top w:val="nil"/>
              <w:left w:val="nil"/>
              <w:bottom w:val="nil"/>
              <w:right w:val="nil"/>
            </w:tcBorders>
            <w:shd w:val="clear" w:color="auto" w:fill="FFFFFF"/>
            <w:noWrap/>
            <w:vAlign w:val="center"/>
          </w:tcPr>
          <w:p w14:paraId="3EE6E388">
            <w:pPr>
              <w:jc w:val="right"/>
              <w:rPr>
                <w:rFonts w:hint="eastAsia" w:ascii="宋体" w:hAnsi="宋体" w:eastAsia="宋体" w:cs="宋体"/>
                <w:i w:val="0"/>
                <w:iCs w:val="0"/>
                <w:color w:val="000000"/>
                <w:sz w:val="24"/>
                <w:szCs w:val="24"/>
                <w:u w:val="none"/>
              </w:rPr>
            </w:pPr>
          </w:p>
        </w:tc>
        <w:tc>
          <w:tcPr>
            <w:tcW w:w="1195" w:type="dxa"/>
            <w:tcBorders>
              <w:top w:val="nil"/>
              <w:left w:val="nil"/>
              <w:bottom w:val="nil"/>
              <w:right w:val="nil"/>
            </w:tcBorders>
            <w:shd w:val="clear" w:color="auto" w:fill="FFFFFF"/>
            <w:noWrap/>
            <w:vAlign w:val="center"/>
          </w:tcPr>
          <w:p w14:paraId="32915AB0">
            <w:pPr>
              <w:jc w:val="right"/>
              <w:rPr>
                <w:rFonts w:hint="eastAsia" w:ascii="宋体" w:hAnsi="宋体" w:eastAsia="宋体" w:cs="宋体"/>
                <w:i w:val="0"/>
                <w:iCs w:val="0"/>
                <w:color w:val="000000"/>
                <w:sz w:val="24"/>
                <w:szCs w:val="24"/>
                <w:u w:val="none"/>
              </w:rPr>
            </w:pPr>
          </w:p>
        </w:tc>
        <w:tc>
          <w:tcPr>
            <w:tcW w:w="1268" w:type="dxa"/>
            <w:tcBorders>
              <w:top w:val="nil"/>
              <w:left w:val="nil"/>
              <w:bottom w:val="nil"/>
              <w:right w:val="nil"/>
            </w:tcBorders>
            <w:shd w:val="clear" w:color="auto" w:fill="FFFFFF"/>
            <w:noWrap/>
            <w:vAlign w:val="center"/>
          </w:tcPr>
          <w:p w14:paraId="51C1313D">
            <w:pPr>
              <w:jc w:val="center"/>
              <w:rPr>
                <w:rFonts w:hint="eastAsia" w:ascii="宋体" w:hAnsi="宋体" w:eastAsia="宋体" w:cs="宋体"/>
                <w:i w:val="0"/>
                <w:iCs w:val="0"/>
                <w:color w:val="000000"/>
                <w:sz w:val="20"/>
                <w:szCs w:val="20"/>
                <w:u w:val="none"/>
              </w:rPr>
            </w:pPr>
          </w:p>
        </w:tc>
        <w:tc>
          <w:tcPr>
            <w:tcW w:w="1257" w:type="dxa"/>
            <w:tcBorders>
              <w:top w:val="nil"/>
              <w:left w:val="nil"/>
              <w:bottom w:val="nil"/>
              <w:right w:val="nil"/>
            </w:tcBorders>
            <w:shd w:val="clear" w:color="auto" w:fill="FFFFFF"/>
            <w:noWrap/>
            <w:vAlign w:val="center"/>
          </w:tcPr>
          <w:p w14:paraId="6D5DE33D">
            <w:pPr>
              <w:jc w:val="right"/>
              <w:rPr>
                <w:rFonts w:hint="eastAsia" w:ascii="宋体" w:hAnsi="宋体" w:eastAsia="宋体" w:cs="宋体"/>
                <w:i w:val="0"/>
                <w:iCs w:val="0"/>
                <w:color w:val="000000"/>
                <w:sz w:val="24"/>
                <w:szCs w:val="24"/>
                <w:u w:val="none"/>
              </w:rPr>
            </w:pPr>
          </w:p>
        </w:tc>
        <w:tc>
          <w:tcPr>
            <w:tcW w:w="873" w:type="dxa"/>
            <w:tcBorders>
              <w:top w:val="nil"/>
              <w:left w:val="nil"/>
              <w:bottom w:val="nil"/>
              <w:right w:val="nil"/>
            </w:tcBorders>
            <w:shd w:val="clear" w:color="auto" w:fill="FFFFFF"/>
            <w:noWrap/>
            <w:vAlign w:val="center"/>
          </w:tcPr>
          <w:p w14:paraId="55D15487">
            <w:pPr>
              <w:jc w:val="right"/>
              <w:rPr>
                <w:rFonts w:hint="eastAsia" w:ascii="宋体" w:hAnsi="宋体" w:eastAsia="宋体" w:cs="宋体"/>
                <w:i w:val="0"/>
                <w:iCs w:val="0"/>
                <w:color w:val="000000"/>
                <w:sz w:val="24"/>
                <w:szCs w:val="24"/>
                <w:u w:val="none"/>
              </w:rPr>
            </w:pPr>
          </w:p>
        </w:tc>
        <w:tc>
          <w:tcPr>
            <w:tcW w:w="2132" w:type="dxa"/>
            <w:tcBorders>
              <w:top w:val="nil"/>
              <w:left w:val="nil"/>
              <w:bottom w:val="nil"/>
              <w:right w:val="nil"/>
            </w:tcBorders>
            <w:shd w:val="clear" w:color="auto" w:fill="FFFFFF"/>
            <w:noWrap/>
            <w:vAlign w:val="center"/>
          </w:tcPr>
          <w:p w14:paraId="5BD904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485C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072D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w:t>
            </w:r>
          </w:p>
        </w:tc>
        <w:tc>
          <w:tcPr>
            <w:tcW w:w="1268" w:type="dxa"/>
            <w:vMerge w:val="restart"/>
            <w:tcBorders>
              <w:top w:val="single" w:color="000000" w:sz="8" w:space="0"/>
              <w:left w:val="nil"/>
              <w:bottom w:val="single" w:color="000000" w:sz="8" w:space="0"/>
              <w:right w:val="single" w:color="000000" w:sz="8" w:space="0"/>
            </w:tcBorders>
            <w:shd w:val="clear" w:color="auto" w:fill="FFFFFF"/>
            <w:vAlign w:val="center"/>
          </w:tcPr>
          <w:p w14:paraId="24202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本年支出合计</w:t>
            </w:r>
          </w:p>
        </w:tc>
        <w:tc>
          <w:tcPr>
            <w:tcW w:w="1195" w:type="dxa"/>
            <w:vMerge w:val="restart"/>
            <w:tcBorders>
              <w:top w:val="single" w:color="000000" w:sz="8" w:space="0"/>
              <w:left w:val="nil"/>
              <w:bottom w:val="single" w:color="000000" w:sz="8" w:space="0"/>
              <w:right w:val="single" w:color="000000" w:sz="8" w:space="0"/>
            </w:tcBorders>
            <w:shd w:val="clear" w:color="auto" w:fill="FFFFFF"/>
            <w:vAlign w:val="center"/>
          </w:tcPr>
          <w:p w14:paraId="3D111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基本支出</w:t>
            </w:r>
          </w:p>
        </w:tc>
        <w:tc>
          <w:tcPr>
            <w:tcW w:w="1268" w:type="dxa"/>
            <w:vMerge w:val="restart"/>
            <w:tcBorders>
              <w:top w:val="single" w:color="000000" w:sz="8" w:space="0"/>
              <w:left w:val="nil"/>
              <w:bottom w:val="single" w:color="000000" w:sz="8" w:space="0"/>
              <w:right w:val="single" w:color="000000" w:sz="8" w:space="0"/>
            </w:tcBorders>
            <w:shd w:val="clear" w:color="auto" w:fill="FFFFFF"/>
            <w:vAlign w:val="center"/>
          </w:tcPr>
          <w:p w14:paraId="76311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项目支出</w:t>
            </w:r>
          </w:p>
        </w:tc>
        <w:tc>
          <w:tcPr>
            <w:tcW w:w="1257" w:type="dxa"/>
            <w:vMerge w:val="restart"/>
            <w:tcBorders>
              <w:top w:val="single" w:color="000000" w:sz="8" w:space="0"/>
              <w:left w:val="nil"/>
              <w:bottom w:val="single" w:color="000000" w:sz="8" w:space="0"/>
              <w:right w:val="single" w:color="000000" w:sz="8" w:space="0"/>
            </w:tcBorders>
            <w:shd w:val="clear" w:color="auto" w:fill="FFFFFF"/>
            <w:vAlign w:val="center"/>
          </w:tcPr>
          <w:p w14:paraId="36E83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上缴上级支出</w:t>
            </w:r>
          </w:p>
        </w:tc>
        <w:tc>
          <w:tcPr>
            <w:tcW w:w="873" w:type="dxa"/>
            <w:vMerge w:val="restart"/>
            <w:tcBorders>
              <w:top w:val="single" w:color="000000" w:sz="8" w:space="0"/>
              <w:left w:val="nil"/>
              <w:bottom w:val="single" w:color="000000" w:sz="8" w:space="0"/>
              <w:right w:val="single" w:color="000000" w:sz="8" w:space="0"/>
            </w:tcBorders>
            <w:shd w:val="clear" w:color="auto" w:fill="FFFFFF"/>
            <w:vAlign w:val="center"/>
          </w:tcPr>
          <w:p w14:paraId="4965A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经营支出</w:t>
            </w:r>
          </w:p>
        </w:tc>
        <w:tc>
          <w:tcPr>
            <w:tcW w:w="2132" w:type="dxa"/>
            <w:vMerge w:val="restart"/>
            <w:tcBorders>
              <w:top w:val="single" w:color="000000" w:sz="8" w:space="0"/>
              <w:left w:val="nil"/>
              <w:bottom w:val="single" w:color="000000" w:sz="8" w:space="0"/>
              <w:right w:val="single" w:color="000000" w:sz="8" w:space="0"/>
            </w:tcBorders>
            <w:shd w:val="clear" w:color="auto" w:fill="FFFFFF"/>
            <w:vAlign w:val="center"/>
          </w:tcPr>
          <w:p w14:paraId="60A99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对附属单位补助支出</w:t>
            </w:r>
          </w:p>
        </w:tc>
      </w:tr>
      <w:tr w14:paraId="3DA4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6" w:type="dxa"/>
            <w:gridSpan w:val="2"/>
            <w:vMerge w:val="restart"/>
            <w:tcBorders>
              <w:top w:val="nil"/>
              <w:left w:val="single" w:color="000000" w:sz="8" w:space="0"/>
              <w:bottom w:val="single" w:color="000000" w:sz="8" w:space="0"/>
              <w:right w:val="single" w:color="000000" w:sz="8" w:space="0"/>
            </w:tcBorders>
            <w:shd w:val="clear" w:color="auto" w:fill="FFFFFF"/>
            <w:vAlign w:val="center"/>
          </w:tcPr>
          <w:p w14:paraId="08720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功能分类科目编码</w:t>
            </w:r>
          </w:p>
        </w:tc>
        <w:tc>
          <w:tcPr>
            <w:tcW w:w="6389" w:type="dxa"/>
            <w:vMerge w:val="restart"/>
            <w:tcBorders>
              <w:top w:val="nil"/>
              <w:left w:val="nil"/>
              <w:bottom w:val="single" w:color="000000" w:sz="8" w:space="0"/>
              <w:right w:val="single" w:color="000000" w:sz="8" w:space="0"/>
            </w:tcBorders>
            <w:shd w:val="clear" w:color="auto" w:fill="FFFFFF"/>
            <w:vAlign w:val="center"/>
          </w:tcPr>
          <w:p w14:paraId="30708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科目名称</w:t>
            </w:r>
          </w:p>
        </w:tc>
        <w:tc>
          <w:tcPr>
            <w:tcW w:w="1268" w:type="dxa"/>
            <w:vMerge w:val="continue"/>
            <w:tcBorders>
              <w:top w:val="single" w:color="000000" w:sz="8" w:space="0"/>
              <w:left w:val="nil"/>
              <w:bottom w:val="single" w:color="000000" w:sz="8" w:space="0"/>
              <w:right w:val="single" w:color="000000" w:sz="8" w:space="0"/>
            </w:tcBorders>
            <w:shd w:val="clear" w:color="auto" w:fill="FFFFFF"/>
            <w:vAlign w:val="center"/>
          </w:tcPr>
          <w:p w14:paraId="571B078F">
            <w:pPr>
              <w:jc w:val="center"/>
              <w:rPr>
                <w:rFonts w:hint="eastAsia" w:ascii="宋体" w:hAnsi="宋体" w:eastAsia="宋体" w:cs="宋体"/>
                <w:i w:val="0"/>
                <w:iCs w:val="0"/>
                <w:color w:val="000000"/>
                <w:sz w:val="24"/>
                <w:szCs w:val="24"/>
                <w:u w:val="none"/>
              </w:rPr>
            </w:pPr>
          </w:p>
        </w:tc>
        <w:tc>
          <w:tcPr>
            <w:tcW w:w="1195" w:type="dxa"/>
            <w:vMerge w:val="continue"/>
            <w:tcBorders>
              <w:top w:val="single" w:color="000000" w:sz="8" w:space="0"/>
              <w:left w:val="nil"/>
              <w:bottom w:val="single" w:color="000000" w:sz="8" w:space="0"/>
              <w:right w:val="single" w:color="000000" w:sz="8" w:space="0"/>
            </w:tcBorders>
            <w:shd w:val="clear" w:color="auto" w:fill="FFFFFF"/>
            <w:vAlign w:val="center"/>
          </w:tcPr>
          <w:p w14:paraId="57F08688">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8" w:space="0"/>
              <w:left w:val="nil"/>
              <w:bottom w:val="single" w:color="000000" w:sz="8" w:space="0"/>
              <w:right w:val="single" w:color="000000" w:sz="8" w:space="0"/>
            </w:tcBorders>
            <w:shd w:val="clear" w:color="auto" w:fill="FFFFFF"/>
            <w:vAlign w:val="center"/>
          </w:tcPr>
          <w:p w14:paraId="6F91715C">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8" w:space="0"/>
              <w:left w:val="nil"/>
              <w:bottom w:val="single" w:color="000000" w:sz="8" w:space="0"/>
              <w:right w:val="single" w:color="000000" w:sz="8" w:space="0"/>
            </w:tcBorders>
            <w:shd w:val="clear" w:color="auto" w:fill="FFFFFF"/>
            <w:vAlign w:val="center"/>
          </w:tcPr>
          <w:p w14:paraId="409CF3BE">
            <w:pPr>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8" w:space="0"/>
              <w:left w:val="nil"/>
              <w:bottom w:val="single" w:color="000000" w:sz="8" w:space="0"/>
              <w:right w:val="single" w:color="000000" w:sz="8" w:space="0"/>
            </w:tcBorders>
            <w:shd w:val="clear" w:color="auto" w:fill="FFFFFF"/>
            <w:vAlign w:val="center"/>
          </w:tcPr>
          <w:p w14:paraId="289B0A25">
            <w:pPr>
              <w:jc w:val="center"/>
              <w:rPr>
                <w:rFonts w:hint="eastAsia" w:ascii="宋体" w:hAnsi="宋体" w:eastAsia="宋体" w:cs="宋体"/>
                <w:i w:val="0"/>
                <w:iCs w:val="0"/>
                <w:color w:val="000000"/>
                <w:sz w:val="24"/>
                <w:szCs w:val="24"/>
                <w:u w:val="none"/>
              </w:rPr>
            </w:pPr>
          </w:p>
        </w:tc>
        <w:tc>
          <w:tcPr>
            <w:tcW w:w="2132" w:type="dxa"/>
            <w:vMerge w:val="continue"/>
            <w:tcBorders>
              <w:top w:val="single" w:color="000000" w:sz="8" w:space="0"/>
              <w:left w:val="nil"/>
              <w:bottom w:val="single" w:color="000000" w:sz="8" w:space="0"/>
              <w:right w:val="single" w:color="000000" w:sz="8" w:space="0"/>
            </w:tcBorders>
            <w:shd w:val="clear" w:color="auto" w:fill="FFFFFF"/>
            <w:vAlign w:val="center"/>
          </w:tcPr>
          <w:p w14:paraId="7FCF1D3B">
            <w:pPr>
              <w:jc w:val="center"/>
              <w:rPr>
                <w:rFonts w:hint="eastAsia" w:ascii="宋体" w:hAnsi="宋体" w:eastAsia="宋体" w:cs="宋体"/>
                <w:i w:val="0"/>
                <w:iCs w:val="0"/>
                <w:color w:val="000000"/>
                <w:sz w:val="24"/>
                <w:szCs w:val="24"/>
                <w:u w:val="none"/>
              </w:rPr>
            </w:pPr>
          </w:p>
        </w:tc>
      </w:tr>
      <w:tr w14:paraId="33CF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6" w:type="dxa"/>
            <w:gridSpan w:val="2"/>
            <w:vMerge w:val="continue"/>
            <w:tcBorders>
              <w:top w:val="nil"/>
              <w:left w:val="single" w:color="000000" w:sz="8" w:space="0"/>
              <w:bottom w:val="single" w:color="000000" w:sz="8" w:space="0"/>
              <w:right w:val="single" w:color="000000" w:sz="8" w:space="0"/>
            </w:tcBorders>
            <w:shd w:val="clear" w:color="auto" w:fill="FFFFFF"/>
            <w:vAlign w:val="center"/>
          </w:tcPr>
          <w:p w14:paraId="418E36D4">
            <w:pPr>
              <w:jc w:val="center"/>
              <w:rPr>
                <w:rFonts w:hint="eastAsia" w:ascii="宋体" w:hAnsi="宋体" w:eastAsia="宋体" w:cs="宋体"/>
                <w:i w:val="0"/>
                <w:iCs w:val="0"/>
                <w:color w:val="000000"/>
                <w:sz w:val="24"/>
                <w:szCs w:val="24"/>
                <w:u w:val="none"/>
              </w:rPr>
            </w:pPr>
          </w:p>
        </w:tc>
        <w:tc>
          <w:tcPr>
            <w:tcW w:w="6389" w:type="dxa"/>
            <w:vMerge w:val="continue"/>
            <w:tcBorders>
              <w:top w:val="nil"/>
              <w:left w:val="nil"/>
              <w:bottom w:val="single" w:color="000000" w:sz="8" w:space="0"/>
              <w:right w:val="single" w:color="000000" w:sz="8" w:space="0"/>
            </w:tcBorders>
            <w:shd w:val="clear" w:color="auto" w:fill="FFFFFF"/>
            <w:vAlign w:val="center"/>
          </w:tcPr>
          <w:p w14:paraId="652471B9">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8" w:space="0"/>
              <w:left w:val="nil"/>
              <w:bottom w:val="single" w:color="000000" w:sz="8" w:space="0"/>
              <w:right w:val="single" w:color="000000" w:sz="8" w:space="0"/>
            </w:tcBorders>
            <w:shd w:val="clear" w:color="auto" w:fill="FFFFFF"/>
            <w:vAlign w:val="center"/>
          </w:tcPr>
          <w:p w14:paraId="0B050EF0">
            <w:pPr>
              <w:jc w:val="center"/>
              <w:rPr>
                <w:rFonts w:hint="eastAsia" w:ascii="宋体" w:hAnsi="宋体" w:eastAsia="宋体" w:cs="宋体"/>
                <w:i w:val="0"/>
                <w:iCs w:val="0"/>
                <w:color w:val="000000"/>
                <w:sz w:val="24"/>
                <w:szCs w:val="24"/>
                <w:u w:val="none"/>
              </w:rPr>
            </w:pPr>
          </w:p>
        </w:tc>
        <w:tc>
          <w:tcPr>
            <w:tcW w:w="1195" w:type="dxa"/>
            <w:vMerge w:val="continue"/>
            <w:tcBorders>
              <w:top w:val="single" w:color="000000" w:sz="8" w:space="0"/>
              <w:left w:val="nil"/>
              <w:bottom w:val="single" w:color="000000" w:sz="8" w:space="0"/>
              <w:right w:val="single" w:color="000000" w:sz="8" w:space="0"/>
            </w:tcBorders>
            <w:shd w:val="clear" w:color="auto" w:fill="FFFFFF"/>
            <w:vAlign w:val="center"/>
          </w:tcPr>
          <w:p w14:paraId="41B03FD5">
            <w:pPr>
              <w:jc w:val="center"/>
              <w:rPr>
                <w:rFonts w:hint="eastAsia" w:ascii="宋体" w:hAnsi="宋体" w:eastAsia="宋体" w:cs="宋体"/>
                <w:i w:val="0"/>
                <w:iCs w:val="0"/>
                <w:color w:val="000000"/>
                <w:sz w:val="24"/>
                <w:szCs w:val="24"/>
                <w:u w:val="none"/>
              </w:rPr>
            </w:pPr>
          </w:p>
        </w:tc>
        <w:tc>
          <w:tcPr>
            <w:tcW w:w="1268" w:type="dxa"/>
            <w:vMerge w:val="continue"/>
            <w:tcBorders>
              <w:top w:val="single" w:color="000000" w:sz="8" w:space="0"/>
              <w:left w:val="nil"/>
              <w:bottom w:val="single" w:color="000000" w:sz="8" w:space="0"/>
              <w:right w:val="single" w:color="000000" w:sz="8" w:space="0"/>
            </w:tcBorders>
            <w:shd w:val="clear" w:color="auto" w:fill="FFFFFF"/>
            <w:vAlign w:val="center"/>
          </w:tcPr>
          <w:p w14:paraId="6F558C43">
            <w:pPr>
              <w:jc w:val="center"/>
              <w:rPr>
                <w:rFonts w:hint="eastAsia" w:ascii="宋体" w:hAnsi="宋体" w:eastAsia="宋体" w:cs="宋体"/>
                <w:i w:val="0"/>
                <w:iCs w:val="0"/>
                <w:color w:val="000000"/>
                <w:sz w:val="24"/>
                <w:szCs w:val="24"/>
                <w:u w:val="none"/>
              </w:rPr>
            </w:pPr>
          </w:p>
        </w:tc>
        <w:tc>
          <w:tcPr>
            <w:tcW w:w="1257" w:type="dxa"/>
            <w:vMerge w:val="continue"/>
            <w:tcBorders>
              <w:top w:val="single" w:color="000000" w:sz="8" w:space="0"/>
              <w:left w:val="nil"/>
              <w:bottom w:val="single" w:color="000000" w:sz="8" w:space="0"/>
              <w:right w:val="single" w:color="000000" w:sz="8" w:space="0"/>
            </w:tcBorders>
            <w:shd w:val="clear" w:color="auto" w:fill="FFFFFF"/>
            <w:vAlign w:val="center"/>
          </w:tcPr>
          <w:p w14:paraId="36BAD428">
            <w:pPr>
              <w:jc w:val="center"/>
              <w:rPr>
                <w:rFonts w:hint="eastAsia" w:ascii="宋体" w:hAnsi="宋体" w:eastAsia="宋体" w:cs="宋体"/>
                <w:i w:val="0"/>
                <w:iCs w:val="0"/>
                <w:color w:val="000000"/>
                <w:sz w:val="24"/>
                <w:szCs w:val="24"/>
                <w:u w:val="none"/>
              </w:rPr>
            </w:pPr>
          </w:p>
        </w:tc>
        <w:tc>
          <w:tcPr>
            <w:tcW w:w="873" w:type="dxa"/>
            <w:vMerge w:val="continue"/>
            <w:tcBorders>
              <w:top w:val="single" w:color="000000" w:sz="8" w:space="0"/>
              <w:left w:val="nil"/>
              <w:bottom w:val="single" w:color="000000" w:sz="8" w:space="0"/>
              <w:right w:val="single" w:color="000000" w:sz="8" w:space="0"/>
            </w:tcBorders>
            <w:shd w:val="clear" w:color="auto" w:fill="FFFFFF"/>
            <w:vAlign w:val="center"/>
          </w:tcPr>
          <w:p w14:paraId="382A5637">
            <w:pPr>
              <w:jc w:val="center"/>
              <w:rPr>
                <w:rFonts w:hint="eastAsia" w:ascii="宋体" w:hAnsi="宋体" w:eastAsia="宋体" w:cs="宋体"/>
                <w:i w:val="0"/>
                <w:iCs w:val="0"/>
                <w:color w:val="000000"/>
                <w:sz w:val="24"/>
                <w:szCs w:val="24"/>
                <w:u w:val="none"/>
              </w:rPr>
            </w:pPr>
          </w:p>
        </w:tc>
        <w:tc>
          <w:tcPr>
            <w:tcW w:w="2132" w:type="dxa"/>
            <w:vMerge w:val="continue"/>
            <w:tcBorders>
              <w:top w:val="single" w:color="000000" w:sz="8" w:space="0"/>
              <w:left w:val="nil"/>
              <w:bottom w:val="single" w:color="000000" w:sz="8" w:space="0"/>
              <w:right w:val="single" w:color="000000" w:sz="8" w:space="0"/>
            </w:tcBorders>
            <w:shd w:val="clear" w:color="auto" w:fill="FFFFFF"/>
            <w:vAlign w:val="center"/>
          </w:tcPr>
          <w:p w14:paraId="74B1ACEA">
            <w:pPr>
              <w:jc w:val="center"/>
              <w:rPr>
                <w:rFonts w:hint="eastAsia" w:ascii="宋体" w:hAnsi="宋体" w:eastAsia="宋体" w:cs="宋体"/>
                <w:i w:val="0"/>
                <w:iCs w:val="0"/>
                <w:color w:val="000000"/>
                <w:sz w:val="24"/>
                <w:szCs w:val="24"/>
                <w:u w:val="none"/>
              </w:rPr>
            </w:pPr>
          </w:p>
        </w:tc>
      </w:tr>
      <w:tr w14:paraId="7869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75" w:type="dxa"/>
            <w:gridSpan w:val="3"/>
            <w:tcBorders>
              <w:top w:val="nil"/>
              <w:left w:val="single" w:color="000000" w:sz="8" w:space="0"/>
              <w:bottom w:val="single" w:color="000000" w:sz="8" w:space="0"/>
              <w:right w:val="single" w:color="000000" w:sz="8" w:space="0"/>
            </w:tcBorders>
            <w:shd w:val="clear" w:color="auto" w:fill="FFFFFF"/>
            <w:noWrap/>
            <w:vAlign w:val="center"/>
          </w:tcPr>
          <w:p w14:paraId="568BE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栏次</w:t>
            </w:r>
          </w:p>
        </w:tc>
        <w:tc>
          <w:tcPr>
            <w:tcW w:w="1268" w:type="dxa"/>
            <w:tcBorders>
              <w:top w:val="nil"/>
              <w:left w:val="nil"/>
              <w:bottom w:val="single" w:color="000000" w:sz="8" w:space="0"/>
              <w:right w:val="single" w:color="000000" w:sz="8" w:space="0"/>
            </w:tcBorders>
            <w:shd w:val="clear" w:color="auto" w:fill="FFFFFF"/>
            <w:noWrap/>
            <w:vAlign w:val="center"/>
          </w:tcPr>
          <w:p w14:paraId="38697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95" w:type="dxa"/>
            <w:tcBorders>
              <w:top w:val="nil"/>
              <w:left w:val="nil"/>
              <w:bottom w:val="single" w:color="000000" w:sz="8" w:space="0"/>
              <w:right w:val="single" w:color="000000" w:sz="8" w:space="0"/>
            </w:tcBorders>
            <w:shd w:val="clear" w:color="auto" w:fill="FFFFFF"/>
            <w:noWrap/>
            <w:vAlign w:val="center"/>
          </w:tcPr>
          <w:p w14:paraId="124E5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68" w:type="dxa"/>
            <w:tcBorders>
              <w:top w:val="nil"/>
              <w:left w:val="nil"/>
              <w:bottom w:val="single" w:color="000000" w:sz="8" w:space="0"/>
              <w:right w:val="single" w:color="000000" w:sz="8" w:space="0"/>
            </w:tcBorders>
            <w:shd w:val="clear" w:color="auto" w:fill="FFFFFF"/>
            <w:noWrap/>
            <w:vAlign w:val="center"/>
          </w:tcPr>
          <w:p w14:paraId="534C0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7" w:type="dxa"/>
            <w:tcBorders>
              <w:top w:val="nil"/>
              <w:left w:val="nil"/>
              <w:bottom w:val="single" w:color="000000" w:sz="8" w:space="0"/>
              <w:right w:val="single" w:color="000000" w:sz="8" w:space="0"/>
            </w:tcBorders>
            <w:shd w:val="clear" w:color="auto" w:fill="FFFFFF"/>
            <w:noWrap/>
            <w:vAlign w:val="center"/>
          </w:tcPr>
          <w:p w14:paraId="5CBFD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3" w:type="dxa"/>
            <w:tcBorders>
              <w:top w:val="nil"/>
              <w:left w:val="nil"/>
              <w:bottom w:val="single" w:color="000000" w:sz="8" w:space="0"/>
              <w:right w:val="single" w:color="000000" w:sz="8" w:space="0"/>
            </w:tcBorders>
            <w:shd w:val="clear" w:color="auto" w:fill="FFFFFF"/>
            <w:noWrap/>
            <w:vAlign w:val="center"/>
          </w:tcPr>
          <w:p w14:paraId="39DBB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2" w:type="dxa"/>
            <w:tcBorders>
              <w:top w:val="nil"/>
              <w:left w:val="nil"/>
              <w:bottom w:val="single" w:color="000000" w:sz="8" w:space="0"/>
              <w:right w:val="single" w:color="000000" w:sz="8" w:space="0"/>
            </w:tcBorders>
            <w:shd w:val="clear" w:color="auto" w:fill="FFFFFF"/>
            <w:noWrap/>
            <w:vAlign w:val="center"/>
          </w:tcPr>
          <w:p w14:paraId="126F4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9FA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375" w:type="dxa"/>
            <w:gridSpan w:val="3"/>
            <w:tcBorders>
              <w:top w:val="nil"/>
              <w:left w:val="single" w:color="000000" w:sz="8" w:space="0"/>
              <w:bottom w:val="single" w:color="000000" w:sz="8" w:space="0"/>
              <w:right w:val="single" w:color="000000" w:sz="8" w:space="0"/>
            </w:tcBorders>
            <w:shd w:val="clear" w:color="auto" w:fill="FFFFFF"/>
            <w:noWrap/>
            <w:vAlign w:val="center"/>
          </w:tcPr>
          <w:p w14:paraId="0E9C6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68" w:type="dxa"/>
            <w:tcBorders>
              <w:top w:val="nil"/>
              <w:left w:val="nil"/>
              <w:bottom w:val="single" w:color="000000" w:sz="8" w:space="0"/>
              <w:right w:val="single" w:color="000000" w:sz="8" w:space="0"/>
            </w:tcBorders>
            <w:shd w:val="clear" w:color="auto" w:fill="auto"/>
            <w:noWrap/>
            <w:vAlign w:val="center"/>
          </w:tcPr>
          <w:p w14:paraId="47D368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828.91</w:t>
            </w:r>
          </w:p>
        </w:tc>
        <w:tc>
          <w:tcPr>
            <w:tcW w:w="1195" w:type="dxa"/>
            <w:tcBorders>
              <w:top w:val="nil"/>
              <w:left w:val="nil"/>
              <w:bottom w:val="single" w:color="000000" w:sz="8" w:space="0"/>
              <w:right w:val="single" w:color="000000" w:sz="8" w:space="0"/>
            </w:tcBorders>
            <w:shd w:val="clear" w:color="auto" w:fill="auto"/>
            <w:noWrap/>
            <w:vAlign w:val="center"/>
          </w:tcPr>
          <w:p w14:paraId="44B9411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753.18</w:t>
            </w:r>
          </w:p>
        </w:tc>
        <w:tc>
          <w:tcPr>
            <w:tcW w:w="1268" w:type="dxa"/>
            <w:tcBorders>
              <w:top w:val="nil"/>
              <w:left w:val="nil"/>
              <w:bottom w:val="single" w:color="000000" w:sz="8" w:space="0"/>
              <w:right w:val="single" w:color="000000" w:sz="8" w:space="0"/>
            </w:tcBorders>
            <w:shd w:val="clear" w:color="auto" w:fill="auto"/>
            <w:noWrap/>
            <w:vAlign w:val="center"/>
          </w:tcPr>
          <w:p w14:paraId="3CD55B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w:t>
            </w:r>
          </w:p>
        </w:tc>
        <w:tc>
          <w:tcPr>
            <w:tcW w:w="1257" w:type="dxa"/>
            <w:tcBorders>
              <w:top w:val="nil"/>
              <w:left w:val="nil"/>
              <w:bottom w:val="single" w:color="000000" w:sz="8" w:space="0"/>
              <w:right w:val="single" w:color="000000" w:sz="8" w:space="0"/>
            </w:tcBorders>
            <w:shd w:val="clear" w:color="auto" w:fill="auto"/>
            <w:noWrap/>
            <w:vAlign w:val="center"/>
          </w:tcPr>
          <w:p w14:paraId="398B32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92A1F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7C49A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3DF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75E6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389" w:type="dxa"/>
            <w:tcBorders>
              <w:top w:val="nil"/>
              <w:left w:val="nil"/>
              <w:bottom w:val="single" w:color="000000" w:sz="8" w:space="0"/>
              <w:right w:val="single" w:color="000000" w:sz="8" w:space="0"/>
            </w:tcBorders>
            <w:shd w:val="clear" w:color="auto" w:fill="FFFFFF"/>
            <w:noWrap/>
            <w:vAlign w:val="center"/>
          </w:tcPr>
          <w:p w14:paraId="21699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68" w:type="dxa"/>
            <w:tcBorders>
              <w:top w:val="nil"/>
              <w:left w:val="nil"/>
              <w:bottom w:val="single" w:color="000000" w:sz="8" w:space="0"/>
              <w:right w:val="single" w:color="000000" w:sz="8" w:space="0"/>
            </w:tcBorders>
            <w:shd w:val="clear" w:color="auto" w:fill="auto"/>
            <w:noWrap/>
            <w:vAlign w:val="center"/>
          </w:tcPr>
          <w:p w14:paraId="15478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95" w:type="dxa"/>
            <w:tcBorders>
              <w:top w:val="nil"/>
              <w:left w:val="nil"/>
              <w:bottom w:val="single" w:color="000000" w:sz="8" w:space="0"/>
              <w:right w:val="single" w:color="000000" w:sz="8" w:space="0"/>
            </w:tcBorders>
            <w:shd w:val="clear" w:color="auto" w:fill="auto"/>
            <w:noWrap/>
            <w:vAlign w:val="center"/>
          </w:tcPr>
          <w:p w14:paraId="61623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68" w:type="dxa"/>
            <w:tcBorders>
              <w:top w:val="nil"/>
              <w:left w:val="nil"/>
              <w:bottom w:val="single" w:color="000000" w:sz="8" w:space="0"/>
              <w:right w:val="single" w:color="000000" w:sz="8" w:space="0"/>
            </w:tcBorders>
            <w:shd w:val="clear" w:color="auto" w:fill="auto"/>
            <w:noWrap/>
            <w:vAlign w:val="center"/>
          </w:tcPr>
          <w:p w14:paraId="4656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509FB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D4D935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675C1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226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548E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6389" w:type="dxa"/>
            <w:tcBorders>
              <w:top w:val="nil"/>
              <w:left w:val="nil"/>
              <w:bottom w:val="single" w:color="000000" w:sz="8" w:space="0"/>
              <w:right w:val="single" w:color="000000" w:sz="8" w:space="0"/>
            </w:tcBorders>
            <w:shd w:val="clear" w:color="auto" w:fill="FFFFFF"/>
            <w:noWrap/>
            <w:vAlign w:val="center"/>
          </w:tcPr>
          <w:p w14:paraId="75FB5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268" w:type="dxa"/>
            <w:tcBorders>
              <w:top w:val="nil"/>
              <w:left w:val="nil"/>
              <w:bottom w:val="single" w:color="000000" w:sz="8" w:space="0"/>
              <w:right w:val="single" w:color="000000" w:sz="8" w:space="0"/>
            </w:tcBorders>
            <w:shd w:val="clear" w:color="auto" w:fill="auto"/>
            <w:noWrap/>
            <w:vAlign w:val="center"/>
          </w:tcPr>
          <w:p w14:paraId="16027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95" w:type="dxa"/>
            <w:tcBorders>
              <w:top w:val="nil"/>
              <w:left w:val="nil"/>
              <w:bottom w:val="single" w:color="000000" w:sz="8" w:space="0"/>
              <w:right w:val="single" w:color="000000" w:sz="8" w:space="0"/>
            </w:tcBorders>
            <w:shd w:val="clear" w:color="auto" w:fill="auto"/>
            <w:noWrap/>
            <w:vAlign w:val="center"/>
          </w:tcPr>
          <w:p w14:paraId="14EFD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268" w:type="dxa"/>
            <w:tcBorders>
              <w:top w:val="nil"/>
              <w:left w:val="nil"/>
              <w:bottom w:val="single" w:color="000000" w:sz="8" w:space="0"/>
              <w:right w:val="single" w:color="000000" w:sz="8" w:space="0"/>
            </w:tcBorders>
            <w:shd w:val="clear" w:color="auto" w:fill="auto"/>
            <w:noWrap/>
            <w:vAlign w:val="center"/>
          </w:tcPr>
          <w:p w14:paraId="5AEBB3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1F3AE0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09FE7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6ED2395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E1C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AA56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6389" w:type="dxa"/>
            <w:tcBorders>
              <w:top w:val="nil"/>
              <w:left w:val="nil"/>
              <w:bottom w:val="single" w:color="000000" w:sz="8" w:space="0"/>
              <w:right w:val="single" w:color="000000" w:sz="8" w:space="0"/>
            </w:tcBorders>
            <w:shd w:val="clear" w:color="auto" w:fill="FFFFFF"/>
            <w:noWrap/>
            <w:vAlign w:val="center"/>
          </w:tcPr>
          <w:p w14:paraId="181CF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68" w:type="dxa"/>
            <w:tcBorders>
              <w:top w:val="nil"/>
              <w:left w:val="nil"/>
              <w:bottom w:val="single" w:color="000000" w:sz="8" w:space="0"/>
              <w:right w:val="single" w:color="000000" w:sz="8" w:space="0"/>
            </w:tcBorders>
            <w:shd w:val="clear" w:color="auto" w:fill="auto"/>
            <w:noWrap/>
            <w:vAlign w:val="center"/>
          </w:tcPr>
          <w:p w14:paraId="36461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742.85</w:t>
            </w:r>
          </w:p>
        </w:tc>
        <w:tc>
          <w:tcPr>
            <w:tcW w:w="1195" w:type="dxa"/>
            <w:tcBorders>
              <w:top w:val="nil"/>
              <w:left w:val="nil"/>
              <w:bottom w:val="single" w:color="000000" w:sz="8" w:space="0"/>
              <w:right w:val="single" w:color="000000" w:sz="8" w:space="0"/>
            </w:tcBorders>
            <w:shd w:val="clear" w:color="auto" w:fill="auto"/>
            <w:noWrap/>
            <w:vAlign w:val="center"/>
          </w:tcPr>
          <w:p w14:paraId="261CD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735.52</w:t>
            </w:r>
          </w:p>
        </w:tc>
        <w:tc>
          <w:tcPr>
            <w:tcW w:w="1268" w:type="dxa"/>
            <w:tcBorders>
              <w:top w:val="nil"/>
              <w:left w:val="nil"/>
              <w:bottom w:val="single" w:color="000000" w:sz="8" w:space="0"/>
              <w:right w:val="single" w:color="000000" w:sz="8" w:space="0"/>
            </w:tcBorders>
            <w:shd w:val="clear" w:color="auto" w:fill="auto"/>
            <w:noWrap/>
            <w:vAlign w:val="center"/>
          </w:tcPr>
          <w:p w14:paraId="6A408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1257" w:type="dxa"/>
            <w:tcBorders>
              <w:top w:val="nil"/>
              <w:left w:val="nil"/>
              <w:bottom w:val="single" w:color="000000" w:sz="8" w:space="0"/>
              <w:right w:val="single" w:color="000000" w:sz="8" w:space="0"/>
            </w:tcBorders>
            <w:shd w:val="clear" w:color="auto" w:fill="auto"/>
            <w:noWrap/>
            <w:vAlign w:val="center"/>
          </w:tcPr>
          <w:p w14:paraId="645555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9658A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BCD9D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32B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540C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6389" w:type="dxa"/>
            <w:tcBorders>
              <w:top w:val="nil"/>
              <w:left w:val="nil"/>
              <w:bottom w:val="single" w:color="000000" w:sz="8" w:space="0"/>
              <w:right w:val="single" w:color="000000" w:sz="8" w:space="0"/>
            </w:tcBorders>
            <w:shd w:val="clear" w:color="auto" w:fill="FFFFFF"/>
            <w:noWrap/>
            <w:vAlign w:val="center"/>
          </w:tcPr>
          <w:p w14:paraId="25BFD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68" w:type="dxa"/>
            <w:tcBorders>
              <w:top w:val="nil"/>
              <w:left w:val="nil"/>
              <w:bottom w:val="single" w:color="000000" w:sz="8" w:space="0"/>
              <w:right w:val="single" w:color="000000" w:sz="8" w:space="0"/>
            </w:tcBorders>
            <w:shd w:val="clear" w:color="auto" w:fill="auto"/>
            <w:noWrap/>
            <w:vAlign w:val="center"/>
          </w:tcPr>
          <w:p w14:paraId="41A38D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732.78</w:t>
            </w:r>
          </w:p>
        </w:tc>
        <w:tc>
          <w:tcPr>
            <w:tcW w:w="1195" w:type="dxa"/>
            <w:tcBorders>
              <w:top w:val="nil"/>
              <w:left w:val="nil"/>
              <w:bottom w:val="single" w:color="000000" w:sz="8" w:space="0"/>
              <w:right w:val="single" w:color="000000" w:sz="8" w:space="0"/>
            </w:tcBorders>
            <w:shd w:val="clear" w:color="auto" w:fill="auto"/>
            <w:noWrap/>
            <w:vAlign w:val="center"/>
          </w:tcPr>
          <w:p w14:paraId="39954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726.78</w:t>
            </w:r>
          </w:p>
        </w:tc>
        <w:tc>
          <w:tcPr>
            <w:tcW w:w="1268" w:type="dxa"/>
            <w:tcBorders>
              <w:top w:val="nil"/>
              <w:left w:val="nil"/>
              <w:bottom w:val="single" w:color="000000" w:sz="8" w:space="0"/>
              <w:right w:val="single" w:color="000000" w:sz="8" w:space="0"/>
            </w:tcBorders>
            <w:shd w:val="clear" w:color="auto" w:fill="auto"/>
            <w:noWrap/>
            <w:vAlign w:val="center"/>
          </w:tcPr>
          <w:p w14:paraId="69159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57" w:type="dxa"/>
            <w:tcBorders>
              <w:top w:val="nil"/>
              <w:left w:val="nil"/>
              <w:bottom w:val="single" w:color="000000" w:sz="8" w:space="0"/>
              <w:right w:val="single" w:color="000000" w:sz="8" w:space="0"/>
            </w:tcBorders>
            <w:shd w:val="clear" w:color="auto" w:fill="auto"/>
            <w:noWrap/>
            <w:vAlign w:val="center"/>
          </w:tcPr>
          <w:p w14:paraId="6C7965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CD1D7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79D9F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6E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84FE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6389" w:type="dxa"/>
            <w:tcBorders>
              <w:top w:val="nil"/>
              <w:left w:val="nil"/>
              <w:bottom w:val="single" w:color="000000" w:sz="8" w:space="0"/>
              <w:right w:val="single" w:color="000000" w:sz="8" w:space="0"/>
            </w:tcBorders>
            <w:shd w:val="clear" w:color="auto" w:fill="FFFFFF"/>
            <w:noWrap/>
            <w:vAlign w:val="center"/>
          </w:tcPr>
          <w:p w14:paraId="30A0D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68" w:type="dxa"/>
            <w:tcBorders>
              <w:top w:val="nil"/>
              <w:left w:val="nil"/>
              <w:bottom w:val="single" w:color="000000" w:sz="8" w:space="0"/>
              <w:right w:val="single" w:color="000000" w:sz="8" w:space="0"/>
            </w:tcBorders>
            <w:shd w:val="clear" w:color="auto" w:fill="auto"/>
            <w:noWrap/>
            <w:vAlign w:val="center"/>
          </w:tcPr>
          <w:p w14:paraId="3670F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95" w:type="dxa"/>
            <w:tcBorders>
              <w:top w:val="nil"/>
              <w:left w:val="nil"/>
              <w:bottom w:val="single" w:color="000000" w:sz="8" w:space="0"/>
              <w:right w:val="single" w:color="000000" w:sz="8" w:space="0"/>
            </w:tcBorders>
            <w:shd w:val="clear" w:color="auto" w:fill="auto"/>
            <w:noWrap/>
            <w:vAlign w:val="center"/>
          </w:tcPr>
          <w:p w14:paraId="7F1E2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268" w:type="dxa"/>
            <w:tcBorders>
              <w:top w:val="nil"/>
              <w:left w:val="nil"/>
              <w:bottom w:val="single" w:color="000000" w:sz="8" w:space="0"/>
              <w:right w:val="single" w:color="000000" w:sz="8" w:space="0"/>
            </w:tcBorders>
            <w:shd w:val="clear" w:color="auto" w:fill="auto"/>
            <w:noWrap/>
            <w:vAlign w:val="center"/>
          </w:tcPr>
          <w:p w14:paraId="28C7A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7" w:type="dxa"/>
            <w:tcBorders>
              <w:top w:val="nil"/>
              <w:left w:val="nil"/>
              <w:bottom w:val="single" w:color="000000" w:sz="8" w:space="0"/>
              <w:right w:val="single" w:color="000000" w:sz="8" w:space="0"/>
            </w:tcBorders>
            <w:shd w:val="clear" w:color="auto" w:fill="auto"/>
            <w:noWrap/>
            <w:vAlign w:val="center"/>
          </w:tcPr>
          <w:p w14:paraId="31FE05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9DC7C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C6D087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0FD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67E6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6389" w:type="dxa"/>
            <w:tcBorders>
              <w:top w:val="nil"/>
              <w:left w:val="nil"/>
              <w:bottom w:val="single" w:color="000000" w:sz="8" w:space="0"/>
              <w:right w:val="single" w:color="000000" w:sz="8" w:space="0"/>
            </w:tcBorders>
            <w:shd w:val="clear" w:color="auto" w:fill="FFFFFF"/>
            <w:noWrap/>
            <w:vAlign w:val="center"/>
          </w:tcPr>
          <w:p w14:paraId="1961A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8" w:type="dxa"/>
            <w:tcBorders>
              <w:top w:val="nil"/>
              <w:left w:val="nil"/>
              <w:bottom w:val="single" w:color="000000" w:sz="8" w:space="0"/>
              <w:right w:val="single" w:color="000000" w:sz="8" w:space="0"/>
            </w:tcBorders>
            <w:shd w:val="clear" w:color="auto" w:fill="auto"/>
            <w:noWrap/>
            <w:vAlign w:val="center"/>
          </w:tcPr>
          <w:p w14:paraId="57FBD8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5" w:type="dxa"/>
            <w:tcBorders>
              <w:top w:val="nil"/>
              <w:left w:val="nil"/>
              <w:bottom w:val="single" w:color="000000" w:sz="8" w:space="0"/>
              <w:right w:val="single" w:color="000000" w:sz="8" w:space="0"/>
            </w:tcBorders>
            <w:shd w:val="clear" w:color="auto" w:fill="auto"/>
            <w:noWrap/>
            <w:vAlign w:val="center"/>
          </w:tcPr>
          <w:p w14:paraId="05BE7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8" w:type="dxa"/>
            <w:tcBorders>
              <w:top w:val="nil"/>
              <w:left w:val="nil"/>
              <w:bottom w:val="single" w:color="000000" w:sz="8" w:space="0"/>
              <w:right w:val="single" w:color="000000" w:sz="8" w:space="0"/>
            </w:tcBorders>
            <w:shd w:val="clear" w:color="auto" w:fill="auto"/>
            <w:noWrap/>
            <w:vAlign w:val="center"/>
          </w:tcPr>
          <w:p w14:paraId="491CC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1D75F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E65A6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9820B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55F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8FB8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6389" w:type="dxa"/>
            <w:tcBorders>
              <w:top w:val="nil"/>
              <w:left w:val="nil"/>
              <w:bottom w:val="single" w:color="000000" w:sz="8" w:space="0"/>
              <w:right w:val="single" w:color="000000" w:sz="8" w:space="0"/>
            </w:tcBorders>
            <w:shd w:val="clear" w:color="auto" w:fill="FFFFFF"/>
            <w:noWrap/>
            <w:vAlign w:val="center"/>
          </w:tcPr>
          <w:p w14:paraId="07A0A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1268" w:type="dxa"/>
            <w:tcBorders>
              <w:top w:val="nil"/>
              <w:left w:val="nil"/>
              <w:bottom w:val="single" w:color="000000" w:sz="8" w:space="0"/>
              <w:right w:val="single" w:color="000000" w:sz="8" w:space="0"/>
            </w:tcBorders>
            <w:shd w:val="clear" w:color="auto" w:fill="auto"/>
            <w:noWrap/>
            <w:vAlign w:val="center"/>
          </w:tcPr>
          <w:p w14:paraId="4EE8A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195" w:type="dxa"/>
            <w:tcBorders>
              <w:top w:val="nil"/>
              <w:left w:val="nil"/>
              <w:bottom w:val="single" w:color="000000" w:sz="8" w:space="0"/>
              <w:right w:val="single" w:color="000000" w:sz="8" w:space="0"/>
            </w:tcBorders>
            <w:shd w:val="clear" w:color="auto" w:fill="auto"/>
            <w:noWrap/>
            <w:vAlign w:val="center"/>
          </w:tcPr>
          <w:p w14:paraId="7E71B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8" w:type="dxa"/>
            <w:tcBorders>
              <w:top w:val="nil"/>
              <w:left w:val="nil"/>
              <w:bottom w:val="single" w:color="000000" w:sz="8" w:space="0"/>
              <w:right w:val="single" w:color="000000" w:sz="8" w:space="0"/>
            </w:tcBorders>
            <w:shd w:val="clear" w:color="auto" w:fill="auto"/>
            <w:noWrap/>
            <w:vAlign w:val="center"/>
          </w:tcPr>
          <w:p w14:paraId="1CF4193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0.33</w:t>
            </w:r>
          </w:p>
        </w:tc>
        <w:tc>
          <w:tcPr>
            <w:tcW w:w="1257" w:type="dxa"/>
            <w:tcBorders>
              <w:top w:val="nil"/>
              <w:left w:val="nil"/>
              <w:bottom w:val="single" w:color="000000" w:sz="8" w:space="0"/>
              <w:right w:val="single" w:color="000000" w:sz="8" w:space="0"/>
            </w:tcBorders>
            <w:shd w:val="clear" w:color="auto" w:fill="auto"/>
            <w:noWrap/>
            <w:vAlign w:val="center"/>
          </w:tcPr>
          <w:p w14:paraId="47A338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249A1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78D60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3AF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63BF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6389" w:type="dxa"/>
            <w:tcBorders>
              <w:top w:val="nil"/>
              <w:left w:val="nil"/>
              <w:bottom w:val="single" w:color="000000" w:sz="8" w:space="0"/>
              <w:right w:val="single" w:color="000000" w:sz="8" w:space="0"/>
            </w:tcBorders>
            <w:shd w:val="clear" w:color="auto" w:fill="FFFFFF"/>
            <w:noWrap/>
            <w:vAlign w:val="center"/>
          </w:tcPr>
          <w:p w14:paraId="6FB6B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68" w:type="dxa"/>
            <w:tcBorders>
              <w:top w:val="nil"/>
              <w:left w:val="nil"/>
              <w:bottom w:val="single" w:color="000000" w:sz="8" w:space="0"/>
              <w:right w:val="single" w:color="000000" w:sz="8" w:space="0"/>
            </w:tcBorders>
            <w:shd w:val="clear" w:color="auto" w:fill="auto"/>
            <w:noWrap/>
            <w:vAlign w:val="center"/>
          </w:tcPr>
          <w:p w14:paraId="77519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49.40</w:t>
            </w:r>
          </w:p>
        </w:tc>
        <w:tc>
          <w:tcPr>
            <w:tcW w:w="1195" w:type="dxa"/>
            <w:tcBorders>
              <w:top w:val="nil"/>
              <w:left w:val="nil"/>
              <w:bottom w:val="single" w:color="000000" w:sz="8" w:space="0"/>
              <w:right w:val="single" w:color="000000" w:sz="8" w:space="0"/>
            </w:tcBorders>
            <w:shd w:val="clear" w:color="auto" w:fill="auto"/>
            <w:noWrap/>
            <w:vAlign w:val="center"/>
          </w:tcPr>
          <w:p w14:paraId="4AD59C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011E3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49.40</w:t>
            </w:r>
          </w:p>
        </w:tc>
        <w:tc>
          <w:tcPr>
            <w:tcW w:w="1257" w:type="dxa"/>
            <w:tcBorders>
              <w:top w:val="nil"/>
              <w:left w:val="nil"/>
              <w:bottom w:val="single" w:color="000000" w:sz="8" w:space="0"/>
              <w:right w:val="single" w:color="000000" w:sz="8" w:space="0"/>
            </w:tcBorders>
            <w:shd w:val="clear" w:color="auto" w:fill="auto"/>
            <w:noWrap/>
            <w:vAlign w:val="center"/>
          </w:tcPr>
          <w:p w14:paraId="4031F7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BD486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6661C8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7AC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7066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6389" w:type="dxa"/>
            <w:tcBorders>
              <w:top w:val="nil"/>
              <w:left w:val="nil"/>
              <w:bottom w:val="single" w:color="000000" w:sz="8" w:space="0"/>
              <w:right w:val="single" w:color="000000" w:sz="8" w:space="0"/>
            </w:tcBorders>
            <w:shd w:val="clear" w:color="auto" w:fill="FFFFFF"/>
            <w:noWrap/>
            <w:vAlign w:val="center"/>
          </w:tcPr>
          <w:p w14:paraId="56252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268" w:type="dxa"/>
            <w:tcBorders>
              <w:top w:val="nil"/>
              <w:left w:val="nil"/>
              <w:bottom w:val="single" w:color="000000" w:sz="8" w:space="0"/>
              <w:right w:val="single" w:color="000000" w:sz="8" w:space="0"/>
            </w:tcBorders>
            <w:shd w:val="clear" w:color="auto" w:fill="auto"/>
            <w:noWrap/>
            <w:vAlign w:val="center"/>
          </w:tcPr>
          <w:p w14:paraId="12FF6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49.40</w:t>
            </w:r>
          </w:p>
        </w:tc>
        <w:tc>
          <w:tcPr>
            <w:tcW w:w="1195" w:type="dxa"/>
            <w:tcBorders>
              <w:top w:val="nil"/>
              <w:left w:val="nil"/>
              <w:bottom w:val="single" w:color="000000" w:sz="8" w:space="0"/>
              <w:right w:val="single" w:color="000000" w:sz="8" w:space="0"/>
            </w:tcBorders>
            <w:shd w:val="clear" w:color="auto" w:fill="auto"/>
            <w:noWrap/>
            <w:vAlign w:val="center"/>
          </w:tcPr>
          <w:p w14:paraId="378D7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711FA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49.40</w:t>
            </w:r>
          </w:p>
        </w:tc>
        <w:tc>
          <w:tcPr>
            <w:tcW w:w="1257" w:type="dxa"/>
            <w:tcBorders>
              <w:top w:val="nil"/>
              <w:left w:val="nil"/>
              <w:bottom w:val="single" w:color="000000" w:sz="8" w:space="0"/>
              <w:right w:val="single" w:color="000000" w:sz="8" w:space="0"/>
            </w:tcBorders>
            <w:shd w:val="clear" w:color="auto" w:fill="auto"/>
            <w:noWrap/>
            <w:vAlign w:val="center"/>
          </w:tcPr>
          <w:p w14:paraId="5789DF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35405F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75893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14E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4ADD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6389" w:type="dxa"/>
            <w:tcBorders>
              <w:top w:val="nil"/>
              <w:left w:val="nil"/>
              <w:bottom w:val="single" w:color="000000" w:sz="8" w:space="0"/>
              <w:right w:val="single" w:color="000000" w:sz="8" w:space="0"/>
            </w:tcBorders>
            <w:shd w:val="clear" w:color="auto" w:fill="FFFFFF"/>
            <w:noWrap/>
            <w:vAlign w:val="center"/>
          </w:tcPr>
          <w:p w14:paraId="26FA2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268" w:type="dxa"/>
            <w:tcBorders>
              <w:top w:val="nil"/>
              <w:left w:val="nil"/>
              <w:bottom w:val="single" w:color="000000" w:sz="8" w:space="0"/>
              <w:right w:val="single" w:color="000000" w:sz="8" w:space="0"/>
            </w:tcBorders>
            <w:shd w:val="clear" w:color="auto" w:fill="auto"/>
            <w:noWrap/>
            <w:vAlign w:val="center"/>
          </w:tcPr>
          <w:p w14:paraId="4E35F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1195" w:type="dxa"/>
            <w:tcBorders>
              <w:top w:val="nil"/>
              <w:left w:val="nil"/>
              <w:bottom w:val="single" w:color="000000" w:sz="8" w:space="0"/>
              <w:right w:val="single" w:color="000000" w:sz="8" w:space="0"/>
            </w:tcBorders>
            <w:shd w:val="clear" w:color="auto" w:fill="auto"/>
            <w:noWrap/>
            <w:vAlign w:val="center"/>
          </w:tcPr>
          <w:p w14:paraId="3F6E8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1268" w:type="dxa"/>
            <w:tcBorders>
              <w:top w:val="nil"/>
              <w:left w:val="nil"/>
              <w:bottom w:val="single" w:color="000000" w:sz="8" w:space="0"/>
              <w:right w:val="single" w:color="000000" w:sz="8" w:space="0"/>
            </w:tcBorders>
            <w:shd w:val="clear" w:color="auto" w:fill="auto"/>
            <w:noWrap/>
            <w:vAlign w:val="center"/>
          </w:tcPr>
          <w:p w14:paraId="11066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57" w:type="dxa"/>
            <w:tcBorders>
              <w:top w:val="nil"/>
              <w:left w:val="nil"/>
              <w:bottom w:val="single" w:color="000000" w:sz="8" w:space="0"/>
              <w:right w:val="single" w:color="000000" w:sz="8" w:space="0"/>
            </w:tcBorders>
            <w:shd w:val="clear" w:color="auto" w:fill="auto"/>
            <w:noWrap/>
            <w:vAlign w:val="center"/>
          </w:tcPr>
          <w:p w14:paraId="69EB25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42A0C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4AAE6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399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1C12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6389" w:type="dxa"/>
            <w:tcBorders>
              <w:top w:val="nil"/>
              <w:left w:val="nil"/>
              <w:bottom w:val="single" w:color="000000" w:sz="8" w:space="0"/>
              <w:right w:val="single" w:color="000000" w:sz="8" w:space="0"/>
            </w:tcBorders>
            <w:shd w:val="clear" w:color="auto" w:fill="FFFFFF"/>
            <w:noWrap/>
            <w:vAlign w:val="center"/>
          </w:tcPr>
          <w:p w14:paraId="7919B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1268" w:type="dxa"/>
            <w:tcBorders>
              <w:top w:val="nil"/>
              <w:left w:val="nil"/>
              <w:bottom w:val="single" w:color="000000" w:sz="8" w:space="0"/>
              <w:right w:val="single" w:color="000000" w:sz="8" w:space="0"/>
            </w:tcBorders>
            <w:shd w:val="clear" w:color="auto" w:fill="auto"/>
            <w:noWrap/>
            <w:vAlign w:val="center"/>
          </w:tcPr>
          <w:p w14:paraId="6B503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1195" w:type="dxa"/>
            <w:tcBorders>
              <w:top w:val="nil"/>
              <w:left w:val="nil"/>
              <w:bottom w:val="single" w:color="000000" w:sz="8" w:space="0"/>
              <w:right w:val="single" w:color="000000" w:sz="8" w:space="0"/>
            </w:tcBorders>
            <w:shd w:val="clear" w:color="auto" w:fill="auto"/>
            <w:noWrap/>
            <w:vAlign w:val="center"/>
          </w:tcPr>
          <w:p w14:paraId="3B27E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1268" w:type="dxa"/>
            <w:tcBorders>
              <w:top w:val="nil"/>
              <w:left w:val="nil"/>
              <w:bottom w:val="single" w:color="000000" w:sz="8" w:space="0"/>
              <w:right w:val="single" w:color="000000" w:sz="8" w:space="0"/>
            </w:tcBorders>
            <w:shd w:val="clear" w:color="auto" w:fill="auto"/>
            <w:noWrap/>
            <w:vAlign w:val="center"/>
          </w:tcPr>
          <w:p w14:paraId="0B9C2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FD77BD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B89CB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ABD0F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05E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1312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6389" w:type="dxa"/>
            <w:tcBorders>
              <w:top w:val="nil"/>
              <w:left w:val="nil"/>
              <w:bottom w:val="single" w:color="000000" w:sz="8" w:space="0"/>
              <w:right w:val="single" w:color="000000" w:sz="8" w:space="0"/>
            </w:tcBorders>
            <w:shd w:val="clear" w:color="auto" w:fill="FFFFFF"/>
            <w:noWrap/>
            <w:vAlign w:val="center"/>
          </w:tcPr>
          <w:p w14:paraId="07A44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68" w:type="dxa"/>
            <w:tcBorders>
              <w:top w:val="nil"/>
              <w:left w:val="nil"/>
              <w:bottom w:val="single" w:color="000000" w:sz="8" w:space="0"/>
              <w:right w:val="single" w:color="000000" w:sz="8" w:space="0"/>
            </w:tcBorders>
            <w:shd w:val="clear" w:color="auto" w:fill="auto"/>
            <w:noWrap/>
            <w:vAlign w:val="center"/>
          </w:tcPr>
          <w:p w14:paraId="5E4C8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95" w:type="dxa"/>
            <w:tcBorders>
              <w:top w:val="nil"/>
              <w:left w:val="nil"/>
              <w:bottom w:val="single" w:color="000000" w:sz="8" w:space="0"/>
              <w:right w:val="single" w:color="000000" w:sz="8" w:space="0"/>
            </w:tcBorders>
            <w:shd w:val="clear" w:color="auto" w:fill="auto"/>
            <w:noWrap/>
            <w:vAlign w:val="center"/>
          </w:tcPr>
          <w:p w14:paraId="48AD6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8" w:type="dxa"/>
            <w:tcBorders>
              <w:top w:val="nil"/>
              <w:left w:val="nil"/>
              <w:bottom w:val="single" w:color="000000" w:sz="8" w:space="0"/>
              <w:right w:val="single" w:color="000000" w:sz="8" w:space="0"/>
            </w:tcBorders>
            <w:shd w:val="clear" w:color="auto" w:fill="auto"/>
            <w:noWrap/>
            <w:vAlign w:val="center"/>
          </w:tcPr>
          <w:p w14:paraId="3EC1B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6AE722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CCDBE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C29B7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5EE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843F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6389" w:type="dxa"/>
            <w:tcBorders>
              <w:top w:val="nil"/>
              <w:left w:val="nil"/>
              <w:bottom w:val="single" w:color="000000" w:sz="8" w:space="0"/>
              <w:right w:val="single" w:color="000000" w:sz="8" w:space="0"/>
            </w:tcBorders>
            <w:shd w:val="clear" w:color="auto" w:fill="FFFFFF"/>
            <w:noWrap/>
            <w:vAlign w:val="center"/>
          </w:tcPr>
          <w:p w14:paraId="72A15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8" w:type="dxa"/>
            <w:tcBorders>
              <w:top w:val="nil"/>
              <w:left w:val="nil"/>
              <w:bottom w:val="single" w:color="000000" w:sz="8" w:space="0"/>
              <w:right w:val="single" w:color="000000" w:sz="8" w:space="0"/>
            </w:tcBorders>
            <w:shd w:val="clear" w:color="auto" w:fill="auto"/>
            <w:noWrap/>
            <w:vAlign w:val="center"/>
          </w:tcPr>
          <w:p w14:paraId="6C3E6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5" w:type="dxa"/>
            <w:tcBorders>
              <w:top w:val="nil"/>
              <w:left w:val="nil"/>
              <w:bottom w:val="single" w:color="000000" w:sz="8" w:space="0"/>
              <w:right w:val="single" w:color="000000" w:sz="8" w:space="0"/>
            </w:tcBorders>
            <w:shd w:val="clear" w:color="auto" w:fill="auto"/>
            <w:noWrap/>
            <w:vAlign w:val="center"/>
          </w:tcPr>
          <w:p w14:paraId="5EC2C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7EEDFB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57" w:type="dxa"/>
            <w:tcBorders>
              <w:top w:val="nil"/>
              <w:left w:val="nil"/>
              <w:bottom w:val="single" w:color="000000" w:sz="8" w:space="0"/>
              <w:right w:val="single" w:color="000000" w:sz="8" w:space="0"/>
            </w:tcBorders>
            <w:shd w:val="clear" w:color="auto" w:fill="auto"/>
            <w:noWrap/>
            <w:vAlign w:val="center"/>
          </w:tcPr>
          <w:p w14:paraId="6CBB23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81889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307DB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86B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60D2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6389" w:type="dxa"/>
            <w:tcBorders>
              <w:top w:val="nil"/>
              <w:left w:val="nil"/>
              <w:bottom w:val="single" w:color="000000" w:sz="8" w:space="0"/>
              <w:right w:val="single" w:color="000000" w:sz="8" w:space="0"/>
            </w:tcBorders>
            <w:shd w:val="clear" w:color="auto" w:fill="FFFFFF"/>
            <w:noWrap/>
            <w:vAlign w:val="center"/>
          </w:tcPr>
          <w:p w14:paraId="6CB67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1268" w:type="dxa"/>
            <w:tcBorders>
              <w:top w:val="nil"/>
              <w:left w:val="nil"/>
              <w:bottom w:val="single" w:color="000000" w:sz="8" w:space="0"/>
              <w:right w:val="single" w:color="000000" w:sz="8" w:space="0"/>
            </w:tcBorders>
            <w:shd w:val="clear" w:color="auto" w:fill="auto"/>
            <w:noWrap/>
            <w:vAlign w:val="center"/>
          </w:tcPr>
          <w:p w14:paraId="6E288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95" w:type="dxa"/>
            <w:tcBorders>
              <w:top w:val="nil"/>
              <w:left w:val="nil"/>
              <w:bottom w:val="single" w:color="000000" w:sz="8" w:space="0"/>
              <w:right w:val="single" w:color="000000" w:sz="8" w:space="0"/>
            </w:tcBorders>
            <w:shd w:val="clear" w:color="auto" w:fill="auto"/>
            <w:noWrap/>
            <w:vAlign w:val="center"/>
          </w:tcPr>
          <w:p w14:paraId="4BC577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268" w:type="dxa"/>
            <w:tcBorders>
              <w:top w:val="nil"/>
              <w:left w:val="nil"/>
              <w:bottom w:val="single" w:color="000000" w:sz="8" w:space="0"/>
              <w:right w:val="single" w:color="000000" w:sz="8" w:space="0"/>
            </w:tcBorders>
            <w:shd w:val="clear" w:color="auto" w:fill="auto"/>
            <w:noWrap/>
            <w:vAlign w:val="center"/>
          </w:tcPr>
          <w:p w14:paraId="38CEF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57" w:type="dxa"/>
            <w:tcBorders>
              <w:top w:val="nil"/>
              <w:left w:val="nil"/>
              <w:bottom w:val="single" w:color="000000" w:sz="8" w:space="0"/>
              <w:right w:val="single" w:color="000000" w:sz="8" w:space="0"/>
            </w:tcBorders>
            <w:shd w:val="clear" w:color="auto" w:fill="auto"/>
            <w:noWrap/>
            <w:vAlign w:val="center"/>
          </w:tcPr>
          <w:p w14:paraId="14E121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0AC78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16FCBA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82A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F3BA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6389" w:type="dxa"/>
            <w:tcBorders>
              <w:top w:val="nil"/>
              <w:left w:val="nil"/>
              <w:bottom w:val="single" w:color="000000" w:sz="8" w:space="0"/>
              <w:right w:val="single" w:color="000000" w:sz="8" w:space="0"/>
            </w:tcBorders>
            <w:shd w:val="clear" w:color="auto" w:fill="FFFFFF"/>
            <w:noWrap/>
            <w:vAlign w:val="center"/>
          </w:tcPr>
          <w:p w14:paraId="6F007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268" w:type="dxa"/>
            <w:tcBorders>
              <w:top w:val="nil"/>
              <w:left w:val="nil"/>
              <w:bottom w:val="single" w:color="000000" w:sz="8" w:space="0"/>
              <w:right w:val="single" w:color="000000" w:sz="8" w:space="0"/>
            </w:tcBorders>
            <w:shd w:val="clear" w:color="auto" w:fill="auto"/>
            <w:noWrap/>
            <w:vAlign w:val="center"/>
          </w:tcPr>
          <w:p w14:paraId="0EBCDC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5" w:type="dxa"/>
            <w:tcBorders>
              <w:top w:val="nil"/>
              <w:left w:val="nil"/>
              <w:bottom w:val="single" w:color="000000" w:sz="8" w:space="0"/>
              <w:right w:val="single" w:color="000000" w:sz="8" w:space="0"/>
            </w:tcBorders>
            <w:shd w:val="clear" w:color="auto" w:fill="auto"/>
            <w:noWrap/>
            <w:vAlign w:val="center"/>
          </w:tcPr>
          <w:p w14:paraId="76164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8" w:type="dxa"/>
            <w:tcBorders>
              <w:top w:val="nil"/>
              <w:left w:val="nil"/>
              <w:bottom w:val="single" w:color="000000" w:sz="8" w:space="0"/>
              <w:right w:val="single" w:color="000000" w:sz="8" w:space="0"/>
            </w:tcBorders>
            <w:shd w:val="clear" w:color="auto" w:fill="auto"/>
            <w:noWrap/>
            <w:vAlign w:val="center"/>
          </w:tcPr>
          <w:p w14:paraId="490D4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1C3189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DB34C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21269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7BD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5FC4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6389" w:type="dxa"/>
            <w:tcBorders>
              <w:top w:val="nil"/>
              <w:left w:val="nil"/>
              <w:bottom w:val="single" w:color="000000" w:sz="8" w:space="0"/>
              <w:right w:val="single" w:color="000000" w:sz="8" w:space="0"/>
            </w:tcBorders>
            <w:shd w:val="clear" w:color="auto" w:fill="FFFFFF"/>
            <w:noWrap/>
            <w:vAlign w:val="center"/>
          </w:tcPr>
          <w:p w14:paraId="55E43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68" w:type="dxa"/>
            <w:tcBorders>
              <w:top w:val="nil"/>
              <w:left w:val="nil"/>
              <w:bottom w:val="single" w:color="000000" w:sz="8" w:space="0"/>
              <w:right w:val="single" w:color="000000" w:sz="8" w:space="0"/>
            </w:tcBorders>
            <w:shd w:val="clear" w:color="auto" w:fill="auto"/>
            <w:noWrap/>
            <w:vAlign w:val="center"/>
          </w:tcPr>
          <w:p w14:paraId="1E24EA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5" w:type="dxa"/>
            <w:tcBorders>
              <w:top w:val="nil"/>
              <w:left w:val="nil"/>
              <w:bottom w:val="single" w:color="000000" w:sz="8" w:space="0"/>
              <w:right w:val="single" w:color="000000" w:sz="8" w:space="0"/>
            </w:tcBorders>
            <w:shd w:val="clear" w:color="auto" w:fill="auto"/>
            <w:noWrap/>
            <w:vAlign w:val="center"/>
          </w:tcPr>
          <w:p w14:paraId="2DD28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4E23AD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257" w:type="dxa"/>
            <w:tcBorders>
              <w:top w:val="nil"/>
              <w:left w:val="nil"/>
              <w:bottom w:val="single" w:color="000000" w:sz="8" w:space="0"/>
              <w:right w:val="single" w:color="000000" w:sz="8" w:space="0"/>
            </w:tcBorders>
            <w:shd w:val="clear" w:color="auto" w:fill="auto"/>
            <w:noWrap/>
            <w:vAlign w:val="center"/>
          </w:tcPr>
          <w:p w14:paraId="159240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C3D2F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38C67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426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B59B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6389" w:type="dxa"/>
            <w:tcBorders>
              <w:top w:val="nil"/>
              <w:left w:val="nil"/>
              <w:bottom w:val="single" w:color="000000" w:sz="8" w:space="0"/>
              <w:right w:val="single" w:color="000000" w:sz="8" w:space="0"/>
            </w:tcBorders>
            <w:shd w:val="clear" w:color="auto" w:fill="FFFFFF"/>
            <w:noWrap/>
            <w:vAlign w:val="center"/>
          </w:tcPr>
          <w:p w14:paraId="4B8A8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268" w:type="dxa"/>
            <w:tcBorders>
              <w:top w:val="nil"/>
              <w:left w:val="nil"/>
              <w:bottom w:val="single" w:color="000000" w:sz="8" w:space="0"/>
              <w:right w:val="single" w:color="000000" w:sz="8" w:space="0"/>
            </w:tcBorders>
            <w:shd w:val="clear" w:color="auto" w:fill="auto"/>
            <w:noWrap/>
            <w:vAlign w:val="center"/>
          </w:tcPr>
          <w:p w14:paraId="44D3E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95" w:type="dxa"/>
            <w:tcBorders>
              <w:top w:val="nil"/>
              <w:left w:val="nil"/>
              <w:bottom w:val="single" w:color="000000" w:sz="8" w:space="0"/>
              <w:right w:val="single" w:color="000000" w:sz="8" w:space="0"/>
            </w:tcBorders>
            <w:shd w:val="clear" w:color="auto" w:fill="auto"/>
            <w:noWrap/>
            <w:vAlign w:val="center"/>
          </w:tcPr>
          <w:p w14:paraId="0C37E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6086B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257" w:type="dxa"/>
            <w:tcBorders>
              <w:top w:val="nil"/>
              <w:left w:val="nil"/>
              <w:bottom w:val="single" w:color="000000" w:sz="8" w:space="0"/>
              <w:right w:val="single" w:color="000000" w:sz="8" w:space="0"/>
            </w:tcBorders>
            <w:shd w:val="clear" w:color="auto" w:fill="auto"/>
            <w:noWrap/>
            <w:vAlign w:val="center"/>
          </w:tcPr>
          <w:p w14:paraId="0AEF01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B10B6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6AC5EC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C80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A85E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6389" w:type="dxa"/>
            <w:tcBorders>
              <w:top w:val="nil"/>
              <w:left w:val="nil"/>
              <w:bottom w:val="single" w:color="000000" w:sz="8" w:space="0"/>
              <w:right w:val="single" w:color="000000" w:sz="8" w:space="0"/>
            </w:tcBorders>
            <w:shd w:val="clear" w:color="auto" w:fill="FFFFFF"/>
            <w:noWrap/>
            <w:vAlign w:val="center"/>
          </w:tcPr>
          <w:p w14:paraId="20A94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1268" w:type="dxa"/>
            <w:tcBorders>
              <w:top w:val="nil"/>
              <w:left w:val="nil"/>
              <w:bottom w:val="single" w:color="000000" w:sz="8" w:space="0"/>
              <w:right w:val="single" w:color="000000" w:sz="8" w:space="0"/>
            </w:tcBorders>
            <w:shd w:val="clear" w:color="auto" w:fill="auto"/>
            <w:noWrap/>
            <w:vAlign w:val="center"/>
          </w:tcPr>
          <w:p w14:paraId="0BACA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95" w:type="dxa"/>
            <w:tcBorders>
              <w:top w:val="nil"/>
              <w:left w:val="nil"/>
              <w:bottom w:val="single" w:color="000000" w:sz="8" w:space="0"/>
              <w:right w:val="single" w:color="000000" w:sz="8" w:space="0"/>
            </w:tcBorders>
            <w:shd w:val="clear" w:color="auto" w:fill="auto"/>
            <w:noWrap/>
            <w:vAlign w:val="center"/>
          </w:tcPr>
          <w:p w14:paraId="50A4B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33902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257" w:type="dxa"/>
            <w:tcBorders>
              <w:top w:val="nil"/>
              <w:left w:val="nil"/>
              <w:bottom w:val="single" w:color="000000" w:sz="8" w:space="0"/>
              <w:right w:val="single" w:color="000000" w:sz="8" w:space="0"/>
            </w:tcBorders>
            <w:shd w:val="clear" w:color="auto" w:fill="auto"/>
            <w:noWrap/>
            <w:vAlign w:val="center"/>
          </w:tcPr>
          <w:p w14:paraId="65CDFD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5DFE4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E809F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27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AC8F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6389" w:type="dxa"/>
            <w:tcBorders>
              <w:top w:val="nil"/>
              <w:left w:val="nil"/>
              <w:bottom w:val="single" w:color="000000" w:sz="8" w:space="0"/>
              <w:right w:val="single" w:color="000000" w:sz="8" w:space="0"/>
            </w:tcBorders>
            <w:shd w:val="clear" w:color="auto" w:fill="FFFFFF"/>
            <w:noWrap/>
            <w:vAlign w:val="center"/>
          </w:tcPr>
          <w:p w14:paraId="6CFF8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8" w:type="dxa"/>
            <w:tcBorders>
              <w:top w:val="nil"/>
              <w:left w:val="nil"/>
              <w:bottom w:val="single" w:color="000000" w:sz="8" w:space="0"/>
              <w:right w:val="single" w:color="000000" w:sz="8" w:space="0"/>
            </w:tcBorders>
            <w:shd w:val="clear" w:color="auto" w:fill="auto"/>
            <w:noWrap/>
            <w:vAlign w:val="center"/>
          </w:tcPr>
          <w:p w14:paraId="47408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95" w:type="dxa"/>
            <w:tcBorders>
              <w:top w:val="nil"/>
              <w:left w:val="nil"/>
              <w:bottom w:val="single" w:color="000000" w:sz="8" w:space="0"/>
              <w:right w:val="single" w:color="000000" w:sz="8" w:space="0"/>
            </w:tcBorders>
            <w:shd w:val="clear" w:color="auto" w:fill="auto"/>
            <w:noWrap/>
            <w:vAlign w:val="center"/>
          </w:tcPr>
          <w:p w14:paraId="731D6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68" w:type="dxa"/>
            <w:tcBorders>
              <w:top w:val="nil"/>
              <w:left w:val="nil"/>
              <w:bottom w:val="single" w:color="000000" w:sz="8" w:space="0"/>
              <w:right w:val="single" w:color="000000" w:sz="8" w:space="0"/>
            </w:tcBorders>
            <w:shd w:val="clear" w:color="auto" w:fill="auto"/>
            <w:noWrap/>
            <w:vAlign w:val="center"/>
          </w:tcPr>
          <w:p w14:paraId="020A9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6C42BF0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04156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47100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1D7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735B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6389" w:type="dxa"/>
            <w:tcBorders>
              <w:top w:val="nil"/>
              <w:left w:val="nil"/>
              <w:bottom w:val="single" w:color="000000" w:sz="8" w:space="0"/>
              <w:right w:val="single" w:color="000000" w:sz="8" w:space="0"/>
            </w:tcBorders>
            <w:shd w:val="clear" w:color="auto" w:fill="FFFFFF"/>
            <w:noWrap/>
            <w:vAlign w:val="center"/>
          </w:tcPr>
          <w:p w14:paraId="619F7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1268" w:type="dxa"/>
            <w:tcBorders>
              <w:top w:val="nil"/>
              <w:left w:val="nil"/>
              <w:bottom w:val="single" w:color="000000" w:sz="8" w:space="0"/>
              <w:right w:val="single" w:color="000000" w:sz="8" w:space="0"/>
            </w:tcBorders>
            <w:shd w:val="clear" w:color="auto" w:fill="auto"/>
            <w:noWrap/>
            <w:vAlign w:val="center"/>
          </w:tcPr>
          <w:p w14:paraId="0540C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195" w:type="dxa"/>
            <w:tcBorders>
              <w:top w:val="nil"/>
              <w:left w:val="nil"/>
              <w:bottom w:val="single" w:color="000000" w:sz="8" w:space="0"/>
              <w:right w:val="single" w:color="000000" w:sz="8" w:space="0"/>
            </w:tcBorders>
            <w:shd w:val="clear" w:color="auto" w:fill="auto"/>
            <w:noWrap/>
            <w:vAlign w:val="center"/>
          </w:tcPr>
          <w:p w14:paraId="0302C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68" w:type="dxa"/>
            <w:tcBorders>
              <w:top w:val="nil"/>
              <w:left w:val="nil"/>
              <w:bottom w:val="single" w:color="000000" w:sz="8" w:space="0"/>
              <w:right w:val="single" w:color="000000" w:sz="8" w:space="0"/>
            </w:tcBorders>
            <w:shd w:val="clear" w:color="auto" w:fill="auto"/>
            <w:noWrap/>
            <w:vAlign w:val="center"/>
          </w:tcPr>
          <w:p w14:paraId="16749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660930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88207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57376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842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31B7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6389" w:type="dxa"/>
            <w:tcBorders>
              <w:top w:val="nil"/>
              <w:left w:val="nil"/>
              <w:bottom w:val="single" w:color="000000" w:sz="8" w:space="0"/>
              <w:right w:val="single" w:color="000000" w:sz="8" w:space="0"/>
            </w:tcBorders>
            <w:shd w:val="clear" w:color="auto" w:fill="FFFFFF"/>
            <w:noWrap/>
            <w:vAlign w:val="center"/>
          </w:tcPr>
          <w:p w14:paraId="11D70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1268" w:type="dxa"/>
            <w:tcBorders>
              <w:top w:val="nil"/>
              <w:left w:val="nil"/>
              <w:bottom w:val="single" w:color="000000" w:sz="8" w:space="0"/>
              <w:right w:val="single" w:color="000000" w:sz="8" w:space="0"/>
            </w:tcBorders>
            <w:shd w:val="clear" w:color="auto" w:fill="auto"/>
            <w:noWrap/>
            <w:vAlign w:val="center"/>
          </w:tcPr>
          <w:p w14:paraId="25C31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1195" w:type="dxa"/>
            <w:tcBorders>
              <w:top w:val="nil"/>
              <w:left w:val="nil"/>
              <w:bottom w:val="single" w:color="000000" w:sz="8" w:space="0"/>
              <w:right w:val="single" w:color="000000" w:sz="8" w:space="0"/>
            </w:tcBorders>
            <w:shd w:val="clear" w:color="auto" w:fill="auto"/>
            <w:noWrap/>
            <w:vAlign w:val="center"/>
          </w:tcPr>
          <w:p w14:paraId="64517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32170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1257" w:type="dxa"/>
            <w:tcBorders>
              <w:top w:val="nil"/>
              <w:left w:val="nil"/>
              <w:bottom w:val="single" w:color="000000" w:sz="8" w:space="0"/>
              <w:right w:val="single" w:color="000000" w:sz="8" w:space="0"/>
            </w:tcBorders>
            <w:shd w:val="clear" w:color="auto" w:fill="auto"/>
            <w:noWrap/>
            <w:vAlign w:val="center"/>
          </w:tcPr>
          <w:p w14:paraId="1A5FFF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55B92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0BCAF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263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454E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389" w:type="dxa"/>
            <w:tcBorders>
              <w:top w:val="nil"/>
              <w:left w:val="nil"/>
              <w:bottom w:val="single" w:color="000000" w:sz="8" w:space="0"/>
              <w:right w:val="single" w:color="000000" w:sz="8" w:space="0"/>
            </w:tcBorders>
            <w:shd w:val="clear" w:color="auto" w:fill="FFFFFF"/>
            <w:noWrap/>
            <w:vAlign w:val="center"/>
          </w:tcPr>
          <w:p w14:paraId="460D4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1268" w:type="dxa"/>
            <w:tcBorders>
              <w:top w:val="nil"/>
              <w:left w:val="nil"/>
              <w:bottom w:val="single" w:color="000000" w:sz="8" w:space="0"/>
              <w:right w:val="single" w:color="000000" w:sz="8" w:space="0"/>
            </w:tcBorders>
            <w:shd w:val="clear" w:color="auto" w:fill="auto"/>
            <w:noWrap/>
            <w:vAlign w:val="center"/>
          </w:tcPr>
          <w:p w14:paraId="76901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1195" w:type="dxa"/>
            <w:tcBorders>
              <w:top w:val="nil"/>
              <w:left w:val="nil"/>
              <w:bottom w:val="single" w:color="000000" w:sz="8" w:space="0"/>
              <w:right w:val="single" w:color="000000" w:sz="8" w:space="0"/>
            </w:tcBorders>
            <w:shd w:val="clear" w:color="auto" w:fill="auto"/>
            <w:noWrap/>
            <w:vAlign w:val="center"/>
          </w:tcPr>
          <w:p w14:paraId="5F1056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23682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1257" w:type="dxa"/>
            <w:tcBorders>
              <w:top w:val="nil"/>
              <w:left w:val="nil"/>
              <w:bottom w:val="single" w:color="000000" w:sz="8" w:space="0"/>
              <w:right w:val="single" w:color="000000" w:sz="8" w:space="0"/>
            </w:tcBorders>
            <w:shd w:val="clear" w:color="auto" w:fill="auto"/>
            <w:noWrap/>
            <w:vAlign w:val="center"/>
          </w:tcPr>
          <w:p w14:paraId="606F6F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19FB6E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ED3E1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F1F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ADCA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6389" w:type="dxa"/>
            <w:tcBorders>
              <w:top w:val="nil"/>
              <w:left w:val="nil"/>
              <w:bottom w:val="single" w:color="000000" w:sz="8" w:space="0"/>
              <w:right w:val="single" w:color="000000" w:sz="8" w:space="0"/>
            </w:tcBorders>
            <w:shd w:val="clear" w:color="auto" w:fill="FFFFFF"/>
            <w:noWrap/>
            <w:vAlign w:val="center"/>
          </w:tcPr>
          <w:p w14:paraId="5BC05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1268" w:type="dxa"/>
            <w:tcBorders>
              <w:top w:val="nil"/>
              <w:left w:val="nil"/>
              <w:bottom w:val="single" w:color="000000" w:sz="8" w:space="0"/>
              <w:right w:val="single" w:color="000000" w:sz="8" w:space="0"/>
            </w:tcBorders>
            <w:shd w:val="clear" w:color="auto" w:fill="auto"/>
            <w:noWrap/>
            <w:vAlign w:val="center"/>
          </w:tcPr>
          <w:p w14:paraId="6767F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1195" w:type="dxa"/>
            <w:tcBorders>
              <w:top w:val="nil"/>
              <w:left w:val="nil"/>
              <w:bottom w:val="single" w:color="000000" w:sz="8" w:space="0"/>
              <w:right w:val="single" w:color="000000" w:sz="8" w:space="0"/>
            </w:tcBorders>
            <w:shd w:val="clear" w:color="auto" w:fill="auto"/>
            <w:noWrap/>
            <w:vAlign w:val="center"/>
          </w:tcPr>
          <w:p w14:paraId="09577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692F6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1257" w:type="dxa"/>
            <w:tcBorders>
              <w:top w:val="nil"/>
              <w:left w:val="nil"/>
              <w:bottom w:val="single" w:color="000000" w:sz="8" w:space="0"/>
              <w:right w:val="single" w:color="000000" w:sz="8" w:space="0"/>
            </w:tcBorders>
            <w:shd w:val="clear" w:color="auto" w:fill="auto"/>
            <w:noWrap/>
            <w:vAlign w:val="center"/>
          </w:tcPr>
          <w:p w14:paraId="490B97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5A719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E67A8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771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30ED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6389" w:type="dxa"/>
            <w:tcBorders>
              <w:top w:val="nil"/>
              <w:left w:val="nil"/>
              <w:bottom w:val="single" w:color="000000" w:sz="8" w:space="0"/>
              <w:right w:val="single" w:color="000000" w:sz="8" w:space="0"/>
            </w:tcBorders>
            <w:shd w:val="clear" w:color="auto" w:fill="FFFFFF"/>
            <w:noWrap/>
            <w:vAlign w:val="center"/>
          </w:tcPr>
          <w:p w14:paraId="47E34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8" w:type="dxa"/>
            <w:tcBorders>
              <w:top w:val="nil"/>
              <w:left w:val="nil"/>
              <w:bottom w:val="single" w:color="000000" w:sz="8" w:space="0"/>
              <w:right w:val="single" w:color="000000" w:sz="8" w:space="0"/>
            </w:tcBorders>
            <w:shd w:val="clear" w:color="auto" w:fill="auto"/>
            <w:noWrap/>
            <w:vAlign w:val="center"/>
          </w:tcPr>
          <w:p w14:paraId="11FE8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195" w:type="dxa"/>
            <w:tcBorders>
              <w:top w:val="nil"/>
              <w:left w:val="nil"/>
              <w:bottom w:val="single" w:color="000000" w:sz="8" w:space="0"/>
              <w:right w:val="single" w:color="000000" w:sz="8" w:space="0"/>
            </w:tcBorders>
            <w:shd w:val="clear" w:color="auto" w:fill="auto"/>
            <w:noWrap/>
            <w:vAlign w:val="center"/>
          </w:tcPr>
          <w:p w14:paraId="396E8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8" w:type="dxa"/>
            <w:tcBorders>
              <w:top w:val="nil"/>
              <w:left w:val="nil"/>
              <w:bottom w:val="single" w:color="000000" w:sz="8" w:space="0"/>
              <w:right w:val="single" w:color="000000" w:sz="8" w:space="0"/>
            </w:tcBorders>
            <w:shd w:val="clear" w:color="auto" w:fill="auto"/>
            <w:noWrap/>
            <w:vAlign w:val="center"/>
          </w:tcPr>
          <w:p w14:paraId="26B6C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57" w:type="dxa"/>
            <w:tcBorders>
              <w:top w:val="nil"/>
              <w:left w:val="nil"/>
              <w:bottom w:val="single" w:color="000000" w:sz="8" w:space="0"/>
              <w:right w:val="single" w:color="000000" w:sz="8" w:space="0"/>
            </w:tcBorders>
            <w:shd w:val="clear" w:color="auto" w:fill="auto"/>
            <w:noWrap/>
            <w:vAlign w:val="center"/>
          </w:tcPr>
          <w:p w14:paraId="564898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23844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1C3ECF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D68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A27A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389" w:type="dxa"/>
            <w:tcBorders>
              <w:top w:val="nil"/>
              <w:left w:val="nil"/>
              <w:bottom w:val="single" w:color="000000" w:sz="8" w:space="0"/>
              <w:right w:val="single" w:color="000000" w:sz="8" w:space="0"/>
            </w:tcBorders>
            <w:shd w:val="clear" w:color="auto" w:fill="FFFFFF"/>
            <w:noWrap/>
            <w:vAlign w:val="center"/>
          </w:tcPr>
          <w:p w14:paraId="1D398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268" w:type="dxa"/>
            <w:tcBorders>
              <w:top w:val="nil"/>
              <w:left w:val="nil"/>
              <w:bottom w:val="single" w:color="000000" w:sz="8" w:space="0"/>
              <w:right w:val="single" w:color="000000" w:sz="8" w:space="0"/>
            </w:tcBorders>
            <w:shd w:val="clear" w:color="auto" w:fill="auto"/>
            <w:noWrap/>
            <w:vAlign w:val="center"/>
          </w:tcPr>
          <w:p w14:paraId="7C61A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95" w:type="dxa"/>
            <w:tcBorders>
              <w:top w:val="nil"/>
              <w:left w:val="nil"/>
              <w:bottom w:val="single" w:color="000000" w:sz="8" w:space="0"/>
              <w:right w:val="single" w:color="000000" w:sz="8" w:space="0"/>
            </w:tcBorders>
            <w:shd w:val="clear" w:color="auto" w:fill="auto"/>
            <w:noWrap/>
            <w:vAlign w:val="center"/>
          </w:tcPr>
          <w:p w14:paraId="740FD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8" w:type="dxa"/>
            <w:tcBorders>
              <w:top w:val="nil"/>
              <w:left w:val="nil"/>
              <w:bottom w:val="single" w:color="000000" w:sz="8" w:space="0"/>
              <w:right w:val="single" w:color="000000" w:sz="8" w:space="0"/>
            </w:tcBorders>
            <w:shd w:val="clear" w:color="auto" w:fill="auto"/>
            <w:noWrap/>
            <w:vAlign w:val="center"/>
          </w:tcPr>
          <w:p w14:paraId="48E045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57" w:type="dxa"/>
            <w:tcBorders>
              <w:top w:val="nil"/>
              <w:left w:val="nil"/>
              <w:bottom w:val="single" w:color="000000" w:sz="8" w:space="0"/>
              <w:right w:val="single" w:color="000000" w:sz="8" w:space="0"/>
            </w:tcBorders>
            <w:shd w:val="clear" w:color="auto" w:fill="auto"/>
            <w:noWrap/>
            <w:vAlign w:val="center"/>
          </w:tcPr>
          <w:p w14:paraId="5FC8C9E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E0B029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CA4CD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E66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0595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6389" w:type="dxa"/>
            <w:tcBorders>
              <w:top w:val="nil"/>
              <w:left w:val="nil"/>
              <w:bottom w:val="single" w:color="000000" w:sz="8" w:space="0"/>
              <w:right w:val="single" w:color="000000" w:sz="8" w:space="0"/>
            </w:tcBorders>
            <w:shd w:val="clear" w:color="auto" w:fill="FFFFFF"/>
            <w:noWrap/>
            <w:vAlign w:val="center"/>
          </w:tcPr>
          <w:p w14:paraId="0D850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268" w:type="dxa"/>
            <w:tcBorders>
              <w:top w:val="nil"/>
              <w:left w:val="nil"/>
              <w:bottom w:val="single" w:color="000000" w:sz="8" w:space="0"/>
              <w:right w:val="single" w:color="000000" w:sz="8" w:space="0"/>
            </w:tcBorders>
            <w:shd w:val="clear" w:color="auto" w:fill="auto"/>
            <w:noWrap/>
            <w:vAlign w:val="center"/>
          </w:tcPr>
          <w:p w14:paraId="299CF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95" w:type="dxa"/>
            <w:tcBorders>
              <w:top w:val="nil"/>
              <w:left w:val="nil"/>
              <w:bottom w:val="single" w:color="000000" w:sz="8" w:space="0"/>
              <w:right w:val="single" w:color="000000" w:sz="8" w:space="0"/>
            </w:tcBorders>
            <w:shd w:val="clear" w:color="auto" w:fill="auto"/>
            <w:noWrap/>
            <w:vAlign w:val="center"/>
          </w:tcPr>
          <w:p w14:paraId="65D74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8" w:type="dxa"/>
            <w:tcBorders>
              <w:top w:val="nil"/>
              <w:left w:val="nil"/>
              <w:bottom w:val="single" w:color="000000" w:sz="8" w:space="0"/>
              <w:right w:val="single" w:color="000000" w:sz="8" w:space="0"/>
            </w:tcBorders>
            <w:shd w:val="clear" w:color="auto" w:fill="auto"/>
            <w:noWrap/>
            <w:vAlign w:val="center"/>
          </w:tcPr>
          <w:p w14:paraId="1681AE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57" w:type="dxa"/>
            <w:tcBorders>
              <w:top w:val="nil"/>
              <w:left w:val="nil"/>
              <w:bottom w:val="single" w:color="000000" w:sz="8" w:space="0"/>
              <w:right w:val="single" w:color="000000" w:sz="8" w:space="0"/>
            </w:tcBorders>
            <w:shd w:val="clear" w:color="auto" w:fill="auto"/>
            <w:noWrap/>
            <w:vAlign w:val="center"/>
          </w:tcPr>
          <w:p w14:paraId="4FD270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498EE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178B8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B62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6CDE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6389" w:type="dxa"/>
            <w:tcBorders>
              <w:top w:val="nil"/>
              <w:left w:val="nil"/>
              <w:bottom w:val="single" w:color="000000" w:sz="8" w:space="0"/>
              <w:right w:val="single" w:color="000000" w:sz="8" w:space="0"/>
            </w:tcBorders>
            <w:shd w:val="clear" w:color="auto" w:fill="FFFFFF"/>
            <w:noWrap/>
            <w:vAlign w:val="center"/>
          </w:tcPr>
          <w:p w14:paraId="3BA4D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268" w:type="dxa"/>
            <w:tcBorders>
              <w:top w:val="nil"/>
              <w:left w:val="nil"/>
              <w:bottom w:val="single" w:color="000000" w:sz="8" w:space="0"/>
              <w:right w:val="single" w:color="000000" w:sz="8" w:space="0"/>
            </w:tcBorders>
            <w:shd w:val="clear" w:color="auto" w:fill="auto"/>
            <w:noWrap/>
            <w:vAlign w:val="center"/>
          </w:tcPr>
          <w:p w14:paraId="05D82D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95" w:type="dxa"/>
            <w:tcBorders>
              <w:top w:val="nil"/>
              <w:left w:val="nil"/>
              <w:bottom w:val="single" w:color="000000" w:sz="8" w:space="0"/>
              <w:right w:val="single" w:color="000000" w:sz="8" w:space="0"/>
            </w:tcBorders>
            <w:shd w:val="clear" w:color="auto" w:fill="auto"/>
            <w:noWrap/>
            <w:vAlign w:val="center"/>
          </w:tcPr>
          <w:p w14:paraId="4F130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4F1AB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57" w:type="dxa"/>
            <w:tcBorders>
              <w:top w:val="nil"/>
              <w:left w:val="nil"/>
              <w:bottom w:val="single" w:color="000000" w:sz="8" w:space="0"/>
              <w:right w:val="single" w:color="000000" w:sz="8" w:space="0"/>
            </w:tcBorders>
            <w:shd w:val="clear" w:color="auto" w:fill="auto"/>
            <w:noWrap/>
            <w:vAlign w:val="center"/>
          </w:tcPr>
          <w:p w14:paraId="4BFBA1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C80F4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94DCA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015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AACA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6389" w:type="dxa"/>
            <w:tcBorders>
              <w:top w:val="nil"/>
              <w:left w:val="nil"/>
              <w:bottom w:val="single" w:color="000000" w:sz="8" w:space="0"/>
              <w:right w:val="single" w:color="000000" w:sz="8" w:space="0"/>
            </w:tcBorders>
            <w:shd w:val="clear" w:color="auto" w:fill="FFFFFF"/>
            <w:noWrap/>
            <w:vAlign w:val="center"/>
          </w:tcPr>
          <w:p w14:paraId="354E9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68" w:type="dxa"/>
            <w:tcBorders>
              <w:top w:val="nil"/>
              <w:left w:val="nil"/>
              <w:bottom w:val="single" w:color="000000" w:sz="8" w:space="0"/>
              <w:right w:val="single" w:color="000000" w:sz="8" w:space="0"/>
            </w:tcBorders>
            <w:shd w:val="clear" w:color="auto" w:fill="auto"/>
            <w:noWrap/>
            <w:vAlign w:val="center"/>
          </w:tcPr>
          <w:p w14:paraId="2CC25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95" w:type="dxa"/>
            <w:tcBorders>
              <w:top w:val="nil"/>
              <w:left w:val="nil"/>
              <w:bottom w:val="single" w:color="000000" w:sz="8" w:space="0"/>
              <w:right w:val="single" w:color="000000" w:sz="8" w:space="0"/>
            </w:tcBorders>
            <w:shd w:val="clear" w:color="auto" w:fill="auto"/>
            <w:noWrap/>
            <w:vAlign w:val="center"/>
          </w:tcPr>
          <w:p w14:paraId="1300A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150DA3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57" w:type="dxa"/>
            <w:tcBorders>
              <w:top w:val="nil"/>
              <w:left w:val="nil"/>
              <w:bottom w:val="single" w:color="000000" w:sz="8" w:space="0"/>
              <w:right w:val="single" w:color="000000" w:sz="8" w:space="0"/>
            </w:tcBorders>
            <w:shd w:val="clear" w:color="auto" w:fill="auto"/>
            <w:noWrap/>
            <w:vAlign w:val="center"/>
          </w:tcPr>
          <w:p w14:paraId="27BCC7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63896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E295E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D40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7CE0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6389" w:type="dxa"/>
            <w:tcBorders>
              <w:top w:val="nil"/>
              <w:left w:val="nil"/>
              <w:bottom w:val="single" w:color="000000" w:sz="8" w:space="0"/>
              <w:right w:val="single" w:color="000000" w:sz="8" w:space="0"/>
            </w:tcBorders>
            <w:shd w:val="clear" w:color="auto" w:fill="FFFFFF"/>
            <w:noWrap/>
            <w:vAlign w:val="center"/>
          </w:tcPr>
          <w:p w14:paraId="7466B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268" w:type="dxa"/>
            <w:tcBorders>
              <w:top w:val="nil"/>
              <w:left w:val="nil"/>
              <w:bottom w:val="single" w:color="000000" w:sz="8" w:space="0"/>
              <w:right w:val="single" w:color="000000" w:sz="8" w:space="0"/>
            </w:tcBorders>
            <w:shd w:val="clear" w:color="auto" w:fill="auto"/>
            <w:noWrap/>
            <w:vAlign w:val="center"/>
          </w:tcPr>
          <w:p w14:paraId="363565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137.50</w:t>
            </w:r>
          </w:p>
        </w:tc>
        <w:tc>
          <w:tcPr>
            <w:tcW w:w="1195" w:type="dxa"/>
            <w:tcBorders>
              <w:top w:val="nil"/>
              <w:left w:val="nil"/>
              <w:bottom w:val="single" w:color="000000" w:sz="8" w:space="0"/>
              <w:right w:val="single" w:color="000000" w:sz="8" w:space="0"/>
            </w:tcBorders>
            <w:shd w:val="clear" w:color="auto" w:fill="auto"/>
            <w:noWrap/>
            <w:vAlign w:val="center"/>
          </w:tcPr>
          <w:p w14:paraId="37B9F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92.50</w:t>
            </w:r>
          </w:p>
        </w:tc>
        <w:tc>
          <w:tcPr>
            <w:tcW w:w="1268" w:type="dxa"/>
            <w:tcBorders>
              <w:top w:val="nil"/>
              <w:left w:val="nil"/>
              <w:bottom w:val="single" w:color="000000" w:sz="8" w:space="0"/>
              <w:right w:val="single" w:color="000000" w:sz="8" w:space="0"/>
            </w:tcBorders>
            <w:shd w:val="clear" w:color="auto" w:fill="auto"/>
            <w:noWrap/>
            <w:vAlign w:val="center"/>
          </w:tcPr>
          <w:p w14:paraId="45D2D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44.99</w:t>
            </w:r>
          </w:p>
        </w:tc>
        <w:tc>
          <w:tcPr>
            <w:tcW w:w="1257" w:type="dxa"/>
            <w:tcBorders>
              <w:top w:val="nil"/>
              <w:left w:val="nil"/>
              <w:bottom w:val="single" w:color="000000" w:sz="8" w:space="0"/>
              <w:right w:val="single" w:color="000000" w:sz="8" w:space="0"/>
            </w:tcBorders>
            <w:shd w:val="clear" w:color="auto" w:fill="auto"/>
            <w:noWrap/>
            <w:vAlign w:val="center"/>
          </w:tcPr>
          <w:p w14:paraId="1949DE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5214D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CD67CB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D61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CAF8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389" w:type="dxa"/>
            <w:tcBorders>
              <w:top w:val="nil"/>
              <w:left w:val="nil"/>
              <w:bottom w:val="single" w:color="000000" w:sz="8" w:space="0"/>
              <w:right w:val="single" w:color="000000" w:sz="8" w:space="0"/>
            </w:tcBorders>
            <w:shd w:val="clear" w:color="auto" w:fill="FFFFFF"/>
            <w:noWrap/>
            <w:vAlign w:val="center"/>
          </w:tcPr>
          <w:p w14:paraId="7E2D0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68" w:type="dxa"/>
            <w:tcBorders>
              <w:top w:val="nil"/>
              <w:left w:val="nil"/>
              <w:bottom w:val="single" w:color="000000" w:sz="8" w:space="0"/>
              <w:right w:val="single" w:color="000000" w:sz="8" w:space="0"/>
            </w:tcBorders>
            <w:shd w:val="clear" w:color="auto" w:fill="auto"/>
            <w:noWrap/>
            <w:vAlign w:val="center"/>
          </w:tcPr>
          <w:p w14:paraId="05C64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195" w:type="dxa"/>
            <w:tcBorders>
              <w:top w:val="nil"/>
              <w:left w:val="nil"/>
              <w:bottom w:val="single" w:color="000000" w:sz="8" w:space="0"/>
              <w:right w:val="single" w:color="000000" w:sz="8" w:space="0"/>
            </w:tcBorders>
            <w:shd w:val="clear" w:color="auto" w:fill="auto"/>
            <w:noWrap/>
            <w:vAlign w:val="center"/>
          </w:tcPr>
          <w:p w14:paraId="399D9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268" w:type="dxa"/>
            <w:tcBorders>
              <w:top w:val="nil"/>
              <w:left w:val="nil"/>
              <w:bottom w:val="single" w:color="000000" w:sz="8" w:space="0"/>
              <w:right w:val="single" w:color="000000" w:sz="8" w:space="0"/>
            </w:tcBorders>
            <w:shd w:val="clear" w:color="auto" w:fill="auto"/>
            <w:noWrap/>
            <w:vAlign w:val="center"/>
          </w:tcPr>
          <w:p w14:paraId="5FAB0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3DF142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FAFC4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951D1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43B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1F17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6389" w:type="dxa"/>
            <w:tcBorders>
              <w:top w:val="nil"/>
              <w:left w:val="nil"/>
              <w:bottom w:val="single" w:color="000000" w:sz="8" w:space="0"/>
              <w:right w:val="single" w:color="000000" w:sz="8" w:space="0"/>
            </w:tcBorders>
            <w:shd w:val="clear" w:color="auto" w:fill="FFFFFF"/>
            <w:noWrap/>
            <w:vAlign w:val="center"/>
          </w:tcPr>
          <w:p w14:paraId="6910B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68" w:type="dxa"/>
            <w:tcBorders>
              <w:top w:val="nil"/>
              <w:left w:val="nil"/>
              <w:bottom w:val="single" w:color="000000" w:sz="8" w:space="0"/>
              <w:right w:val="single" w:color="000000" w:sz="8" w:space="0"/>
            </w:tcBorders>
            <w:shd w:val="clear" w:color="auto" w:fill="auto"/>
            <w:noWrap/>
            <w:vAlign w:val="center"/>
          </w:tcPr>
          <w:p w14:paraId="684DE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195" w:type="dxa"/>
            <w:tcBorders>
              <w:top w:val="nil"/>
              <w:left w:val="nil"/>
              <w:bottom w:val="single" w:color="000000" w:sz="8" w:space="0"/>
              <w:right w:val="single" w:color="000000" w:sz="8" w:space="0"/>
            </w:tcBorders>
            <w:shd w:val="clear" w:color="auto" w:fill="auto"/>
            <w:noWrap/>
            <w:vAlign w:val="center"/>
          </w:tcPr>
          <w:p w14:paraId="5F86A8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77.90</w:t>
            </w:r>
          </w:p>
        </w:tc>
        <w:tc>
          <w:tcPr>
            <w:tcW w:w="1268" w:type="dxa"/>
            <w:tcBorders>
              <w:top w:val="nil"/>
              <w:left w:val="nil"/>
              <w:bottom w:val="single" w:color="000000" w:sz="8" w:space="0"/>
              <w:right w:val="single" w:color="000000" w:sz="8" w:space="0"/>
            </w:tcBorders>
            <w:shd w:val="clear" w:color="auto" w:fill="auto"/>
            <w:noWrap/>
            <w:vAlign w:val="center"/>
          </w:tcPr>
          <w:p w14:paraId="673B2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1CB42A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5A7E2B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60850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258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9474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6389" w:type="dxa"/>
            <w:tcBorders>
              <w:top w:val="nil"/>
              <w:left w:val="nil"/>
              <w:bottom w:val="single" w:color="000000" w:sz="8" w:space="0"/>
              <w:right w:val="single" w:color="000000" w:sz="8" w:space="0"/>
            </w:tcBorders>
            <w:shd w:val="clear" w:color="auto" w:fill="FFFFFF"/>
            <w:noWrap/>
            <w:vAlign w:val="center"/>
          </w:tcPr>
          <w:p w14:paraId="38CA1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68" w:type="dxa"/>
            <w:tcBorders>
              <w:top w:val="nil"/>
              <w:left w:val="nil"/>
              <w:bottom w:val="single" w:color="000000" w:sz="8" w:space="0"/>
              <w:right w:val="single" w:color="000000" w:sz="8" w:space="0"/>
            </w:tcBorders>
            <w:shd w:val="clear" w:color="auto" w:fill="auto"/>
            <w:noWrap/>
            <w:vAlign w:val="center"/>
          </w:tcPr>
          <w:p w14:paraId="7AD5F2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50.93</w:t>
            </w:r>
          </w:p>
        </w:tc>
        <w:tc>
          <w:tcPr>
            <w:tcW w:w="1195" w:type="dxa"/>
            <w:tcBorders>
              <w:top w:val="nil"/>
              <w:left w:val="nil"/>
              <w:bottom w:val="single" w:color="000000" w:sz="8" w:space="0"/>
              <w:right w:val="single" w:color="000000" w:sz="8" w:space="0"/>
            </w:tcBorders>
            <w:shd w:val="clear" w:color="auto" w:fill="auto"/>
            <w:noWrap/>
            <w:vAlign w:val="center"/>
          </w:tcPr>
          <w:p w14:paraId="3D12C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8" w:type="dxa"/>
            <w:tcBorders>
              <w:top w:val="nil"/>
              <w:left w:val="nil"/>
              <w:bottom w:val="single" w:color="000000" w:sz="8" w:space="0"/>
              <w:right w:val="single" w:color="000000" w:sz="8" w:space="0"/>
            </w:tcBorders>
            <w:shd w:val="clear" w:color="auto" w:fill="auto"/>
            <w:noWrap/>
            <w:vAlign w:val="center"/>
          </w:tcPr>
          <w:p w14:paraId="303B9A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44.93</w:t>
            </w:r>
          </w:p>
        </w:tc>
        <w:tc>
          <w:tcPr>
            <w:tcW w:w="1257" w:type="dxa"/>
            <w:tcBorders>
              <w:top w:val="nil"/>
              <w:left w:val="nil"/>
              <w:bottom w:val="single" w:color="000000" w:sz="8" w:space="0"/>
              <w:right w:val="single" w:color="000000" w:sz="8" w:space="0"/>
            </w:tcBorders>
            <w:shd w:val="clear" w:color="auto" w:fill="auto"/>
            <w:noWrap/>
            <w:vAlign w:val="center"/>
          </w:tcPr>
          <w:p w14:paraId="25F54E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0B3314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141AF5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780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63E7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6389" w:type="dxa"/>
            <w:tcBorders>
              <w:top w:val="nil"/>
              <w:left w:val="nil"/>
              <w:bottom w:val="single" w:color="000000" w:sz="8" w:space="0"/>
              <w:right w:val="single" w:color="000000" w:sz="8" w:space="0"/>
            </w:tcBorders>
            <w:shd w:val="clear" w:color="auto" w:fill="FFFFFF"/>
            <w:noWrap/>
            <w:vAlign w:val="center"/>
          </w:tcPr>
          <w:p w14:paraId="11716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268" w:type="dxa"/>
            <w:tcBorders>
              <w:top w:val="nil"/>
              <w:left w:val="nil"/>
              <w:bottom w:val="single" w:color="000000" w:sz="8" w:space="0"/>
              <w:right w:val="single" w:color="000000" w:sz="8" w:space="0"/>
            </w:tcBorders>
            <w:shd w:val="clear" w:color="auto" w:fill="auto"/>
            <w:noWrap/>
            <w:vAlign w:val="center"/>
          </w:tcPr>
          <w:p w14:paraId="482C75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42.13</w:t>
            </w:r>
          </w:p>
        </w:tc>
        <w:tc>
          <w:tcPr>
            <w:tcW w:w="1195" w:type="dxa"/>
            <w:tcBorders>
              <w:top w:val="nil"/>
              <w:left w:val="nil"/>
              <w:bottom w:val="single" w:color="000000" w:sz="8" w:space="0"/>
              <w:right w:val="single" w:color="000000" w:sz="8" w:space="0"/>
            </w:tcBorders>
            <w:shd w:val="clear" w:color="auto" w:fill="auto"/>
            <w:noWrap/>
            <w:vAlign w:val="center"/>
          </w:tcPr>
          <w:p w14:paraId="2B32A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7EC93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42.13</w:t>
            </w:r>
          </w:p>
        </w:tc>
        <w:tc>
          <w:tcPr>
            <w:tcW w:w="1257" w:type="dxa"/>
            <w:tcBorders>
              <w:top w:val="nil"/>
              <w:left w:val="nil"/>
              <w:bottom w:val="single" w:color="000000" w:sz="8" w:space="0"/>
              <w:right w:val="single" w:color="000000" w:sz="8" w:space="0"/>
            </w:tcBorders>
            <w:shd w:val="clear" w:color="auto" w:fill="auto"/>
            <w:noWrap/>
            <w:vAlign w:val="center"/>
          </w:tcPr>
          <w:p w14:paraId="19850F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E6F77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91312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496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1F72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6389" w:type="dxa"/>
            <w:tcBorders>
              <w:top w:val="nil"/>
              <w:left w:val="nil"/>
              <w:bottom w:val="single" w:color="000000" w:sz="8" w:space="0"/>
              <w:right w:val="single" w:color="000000" w:sz="8" w:space="0"/>
            </w:tcBorders>
            <w:shd w:val="clear" w:color="auto" w:fill="FFFFFF"/>
            <w:noWrap/>
            <w:vAlign w:val="center"/>
          </w:tcPr>
          <w:p w14:paraId="3A8C3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268" w:type="dxa"/>
            <w:tcBorders>
              <w:top w:val="nil"/>
              <w:left w:val="nil"/>
              <w:bottom w:val="single" w:color="000000" w:sz="8" w:space="0"/>
              <w:right w:val="single" w:color="000000" w:sz="8" w:space="0"/>
            </w:tcBorders>
            <w:shd w:val="clear" w:color="auto" w:fill="auto"/>
            <w:noWrap/>
            <w:vAlign w:val="center"/>
          </w:tcPr>
          <w:p w14:paraId="66380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195" w:type="dxa"/>
            <w:tcBorders>
              <w:top w:val="nil"/>
              <w:left w:val="nil"/>
              <w:bottom w:val="single" w:color="000000" w:sz="8" w:space="0"/>
              <w:right w:val="single" w:color="000000" w:sz="8" w:space="0"/>
            </w:tcBorders>
            <w:shd w:val="clear" w:color="auto" w:fill="auto"/>
            <w:noWrap/>
            <w:vAlign w:val="center"/>
          </w:tcPr>
          <w:p w14:paraId="35C66D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268" w:type="dxa"/>
            <w:tcBorders>
              <w:top w:val="nil"/>
              <w:left w:val="nil"/>
              <w:bottom w:val="single" w:color="000000" w:sz="8" w:space="0"/>
              <w:right w:val="single" w:color="000000" w:sz="8" w:space="0"/>
            </w:tcBorders>
            <w:shd w:val="clear" w:color="auto" w:fill="auto"/>
            <w:noWrap/>
            <w:vAlign w:val="center"/>
          </w:tcPr>
          <w:p w14:paraId="33D65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257" w:type="dxa"/>
            <w:tcBorders>
              <w:top w:val="nil"/>
              <w:left w:val="nil"/>
              <w:bottom w:val="single" w:color="000000" w:sz="8" w:space="0"/>
              <w:right w:val="single" w:color="000000" w:sz="8" w:space="0"/>
            </w:tcBorders>
            <w:shd w:val="clear" w:color="auto" w:fill="auto"/>
            <w:noWrap/>
            <w:vAlign w:val="center"/>
          </w:tcPr>
          <w:p w14:paraId="58E337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42880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6300C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C27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BCC0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6389" w:type="dxa"/>
            <w:tcBorders>
              <w:top w:val="nil"/>
              <w:left w:val="nil"/>
              <w:bottom w:val="single" w:color="000000" w:sz="8" w:space="0"/>
              <w:right w:val="single" w:color="000000" w:sz="8" w:space="0"/>
            </w:tcBorders>
            <w:shd w:val="clear" w:color="auto" w:fill="FFFFFF"/>
            <w:noWrap/>
            <w:vAlign w:val="center"/>
          </w:tcPr>
          <w:p w14:paraId="67DFF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1268" w:type="dxa"/>
            <w:tcBorders>
              <w:top w:val="nil"/>
              <w:left w:val="nil"/>
              <w:bottom w:val="single" w:color="000000" w:sz="8" w:space="0"/>
              <w:right w:val="single" w:color="000000" w:sz="8" w:space="0"/>
            </w:tcBorders>
            <w:shd w:val="clear" w:color="auto" w:fill="auto"/>
            <w:noWrap/>
            <w:vAlign w:val="center"/>
          </w:tcPr>
          <w:p w14:paraId="240AF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95" w:type="dxa"/>
            <w:tcBorders>
              <w:top w:val="nil"/>
              <w:left w:val="nil"/>
              <w:bottom w:val="single" w:color="000000" w:sz="8" w:space="0"/>
              <w:right w:val="single" w:color="000000" w:sz="8" w:space="0"/>
            </w:tcBorders>
            <w:shd w:val="clear" w:color="auto" w:fill="auto"/>
            <w:noWrap/>
            <w:vAlign w:val="center"/>
          </w:tcPr>
          <w:p w14:paraId="662D5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8" w:type="dxa"/>
            <w:tcBorders>
              <w:top w:val="nil"/>
              <w:left w:val="nil"/>
              <w:bottom w:val="single" w:color="000000" w:sz="8" w:space="0"/>
              <w:right w:val="single" w:color="000000" w:sz="8" w:space="0"/>
            </w:tcBorders>
            <w:shd w:val="clear" w:color="auto" w:fill="auto"/>
            <w:noWrap/>
            <w:vAlign w:val="center"/>
          </w:tcPr>
          <w:p w14:paraId="2729C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68C5A01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C8065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CAF89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C9E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2AAB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6389" w:type="dxa"/>
            <w:tcBorders>
              <w:top w:val="nil"/>
              <w:left w:val="nil"/>
              <w:bottom w:val="single" w:color="000000" w:sz="8" w:space="0"/>
              <w:right w:val="single" w:color="000000" w:sz="8" w:space="0"/>
            </w:tcBorders>
            <w:shd w:val="clear" w:color="auto" w:fill="FFFFFF"/>
            <w:noWrap/>
            <w:vAlign w:val="center"/>
          </w:tcPr>
          <w:p w14:paraId="1DD6B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1268" w:type="dxa"/>
            <w:tcBorders>
              <w:top w:val="nil"/>
              <w:left w:val="nil"/>
              <w:bottom w:val="single" w:color="000000" w:sz="8" w:space="0"/>
              <w:right w:val="single" w:color="000000" w:sz="8" w:space="0"/>
            </w:tcBorders>
            <w:shd w:val="clear" w:color="auto" w:fill="auto"/>
            <w:noWrap/>
            <w:vAlign w:val="center"/>
          </w:tcPr>
          <w:p w14:paraId="238BE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95" w:type="dxa"/>
            <w:tcBorders>
              <w:top w:val="nil"/>
              <w:left w:val="nil"/>
              <w:bottom w:val="single" w:color="000000" w:sz="8" w:space="0"/>
              <w:right w:val="single" w:color="000000" w:sz="8" w:space="0"/>
            </w:tcBorders>
            <w:shd w:val="clear" w:color="auto" w:fill="auto"/>
            <w:noWrap/>
            <w:vAlign w:val="center"/>
          </w:tcPr>
          <w:p w14:paraId="7AC59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68" w:type="dxa"/>
            <w:tcBorders>
              <w:top w:val="nil"/>
              <w:left w:val="nil"/>
              <w:bottom w:val="single" w:color="000000" w:sz="8" w:space="0"/>
              <w:right w:val="single" w:color="000000" w:sz="8" w:space="0"/>
            </w:tcBorders>
            <w:shd w:val="clear" w:color="auto" w:fill="auto"/>
            <w:noWrap/>
            <w:vAlign w:val="center"/>
          </w:tcPr>
          <w:p w14:paraId="40D16C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3779BD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B6B49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E09E6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262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27D8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6389" w:type="dxa"/>
            <w:tcBorders>
              <w:top w:val="nil"/>
              <w:left w:val="nil"/>
              <w:bottom w:val="single" w:color="000000" w:sz="8" w:space="0"/>
              <w:right w:val="single" w:color="000000" w:sz="8" w:space="0"/>
            </w:tcBorders>
            <w:shd w:val="clear" w:color="auto" w:fill="FFFFFF"/>
            <w:noWrap/>
            <w:vAlign w:val="center"/>
          </w:tcPr>
          <w:p w14:paraId="596A9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军队转业干部安置</w:t>
            </w:r>
          </w:p>
        </w:tc>
        <w:tc>
          <w:tcPr>
            <w:tcW w:w="1268" w:type="dxa"/>
            <w:tcBorders>
              <w:top w:val="nil"/>
              <w:left w:val="nil"/>
              <w:bottom w:val="single" w:color="000000" w:sz="8" w:space="0"/>
              <w:right w:val="single" w:color="000000" w:sz="8" w:space="0"/>
            </w:tcBorders>
            <w:shd w:val="clear" w:color="auto" w:fill="auto"/>
            <w:noWrap/>
            <w:vAlign w:val="center"/>
          </w:tcPr>
          <w:p w14:paraId="4758C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195" w:type="dxa"/>
            <w:tcBorders>
              <w:top w:val="nil"/>
              <w:left w:val="nil"/>
              <w:bottom w:val="single" w:color="000000" w:sz="8" w:space="0"/>
              <w:right w:val="single" w:color="000000" w:sz="8" w:space="0"/>
            </w:tcBorders>
            <w:shd w:val="clear" w:color="auto" w:fill="auto"/>
            <w:noWrap/>
            <w:vAlign w:val="center"/>
          </w:tcPr>
          <w:p w14:paraId="66E6F3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268" w:type="dxa"/>
            <w:tcBorders>
              <w:top w:val="nil"/>
              <w:left w:val="nil"/>
              <w:bottom w:val="single" w:color="000000" w:sz="8" w:space="0"/>
              <w:right w:val="single" w:color="000000" w:sz="8" w:space="0"/>
            </w:tcBorders>
            <w:shd w:val="clear" w:color="auto" w:fill="auto"/>
            <w:noWrap/>
            <w:vAlign w:val="center"/>
          </w:tcPr>
          <w:p w14:paraId="11AEB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257" w:type="dxa"/>
            <w:tcBorders>
              <w:top w:val="nil"/>
              <w:left w:val="nil"/>
              <w:bottom w:val="single" w:color="000000" w:sz="8" w:space="0"/>
              <w:right w:val="single" w:color="000000" w:sz="8" w:space="0"/>
            </w:tcBorders>
            <w:shd w:val="clear" w:color="auto" w:fill="auto"/>
            <w:noWrap/>
            <w:vAlign w:val="center"/>
          </w:tcPr>
          <w:p w14:paraId="1685B3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FBFA6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A8F35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FB3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3282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6389" w:type="dxa"/>
            <w:tcBorders>
              <w:top w:val="nil"/>
              <w:left w:val="nil"/>
              <w:bottom w:val="single" w:color="000000" w:sz="8" w:space="0"/>
              <w:right w:val="single" w:color="000000" w:sz="8" w:space="0"/>
            </w:tcBorders>
            <w:shd w:val="clear" w:color="auto" w:fill="FFFFFF"/>
            <w:noWrap/>
            <w:vAlign w:val="center"/>
          </w:tcPr>
          <w:p w14:paraId="09D49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1268" w:type="dxa"/>
            <w:tcBorders>
              <w:top w:val="nil"/>
              <w:left w:val="nil"/>
              <w:bottom w:val="single" w:color="000000" w:sz="8" w:space="0"/>
              <w:right w:val="single" w:color="000000" w:sz="8" w:space="0"/>
            </w:tcBorders>
            <w:shd w:val="clear" w:color="auto" w:fill="auto"/>
            <w:noWrap/>
            <w:vAlign w:val="center"/>
          </w:tcPr>
          <w:p w14:paraId="07477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195" w:type="dxa"/>
            <w:tcBorders>
              <w:top w:val="nil"/>
              <w:left w:val="nil"/>
              <w:bottom w:val="single" w:color="000000" w:sz="8" w:space="0"/>
              <w:right w:val="single" w:color="000000" w:sz="8" w:space="0"/>
            </w:tcBorders>
            <w:shd w:val="clear" w:color="auto" w:fill="auto"/>
            <w:noWrap/>
            <w:vAlign w:val="center"/>
          </w:tcPr>
          <w:p w14:paraId="0BEEC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268" w:type="dxa"/>
            <w:tcBorders>
              <w:top w:val="nil"/>
              <w:left w:val="nil"/>
              <w:bottom w:val="single" w:color="000000" w:sz="8" w:space="0"/>
              <w:right w:val="single" w:color="000000" w:sz="8" w:space="0"/>
            </w:tcBorders>
            <w:shd w:val="clear" w:color="auto" w:fill="auto"/>
            <w:noWrap/>
            <w:vAlign w:val="center"/>
          </w:tcPr>
          <w:p w14:paraId="6BACF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257" w:type="dxa"/>
            <w:tcBorders>
              <w:top w:val="nil"/>
              <w:left w:val="nil"/>
              <w:bottom w:val="single" w:color="000000" w:sz="8" w:space="0"/>
              <w:right w:val="single" w:color="000000" w:sz="8" w:space="0"/>
            </w:tcBorders>
            <w:shd w:val="clear" w:color="auto" w:fill="auto"/>
            <w:noWrap/>
            <w:vAlign w:val="center"/>
          </w:tcPr>
          <w:p w14:paraId="54F0162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0C356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9F5907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88D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07EB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6389" w:type="dxa"/>
            <w:tcBorders>
              <w:top w:val="nil"/>
              <w:left w:val="nil"/>
              <w:bottom w:val="single" w:color="000000" w:sz="8" w:space="0"/>
              <w:right w:val="single" w:color="000000" w:sz="8" w:space="0"/>
            </w:tcBorders>
            <w:shd w:val="clear" w:color="auto" w:fill="FFFFFF"/>
            <w:noWrap/>
            <w:vAlign w:val="center"/>
          </w:tcPr>
          <w:p w14:paraId="2B362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268" w:type="dxa"/>
            <w:tcBorders>
              <w:top w:val="nil"/>
              <w:left w:val="nil"/>
              <w:bottom w:val="single" w:color="000000" w:sz="8" w:space="0"/>
              <w:right w:val="single" w:color="000000" w:sz="8" w:space="0"/>
            </w:tcBorders>
            <w:shd w:val="clear" w:color="auto" w:fill="auto"/>
            <w:noWrap/>
            <w:vAlign w:val="center"/>
          </w:tcPr>
          <w:p w14:paraId="4C678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36.35</w:t>
            </w:r>
          </w:p>
        </w:tc>
        <w:tc>
          <w:tcPr>
            <w:tcW w:w="1195" w:type="dxa"/>
            <w:tcBorders>
              <w:top w:val="nil"/>
              <w:left w:val="nil"/>
              <w:bottom w:val="single" w:color="000000" w:sz="8" w:space="0"/>
              <w:right w:val="single" w:color="000000" w:sz="8" w:space="0"/>
            </w:tcBorders>
            <w:shd w:val="clear" w:color="auto" w:fill="auto"/>
            <w:noWrap/>
            <w:vAlign w:val="center"/>
          </w:tcPr>
          <w:p w14:paraId="6AFEC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268" w:type="dxa"/>
            <w:tcBorders>
              <w:top w:val="nil"/>
              <w:left w:val="nil"/>
              <w:bottom w:val="single" w:color="000000" w:sz="8" w:space="0"/>
              <w:right w:val="single" w:color="000000" w:sz="8" w:space="0"/>
            </w:tcBorders>
            <w:shd w:val="clear" w:color="auto" w:fill="auto"/>
            <w:noWrap/>
            <w:vAlign w:val="center"/>
          </w:tcPr>
          <w:p w14:paraId="3DF3C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57" w:type="dxa"/>
            <w:tcBorders>
              <w:top w:val="nil"/>
              <w:left w:val="nil"/>
              <w:bottom w:val="single" w:color="000000" w:sz="8" w:space="0"/>
              <w:right w:val="single" w:color="000000" w:sz="8" w:space="0"/>
            </w:tcBorders>
            <w:shd w:val="clear" w:color="auto" w:fill="auto"/>
            <w:noWrap/>
            <w:vAlign w:val="center"/>
          </w:tcPr>
          <w:p w14:paraId="000394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99AC0D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BB6AD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64C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105E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389" w:type="dxa"/>
            <w:tcBorders>
              <w:top w:val="nil"/>
              <w:left w:val="nil"/>
              <w:bottom w:val="single" w:color="000000" w:sz="8" w:space="0"/>
              <w:right w:val="single" w:color="000000" w:sz="8" w:space="0"/>
            </w:tcBorders>
            <w:shd w:val="clear" w:color="auto" w:fill="FFFFFF"/>
            <w:noWrap/>
            <w:vAlign w:val="center"/>
          </w:tcPr>
          <w:p w14:paraId="7B815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68" w:type="dxa"/>
            <w:tcBorders>
              <w:top w:val="nil"/>
              <w:left w:val="nil"/>
              <w:bottom w:val="single" w:color="000000" w:sz="8" w:space="0"/>
              <w:right w:val="single" w:color="000000" w:sz="8" w:space="0"/>
            </w:tcBorders>
            <w:shd w:val="clear" w:color="auto" w:fill="auto"/>
            <w:noWrap/>
            <w:vAlign w:val="center"/>
          </w:tcPr>
          <w:p w14:paraId="5088D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95" w:type="dxa"/>
            <w:tcBorders>
              <w:top w:val="nil"/>
              <w:left w:val="nil"/>
              <w:bottom w:val="single" w:color="000000" w:sz="8" w:space="0"/>
              <w:right w:val="single" w:color="000000" w:sz="8" w:space="0"/>
            </w:tcBorders>
            <w:shd w:val="clear" w:color="auto" w:fill="auto"/>
            <w:noWrap/>
            <w:vAlign w:val="center"/>
          </w:tcPr>
          <w:p w14:paraId="560C8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10C94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57" w:type="dxa"/>
            <w:tcBorders>
              <w:top w:val="nil"/>
              <w:left w:val="nil"/>
              <w:bottom w:val="single" w:color="000000" w:sz="8" w:space="0"/>
              <w:right w:val="single" w:color="000000" w:sz="8" w:space="0"/>
            </w:tcBorders>
            <w:shd w:val="clear" w:color="auto" w:fill="auto"/>
            <w:noWrap/>
            <w:vAlign w:val="center"/>
          </w:tcPr>
          <w:p w14:paraId="00F39D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4ED7C3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F51619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E62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B7B4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6389" w:type="dxa"/>
            <w:tcBorders>
              <w:top w:val="nil"/>
              <w:left w:val="nil"/>
              <w:bottom w:val="single" w:color="000000" w:sz="8" w:space="0"/>
              <w:right w:val="single" w:color="000000" w:sz="8" w:space="0"/>
            </w:tcBorders>
            <w:shd w:val="clear" w:color="auto" w:fill="FFFFFF"/>
            <w:noWrap/>
            <w:vAlign w:val="center"/>
          </w:tcPr>
          <w:p w14:paraId="03245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1268" w:type="dxa"/>
            <w:tcBorders>
              <w:top w:val="nil"/>
              <w:left w:val="nil"/>
              <w:bottom w:val="single" w:color="000000" w:sz="8" w:space="0"/>
              <w:right w:val="single" w:color="000000" w:sz="8" w:space="0"/>
            </w:tcBorders>
            <w:shd w:val="clear" w:color="auto" w:fill="auto"/>
            <w:noWrap/>
            <w:vAlign w:val="center"/>
          </w:tcPr>
          <w:p w14:paraId="6377D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95" w:type="dxa"/>
            <w:tcBorders>
              <w:top w:val="nil"/>
              <w:left w:val="nil"/>
              <w:bottom w:val="single" w:color="000000" w:sz="8" w:space="0"/>
              <w:right w:val="single" w:color="000000" w:sz="8" w:space="0"/>
            </w:tcBorders>
            <w:shd w:val="clear" w:color="auto" w:fill="auto"/>
            <w:noWrap/>
            <w:vAlign w:val="center"/>
          </w:tcPr>
          <w:p w14:paraId="5ADDA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03E07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257" w:type="dxa"/>
            <w:tcBorders>
              <w:top w:val="nil"/>
              <w:left w:val="nil"/>
              <w:bottom w:val="single" w:color="000000" w:sz="8" w:space="0"/>
              <w:right w:val="single" w:color="000000" w:sz="8" w:space="0"/>
            </w:tcBorders>
            <w:shd w:val="clear" w:color="auto" w:fill="auto"/>
            <w:noWrap/>
            <w:vAlign w:val="center"/>
          </w:tcPr>
          <w:p w14:paraId="0FD55D6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81311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679C7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214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633D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6389" w:type="dxa"/>
            <w:tcBorders>
              <w:top w:val="nil"/>
              <w:left w:val="nil"/>
              <w:bottom w:val="single" w:color="000000" w:sz="8" w:space="0"/>
              <w:right w:val="single" w:color="000000" w:sz="8" w:space="0"/>
            </w:tcBorders>
            <w:shd w:val="clear" w:color="auto" w:fill="FFFFFF"/>
            <w:noWrap/>
            <w:vAlign w:val="center"/>
          </w:tcPr>
          <w:p w14:paraId="72228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1268" w:type="dxa"/>
            <w:tcBorders>
              <w:top w:val="nil"/>
              <w:left w:val="nil"/>
              <w:bottom w:val="single" w:color="000000" w:sz="8" w:space="0"/>
              <w:right w:val="single" w:color="000000" w:sz="8" w:space="0"/>
            </w:tcBorders>
            <w:shd w:val="clear" w:color="auto" w:fill="auto"/>
            <w:noWrap/>
            <w:vAlign w:val="center"/>
          </w:tcPr>
          <w:p w14:paraId="5ED10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195" w:type="dxa"/>
            <w:tcBorders>
              <w:top w:val="nil"/>
              <w:left w:val="nil"/>
              <w:bottom w:val="single" w:color="000000" w:sz="8" w:space="0"/>
              <w:right w:val="single" w:color="000000" w:sz="8" w:space="0"/>
            </w:tcBorders>
            <w:shd w:val="clear" w:color="auto" w:fill="auto"/>
            <w:noWrap/>
            <w:vAlign w:val="center"/>
          </w:tcPr>
          <w:p w14:paraId="11594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268" w:type="dxa"/>
            <w:tcBorders>
              <w:top w:val="nil"/>
              <w:left w:val="nil"/>
              <w:bottom w:val="single" w:color="000000" w:sz="8" w:space="0"/>
              <w:right w:val="single" w:color="000000" w:sz="8" w:space="0"/>
            </w:tcBorders>
            <w:shd w:val="clear" w:color="auto" w:fill="auto"/>
            <w:noWrap/>
            <w:vAlign w:val="center"/>
          </w:tcPr>
          <w:p w14:paraId="0BF0F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2016C7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91815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6B15D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20E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0C87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6389" w:type="dxa"/>
            <w:tcBorders>
              <w:top w:val="nil"/>
              <w:left w:val="nil"/>
              <w:bottom w:val="single" w:color="000000" w:sz="8" w:space="0"/>
              <w:right w:val="single" w:color="000000" w:sz="8" w:space="0"/>
            </w:tcBorders>
            <w:shd w:val="clear" w:color="auto" w:fill="FFFFFF"/>
            <w:noWrap/>
            <w:vAlign w:val="center"/>
          </w:tcPr>
          <w:p w14:paraId="19462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68" w:type="dxa"/>
            <w:tcBorders>
              <w:top w:val="nil"/>
              <w:left w:val="nil"/>
              <w:bottom w:val="single" w:color="000000" w:sz="8" w:space="0"/>
              <w:right w:val="single" w:color="000000" w:sz="8" w:space="0"/>
            </w:tcBorders>
            <w:shd w:val="clear" w:color="auto" w:fill="auto"/>
            <w:noWrap/>
            <w:vAlign w:val="center"/>
          </w:tcPr>
          <w:p w14:paraId="1B218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195" w:type="dxa"/>
            <w:tcBorders>
              <w:top w:val="nil"/>
              <w:left w:val="nil"/>
              <w:bottom w:val="single" w:color="000000" w:sz="8" w:space="0"/>
              <w:right w:val="single" w:color="000000" w:sz="8" w:space="0"/>
            </w:tcBorders>
            <w:shd w:val="clear" w:color="auto" w:fill="auto"/>
            <w:noWrap/>
            <w:vAlign w:val="center"/>
          </w:tcPr>
          <w:p w14:paraId="34D20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w:t>
            </w:r>
          </w:p>
        </w:tc>
        <w:tc>
          <w:tcPr>
            <w:tcW w:w="1268" w:type="dxa"/>
            <w:tcBorders>
              <w:top w:val="nil"/>
              <w:left w:val="nil"/>
              <w:bottom w:val="single" w:color="000000" w:sz="8" w:space="0"/>
              <w:right w:val="single" w:color="000000" w:sz="8" w:space="0"/>
            </w:tcBorders>
            <w:shd w:val="clear" w:color="auto" w:fill="auto"/>
            <w:noWrap/>
            <w:vAlign w:val="center"/>
          </w:tcPr>
          <w:p w14:paraId="61477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A56392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F4570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4EBDF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003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2E12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6389" w:type="dxa"/>
            <w:tcBorders>
              <w:top w:val="nil"/>
              <w:left w:val="nil"/>
              <w:bottom w:val="single" w:color="000000" w:sz="8" w:space="0"/>
              <w:right w:val="single" w:color="000000" w:sz="8" w:space="0"/>
            </w:tcBorders>
            <w:shd w:val="clear" w:color="auto" w:fill="FFFFFF"/>
            <w:noWrap/>
            <w:vAlign w:val="center"/>
          </w:tcPr>
          <w:p w14:paraId="4E6AD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68" w:type="dxa"/>
            <w:tcBorders>
              <w:top w:val="nil"/>
              <w:left w:val="nil"/>
              <w:bottom w:val="single" w:color="000000" w:sz="8" w:space="0"/>
              <w:right w:val="single" w:color="000000" w:sz="8" w:space="0"/>
            </w:tcBorders>
            <w:shd w:val="clear" w:color="auto" w:fill="auto"/>
            <w:noWrap/>
            <w:vAlign w:val="center"/>
          </w:tcPr>
          <w:p w14:paraId="7586B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1195" w:type="dxa"/>
            <w:tcBorders>
              <w:top w:val="nil"/>
              <w:left w:val="nil"/>
              <w:bottom w:val="single" w:color="000000" w:sz="8" w:space="0"/>
              <w:right w:val="single" w:color="000000" w:sz="8" w:space="0"/>
            </w:tcBorders>
            <w:shd w:val="clear" w:color="auto" w:fill="auto"/>
            <w:noWrap/>
            <w:vAlign w:val="center"/>
          </w:tcPr>
          <w:p w14:paraId="17B69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0D0C9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1257" w:type="dxa"/>
            <w:tcBorders>
              <w:top w:val="nil"/>
              <w:left w:val="nil"/>
              <w:bottom w:val="single" w:color="000000" w:sz="8" w:space="0"/>
              <w:right w:val="single" w:color="000000" w:sz="8" w:space="0"/>
            </w:tcBorders>
            <w:shd w:val="clear" w:color="auto" w:fill="auto"/>
            <w:noWrap/>
            <w:vAlign w:val="center"/>
          </w:tcPr>
          <w:p w14:paraId="7A91347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23D30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40F48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9FD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A9E5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389" w:type="dxa"/>
            <w:tcBorders>
              <w:top w:val="nil"/>
              <w:left w:val="nil"/>
              <w:bottom w:val="single" w:color="000000" w:sz="8" w:space="0"/>
              <w:right w:val="single" w:color="000000" w:sz="8" w:space="0"/>
            </w:tcBorders>
            <w:shd w:val="clear" w:color="auto" w:fill="FFFFFF"/>
            <w:noWrap/>
            <w:vAlign w:val="center"/>
          </w:tcPr>
          <w:p w14:paraId="27397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268" w:type="dxa"/>
            <w:tcBorders>
              <w:top w:val="nil"/>
              <w:left w:val="nil"/>
              <w:bottom w:val="single" w:color="000000" w:sz="8" w:space="0"/>
              <w:right w:val="single" w:color="000000" w:sz="8" w:space="0"/>
            </w:tcBorders>
            <w:shd w:val="clear" w:color="auto" w:fill="auto"/>
            <w:noWrap/>
            <w:vAlign w:val="center"/>
          </w:tcPr>
          <w:p w14:paraId="20FA9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1195" w:type="dxa"/>
            <w:tcBorders>
              <w:top w:val="nil"/>
              <w:left w:val="nil"/>
              <w:bottom w:val="single" w:color="000000" w:sz="8" w:space="0"/>
              <w:right w:val="single" w:color="000000" w:sz="8" w:space="0"/>
            </w:tcBorders>
            <w:shd w:val="clear" w:color="auto" w:fill="auto"/>
            <w:noWrap/>
            <w:vAlign w:val="center"/>
          </w:tcPr>
          <w:p w14:paraId="77725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2114C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1257" w:type="dxa"/>
            <w:tcBorders>
              <w:top w:val="nil"/>
              <w:left w:val="nil"/>
              <w:bottom w:val="single" w:color="000000" w:sz="8" w:space="0"/>
              <w:right w:val="single" w:color="000000" w:sz="8" w:space="0"/>
            </w:tcBorders>
            <w:shd w:val="clear" w:color="auto" w:fill="auto"/>
            <w:noWrap/>
            <w:vAlign w:val="center"/>
          </w:tcPr>
          <w:p w14:paraId="2C1A77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A2D55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6B3432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AFA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E606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6389" w:type="dxa"/>
            <w:tcBorders>
              <w:top w:val="nil"/>
              <w:left w:val="nil"/>
              <w:bottom w:val="single" w:color="000000" w:sz="8" w:space="0"/>
              <w:right w:val="single" w:color="000000" w:sz="8" w:space="0"/>
            </w:tcBorders>
            <w:shd w:val="clear" w:color="auto" w:fill="FFFFFF"/>
            <w:noWrap/>
            <w:vAlign w:val="center"/>
          </w:tcPr>
          <w:p w14:paraId="47064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268" w:type="dxa"/>
            <w:tcBorders>
              <w:top w:val="nil"/>
              <w:left w:val="nil"/>
              <w:bottom w:val="single" w:color="000000" w:sz="8" w:space="0"/>
              <w:right w:val="single" w:color="000000" w:sz="8" w:space="0"/>
            </w:tcBorders>
            <w:shd w:val="clear" w:color="auto" w:fill="auto"/>
            <w:noWrap/>
            <w:vAlign w:val="center"/>
          </w:tcPr>
          <w:p w14:paraId="0186C5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1195" w:type="dxa"/>
            <w:tcBorders>
              <w:top w:val="nil"/>
              <w:left w:val="nil"/>
              <w:bottom w:val="single" w:color="000000" w:sz="8" w:space="0"/>
              <w:right w:val="single" w:color="000000" w:sz="8" w:space="0"/>
            </w:tcBorders>
            <w:shd w:val="clear" w:color="auto" w:fill="auto"/>
            <w:noWrap/>
            <w:vAlign w:val="center"/>
          </w:tcPr>
          <w:p w14:paraId="052F7A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434C7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1257" w:type="dxa"/>
            <w:tcBorders>
              <w:top w:val="nil"/>
              <w:left w:val="nil"/>
              <w:bottom w:val="single" w:color="000000" w:sz="8" w:space="0"/>
              <w:right w:val="single" w:color="000000" w:sz="8" w:space="0"/>
            </w:tcBorders>
            <w:shd w:val="clear" w:color="auto" w:fill="auto"/>
            <w:noWrap/>
            <w:vAlign w:val="center"/>
          </w:tcPr>
          <w:p w14:paraId="791854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58914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6651EC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CB3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EA92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6389" w:type="dxa"/>
            <w:tcBorders>
              <w:top w:val="nil"/>
              <w:left w:val="nil"/>
              <w:bottom w:val="single" w:color="000000" w:sz="8" w:space="0"/>
              <w:right w:val="single" w:color="000000" w:sz="8" w:space="0"/>
            </w:tcBorders>
            <w:shd w:val="clear" w:color="auto" w:fill="FFFFFF"/>
            <w:noWrap/>
            <w:vAlign w:val="center"/>
          </w:tcPr>
          <w:p w14:paraId="5DCCC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1268" w:type="dxa"/>
            <w:tcBorders>
              <w:top w:val="nil"/>
              <w:left w:val="nil"/>
              <w:bottom w:val="single" w:color="000000" w:sz="8" w:space="0"/>
              <w:right w:val="single" w:color="000000" w:sz="8" w:space="0"/>
            </w:tcBorders>
            <w:shd w:val="clear" w:color="auto" w:fill="auto"/>
            <w:noWrap/>
            <w:vAlign w:val="center"/>
          </w:tcPr>
          <w:p w14:paraId="4B20E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95" w:type="dxa"/>
            <w:tcBorders>
              <w:top w:val="nil"/>
              <w:left w:val="nil"/>
              <w:bottom w:val="single" w:color="000000" w:sz="8" w:space="0"/>
              <w:right w:val="single" w:color="000000" w:sz="8" w:space="0"/>
            </w:tcBorders>
            <w:shd w:val="clear" w:color="auto" w:fill="auto"/>
            <w:noWrap/>
            <w:vAlign w:val="center"/>
          </w:tcPr>
          <w:p w14:paraId="68835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3ED2B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57" w:type="dxa"/>
            <w:tcBorders>
              <w:top w:val="nil"/>
              <w:left w:val="nil"/>
              <w:bottom w:val="single" w:color="000000" w:sz="8" w:space="0"/>
              <w:right w:val="single" w:color="000000" w:sz="8" w:space="0"/>
            </w:tcBorders>
            <w:shd w:val="clear" w:color="auto" w:fill="auto"/>
            <w:noWrap/>
            <w:vAlign w:val="center"/>
          </w:tcPr>
          <w:p w14:paraId="0A1F37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0B53C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9FBCE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2FA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E6EB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6389" w:type="dxa"/>
            <w:tcBorders>
              <w:top w:val="nil"/>
              <w:left w:val="nil"/>
              <w:bottom w:val="single" w:color="000000" w:sz="8" w:space="0"/>
              <w:right w:val="single" w:color="000000" w:sz="8" w:space="0"/>
            </w:tcBorders>
            <w:shd w:val="clear" w:color="auto" w:fill="FFFFFF"/>
            <w:noWrap/>
            <w:vAlign w:val="center"/>
          </w:tcPr>
          <w:p w14:paraId="66BC0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268" w:type="dxa"/>
            <w:tcBorders>
              <w:top w:val="nil"/>
              <w:left w:val="nil"/>
              <w:bottom w:val="single" w:color="000000" w:sz="8" w:space="0"/>
              <w:right w:val="single" w:color="000000" w:sz="8" w:space="0"/>
            </w:tcBorders>
            <w:shd w:val="clear" w:color="auto" w:fill="auto"/>
            <w:noWrap/>
            <w:vAlign w:val="center"/>
          </w:tcPr>
          <w:p w14:paraId="44E6E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195" w:type="dxa"/>
            <w:tcBorders>
              <w:top w:val="nil"/>
              <w:left w:val="nil"/>
              <w:bottom w:val="single" w:color="000000" w:sz="8" w:space="0"/>
              <w:right w:val="single" w:color="000000" w:sz="8" w:space="0"/>
            </w:tcBorders>
            <w:shd w:val="clear" w:color="auto" w:fill="auto"/>
            <w:noWrap/>
            <w:vAlign w:val="center"/>
          </w:tcPr>
          <w:p w14:paraId="0DF6D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1FE12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57" w:type="dxa"/>
            <w:tcBorders>
              <w:top w:val="nil"/>
              <w:left w:val="nil"/>
              <w:bottom w:val="single" w:color="000000" w:sz="8" w:space="0"/>
              <w:right w:val="single" w:color="000000" w:sz="8" w:space="0"/>
            </w:tcBorders>
            <w:shd w:val="clear" w:color="auto" w:fill="auto"/>
            <w:noWrap/>
            <w:vAlign w:val="center"/>
          </w:tcPr>
          <w:p w14:paraId="39F8EB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8E3B0D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1BC251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E7ED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11CB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6389" w:type="dxa"/>
            <w:tcBorders>
              <w:top w:val="nil"/>
              <w:left w:val="nil"/>
              <w:bottom w:val="single" w:color="000000" w:sz="8" w:space="0"/>
              <w:right w:val="single" w:color="000000" w:sz="8" w:space="0"/>
            </w:tcBorders>
            <w:shd w:val="clear" w:color="auto" w:fill="FFFFFF"/>
            <w:noWrap/>
            <w:vAlign w:val="center"/>
          </w:tcPr>
          <w:p w14:paraId="4810E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1268" w:type="dxa"/>
            <w:tcBorders>
              <w:top w:val="nil"/>
              <w:left w:val="nil"/>
              <w:bottom w:val="single" w:color="000000" w:sz="8" w:space="0"/>
              <w:right w:val="single" w:color="000000" w:sz="8" w:space="0"/>
            </w:tcBorders>
            <w:shd w:val="clear" w:color="auto" w:fill="auto"/>
            <w:noWrap/>
            <w:vAlign w:val="center"/>
          </w:tcPr>
          <w:p w14:paraId="0A09F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1195" w:type="dxa"/>
            <w:tcBorders>
              <w:top w:val="nil"/>
              <w:left w:val="nil"/>
              <w:bottom w:val="single" w:color="000000" w:sz="8" w:space="0"/>
              <w:right w:val="single" w:color="000000" w:sz="8" w:space="0"/>
            </w:tcBorders>
            <w:shd w:val="clear" w:color="auto" w:fill="auto"/>
            <w:noWrap/>
            <w:vAlign w:val="center"/>
          </w:tcPr>
          <w:p w14:paraId="08AB10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1268" w:type="dxa"/>
            <w:tcBorders>
              <w:top w:val="nil"/>
              <w:left w:val="nil"/>
              <w:bottom w:val="single" w:color="000000" w:sz="8" w:space="0"/>
              <w:right w:val="single" w:color="000000" w:sz="8" w:space="0"/>
            </w:tcBorders>
            <w:shd w:val="clear" w:color="auto" w:fill="auto"/>
            <w:noWrap/>
            <w:vAlign w:val="center"/>
          </w:tcPr>
          <w:p w14:paraId="191F2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257" w:type="dxa"/>
            <w:tcBorders>
              <w:top w:val="nil"/>
              <w:left w:val="nil"/>
              <w:bottom w:val="single" w:color="000000" w:sz="8" w:space="0"/>
              <w:right w:val="single" w:color="000000" w:sz="8" w:space="0"/>
            </w:tcBorders>
            <w:shd w:val="clear" w:color="auto" w:fill="auto"/>
            <w:noWrap/>
            <w:vAlign w:val="center"/>
          </w:tcPr>
          <w:p w14:paraId="025788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F0E57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22414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A6A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9F57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389" w:type="dxa"/>
            <w:tcBorders>
              <w:top w:val="nil"/>
              <w:left w:val="nil"/>
              <w:bottom w:val="single" w:color="000000" w:sz="8" w:space="0"/>
              <w:right w:val="single" w:color="000000" w:sz="8" w:space="0"/>
            </w:tcBorders>
            <w:shd w:val="clear" w:color="auto" w:fill="FFFFFF"/>
            <w:noWrap/>
            <w:vAlign w:val="center"/>
          </w:tcPr>
          <w:p w14:paraId="145DA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268" w:type="dxa"/>
            <w:tcBorders>
              <w:top w:val="nil"/>
              <w:left w:val="nil"/>
              <w:bottom w:val="single" w:color="000000" w:sz="8" w:space="0"/>
              <w:right w:val="single" w:color="000000" w:sz="8" w:space="0"/>
            </w:tcBorders>
            <w:shd w:val="clear" w:color="auto" w:fill="auto"/>
            <w:noWrap/>
            <w:vAlign w:val="center"/>
          </w:tcPr>
          <w:p w14:paraId="41AA6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5" w:type="dxa"/>
            <w:tcBorders>
              <w:top w:val="nil"/>
              <w:left w:val="nil"/>
              <w:bottom w:val="single" w:color="000000" w:sz="8" w:space="0"/>
              <w:right w:val="single" w:color="000000" w:sz="8" w:space="0"/>
            </w:tcBorders>
            <w:shd w:val="clear" w:color="auto" w:fill="auto"/>
            <w:noWrap/>
            <w:vAlign w:val="center"/>
          </w:tcPr>
          <w:p w14:paraId="03CEF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8" w:type="dxa"/>
            <w:tcBorders>
              <w:top w:val="nil"/>
              <w:left w:val="nil"/>
              <w:bottom w:val="single" w:color="000000" w:sz="8" w:space="0"/>
              <w:right w:val="single" w:color="000000" w:sz="8" w:space="0"/>
            </w:tcBorders>
            <w:shd w:val="clear" w:color="auto" w:fill="auto"/>
            <w:noWrap/>
            <w:vAlign w:val="center"/>
          </w:tcPr>
          <w:p w14:paraId="5E740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1790780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EA587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7F875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22F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29FA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6389" w:type="dxa"/>
            <w:tcBorders>
              <w:top w:val="nil"/>
              <w:left w:val="nil"/>
              <w:bottom w:val="single" w:color="000000" w:sz="8" w:space="0"/>
              <w:right w:val="single" w:color="000000" w:sz="8" w:space="0"/>
            </w:tcBorders>
            <w:shd w:val="clear" w:color="auto" w:fill="FFFFFF"/>
            <w:noWrap/>
            <w:vAlign w:val="center"/>
          </w:tcPr>
          <w:p w14:paraId="7BE01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1268" w:type="dxa"/>
            <w:tcBorders>
              <w:top w:val="nil"/>
              <w:left w:val="nil"/>
              <w:bottom w:val="single" w:color="000000" w:sz="8" w:space="0"/>
              <w:right w:val="single" w:color="000000" w:sz="8" w:space="0"/>
            </w:tcBorders>
            <w:shd w:val="clear" w:color="auto" w:fill="auto"/>
            <w:noWrap/>
            <w:vAlign w:val="center"/>
          </w:tcPr>
          <w:p w14:paraId="10992F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5" w:type="dxa"/>
            <w:tcBorders>
              <w:top w:val="nil"/>
              <w:left w:val="nil"/>
              <w:bottom w:val="single" w:color="000000" w:sz="8" w:space="0"/>
              <w:right w:val="single" w:color="000000" w:sz="8" w:space="0"/>
            </w:tcBorders>
            <w:shd w:val="clear" w:color="auto" w:fill="auto"/>
            <w:noWrap/>
            <w:vAlign w:val="center"/>
          </w:tcPr>
          <w:p w14:paraId="30C2AB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8" w:type="dxa"/>
            <w:tcBorders>
              <w:top w:val="nil"/>
              <w:left w:val="nil"/>
              <w:bottom w:val="single" w:color="000000" w:sz="8" w:space="0"/>
              <w:right w:val="single" w:color="000000" w:sz="8" w:space="0"/>
            </w:tcBorders>
            <w:shd w:val="clear" w:color="auto" w:fill="auto"/>
            <w:noWrap/>
            <w:vAlign w:val="center"/>
          </w:tcPr>
          <w:p w14:paraId="3F5508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CECE2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CD516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60616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CDD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4FDB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6389" w:type="dxa"/>
            <w:tcBorders>
              <w:top w:val="nil"/>
              <w:left w:val="nil"/>
              <w:bottom w:val="single" w:color="000000" w:sz="8" w:space="0"/>
              <w:right w:val="single" w:color="000000" w:sz="8" w:space="0"/>
            </w:tcBorders>
            <w:shd w:val="clear" w:color="auto" w:fill="FFFFFF"/>
            <w:noWrap/>
            <w:vAlign w:val="center"/>
          </w:tcPr>
          <w:p w14:paraId="5369F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268" w:type="dxa"/>
            <w:tcBorders>
              <w:top w:val="nil"/>
              <w:left w:val="nil"/>
              <w:bottom w:val="single" w:color="000000" w:sz="8" w:space="0"/>
              <w:right w:val="single" w:color="000000" w:sz="8" w:space="0"/>
            </w:tcBorders>
            <w:shd w:val="clear" w:color="auto" w:fill="auto"/>
            <w:noWrap/>
            <w:vAlign w:val="center"/>
          </w:tcPr>
          <w:p w14:paraId="51DEA3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195" w:type="dxa"/>
            <w:tcBorders>
              <w:top w:val="nil"/>
              <w:left w:val="nil"/>
              <w:bottom w:val="single" w:color="000000" w:sz="8" w:space="0"/>
              <w:right w:val="single" w:color="000000" w:sz="8" w:space="0"/>
            </w:tcBorders>
            <w:shd w:val="clear" w:color="auto" w:fill="auto"/>
            <w:noWrap/>
            <w:vAlign w:val="center"/>
          </w:tcPr>
          <w:p w14:paraId="6E8A3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268" w:type="dxa"/>
            <w:tcBorders>
              <w:top w:val="nil"/>
              <w:left w:val="nil"/>
              <w:bottom w:val="single" w:color="000000" w:sz="8" w:space="0"/>
              <w:right w:val="single" w:color="000000" w:sz="8" w:space="0"/>
            </w:tcBorders>
            <w:shd w:val="clear" w:color="auto" w:fill="auto"/>
            <w:noWrap/>
            <w:vAlign w:val="center"/>
          </w:tcPr>
          <w:p w14:paraId="3FBFC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257" w:type="dxa"/>
            <w:tcBorders>
              <w:top w:val="nil"/>
              <w:left w:val="nil"/>
              <w:bottom w:val="single" w:color="000000" w:sz="8" w:space="0"/>
              <w:right w:val="single" w:color="000000" w:sz="8" w:space="0"/>
            </w:tcBorders>
            <w:shd w:val="clear" w:color="auto" w:fill="auto"/>
            <w:noWrap/>
            <w:vAlign w:val="center"/>
          </w:tcPr>
          <w:p w14:paraId="58F89E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5A59E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4D322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B60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51A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6389" w:type="dxa"/>
            <w:tcBorders>
              <w:top w:val="nil"/>
              <w:left w:val="nil"/>
              <w:bottom w:val="single" w:color="000000" w:sz="8" w:space="0"/>
              <w:right w:val="single" w:color="000000" w:sz="8" w:space="0"/>
            </w:tcBorders>
            <w:shd w:val="clear" w:color="auto" w:fill="FFFFFF"/>
            <w:noWrap/>
            <w:vAlign w:val="center"/>
          </w:tcPr>
          <w:p w14:paraId="14F8C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68" w:type="dxa"/>
            <w:tcBorders>
              <w:top w:val="nil"/>
              <w:left w:val="nil"/>
              <w:bottom w:val="single" w:color="000000" w:sz="8" w:space="0"/>
              <w:right w:val="single" w:color="000000" w:sz="8" w:space="0"/>
            </w:tcBorders>
            <w:shd w:val="clear" w:color="auto" w:fill="auto"/>
            <w:noWrap/>
            <w:vAlign w:val="center"/>
          </w:tcPr>
          <w:p w14:paraId="57BEF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195" w:type="dxa"/>
            <w:tcBorders>
              <w:top w:val="nil"/>
              <w:left w:val="nil"/>
              <w:bottom w:val="single" w:color="000000" w:sz="8" w:space="0"/>
              <w:right w:val="single" w:color="000000" w:sz="8" w:space="0"/>
            </w:tcBorders>
            <w:shd w:val="clear" w:color="auto" w:fill="auto"/>
            <w:noWrap/>
            <w:vAlign w:val="center"/>
          </w:tcPr>
          <w:p w14:paraId="4173F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268" w:type="dxa"/>
            <w:tcBorders>
              <w:top w:val="nil"/>
              <w:left w:val="nil"/>
              <w:bottom w:val="single" w:color="000000" w:sz="8" w:space="0"/>
              <w:right w:val="single" w:color="000000" w:sz="8" w:space="0"/>
            </w:tcBorders>
            <w:shd w:val="clear" w:color="auto" w:fill="auto"/>
            <w:noWrap/>
            <w:vAlign w:val="center"/>
          </w:tcPr>
          <w:p w14:paraId="1726B1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1257" w:type="dxa"/>
            <w:tcBorders>
              <w:top w:val="nil"/>
              <w:left w:val="nil"/>
              <w:bottom w:val="single" w:color="000000" w:sz="8" w:space="0"/>
              <w:right w:val="single" w:color="000000" w:sz="8" w:space="0"/>
            </w:tcBorders>
            <w:shd w:val="clear" w:color="auto" w:fill="auto"/>
            <w:noWrap/>
            <w:vAlign w:val="center"/>
          </w:tcPr>
          <w:p w14:paraId="01DF5B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04B139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F07CD8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7FD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F249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6389" w:type="dxa"/>
            <w:tcBorders>
              <w:top w:val="nil"/>
              <w:left w:val="nil"/>
              <w:bottom w:val="single" w:color="000000" w:sz="8" w:space="0"/>
              <w:right w:val="single" w:color="000000" w:sz="8" w:space="0"/>
            </w:tcBorders>
            <w:shd w:val="clear" w:color="auto" w:fill="FFFFFF"/>
            <w:noWrap/>
            <w:vAlign w:val="center"/>
          </w:tcPr>
          <w:p w14:paraId="577F9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1268" w:type="dxa"/>
            <w:tcBorders>
              <w:top w:val="nil"/>
              <w:left w:val="nil"/>
              <w:bottom w:val="single" w:color="000000" w:sz="8" w:space="0"/>
              <w:right w:val="single" w:color="000000" w:sz="8" w:space="0"/>
            </w:tcBorders>
            <w:shd w:val="clear" w:color="auto" w:fill="auto"/>
            <w:noWrap/>
            <w:vAlign w:val="center"/>
          </w:tcPr>
          <w:p w14:paraId="0068F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95" w:type="dxa"/>
            <w:tcBorders>
              <w:top w:val="nil"/>
              <w:left w:val="nil"/>
              <w:bottom w:val="single" w:color="000000" w:sz="8" w:space="0"/>
              <w:right w:val="single" w:color="000000" w:sz="8" w:space="0"/>
            </w:tcBorders>
            <w:shd w:val="clear" w:color="auto" w:fill="auto"/>
            <w:noWrap/>
            <w:vAlign w:val="center"/>
          </w:tcPr>
          <w:p w14:paraId="127C8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3A7B9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57" w:type="dxa"/>
            <w:tcBorders>
              <w:top w:val="nil"/>
              <w:left w:val="nil"/>
              <w:bottom w:val="single" w:color="000000" w:sz="8" w:space="0"/>
              <w:right w:val="single" w:color="000000" w:sz="8" w:space="0"/>
            </w:tcBorders>
            <w:shd w:val="clear" w:color="auto" w:fill="auto"/>
            <w:noWrap/>
            <w:vAlign w:val="center"/>
          </w:tcPr>
          <w:p w14:paraId="4ECFA32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154C2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04A026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5DE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750A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6389" w:type="dxa"/>
            <w:tcBorders>
              <w:top w:val="nil"/>
              <w:left w:val="nil"/>
              <w:bottom w:val="single" w:color="000000" w:sz="8" w:space="0"/>
              <w:right w:val="single" w:color="000000" w:sz="8" w:space="0"/>
            </w:tcBorders>
            <w:shd w:val="clear" w:color="auto" w:fill="FFFFFF"/>
            <w:noWrap/>
            <w:vAlign w:val="center"/>
          </w:tcPr>
          <w:p w14:paraId="47DF7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268" w:type="dxa"/>
            <w:tcBorders>
              <w:top w:val="nil"/>
              <w:left w:val="nil"/>
              <w:bottom w:val="single" w:color="000000" w:sz="8" w:space="0"/>
              <w:right w:val="single" w:color="000000" w:sz="8" w:space="0"/>
            </w:tcBorders>
            <w:shd w:val="clear" w:color="auto" w:fill="auto"/>
            <w:noWrap/>
            <w:vAlign w:val="center"/>
          </w:tcPr>
          <w:p w14:paraId="1486C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95" w:type="dxa"/>
            <w:tcBorders>
              <w:top w:val="nil"/>
              <w:left w:val="nil"/>
              <w:bottom w:val="single" w:color="000000" w:sz="8" w:space="0"/>
              <w:right w:val="single" w:color="000000" w:sz="8" w:space="0"/>
            </w:tcBorders>
            <w:shd w:val="clear" w:color="auto" w:fill="auto"/>
            <w:noWrap/>
            <w:vAlign w:val="center"/>
          </w:tcPr>
          <w:p w14:paraId="77EA7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53437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257" w:type="dxa"/>
            <w:tcBorders>
              <w:top w:val="nil"/>
              <w:left w:val="nil"/>
              <w:bottom w:val="single" w:color="000000" w:sz="8" w:space="0"/>
              <w:right w:val="single" w:color="000000" w:sz="8" w:space="0"/>
            </w:tcBorders>
            <w:shd w:val="clear" w:color="auto" w:fill="auto"/>
            <w:noWrap/>
            <w:vAlign w:val="center"/>
          </w:tcPr>
          <w:p w14:paraId="4525B2B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DFCAC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518F1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F4E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27D1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6389" w:type="dxa"/>
            <w:tcBorders>
              <w:top w:val="nil"/>
              <w:left w:val="nil"/>
              <w:bottom w:val="single" w:color="000000" w:sz="8" w:space="0"/>
              <w:right w:val="single" w:color="000000" w:sz="8" w:space="0"/>
            </w:tcBorders>
            <w:shd w:val="clear" w:color="auto" w:fill="FFFFFF"/>
            <w:noWrap/>
            <w:vAlign w:val="center"/>
          </w:tcPr>
          <w:p w14:paraId="3F45C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268" w:type="dxa"/>
            <w:tcBorders>
              <w:top w:val="nil"/>
              <w:left w:val="nil"/>
              <w:bottom w:val="single" w:color="000000" w:sz="8" w:space="0"/>
              <w:right w:val="single" w:color="000000" w:sz="8" w:space="0"/>
            </w:tcBorders>
            <w:shd w:val="clear" w:color="auto" w:fill="auto"/>
            <w:noWrap/>
            <w:vAlign w:val="center"/>
          </w:tcPr>
          <w:p w14:paraId="372EF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800.85</w:t>
            </w:r>
          </w:p>
        </w:tc>
        <w:tc>
          <w:tcPr>
            <w:tcW w:w="1195" w:type="dxa"/>
            <w:tcBorders>
              <w:top w:val="nil"/>
              <w:left w:val="nil"/>
              <w:bottom w:val="single" w:color="000000" w:sz="8" w:space="0"/>
              <w:right w:val="single" w:color="000000" w:sz="8" w:space="0"/>
            </w:tcBorders>
            <w:shd w:val="clear" w:color="auto" w:fill="auto"/>
            <w:noWrap/>
            <w:vAlign w:val="center"/>
          </w:tcPr>
          <w:p w14:paraId="243A7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8" w:type="dxa"/>
            <w:tcBorders>
              <w:top w:val="nil"/>
              <w:left w:val="nil"/>
              <w:bottom w:val="single" w:color="000000" w:sz="8" w:space="0"/>
              <w:right w:val="single" w:color="000000" w:sz="8" w:space="0"/>
            </w:tcBorders>
            <w:shd w:val="clear" w:color="auto" w:fill="auto"/>
            <w:noWrap/>
            <w:vAlign w:val="center"/>
          </w:tcPr>
          <w:p w14:paraId="1B811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784.85</w:t>
            </w:r>
          </w:p>
        </w:tc>
        <w:tc>
          <w:tcPr>
            <w:tcW w:w="1257" w:type="dxa"/>
            <w:tcBorders>
              <w:top w:val="nil"/>
              <w:left w:val="nil"/>
              <w:bottom w:val="single" w:color="000000" w:sz="8" w:space="0"/>
              <w:right w:val="single" w:color="000000" w:sz="8" w:space="0"/>
            </w:tcBorders>
            <w:shd w:val="clear" w:color="auto" w:fill="auto"/>
            <w:noWrap/>
            <w:vAlign w:val="center"/>
          </w:tcPr>
          <w:p w14:paraId="10AE90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FA233F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9CFF5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A1C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990F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389" w:type="dxa"/>
            <w:tcBorders>
              <w:top w:val="nil"/>
              <w:left w:val="nil"/>
              <w:bottom w:val="single" w:color="000000" w:sz="8" w:space="0"/>
              <w:right w:val="single" w:color="000000" w:sz="8" w:space="0"/>
            </w:tcBorders>
            <w:shd w:val="clear" w:color="auto" w:fill="FFFFFF"/>
            <w:noWrap/>
            <w:vAlign w:val="center"/>
          </w:tcPr>
          <w:p w14:paraId="053AF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268" w:type="dxa"/>
            <w:tcBorders>
              <w:top w:val="nil"/>
              <w:left w:val="nil"/>
              <w:bottom w:val="single" w:color="000000" w:sz="8" w:space="0"/>
              <w:right w:val="single" w:color="000000" w:sz="8" w:space="0"/>
            </w:tcBorders>
            <w:shd w:val="clear" w:color="auto" w:fill="auto"/>
            <w:noWrap/>
            <w:vAlign w:val="center"/>
          </w:tcPr>
          <w:p w14:paraId="2C08C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51.36</w:t>
            </w:r>
          </w:p>
        </w:tc>
        <w:tc>
          <w:tcPr>
            <w:tcW w:w="1195" w:type="dxa"/>
            <w:tcBorders>
              <w:top w:val="nil"/>
              <w:left w:val="nil"/>
              <w:bottom w:val="single" w:color="000000" w:sz="8" w:space="0"/>
              <w:right w:val="single" w:color="000000" w:sz="8" w:space="0"/>
            </w:tcBorders>
            <w:shd w:val="clear" w:color="auto" w:fill="auto"/>
            <w:noWrap/>
            <w:vAlign w:val="center"/>
          </w:tcPr>
          <w:p w14:paraId="786C51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8" w:type="dxa"/>
            <w:tcBorders>
              <w:top w:val="nil"/>
              <w:left w:val="nil"/>
              <w:bottom w:val="single" w:color="000000" w:sz="8" w:space="0"/>
              <w:right w:val="single" w:color="000000" w:sz="8" w:space="0"/>
            </w:tcBorders>
            <w:shd w:val="clear" w:color="auto" w:fill="auto"/>
            <w:noWrap/>
            <w:vAlign w:val="center"/>
          </w:tcPr>
          <w:p w14:paraId="3AB25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w:t>
            </w:r>
          </w:p>
        </w:tc>
        <w:tc>
          <w:tcPr>
            <w:tcW w:w="1257" w:type="dxa"/>
            <w:tcBorders>
              <w:top w:val="nil"/>
              <w:left w:val="nil"/>
              <w:bottom w:val="single" w:color="000000" w:sz="8" w:space="0"/>
              <w:right w:val="single" w:color="000000" w:sz="8" w:space="0"/>
            </w:tcBorders>
            <w:shd w:val="clear" w:color="auto" w:fill="auto"/>
            <w:noWrap/>
            <w:vAlign w:val="center"/>
          </w:tcPr>
          <w:p w14:paraId="71F427C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C4B367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1B7C6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074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7643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6389" w:type="dxa"/>
            <w:tcBorders>
              <w:top w:val="nil"/>
              <w:left w:val="nil"/>
              <w:bottom w:val="single" w:color="000000" w:sz="8" w:space="0"/>
              <w:right w:val="single" w:color="000000" w:sz="8" w:space="0"/>
            </w:tcBorders>
            <w:shd w:val="clear" w:color="auto" w:fill="FFFFFF"/>
            <w:noWrap/>
            <w:vAlign w:val="center"/>
          </w:tcPr>
          <w:p w14:paraId="36CA6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1268" w:type="dxa"/>
            <w:tcBorders>
              <w:top w:val="nil"/>
              <w:left w:val="nil"/>
              <w:bottom w:val="single" w:color="000000" w:sz="8" w:space="0"/>
              <w:right w:val="single" w:color="000000" w:sz="8" w:space="0"/>
            </w:tcBorders>
            <w:shd w:val="clear" w:color="auto" w:fill="auto"/>
            <w:noWrap/>
            <w:vAlign w:val="center"/>
          </w:tcPr>
          <w:p w14:paraId="4AD10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195" w:type="dxa"/>
            <w:tcBorders>
              <w:top w:val="nil"/>
              <w:left w:val="nil"/>
              <w:bottom w:val="single" w:color="000000" w:sz="8" w:space="0"/>
              <w:right w:val="single" w:color="000000" w:sz="8" w:space="0"/>
            </w:tcBorders>
            <w:shd w:val="clear" w:color="auto" w:fill="auto"/>
            <w:noWrap/>
            <w:vAlign w:val="center"/>
          </w:tcPr>
          <w:p w14:paraId="3ACC7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02EAE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257" w:type="dxa"/>
            <w:tcBorders>
              <w:top w:val="nil"/>
              <w:left w:val="nil"/>
              <w:bottom w:val="single" w:color="000000" w:sz="8" w:space="0"/>
              <w:right w:val="single" w:color="000000" w:sz="8" w:space="0"/>
            </w:tcBorders>
            <w:shd w:val="clear" w:color="auto" w:fill="auto"/>
            <w:noWrap/>
            <w:vAlign w:val="center"/>
          </w:tcPr>
          <w:p w14:paraId="7405ABF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F561D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95A38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ACD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5899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6389" w:type="dxa"/>
            <w:tcBorders>
              <w:top w:val="nil"/>
              <w:left w:val="nil"/>
              <w:bottom w:val="single" w:color="000000" w:sz="8" w:space="0"/>
              <w:right w:val="single" w:color="000000" w:sz="8" w:space="0"/>
            </w:tcBorders>
            <w:shd w:val="clear" w:color="auto" w:fill="FFFFFF"/>
            <w:noWrap/>
            <w:vAlign w:val="center"/>
          </w:tcPr>
          <w:p w14:paraId="62CF6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1268" w:type="dxa"/>
            <w:tcBorders>
              <w:top w:val="nil"/>
              <w:left w:val="nil"/>
              <w:bottom w:val="single" w:color="000000" w:sz="8" w:space="0"/>
              <w:right w:val="single" w:color="000000" w:sz="8" w:space="0"/>
            </w:tcBorders>
            <w:shd w:val="clear" w:color="auto" w:fill="auto"/>
            <w:noWrap/>
            <w:vAlign w:val="center"/>
          </w:tcPr>
          <w:p w14:paraId="25CEA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w:t>
            </w:r>
          </w:p>
        </w:tc>
        <w:tc>
          <w:tcPr>
            <w:tcW w:w="1195" w:type="dxa"/>
            <w:tcBorders>
              <w:top w:val="nil"/>
              <w:left w:val="nil"/>
              <w:bottom w:val="single" w:color="000000" w:sz="8" w:space="0"/>
              <w:right w:val="single" w:color="000000" w:sz="8" w:space="0"/>
            </w:tcBorders>
            <w:shd w:val="clear" w:color="auto" w:fill="auto"/>
            <w:noWrap/>
            <w:vAlign w:val="center"/>
          </w:tcPr>
          <w:p w14:paraId="034FFF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03B2A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w:t>
            </w:r>
          </w:p>
        </w:tc>
        <w:tc>
          <w:tcPr>
            <w:tcW w:w="1257" w:type="dxa"/>
            <w:tcBorders>
              <w:top w:val="nil"/>
              <w:left w:val="nil"/>
              <w:bottom w:val="single" w:color="000000" w:sz="8" w:space="0"/>
              <w:right w:val="single" w:color="000000" w:sz="8" w:space="0"/>
            </w:tcBorders>
            <w:shd w:val="clear" w:color="auto" w:fill="auto"/>
            <w:noWrap/>
            <w:vAlign w:val="center"/>
          </w:tcPr>
          <w:p w14:paraId="0F46B9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1E298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2182C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D39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3788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6389" w:type="dxa"/>
            <w:tcBorders>
              <w:top w:val="nil"/>
              <w:left w:val="nil"/>
              <w:bottom w:val="single" w:color="000000" w:sz="8" w:space="0"/>
              <w:right w:val="single" w:color="000000" w:sz="8" w:space="0"/>
            </w:tcBorders>
            <w:shd w:val="clear" w:color="auto" w:fill="FFFFFF"/>
            <w:noWrap/>
            <w:vAlign w:val="center"/>
          </w:tcPr>
          <w:p w14:paraId="49305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1268" w:type="dxa"/>
            <w:tcBorders>
              <w:top w:val="nil"/>
              <w:left w:val="nil"/>
              <w:bottom w:val="single" w:color="000000" w:sz="8" w:space="0"/>
              <w:right w:val="single" w:color="000000" w:sz="8" w:space="0"/>
            </w:tcBorders>
            <w:shd w:val="clear" w:color="auto" w:fill="auto"/>
            <w:noWrap/>
            <w:vAlign w:val="center"/>
          </w:tcPr>
          <w:p w14:paraId="60DA9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95" w:type="dxa"/>
            <w:tcBorders>
              <w:top w:val="nil"/>
              <w:left w:val="nil"/>
              <w:bottom w:val="single" w:color="000000" w:sz="8" w:space="0"/>
              <w:right w:val="single" w:color="000000" w:sz="8" w:space="0"/>
            </w:tcBorders>
            <w:shd w:val="clear" w:color="auto" w:fill="auto"/>
            <w:noWrap/>
            <w:vAlign w:val="center"/>
          </w:tcPr>
          <w:p w14:paraId="61366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8" w:type="dxa"/>
            <w:tcBorders>
              <w:top w:val="nil"/>
              <w:left w:val="nil"/>
              <w:bottom w:val="single" w:color="000000" w:sz="8" w:space="0"/>
              <w:right w:val="single" w:color="000000" w:sz="8" w:space="0"/>
            </w:tcBorders>
            <w:shd w:val="clear" w:color="auto" w:fill="auto"/>
            <w:noWrap/>
            <w:vAlign w:val="center"/>
          </w:tcPr>
          <w:p w14:paraId="22925A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257" w:type="dxa"/>
            <w:tcBorders>
              <w:top w:val="nil"/>
              <w:left w:val="nil"/>
              <w:bottom w:val="single" w:color="000000" w:sz="8" w:space="0"/>
              <w:right w:val="single" w:color="000000" w:sz="8" w:space="0"/>
            </w:tcBorders>
            <w:shd w:val="clear" w:color="auto" w:fill="auto"/>
            <w:noWrap/>
            <w:vAlign w:val="center"/>
          </w:tcPr>
          <w:p w14:paraId="50E97F4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7EFED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B8753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3DD6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BE76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6389" w:type="dxa"/>
            <w:tcBorders>
              <w:top w:val="nil"/>
              <w:left w:val="nil"/>
              <w:bottom w:val="single" w:color="000000" w:sz="8" w:space="0"/>
              <w:right w:val="single" w:color="000000" w:sz="8" w:space="0"/>
            </w:tcBorders>
            <w:shd w:val="clear" w:color="auto" w:fill="FFFFFF"/>
            <w:noWrap/>
            <w:vAlign w:val="center"/>
          </w:tcPr>
          <w:p w14:paraId="2283E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1268" w:type="dxa"/>
            <w:tcBorders>
              <w:top w:val="nil"/>
              <w:left w:val="nil"/>
              <w:bottom w:val="single" w:color="000000" w:sz="8" w:space="0"/>
              <w:right w:val="single" w:color="000000" w:sz="8" w:space="0"/>
            </w:tcBorders>
            <w:shd w:val="clear" w:color="auto" w:fill="auto"/>
            <w:noWrap/>
            <w:vAlign w:val="center"/>
          </w:tcPr>
          <w:p w14:paraId="1D993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1195" w:type="dxa"/>
            <w:tcBorders>
              <w:top w:val="nil"/>
              <w:left w:val="nil"/>
              <w:bottom w:val="single" w:color="000000" w:sz="8" w:space="0"/>
              <w:right w:val="single" w:color="000000" w:sz="8" w:space="0"/>
            </w:tcBorders>
            <w:shd w:val="clear" w:color="auto" w:fill="auto"/>
            <w:noWrap/>
            <w:vAlign w:val="center"/>
          </w:tcPr>
          <w:p w14:paraId="208BC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8" w:type="dxa"/>
            <w:tcBorders>
              <w:top w:val="nil"/>
              <w:left w:val="nil"/>
              <w:bottom w:val="single" w:color="000000" w:sz="8" w:space="0"/>
              <w:right w:val="single" w:color="000000" w:sz="8" w:space="0"/>
            </w:tcBorders>
            <w:shd w:val="clear" w:color="auto" w:fill="auto"/>
            <w:noWrap/>
            <w:vAlign w:val="center"/>
          </w:tcPr>
          <w:p w14:paraId="779BE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257" w:type="dxa"/>
            <w:tcBorders>
              <w:top w:val="nil"/>
              <w:left w:val="nil"/>
              <w:bottom w:val="single" w:color="000000" w:sz="8" w:space="0"/>
              <w:right w:val="single" w:color="000000" w:sz="8" w:space="0"/>
            </w:tcBorders>
            <w:shd w:val="clear" w:color="auto" w:fill="auto"/>
            <w:noWrap/>
            <w:vAlign w:val="center"/>
          </w:tcPr>
          <w:p w14:paraId="3560E5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FA4DD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6DEBCD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7D9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33E9E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6389" w:type="dxa"/>
            <w:tcBorders>
              <w:top w:val="nil"/>
              <w:left w:val="nil"/>
              <w:bottom w:val="single" w:color="000000" w:sz="8" w:space="0"/>
              <w:right w:val="single" w:color="000000" w:sz="8" w:space="0"/>
            </w:tcBorders>
            <w:shd w:val="clear" w:color="auto" w:fill="FFFFFF"/>
            <w:noWrap/>
            <w:vAlign w:val="center"/>
          </w:tcPr>
          <w:p w14:paraId="001DA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1268" w:type="dxa"/>
            <w:tcBorders>
              <w:top w:val="nil"/>
              <w:left w:val="nil"/>
              <w:bottom w:val="single" w:color="000000" w:sz="8" w:space="0"/>
              <w:right w:val="single" w:color="000000" w:sz="8" w:space="0"/>
            </w:tcBorders>
            <w:shd w:val="clear" w:color="auto" w:fill="auto"/>
            <w:noWrap/>
            <w:vAlign w:val="center"/>
          </w:tcPr>
          <w:p w14:paraId="76850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95" w:type="dxa"/>
            <w:tcBorders>
              <w:top w:val="nil"/>
              <w:left w:val="nil"/>
              <w:bottom w:val="single" w:color="000000" w:sz="8" w:space="0"/>
              <w:right w:val="single" w:color="000000" w:sz="8" w:space="0"/>
            </w:tcBorders>
            <w:shd w:val="clear" w:color="auto" w:fill="auto"/>
            <w:noWrap/>
            <w:vAlign w:val="center"/>
          </w:tcPr>
          <w:p w14:paraId="2C2DD4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268" w:type="dxa"/>
            <w:tcBorders>
              <w:top w:val="nil"/>
              <w:left w:val="nil"/>
              <w:bottom w:val="single" w:color="000000" w:sz="8" w:space="0"/>
              <w:right w:val="single" w:color="000000" w:sz="8" w:space="0"/>
            </w:tcBorders>
            <w:shd w:val="clear" w:color="auto" w:fill="auto"/>
            <w:noWrap/>
            <w:vAlign w:val="center"/>
          </w:tcPr>
          <w:p w14:paraId="5FF6F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1C6019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9BF1E5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7BD30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F5A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3C93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6389" w:type="dxa"/>
            <w:tcBorders>
              <w:top w:val="nil"/>
              <w:left w:val="nil"/>
              <w:bottom w:val="single" w:color="000000" w:sz="8" w:space="0"/>
              <w:right w:val="single" w:color="000000" w:sz="8" w:space="0"/>
            </w:tcBorders>
            <w:shd w:val="clear" w:color="auto" w:fill="FFFFFF"/>
            <w:noWrap/>
            <w:vAlign w:val="center"/>
          </w:tcPr>
          <w:p w14:paraId="0981E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8" w:type="dxa"/>
            <w:tcBorders>
              <w:top w:val="nil"/>
              <w:left w:val="nil"/>
              <w:bottom w:val="single" w:color="000000" w:sz="8" w:space="0"/>
              <w:right w:val="single" w:color="000000" w:sz="8" w:space="0"/>
            </w:tcBorders>
            <w:shd w:val="clear" w:color="auto" w:fill="auto"/>
            <w:noWrap/>
            <w:vAlign w:val="center"/>
          </w:tcPr>
          <w:p w14:paraId="453CF6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95" w:type="dxa"/>
            <w:tcBorders>
              <w:top w:val="nil"/>
              <w:left w:val="nil"/>
              <w:bottom w:val="single" w:color="000000" w:sz="8" w:space="0"/>
              <w:right w:val="single" w:color="000000" w:sz="8" w:space="0"/>
            </w:tcBorders>
            <w:shd w:val="clear" w:color="auto" w:fill="auto"/>
            <w:noWrap/>
            <w:vAlign w:val="center"/>
          </w:tcPr>
          <w:p w14:paraId="3E710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68" w:type="dxa"/>
            <w:tcBorders>
              <w:top w:val="nil"/>
              <w:left w:val="nil"/>
              <w:bottom w:val="single" w:color="000000" w:sz="8" w:space="0"/>
              <w:right w:val="single" w:color="000000" w:sz="8" w:space="0"/>
            </w:tcBorders>
            <w:shd w:val="clear" w:color="auto" w:fill="auto"/>
            <w:noWrap/>
            <w:vAlign w:val="center"/>
          </w:tcPr>
          <w:p w14:paraId="226B95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257" w:type="dxa"/>
            <w:tcBorders>
              <w:top w:val="nil"/>
              <w:left w:val="nil"/>
              <w:bottom w:val="single" w:color="000000" w:sz="8" w:space="0"/>
              <w:right w:val="single" w:color="000000" w:sz="8" w:space="0"/>
            </w:tcBorders>
            <w:shd w:val="clear" w:color="auto" w:fill="auto"/>
            <w:noWrap/>
            <w:vAlign w:val="center"/>
          </w:tcPr>
          <w:p w14:paraId="08A4B12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68B6D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2B610A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D8B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EDF3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6389" w:type="dxa"/>
            <w:tcBorders>
              <w:top w:val="nil"/>
              <w:left w:val="nil"/>
              <w:bottom w:val="single" w:color="000000" w:sz="8" w:space="0"/>
              <w:right w:val="single" w:color="000000" w:sz="8" w:space="0"/>
            </w:tcBorders>
            <w:shd w:val="clear" w:color="auto" w:fill="FFFFFF"/>
            <w:noWrap/>
            <w:vAlign w:val="center"/>
          </w:tcPr>
          <w:p w14:paraId="3D4CF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268" w:type="dxa"/>
            <w:tcBorders>
              <w:top w:val="nil"/>
              <w:left w:val="nil"/>
              <w:bottom w:val="single" w:color="000000" w:sz="8" w:space="0"/>
              <w:right w:val="single" w:color="000000" w:sz="8" w:space="0"/>
            </w:tcBorders>
            <w:shd w:val="clear" w:color="auto" w:fill="auto"/>
            <w:noWrap/>
            <w:vAlign w:val="center"/>
          </w:tcPr>
          <w:p w14:paraId="1615B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195" w:type="dxa"/>
            <w:tcBorders>
              <w:top w:val="nil"/>
              <w:left w:val="nil"/>
              <w:bottom w:val="single" w:color="000000" w:sz="8" w:space="0"/>
              <w:right w:val="single" w:color="000000" w:sz="8" w:space="0"/>
            </w:tcBorders>
            <w:shd w:val="clear" w:color="auto" w:fill="auto"/>
            <w:noWrap/>
            <w:vAlign w:val="center"/>
          </w:tcPr>
          <w:p w14:paraId="412A2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2505A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57" w:type="dxa"/>
            <w:tcBorders>
              <w:top w:val="nil"/>
              <w:left w:val="nil"/>
              <w:bottom w:val="single" w:color="000000" w:sz="8" w:space="0"/>
              <w:right w:val="single" w:color="000000" w:sz="8" w:space="0"/>
            </w:tcBorders>
            <w:shd w:val="clear" w:color="auto" w:fill="auto"/>
            <w:noWrap/>
            <w:vAlign w:val="center"/>
          </w:tcPr>
          <w:p w14:paraId="5219298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BDB1B1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5AE8C3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13B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0FFD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6389" w:type="dxa"/>
            <w:tcBorders>
              <w:top w:val="nil"/>
              <w:left w:val="nil"/>
              <w:bottom w:val="single" w:color="000000" w:sz="8" w:space="0"/>
              <w:right w:val="single" w:color="000000" w:sz="8" w:space="0"/>
            </w:tcBorders>
            <w:shd w:val="clear" w:color="auto" w:fill="FFFFFF"/>
            <w:noWrap/>
            <w:vAlign w:val="center"/>
          </w:tcPr>
          <w:p w14:paraId="7C817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268" w:type="dxa"/>
            <w:tcBorders>
              <w:top w:val="nil"/>
              <w:left w:val="nil"/>
              <w:bottom w:val="single" w:color="000000" w:sz="8" w:space="0"/>
              <w:right w:val="single" w:color="000000" w:sz="8" w:space="0"/>
            </w:tcBorders>
            <w:shd w:val="clear" w:color="auto" w:fill="auto"/>
            <w:noWrap/>
            <w:vAlign w:val="center"/>
          </w:tcPr>
          <w:p w14:paraId="12D07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367.41</w:t>
            </w:r>
          </w:p>
        </w:tc>
        <w:tc>
          <w:tcPr>
            <w:tcW w:w="1195" w:type="dxa"/>
            <w:tcBorders>
              <w:top w:val="nil"/>
              <w:left w:val="nil"/>
              <w:bottom w:val="single" w:color="000000" w:sz="8" w:space="0"/>
              <w:right w:val="single" w:color="000000" w:sz="8" w:space="0"/>
            </w:tcBorders>
            <w:shd w:val="clear" w:color="auto" w:fill="auto"/>
            <w:noWrap/>
            <w:vAlign w:val="center"/>
          </w:tcPr>
          <w:p w14:paraId="01E2A5D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4.00</w:t>
            </w:r>
          </w:p>
        </w:tc>
        <w:tc>
          <w:tcPr>
            <w:tcW w:w="1268" w:type="dxa"/>
            <w:tcBorders>
              <w:top w:val="nil"/>
              <w:left w:val="nil"/>
              <w:bottom w:val="single" w:color="000000" w:sz="8" w:space="0"/>
              <w:right w:val="single" w:color="000000" w:sz="8" w:space="0"/>
            </w:tcBorders>
            <w:shd w:val="clear" w:color="auto" w:fill="auto"/>
            <w:noWrap/>
            <w:vAlign w:val="center"/>
          </w:tcPr>
          <w:p w14:paraId="4B7AA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363.41</w:t>
            </w:r>
          </w:p>
        </w:tc>
        <w:tc>
          <w:tcPr>
            <w:tcW w:w="1257" w:type="dxa"/>
            <w:tcBorders>
              <w:top w:val="nil"/>
              <w:left w:val="nil"/>
              <w:bottom w:val="single" w:color="000000" w:sz="8" w:space="0"/>
              <w:right w:val="single" w:color="000000" w:sz="8" w:space="0"/>
            </w:tcBorders>
            <w:shd w:val="clear" w:color="auto" w:fill="auto"/>
            <w:noWrap/>
            <w:vAlign w:val="center"/>
          </w:tcPr>
          <w:p w14:paraId="28967F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B5FC7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CC181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9A1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298F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6389" w:type="dxa"/>
            <w:tcBorders>
              <w:top w:val="nil"/>
              <w:left w:val="nil"/>
              <w:bottom w:val="single" w:color="000000" w:sz="8" w:space="0"/>
              <w:right w:val="single" w:color="000000" w:sz="8" w:space="0"/>
            </w:tcBorders>
            <w:shd w:val="clear" w:color="auto" w:fill="FFFFFF"/>
            <w:noWrap/>
            <w:vAlign w:val="center"/>
          </w:tcPr>
          <w:p w14:paraId="1C47D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268" w:type="dxa"/>
            <w:tcBorders>
              <w:top w:val="nil"/>
              <w:left w:val="nil"/>
              <w:bottom w:val="single" w:color="000000" w:sz="8" w:space="0"/>
              <w:right w:val="single" w:color="000000" w:sz="8" w:space="0"/>
            </w:tcBorders>
            <w:shd w:val="clear" w:color="auto" w:fill="auto"/>
            <w:noWrap/>
            <w:vAlign w:val="center"/>
          </w:tcPr>
          <w:p w14:paraId="27822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247.32</w:t>
            </w:r>
          </w:p>
        </w:tc>
        <w:tc>
          <w:tcPr>
            <w:tcW w:w="1195" w:type="dxa"/>
            <w:tcBorders>
              <w:top w:val="nil"/>
              <w:left w:val="nil"/>
              <w:bottom w:val="single" w:color="000000" w:sz="8" w:space="0"/>
              <w:right w:val="single" w:color="000000" w:sz="8" w:space="0"/>
            </w:tcBorders>
            <w:shd w:val="clear" w:color="auto" w:fill="auto"/>
            <w:noWrap/>
            <w:vAlign w:val="center"/>
          </w:tcPr>
          <w:p w14:paraId="3FDF5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3F24D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247.32</w:t>
            </w:r>
          </w:p>
        </w:tc>
        <w:tc>
          <w:tcPr>
            <w:tcW w:w="1257" w:type="dxa"/>
            <w:tcBorders>
              <w:top w:val="nil"/>
              <w:left w:val="nil"/>
              <w:bottom w:val="single" w:color="000000" w:sz="8" w:space="0"/>
              <w:right w:val="single" w:color="000000" w:sz="8" w:space="0"/>
            </w:tcBorders>
            <w:shd w:val="clear" w:color="auto" w:fill="auto"/>
            <w:noWrap/>
            <w:vAlign w:val="center"/>
          </w:tcPr>
          <w:p w14:paraId="35E0EF9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1EEA8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2C4BB0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E07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307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6389" w:type="dxa"/>
            <w:tcBorders>
              <w:top w:val="nil"/>
              <w:left w:val="nil"/>
              <w:bottom w:val="single" w:color="000000" w:sz="8" w:space="0"/>
              <w:right w:val="single" w:color="000000" w:sz="8" w:space="0"/>
            </w:tcBorders>
            <w:shd w:val="clear" w:color="auto" w:fill="FFFFFF"/>
            <w:noWrap/>
            <w:vAlign w:val="center"/>
          </w:tcPr>
          <w:p w14:paraId="7AD91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1268" w:type="dxa"/>
            <w:tcBorders>
              <w:top w:val="nil"/>
              <w:left w:val="nil"/>
              <w:bottom w:val="single" w:color="000000" w:sz="8" w:space="0"/>
              <w:right w:val="single" w:color="000000" w:sz="8" w:space="0"/>
            </w:tcBorders>
            <w:shd w:val="clear" w:color="auto" w:fill="auto"/>
            <w:noWrap/>
            <w:vAlign w:val="center"/>
          </w:tcPr>
          <w:p w14:paraId="09CAF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115.10</w:t>
            </w:r>
          </w:p>
        </w:tc>
        <w:tc>
          <w:tcPr>
            <w:tcW w:w="1195" w:type="dxa"/>
            <w:tcBorders>
              <w:top w:val="nil"/>
              <w:left w:val="nil"/>
              <w:bottom w:val="single" w:color="000000" w:sz="8" w:space="0"/>
              <w:right w:val="single" w:color="000000" w:sz="8" w:space="0"/>
            </w:tcBorders>
            <w:shd w:val="clear" w:color="auto" w:fill="auto"/>
            <w:noWrap/>
            <w:vAlign w:val="center"/>
          </w:tcPr>
          <w:p w14:paraId="2721B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2FE46A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115.10</w:t>
            </w:r>
          </w:p>
        </w:tc>
        <w:tc>
          <w:tcPr>
            <w:tcW w:w="1257" w:type="dxa"/>
            <w:tcBorders>
              <w:top w:val="nil"/>
              <w:left w:val="nil"/>
              <w:bottom w:val="single" w:color="000000" w:sz="8" w:space="0"/>
              <w:right w:val="single" w:color="000000" w:sz="8" w:space="0"/>
            </w:tcBorders>
            <w:shd w:val="clear" w:color="auto" w:fill="auto"/>
            <w:noWrap/>
            <w:vAlign w:val="center"/>
          </w:tcPr>
          <w:p w14:paraId="6DB786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326BA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AC4CF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3D29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A27F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6389" w:type="dxa"/>
            <w:tcBorders>
              <w:top w:val="nil"/>
              <w:left w:val="nil"/>
              <w:bottom w:val="single" w:color="000000" w:sz="8" w:space="0"/>
              <w:right w:val="single" w:color="000000" w:sz="8" w:space="0"/>
            </w:tcBorders>
            <w:shd w:val="clear" w:color="auto" w:fill="FFFFFF"/>
            <w:noWrap/>
            <w:vAlign w:val="center"/>
          </w:tcPr>
          <w:p w14:paraId="1BEDD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1268" w:type="dxa"/>
            <w:tcBorders>
              <w:top w:val="nil"/>
              <w:left w:val="nil"/>
              <w:bottom w:val="single" w:color="000000" w:sz="8" w:space="0"/>
              <w:right w:val="single" w:color="000000" w:sz="8" w:space="0"/>
            </w:tcBorders>
            <w:shd w:val="clear" w:color="auto" w:fill="auto"/>
            <w:noWrap/>
            <w:vAlign w:val="center"/>
          </w:tcPr>
          <w:p w14:paraId="11828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95" w:type="dxa"/>
            <w:tcBorders>
              <w:top w:val="nil"/>
              <w:left w:val="nil"/>
              <w:bottom w:val="single" w:color="000000" w:sz="8" w:space="0"/>
              <w:right w:val="single" w:color="000000" w:sz="8" w:space="0"/>
            </w:tcBorders>
            <w:shd w:val="clear" w:color="auto" w:fill="auto"/>
            <w:noWrap/>
            <w:vAlign w:val="center"/>
          </w:tcPr>
          <w:p w14:paraId="57B39F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8" w:type="dxa"/>
            <w:tcBorders>
              <w:top w:val="nil"/>
              <w:left w:val="nil"/>
              <w:bottom w:val="single" w:color="000000" w:sz="8" w:space="0"/>
              <w:right w:val="single" w:color="000000" w:sz="8" w:space="0"/>
            </w:tcBorders>
            <w:shd w:val="clear" w:color="auto" w:fill="auto"/>
            <w:noWrap/>
            <w:vAlign w:val="center"/>
          </w:tcPr>
          <w:p w14:paraId="51FBE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57" w:type="dxa"/>
            <w:tcBorders>
              <w:top w:val="nil"/>
              <w:left w:val="nil"/>
              <w:bottom w:val="single" w:color="000000" w:sz="8" w:space="0"/>
              <w:right w:val="single" w:color="000000" w:sz="8" w:space="0"/>
            </w:tcBorders>
            <w:shd w:val="clear" w:color="auto" w:fill="auto"/>
            <w:noWrap/>
            <w:vAlign w:val="center"/>
          </w:tcPr>
          <w:p w14:paraId="29C8F9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0472D5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FF523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009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95B7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6389" w:type="dxa"/>
            <w:tcBorders>
              <w:top w:val="nil"/>
              <w:left w:val="nil"/>
              <w:bottom w:val="single" w:color="000000" w:sz="8" w:space="0"/>
              <w:right w:val="single" w:color="000000" w:sz="8" w:space="0"/>
            </w:tcBorders>
            <w:shd w:val="clear" w:color="auto" w:fill="FFFFFF"/>
            <w:noWrap/>
            <w:vAlign w:val="center"/>
          </w:tcPr>
          <w:p w14:paraId="2832E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268" w:type="dxa"/>
            <w:tcBorders>
              <w:top w:val="nil"/>
              <w:left w:val="nil"/>
              <w:bottom w:val="single" w:color="000000" w:sz="8" w:space="0"/>
              <w:right w:val="single" w:color="000000" w:sz="8" w:space="0"/>
            </w:tcBorders>
            <w:shd w:val="clear" w:color="auto" w:fill="auto"/>
            <w:noWrap/>
            <w:vAlign w:val="center"/>
          </w:tcPr>
          <w:p w14:paraId="0F4D92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355.08</w:t>
            </w:r>
          </w:p>
        </w:tc>
        <w:tc>
          <w:tcPr>
            <w:tcW w:w="1195" w:type="dxa"/>
            <w:tcBorders>
              <w:top w:val="nil"/>
              <w:left w:val="nil"/>
              <w:bottom w:val="single" w:color="000000" w:sz="8" w:space="0"/>
              <w:right w:val="single" w:color="000000" w:sz="8" w:space="0"/>
            </w:tcBorders>
            <w:shd w:val="clear" w:color="auto" w:fill="auto"/>
            <w:noWrap/>
            <w:vAlign w:val="center"/>
          </w:tcPr>
          <w:p w14:paraId="1675BC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644FC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355.08</w:t>
            </w:r>
          </w:p>
        </w:tc>
        <w:tc>
          <w:tcPr>
            <w:tcW w:w="1257" w:type="dxa"/>
            <w:tcBorders>
              <w:top w:val="nil"/>
              <w:left w:val="nil"/>
              <w:bottom w:val="single" w:color="000000" w:sz="8" w:space="0"/>
              <w:right w:val="single" w:color="000000" w:sz="8" w:space="0"/>
            </w:tcBorders>
            <w:shd w:val="clear" w:color="auto" w:fill="auto"/>
            <w:noWrap/>
            <w:vAlign w:val="center"/>
          </w:tcPr>
          <w:p w14:paraId="465144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D2D4CB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D3EB2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4C8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2B61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6389" w:type="dxa"/>
            <w:tcBorders>
              <w:top w:val="nil"/>
              <w:left w:val="nil"/>
              <w:bottom w:val="single" w:color="000000" w:sz="8" w:space="0"/>
              <w:right w:val="single" w:color="000000" w:sz="8" w:space="0"/>
            </w:tcBorders>
            <w:shd w:val="clear" w:color="auto" w:fill="FFFFFF"/>
            <w:noWrap/>
            <w:vAlign w:val="center"/>
          </w:tcPr>
          <w:p w14:paraId="2DD9A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1268" w:type="dxa"/>
            <w:tcBorders>
              <w:top w:val="nil"/>
              <w:left w:val="nil"/>
              <w:bottom w:val="single" w:color="000000" w:sz="8" w:space="0"/>
              <w:right w:val="single" w:color="000000" w:sz="8" w:space="0"/>
            </w:tcBorders>
            <w:shd w:val="clear" w:color="auto" w:fill="auto"/>
            <w:noWrap/>
            <w:vAlign w:val="center"/>
          </w:tcPr>
          <w:p w14:paraId="06EB70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355.08</w:t>
            </w:r>
          </w:p>
        </w:tc>
        <w:tc>
          <w:tcPr>
            <w:tcW w:w="1195" w:type="dxa"/>
            <w:tcBorders>
              <w:top w:val="nil"/>
              <w:left w:val="nil"/>
              <w:bottom w:val="single" w:color="000000" w:sz="8" w:space="0"/>
              <w:right w:val="single" w:color="000000" w:sz="8" w:space="0"/>
            </w:tcBorders>
            <w:shd w:val="clear" w:color="auto" w:fill="auto"/>
            <w:noWrap/>
            <w:vAlign w:val="center"/>
          </w:tcPr>
          <w:p w14:paraId="3A9DD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49688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355.08</w:t>
            </w:r>
          </w:p>
        </w:tc>
        <w:tc>
          <w:tcPr>
            <w:tcW w:w="1257" w:type="dxa"/>
            <w:tcBorders>
              <w:top w:val="nil"/>
              <w:left w:val="nil"/>
              <w:bottom w:val="single" w:color="000000" w:sz="8" w:space="0"/>
              <w:right w:val="single" w:color="000000" w:sz="8" w:space="0"/>
            </w:tcBorders>
            <w:shd w:val="clear" w:color="auto" w:fill="auto"/>
            <w:noWrap/>
            <w:vAlign w:val="center"/>
          </w:tcPr>
          <w:p w14:paraId="1F1A49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1F88B8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184A80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2B6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3824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6389" w:type="dxa"/>
            <w:tcBorders>
              <w:top w:val="nil"/>
              <w:left w:val="nil"/>
              <w:bottom w:val="single" w:color="000000" w:sz="8" w:space="0"/>
              <w:right w:val="single" w:color="000000" w:sz="8" w:space="0"/>
            </w:tcBorders>
            <w:shd w:val="clear" w:color="auto" w:fill="FFFFFF"/>
            <w:noWrap/>
            <w:vAlign w:val="center"/>
          </w:tcPr>
          <w:p w14:paraId="3CB4B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268" w:type="dxa"/>
            <w:tcBorders>
              <w:top w:val="nil"/>
              <w:left w:val="nil"/>
              <w:bottom w:val="single" w:color="000000" w:sz="8" w:space="0"/>
              <w:right w:val="single" w:color="000000" w:sz="8" w:space="0"/>
            </w:tcBorders>
            <w:shd w:val="clear" w:color="auto" w:fill="auto"/>
            <w:noWrap/>
            <w:vAlign w:val="center"/>
          </w:tcPr>
          <w:p w14:paraId="11530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1195" w:type="dxa"/>
            <w:tcBorders>
              <w:top w:val="nil"/>
              <w:left w:val="nil"/>
              <w:bottom w:val="single" w:color="000000" w:sz="8" w:space="0"/>
              <w:right w:val="single" w:color="000000" w:sz="8" w:space="0"/>
            </w:tcBorders>
            <w:shd w:val="clear" w:color="auto" w:fill="auto"/>
            <w:noWrap/>
            <w:vAlign w:val="center"/>
          </w:tcPr>
          <w:p w14:paraId="7CDBA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72647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1257" w:type="dxa"/>
            <w:tcBorders>
              <w:top w:val="nil"/>
              <w:left w:val="nil"/>
              <w:bottom w:val="single" w:color="000000" w:sz="8" w:space="0"/>
              <w:right w:val="single" w:color="000000" w:sz="8" w:space="0"/>
            </w:tcBorders>
            <w:shd w:val="clear" w:color="auto" w:fill="auto"/>
            <w:noWrap/>
            <w:vAlign w:val="center"/>
          </w:tcPr>
          <w:p w14:paraId="5F9A8D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9B2773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025F3C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625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1EE0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389" w:type="dxa"/>
            <w:tcBorders>
              <w:top w:val="nil"/>
              <w:left w:val="nil"/>
              <w:bottom w:val="single" w:color="000000" w:sz="8" w:space="0"/>
              <w:right w:val="single" w:color="000000" w:sz="8" w:space="0"/>
            </w:tcBorders>
            <w:shd w:val="clear" w:color="auto" w:fill="FFFFFF"/>
            <w:noWrap/>
            <w:vAlign w:val="center"/>
          </w:tcPr>
          <w:p w14:paraId="5A32B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1268" w:type="dxa"/>
            <w:tcBorders>
              <w:top w:val="nil"/>
              <w:left w:val="nil"/>
              <w:bottom w:val="single" w:color="000000" w:sz="8" w:space="0"/>
              <w:right w:val="single" w:color="000000" w:sz="8" w:space="0"/>
            </w:tcBorders>
            <w:shd w:val="clear" w:color="auto" w:fill="auto"/>
            <w:noWrap/>
            <w:vAlign w:val="center"/>
          </w:tcPr>
          <w:p w14:paraId="159F5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1195" w:type="dxa"/>
            <w:tcBorders>
              <w:top w:val="nil"/>
              <w:left w:val="nil"/>
              <w:bottom w:val="single" w:color="000000" w:sz="8" w:space="0"/>
              <w:right w:val="single" w:color="000000" w:sz="8" w:space="0"/>
            </w:tcBorders>
            <w:shd w:val="clear" w:color="auto" w:fill="auto"/>
            <w:noWrap/>
            <w:vAlign w:val="center"/>
          </w:tcPr>
          <w:p w14:paraId="16082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7F636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1257" w:type="dxa"/>
            <w:tcBorders>
              <w:top w:val="nil"/>
              <w:left w:val="nil"/>
              <w:bottom w:val="single" w:color="000000" w:sz="8" w:space="0"/>
              <w:right w:val="single" w:color="000000" w:sz="8" w:space="0"/>
            </w:tcBorders>
            <w:shd w:val="clear" w:color="auto" w:fill="auto"/>
            <w:noWrap/>
            <w:vAlign w:val="center"/>
          </w:tcPr>
          <w:p w14:paraId="628853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719A24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E0426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460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7408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6389" w:type="dxa"/>
            <w:tcBorders>
              <w:top w:val="nil"/>
              <w:left w:val="nil"/>
              <w:bottom w:val="single" w:color="000000" w:sz="8" w:space="0"/>
              <w:right w:val="single" w:color="000000" w:sz="8" w:space="0"/>
            </w:tcBorders>
            <w:shd w:val="clear" w:color="auto" w:fill="FFFFFF"/>
            <w:noWrap/>
            <w:vAlign w:val="center"/>
          </w:tcPr>
          <w:p w14:paraId="209BD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1268" w:type="dxa"/>
            <w:tcBorders>
              <w:top w:val="nil"/>
              <w:left w:val="nil"/>
              <w:bottom w:val="single" w:color="000000" w:sz="8" w:space="0"/>
              <w:right w:val="single" w:color="000000" w:sz="8" w:space="0"/>
            </w:tcBorders>
            <w:shd w:val="clear" w:color="auto" w:fill="auto"/>
            <w:noWrap/>
            <w:vAlign w:val="center"/>
          </w:tcPr>
          <w:p w14:paraId="40CA49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1195" w:type="dxa"/>
            <w:tcBorders>
              <w:top w:val="nil"/>
              <w:left w:val="nil"/>
              <w:bottom w:val="single" w:color="000000" w:sz="8" w:space="0"/>
              <w:right w:val="single" w:color="000000" w:sz="8" w:space="0"/>
            </w:tcBorders>
            <w:shd w:val="clear" w:color="auto" w:fill="auto"/>
            <w:noWrap/>
            <w:vAlign w:val="center"/>
          </w:tcPr>
          <w:p w14:paraId="4C6A4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7F6C0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1257" w:type="dxa"/>
            <w:tcBorders>
              <w:top w:val="nil"/>
              <w:left w:val="nil"/>
              <w:bottom w:val="single" w:color="000000" w:sz="8" w:space="0"/>
              <w:right w:val="single" w:color="000000" w:sz="8" w:space="0"/>
            </w:tcBorders>
            <w:shd w:val="clear" w:color="auto" w:fill="auto"/>
            <w:noWrap/>
            <w:vAlign w:val="center"/>
          </w:tcPr>
          <w:p w14:paraId="3FF6EA0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C1A0F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76A8B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E13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46E9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6389" w:type="dxa"/>
            <w:tcBorders>
              <w:top w:val="nil"/>
              <w:left w:val="nil"/>
              <w:bottom w:val="single" w:color="000000" w:sz="8" w:space="0"/>
              <w:right w:val="single" w:color="000000" w:sz="8" w:space="0"/>
            </w:tcBorders>
            <w:shd w:val="clear" w:color="auto" w:fill="FFFFFF"/>
            <w:noWrap/>
            <w:vAlign w:val="center"/>
          </w:tcPr>
          <w:p w14:paraId="5718C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268" w:type="dxa"/>
            <w:tcBorders>
              <w:top w:val="nil"/>
              <w:left w:val="nil"/>
              <w:bottom w:val="single" w:color="000000" w:sz="8" w:space="0"/>
              <w:right w:val="single" w:color="000000" w:sz="8" w:space="0"/>
            </w:tcBorders>
            <w:shd w:val="clear" w:color="auto" w:fill="auto"/>
            <w:noWrap/>
            <w:vAlign w:val="center"/>
          </w:tcPr>
          <w:p w14:paraId="2CB1C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1195" w:type="dxa"/>
            <w:tcBorders>
              <w:top w:val="nil"/>
              <w:left w:val="nil"/>
              <w:bottom w:val="single" w:color="000000" w:sz="8" w:space="0"/>
              <w:right w:val="single" w:color="000000" w:sz="8" w:space="0"/>
            </w:tcBorders>
            <w:shd w:val="clear" w:color="auto" w:fill="auto"/>
            <w:noWrap/>
            <w:vAlign w:val="center"/>
          </w:tcPr>
          <w:p w14:paraId="14DF7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1268" w:type="dxa"/>
            <w:tcBorders>
              <w:top w:val="nil"/>
              <w:left w:val="nil"/>
              <w:bottom w:val="single" w:color="000000" w:sz="8" w:space="0"/>
              <w:right w:val="single" w:color="000000" w:sz="8" w:space="0"/>
            </w:tcBorders>
            <w:shd w:val="clear" w:color="auto" w:fill="auto"/>
            <w:noWrap/>
            <w:vAlign w:val="center"/>
          </w:tcPr>
          <w:p w14:paraId="15D3B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674515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633074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598E28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1C7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0A8C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389" w:type="dxa"/>
            <w:tcBorders>
              <w:top w:val="nil"/>
              <w:left w:val="nil"/>
              <w:bottom w:val="single" w:color="000000" w:sz="8" w:space="0"/>
              <w:right w:val="single" w:color="000000" w:sz="8" w:space="0"/>
            </w:tcBorders>
            <w:shd w:val="clear" w:color="auto" w:fill="FFFFFF"/>
            <w:noWrap/>
            <w:vAlign w:val="center"/>
          </w:tcPr>
          <w:p w14:paraId="7768A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68" w:type="dxa"/>
            <w:tcBorders>
              <w:top w:val="nil"/>
              <w:left w:val="nil"/>
              <w:bottom w:val="single" w:color="000000" w:sz="8" w:space="0"/>
              <w:right w:val="single" w:color="000000" w:sz="8" w:space="0"/>
            </w:tcBorders>
            <w:shd w:val="clear" w:color="auto" w:fill="auto"/>
            <w:noWrap/>
            <w:vAlign w:val="center"/>
          </w:tcPr>
          <w:p w14:paraId="25F8A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1195" w:type="dxa"/>
            <w:tcBorders>
              <w:top w:val="nil"/>
              <w:left w:val="nil"/>
              <w:bottom w:val="single" w:color="000000" w:sz="8" w:space="0"/>
              <w:right w:val="single" w:color="000000" w:sz="8" w:space="0"/>
            </w:tcBorders>
            <w:shd w:val="clear" w:color="auto" w:fill="auto"/>
            <w:noWrap/>
            <w:vAlign w:val="center"/>
          </w:tcPr>
          <w:p w14:paraId="27FC8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1268" w:type="dxa"/>
            <w:tcBorders>
              <w:top w:val="nil"/>
              <w:left w:val="nil"/>
              <w:bottom w:val="single" w:color="000000" w:sz="8" w:space="0"/>
              <w:right w:val="single" w:color="000000" w:sz="8" w:space="0"/>
            </w:tcBorders>
            <w:shd w:val="clear" w:color="auto" w:fill="auto"/>
            <w:noWrap/>
            <w:vAlign w:val="center"/>
          </w:tcPr>
          <w:p w14:paraId="1F8947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49143A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19D84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88193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5685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9E86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6389" w:type="dxa"/>
            <w:tcBorders>
              <w:top w:val="nil"/>
              <w:left w:val="nil"/>
              <w:bottom w:val="single" w:color="000000" w:sz="8" w:space="0"/>
              <w:right w:val="single" w:color="000000" w:sz="8" w:space="0"/>
            </w:tcBorders>
            <w:shd w:val="clear" w:color="auto" w:fill="FFFFFF"/>
            <w:noWrap/>
            <w:vAlign w:val="center"/>
          </w:tcPr>
          <w:p w14:paraId="02405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68" w:type="dxa"/>
            <w:tcBorders>
              <w:top w:val="nil"/>
              <w:left w:val="nil"/>
              <w:bottom w:val="single" w:color="000000" w:sz="8" w:space="0"/>
              <w:right w:val="single" w:color="000000" w:sz="8" w:space="0"/>
            </w:tcBorders>
            <w:shd w:val="clear" w:color="auto" w:fill="auto"/>
            <w:noWrap/>
            <w:vAlign w:val="center"/>
          </w:tcPr>
          <w:p w14:paraId="30013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1195" w:type="dxa"/>
            <w:tcBorders>
              <w:top w:val="nil"/>
              <w:left w:val="nil"/>
              <w:bottom w:val="single" w:color="000000" w:sz="8" w:space="0"/>
              <w:right w:val="single" w:color="000000" w:sz="8" w:space="0"/>
            </w:tcBorders>
            <w:shd w:val="clear" w:color="auto" w:fill="auto"/>
            <w:noWrap/>
            <w:vAlign w:val="center"/>
          </w:tcPr>
          <w:p w14:paraId="3F665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w:t>
            </w:r>
          </w:p>
        </w:tc>
        <w:tc>
          <w:tcPr>
            <w:tcW w:w="1268" w:type="dxa"/>
            <w:tcBorders>
              <w:top w:val="nil"/>
              <w:left w:val="nil"/>
              <w:bottom w:val="single" w:color="000000" w:sz="8" w:space="0"/>
              <w:right w:val="single" w:color="000000" w:sz="8" w:space="0"/>
            </w:tcBorders>
            <w:shd w:val="clear" w:color="auto" w:fill="auto"/>
            <w:noWrap/>
            <w:vAlign w:val="center"/>
          </w:tcPr>
          <w:p w14:paraId="0F0F5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C2C38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9AF31E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AB864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936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FA6A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6389" w:type="dxa"/>
            <w:tcBorders>
              <w:top w:val="nil"/>
              <w:left w:val="nil"/>
              <w:bottom w:val="single" w:color="000000" w:sz="8" w:space="0"/>
              <w:right w:val="single" w:color="000000" w:sz="8" w:space="0"/>
            </w:tcBorders>
            <w:shd w:val="clear" w:color="auto" w:fill="FFFFFF"/>
            <w:noWrap/>
            <w:vAlign w:val="center"/>
          </w:tcPr>
          <w:p w14:paraId="1D0E9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268" w:type="dxa"/>
            <w:tcBorders>
              <w:top w:val="nil"/>
              <w:left w:val="nil"/>
              <w:bottom w:val="single" w:color="000000" w:sz="8" w:space="0"/>
              <w:right w:val="single" w:color="000000" w:sz="8" w:space="0"/>
            </w:tcBorders>
            <w:shd w:val="clear" w:color="auto" w:fill="auto"/>
            <w:noWrap/>
            <w:vAlign w:val="center"/>
          </w:tcPr>
          <w:p w14:paraId="61AC4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1195" w:type="dxa"/>
            <w:tcBorders>
              <w:top w:val="nil"/>
              <w:left w:val="nil"/>
              <w:bottom w:val="single" w:color="000000" w:sz="8" w:space="0"/>
              <w:right w:val="single" w:color="000000" w:sz="8" w:space="0"/>
            </w:tcBorders>
            <w:shd w:val="clear" w:color="auto" w:fill="auto"/>
            <w:noWrap/>
            <w:vAlign w:val="center"/>
          </w:tcPr>
          <w:p w14:paraId="2546E8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1268" w:type="dxa"/>
            <w:tcBorders>
              <w:top w:val="nil"/>
              <w:left w:val="nil"/>
              <w:bottom w:val="single" w:color="000000" w:sz="8" w:space="0"/>
              <w:right w:val="single" w:color="000000" w:sz="8" w:space="0"/>
            </w:tcBorders>
            <w:shd w:val="clear" w:color="auto" w:fill="auto"/>
            <w:noWrap/>
            <w:vAlign w:val="center"/>
          </w:tcPr>
          <w:p w14:paraId="3F6D6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57" w:type="dxa"/>
            <w:tcBorders>
              <w:top w:val="nil"/>
              <w:left w:val="nil"/>
              <w:bottom w:val="single" w:color="000000" w:sz="8" w:space="0"/>
              <w:right w:val="single" w:color="000000" w:sz="8" w:space="0"/>
            </w:tcBorders>
            <w:shd w:val="clear" w:color="auto" w:fill="auto"/>
            <w:noWrap/>
            <w:vAlign w:val="center"/>
          </w:tcPr>
          <w:p w14:paraId="70B6594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3FADB39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61908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D15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4403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389" w:type="dxa"/>
            <w:tcBorders>
              <w:top w:val="nil"/>
              <w:left w:val="nil"/>
              <w:bottom w:val="single" w:color="000000" w:sz="8" w:space="0"/>
              <w:right w:val="single" w:color="000000" w:sz="8" w:space="0"/>
            </w:tcBorders>
            <w:shd w:val="clear" w:color="auto" w:fill="FFFFFF"/>
            <w:noWrap/>
            <w:vAlign w:val="center"/>
          </w:tcPr>
          <w:p w14:paraId="35585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68" w:type="dxa"/>
            <w:tcBorders>
              <w:top w:val="nil"/>
              <w:left w:val="nil"/>
              <w:bottom w:val="single" w:color="000000" w:sz="8" w:space="0"/>
              <w:right w:val="single" w:color="000000" w:sz="8" w:space="0"/>
            </w:tcBorders>
            <w:shd w:val="clear" w:color="auto" w:fill="auto"/>
            <w:noWrap/>
            <w:vAlign w:val="center"/>
          </w:tcPr>
          <w:p w14:paraId="1091A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5" w:type="dxa"/>
            <w:tcBorders>
              <w:top w:val="nil"/>
              <w:left w:val="nil"/>
              <w:bottom w:val="single" w:color="000000" w:sz="8" w:space="0"/>
              <w:right w:val="single" w:color="000000" w:sz="8" w:space="0"/>
            </w:tcBorders>
            <w:shd w:val="clear" w:color="auto" w:fill="auto"/>
            <w:noWrap/>
            <w:vAlign w:val="center"/>
          </w:tcPr>
          <w:p w14:paraId="46B30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8" w:type="dxa"/>
            <w:tcBorders>
              <w:top w:val="nil"/>
              <w:left w:val="nil"/>
              <w:bottom w:val="single" w:color="000000" w:sz="8" w:space="0"/>
              <w:right w:val="single" w:color="000000" w:sz="8" w:space="0"/>
            </w:tcBorders>
            <w:shd w:val="clear" w:color="auto" w:fill="auto"/>
            <w:noWrap/>
            <w:vAlign w:val="center"/>
          </w:tcPr>
          <w:p w14:paraId="43FC3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0764B2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2415C0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2DD8AC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763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849E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6389" w:type="dxa"/>
            <w:tcBorders>
              <w:top w:val="nil"/>
              <w:left w:val="nil"/>
              <w:bottom w:val="single" w:color="000000" w:sz="8" w:space="0"/>
              <w:right w:val="single" w:color="000000" w:sz="8" w:space="0"/>
            </w:tcBorders>
            <w:shd w:val="clear" w:color="auto" w:fill="FFFFFF"/>
            <w:noWrap/>
            <w:vAlign w:val="center"/>
          </w:tcPr>
          <w:p w14:paraId="37D02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1268" w:type="dxa"/>
            <w:tcBorders>
              <w:top w:val="nil"/>
              <w:left w:val="nil"/>
              <w:bottom w:val="single" w:color="000000" w:sz="8" w:space="0"/>
              <w:right w:val="single" w:color="000000" w:sz="8" w:space="0"/>
            </w:tcBorders>
            <w:shd w:val="clear" w:color="auto" w:fill="auto"/>
            <w:noWrap/>
            <w:vAlign w:val="center"/>
          </w:tcPr>
          <w:p w14:paraId="2A1B4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95" w:type="dxa"/>
            <w:tcBorders>
              <w:top w:val="nil"/>
              <w:left w:val="nil"/>
              <w:bottom w:val="single" w:color="000000" w:sz="8" w:space="0"/>
              <w:right w:val="single" w:color="000000" w:sz="8" w:space="0"/>
            </w:tcBorders>
            <w:shd w:val="clear" w:color="auto" w:fill="auto"/>
            <w:noWrap/>
            <w:vAlign w:val="center"/>
          </w:tcPr>
          <w:p w14:paraId="0EAEE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8" w:type="dxa"/>
            <w:tcBorders>
              <w:top w:val="nil"/>
              <w:left w:val="nil"/>
              <w:bottom w:val="single" w:color="000000" w:sz="8" w:space="0"/>
              <w:right w:val="single" w:color="000000" w:sz="8" w:space="0"/>
            </w:tcBorders>
            <w:shd w:val="clear" w:color="auto" w:fill="auto"/>
            <w:noWrap/>
            <w:vAlign w:val="center"/>
          </w:tcPr>
          <w:p w14:paraId="24924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31AEE4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5C6E4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2B920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5CB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163C3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6389" w:type="dxa"/>
            <w:tcBorders>
              <w:top w:val="nil"/>
              <w:left w:val="nil"/>
              <w:bottom w:val="single" w:color="000000" w:sz="8" w:space="0"/>
              <w:right w:val="single" w:color="000000" w:sz="8" w:space="0"/>
            </w:tcBorders>
            <w:shd w:val="clear" w:color="auto" w:fill="FFFFFF"/>
            <w:noWrap/>
            <w:vAlign w:val="center"/>
          </w:tcPr>
          <w:p w14:paraId="5E2A1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1268" w:type="dxa"/>
            <w:tcBorders>
              <w:top w:val="nil"/>
              <w:left w:val="nil"/>
              <w:bottom w:val="single" w:color="000000" w:sz="8" w:space="0"/>
              <w:right w:val="single" w:color="000000" w:sz="8" w:space="0"/>
            </w:tcBorders>
            <w:shd w:val="clear" w:color="auto" w:fill="auto"/>
            <w:noWrap/>
            <w:vAlign w:val="center"/>
          </w:tcPr>
          <w:p w14:paraId="0CBB0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95" w:type="dxa"/>
            <w:tcBorders>
              <w:top w:val="nil"/>
              <w:left w:val="nil"/>
              <w:bottom w:val="single" w:color="000000" w:sz="8" w:space="0"/>
              <w:right w:val="single" w:color="000000" w:sz="8" w:space="0"/>
            </w:tcBorders>
            <w:shd w:val="clear" w:color="auto" w:fill="auto"/>
            <w:noWrap/>
            <w:vAlign w:val="center"/>
          </w:tcPr>
          <w:p w14:paraId="796AC4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68" w:type="dxa"/>
            <w:tcBorders>
              <w:top w:val="nil"/>
              <w:left w:val="nil"/>
              <w:bottom w:val="single" w:color="000000" w:sz="8" w:space="0"/>
              <w:right w:val="single" w:color="000000" w:sz="8" w:space="0"/>
            </w:tcBorders>
            <w:shd w:val="clear" w:color="auto" w:fill="auto"/>
            <w:noWrap/>
            <w:vAlign w:val="center"/>
          </w:tcPr>
          <w:p w14:paraId="50272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4E2FE96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92C99E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1CC7AB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801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56CFA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6389" w:type="dxa"/>
            <w:tcBorders>
              <w:top w:val="nil"/>
              <w:left w:val="nil"/>
              <w:bottom w:val="single" w:color="000000" w:sz="8" w:space="0"/>
              <w:right w:val="single" w:color="000000" w:sz="8" w:space="0"/>
            </w:tcBorders>
            <w:shd w:val="clear" w:color="auto" w:fill="FFFFFF"/>
            <w:noWrap/>
            <w:vAlign w:val="center"/>
          </w:tcPr>
          <w:p w14:paraId="18684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1268" w:type="dxa"/>
            <w:tcBorders>
              <w:top w:val="nil"/>
              <w:left w:val="nil"/>
              <w:bottom w:val="single" w:color="000000" w:sz="8" w:space="0"/>
              <w:right w:val="single" w:color="000000" w:sz="8" w:space="0"/>
            </w:tcBorders>
            <w:shd w:val="clear" w:color="auto" w:fill="auto"/>
            <w:noWrap/>
            <w:vAlign w:val="center"/>
          </w:tcPr>
          <w:p w14:paraId="28240E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95" w:type="dxa"/>
            <w:tcBorders>
              <w:top w:val="nil"/>
              <w:left w:val="nil"/>
              <w:bottom w:val="single" w:color="000000" w:sz="8" w:space="0"/>
              <w:right w:val="single" w:color="000000" w:sz="8" w:space="0"/>
            </w:tcBorders>
            <w:shd w:val="clear" w:color="auto" w:fill="auto"/>
            <w:noWrap/>
            <w:vAlign w:val="center"/>
          </w:tcPr>
          <w:p w14:paraId="4CC9AE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68" w:type="dxa"/>
            <w:tcBorders>
              <w:top w:val="nil"/>
              <w:left w:val="nil"/>
              <w:bottom w:val="single" w:color="000000" w:sz="8" w:space="0"/>
              <w:right w:val="single" w:color="000000" w:sz="8" w:space="0"/>
            </w:tcBorders>
            <w:shd w:val="clear" w:color="auto" w:fill="auto"/>
            <w:noWrap/>
            <w:vAlign w:val="center"/>
          </w:tcPr>
          <w:p w14:paraId="20BC7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7" w:type="dxa"/>
            <w:tcBorders>
              <w:top w:val="nil"/>
              <w:left w:val="nil"/>
              <w:bottom w:val="single" w:color="000000" w:sz="8" w:space="0"/>
              <w:right w:val="single" w:color="000000" w:sz="8" w:space="0"/>
            </w:tcBorders>
            <w:shd w:val="clear" w:color="auto" w:fill="auto"/>
            <w:noWrap/>
            <w:vAlign w:val="center"/>
          </w:tcPr>
          <w:p w14:paraId="7491DB5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055BE62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3FAB117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862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7F3C1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6389" w:type="dxa"/>
            <w:tcBorders>
              <w:top w:val="nil"/>
              <w:left w:val="nil"/>
              <w:bottom w:val="single" w:color="000000" w:sz="8" w:space="0"/>
              <w:right w:val="single" w:color="000000" w:sz="8" w:space="0"/>
            </w:tcBorders>
            <w:shd w:val="clear" w:color="auto" w:fill="FFFFFF"/>
            <w:noWrap/>
            <w:vAlign w:val="center"/>
          </w:tcPr>
          <w:p w14:paraId="1EE23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1268" w:type="dxa"/>
            <w:tcBorders>
              <w:top w:val="nil"/>
              <w:left w:val="nil"/>
              <w:bottom w:val="single" w:color="000000" w:sz="8" w:space="0"/>
              <w:right w:val="single" w:color="000000" w:sz="8" w:space="0"/>
            </w:tcBorders>
            <w:shd w:val="clear" w:color="auto" w:fill="auto"/>
            <w:noWrap/>
            <w:vAlign w:val="center"/>
          </w:tcPr>
          <w:p w14:paraId="1E379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5" w:type="dxa"/>
            <w:tcBorders>
              <w:top w:val="nil"/>
              <w:left w:val="nil"/>
              <w:bottom w:val="single" w:color="000000" w:sz="8" w:space="0"/>
              <w:right w:val="single" w:color="000000" w:sz="8" w:space="0"/>
            </w:tcBorders>
            <w:shd w:val="clear" w:color="auto" w:fill="auto"/>
            <w:noWrap/>
            <w:vAlign w:val="center"/>
          </w:tcPr>
          <w:p w14:paraId="0B3DC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6F3EA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57" w:type="dxa"/>
            <w:tcBorders>
              <w:top w:val="nil"/>
              <w:left w:val="nil"/>
              <w:bottom w:val="single" w:color="000000" w:sz="8" w:space="0"/>
              <w:right w:val="single" w:color="000000" w:sz="8" w:space="0"/>
            </w:tcBorders>
            <w:shd w:val="clear" w:color="auto" w:fill="auto"/>
            <w:noWrap/>
            <w:vAlign w:val="center"/>
          </w:tcPr>
          <w:p w14:paraId="1FDB6A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4D3A5E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03645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763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0F30C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6389" w:type="dxa"/>
            <w:tcBorders>
              <w:top w:val="nil"/>
              <w:left w:val="nil"/>
              <w:bottom w:val="single" w:color="000000" w:sz="8" w:space="0"/>
              <w:right w:val="single" w:color="000000" w:sz="8" w:space="0"/>
            </w:tcBorders>
            <w:shd w:val="clear" w:color="auto" w:fill="FFFFFF"/>
            <w:noWrap/>
            <w:vAlign w:val="center"/>
          </w:tcPr>
          <w:p w14:paraId="07BD3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1268" w:type="dxa"/>
            <w:tcBorders>
              <w:top w:val="nil"/>
              <w:left w:val="nil"/>
              <w:bottom w:val="single" w:color="000000" w:sz="8" w:space="0"/>
              <w:right w:val="single" w:color="000000" w:sz="8" w:space="0"/>
            </w:tcBorders>
            <w:shd w:val="clear" w:color="auto" w:fill="auto"/>
            <w:noWrap/>
            <w:vAlign w:val="center"/>
          </w:tcPr>
          <w:p w14:paraId="4415B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95" w:type="dxa"/>
            <w:tcBorders>
              <w:top w:val="nil"/>
              <w:left w:val="nil"/>
              <w:bottom w:val="single" w:color="000000" w:sz="8" w:space="0"/>
              <w:right w:val="single" w:color="000000" w:sz="8" w:space="0"/>
            </w:tcBorders>
            <w:shd w:val="clear" w:color="auto" w:fill="auto"/>
            <w:noWrap/>
            <w:vAlign w:val="center"/>
          </w:tcPr>
          <w:p w14:paraId="0E7BFF8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0B05D2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57" w:type="dxa"/>
            <w:tcBorders>
              <w:top w:val="nil"/>
              <w:left w:val="nil"/>
              <w:bottom w:val="single" w:color="000000" w:sz="8" w:space="0"/>
              <w:right w:val="single" w:color="000000" w:sz="8" w:space="0"/>
            </w:tcBorders>
            <w:shd w:val="clear" w:color="auto" w:fill="auto"/>
            <w:noWrap/>
            <w:vAlign w:val="center"/>
          </w:tcPr>
          <w:p w14:paraId="2872595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83FD5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2AF159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7D1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43BF4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6389" w:type="dxa"/>
            <w:tcBorders>
              <w:top w:val="nil"/>
              <w:left w:val="nil"/>
              <w:bottom w:val="single" w:color="000000" w:sz="8" w:space="0"/>
              <w:right w:val="single" w:color="000000" w:sz="8" w:space="0"/>
            </w:tcBorders>
            <w:shd w:val="clear" w:color="auto" w:fill="FFFFFF"/>
            <w:noWrap/>
            <w:vAlign w:val="center"/>
          </w:tcPr>
          <w:p w14:paraId="6FAFF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1268" w:type="dxa"/>
            <w:tcBorders>
              <w:top w:val="nil"/>
              <w:left w:val="nil"/>
              <w:bottom w:val="single" w:color="000000" w:sz="8" w:space="0"/>
              <w:right w:val="single" w:color="000000" w:sz="8" w:space="0"/>
            </w:tcBorders>
            <w:shd w:val="clear" w:color="auto" w:fill="auto"/>
            <w:noWrap/>
            <w:vAlign w:val="center"/>
          </w:tcPr>
          <w:p w14:paraId="51E7B7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195" w:type="dxa"/>
            <w:tcBorders>
              <w:top w:val="nil"/>
              <w:left w:val="nil"/>
              <w:bottom w:val="single" w:color="000000" w:sz="8" w:space="0"/>
              <w:right w:val="single" w:color="000000" w:sz="8" w:space="0"/>
            </w:tcBorders>
            <w:shd w:val="clear" w:color="auto" w:fill="auto"/>
            <w:noWrap/>
            <w:vAlign w:val="center"/>
          </w:tcPr>
          <w:p w14:paraId="0B45A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2443F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257" w:type="dxa"/>
            <w:tcBorders>
              <w:top w:val="nil"/>
              <w:left w:val="nil"/>
              <w:bottom w:val="single" w:color="000000" w:sz="8" w:space="0"/>
              <w:right w:val="single" w:color="000000" w:sz="8" w:space="0"/>
            </w:tcBorders>
            <w:shd w:val="clear" w:color="auto" w:fill="auto"/>
            <w:noWrap/>
            <w:vAlign w:val="center"/>
          </w:tcPr>
          <w:p w14:paraId="6BF3AC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DDEDF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004B5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019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AE0F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389" w:type="dxa"/>
            <w:tcBorders>
              <w:top w:val="nil"/>
              <w:left w:val="nil"/>
              <w:bottom w:val="single" w:color="000000" w:sz="8" w:space="0"/>
              <w:right w:val="single" w:color="000000" w:sz="8" w:space="0"/>
            </w:tcBorders>
            <w:shd w:val="clear" w:color="auto" w:fill="FFFFFF"/>
            <w:noWrap/>
            <w:vAlign w:val="center"/>
          </w:tcPr>
          <w:p w14:paraId="05EEF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68" w:type="dxa"/>
            <w:tcBorders>
              <w:top w:val="nil"/>
              <w:left w:val="nil"/>
              <w:bottom w:val="single" w:color="000000" w:sz="8" w:space="0"/>
              <w:right w:val="single" w:color="000000" w:sz="8" w:space="0"/>
            </w:tcBorders>
            <w:shd w:val="clear" w:color="auto" w:fill="auto"/>
            <w:noWrap/>
            <w:vAlign w:val="center"/>
          </w:tcPr>
          <w:p w14:paraId="35AD5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195" w:type="dxa"/>
            <w:tcBorders>
              <w:top w:val="nil"/>
              <w:left w:val="nil"/>
              <w:bottom w:val="single" w:color="000000" w:sz="8" w:space="0"/>
              <w:right w:val="single" w:color="000000" w:sz="8" w:space="0"/>
            </w:tcBorders>
            <w:shd w:val="clear" w:color="auto" w:fill="auto"/>
            <w:noWrap/>
            <w:vAlign w:val="center"/>
          </w:tcPr>
          <w:p w14:paraId="54E1E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65A199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257" w:type="dxa"/>
            <w:tcBorders>
              <w:top w:val="nil"/>
              <w:left w:val="nil"/>
              <w:bottom w:val="single" w:color="000000" w:sz="8" w:space="0"/>
              <w:right w:val="single" w:color="000000" w:sz="8" w:space="0"/>
            </w:tcBorders>
            <w:shd w:val="clear" w:color="auto" w:fill="auto"/>
            <w:noWrap/>
            <w:vAlign w:val="center"/>
          </w:tcPr>
          <w:p w14:paraId="7B057E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050E9A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81DD3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19A6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2F75F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6389" w:type="dxa"/>
            <w:tcBorders>
              <w:top w:val="nil"/>
              <w:left w:val="nil"/>
              <w:bottom w:val="single" w:color="000000" w:sz="8" w:space="0"/>
              <w:right w:val="single" w:color="000000" w:sz="8" w:space="0"/>
            </w:tcBorders>
            <w:shd w:val="clear" w:color="auto" w:fill="FFFFFF"/>
            <w:noWrap/>
            <w:vAlign w:val="center"/>
          </w:tcPr>
          <w:p w14:paraId="4898B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268" w:type="dxa"/>
            <w:tcBorders>
              <w:top w:val="nil"/>
              <w:left w:val="nil"/>
              <w:bottom w:val="single" w:color="000000" w:sz="8" w:space="0"/>
              <w:right w:val="single" w:color="000000" w:sz="8" w:space="0"/>
            </w:tcBorders>
            <w:shd w:val="clear" w:color="auto" w:fill="auto"/>
            <w:noWrap/>
            <w:vAlign w:val="center"/>
          </w:tcPr>
          <w:p w14:paraId="4766DC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195" w:type="dxa"/>
            <w:tcBorders>
              <w:top w:val="nil"/>
              <w:left w:val="nil"/>
              <w:bottom w:val="single" w:color="000000" w:sz="8" w:space="0"/>
              <w:right w:val="single" w:color="000000" w:sz="8" w:space="0"/>
            </w:tcBorders>
            <w:shd w:val="clear" w:color="auto" w:fill="auto"/>
            <w:noWrap/>
            <w:vAlign w:val="center"/>
          </w:tcPr>
          <w:p w14:paraId="409C4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8" w:type="dxa"/>
            <w:tcBorders>
              <w:top w:val="nil"/>
              <w:left w:val="nil"/>
              <w:bottom w:val="single" w:color="000000" w:sz="8" w:space="0"/>
              <w:right w:val="single" w:color="000000" w:sz="8" w:space="0"/>
            </w:tcBorders>
            <w:shd w:val="clear" w:color="auto" w:fill="auto"/>
            <w:noWrap/>
            <w:vAlign w:val="center"/>
          </w:tcPr>
          <w:p w14:paraId="5E0CF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1257" w:type="dxa"/>
            <w:tcBorders>
              <w:top w:val="nil"/>
              <w:left w:val="nil"/>
              <w:bottom w:val="single" w:color="000000" w:sz="8" w:space="0"/>
              <w:right w:val="single" w:color="000000" w:sz="8" w:space="0"/>
            </w:tcBorders>
            <w:shd w:val="clear" w:color="auto" w:fill="auto"/>
            <w:noWrap/>
            <w:vAlign w:val="center"/>
          </w:tcPr>
          <w:p w14:paraId="26CF0C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570283E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7A12CE1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657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86" w:type="dxa"/>
            <w:gridSpan w:val="2"/>
            <w:tcBorders>
              <w:top w:val="nil"/>
              <w:left w:val="single" w:color="000000" w:sz="8" w:space="0"/>
              <w:bottom w:val="single" w:color="000000" w:sz="8" w:space="0"/>
              <w:right w:val="single" w:color="000000" w:sz="8" w:space="0"/>
            </w:tcBorders>
            <w:shd w:val="clear" w:color="auto" w:fill="FFFFFF"/>
            <w:noWrap/>
            <w:vAlign w:val="center"/>
          </w:tcPr>
          <w:p w14:paraId="69E61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2296011</w:t>
            </w:r>
          </w:p>
        </w:tc>
        <w:tc>
          <w:tcPr>
            <w:tcW w:w="6389" w:type="dxa"/>
            <w:tcBorders>
              <w:top w:val="nil"/>
              <w:left w:val="nil"/>
              <w:bottom w:val="single" w:color="000000" w:sz="8" w:space="0"/>
              <w:right w:val="single" w:color="000000" w:sz="8" w:space="0"/>
            </w:tcBorders>
            <w:shd w:val="clear" w:color="auto" w:fill="FFFFFF"/>
            <w:noWrap/>
            <w:vAlign w:val="center"/>
          </w:tcPr>
          <w:p w14:paraId="290B4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用于巩固拓展脱贫攻坚成果衔接乡村振兴的彩票公益金支出</w:t>
            </w:r>
          </w:p>
        </w:tc>
        <w:tc>
          <w:tcPr>
            <w:tcW w:w="1268" w:type="dxa"/>
            <w:tcBorders>
              <w:top w:val="nil"/>
              <w:left w:val="nil"/>
              <w:bottom w:val="single" w:color="000000" w:sz="8" w:space="0"/>
              <w:right w:val="single" w:color="000000" w:sz="8" w:space="0"/>
            </w:tcBorders>
            <w:shd w:val="clear" w:color="auto" w:fill="auto"/>
            <w:noWrap/>
            <w:vAlign w:val="center"/>
          </w:tcPr>
          <w:p w14:paraId="522BF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828.91</w:t>
            </w:r>
          </w:p>
        </w:tc>
        <w:tc>
          <w:tcPr>
            <w:tcW w:w="1195" w:type="dxa"/>
            <w:tcBorders>
              <w:top w:val="nil"/>
              <w:left w:val="nil"/>
              <w:bottom w:val="single" w:color="000000" w:sz="8" w:space="0"/>
              <w:right w:val="single" w:color="000000" w:sz="8" w:space="0"/>
            </w:tcBorders>
            <w:shd w:val="clear" w:color="auto" w:fill="auto"/>
            <w:noWrap/>
            <w:vAlign w:val="center"/>
          </w:tcPr>
          <w:p w14:paraId="3E323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753.18</w:t>
            </w:r>
          </w:p>
        </w:tc>
        <w:tc>
          <w:tcPr>
            <w:tcW w:w="1268" w:type="dxa"/>
            <w:tcBorders>
              <w:top w:val="nil"/>
              <w:left w:val="nil"/>
              <w:bottom w:val="single" w:color="000000" w:sz="8" w:space="0"/>
              <w:right w:val="single" w:color="000000" w:sz="8" w:space="0"/>
            </w:tcBorders>
            <w:shd w:val="clear" w:color="auto" w:fill="auto"/>
            <w:noWrap/>
            <w:vAlign w:val="center"/>
          </w:tcPr>
          <w:p w14:paraId="405C2B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75.73</w:t>
            </w:r>
          </w:p>
        </w:tc>
        <w:tc>
          <w:tcPr>
            <w:tcW w:w="1257" w:type="dxa"/>
            <w:tcBorders>
              <w:top w:val="nil"/>
              <w:left w:val="nil"/>
              <w:bottom w:val="single" w:color="000000" w:sz="8" w:space="0"/>
              <w:right w:val="single" w:color="000000" w:sz="8" w:space="0"/>
            </w:tcBorders>
            <w:shd w:val="clear" w:color="auto" w:fill="auto"/>
            <w:noWrap/>
            <w:vAlign w:val="center"/>
          </w:tcPr>
          <w:p w14:paraId="02A0E8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873" w:type="dxa"/>
            <w:tcBorders>
              <w:top w:val="nil"/>
              <w:left w:val="nil"/>
              <w:bottom w:val="single" w:color="000000" w:sz="8" w:space="0"/>
              <w:right w:val="single" w:color="000000" w:sz="8" w:space="0"/>
            </w:tcBorders>
            <w:shd w:val="clear" w:color="auto" w:fill="auto"/>
            <w:noWrap/>
            <w:vAlign w:val="center"/>
          </w:tcPr>
          <w:p w14:paraId="1CDC91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132" w:type="dxa"/>
            <w:tcBorders>
              <w:top w:val="nil"/>
              <w:left w:val="nil"/>
              <w:bottom w:val="single" w:color="000000" w:sz="8" w:space="0"/>
              <w:right w:val="single" w:color="000000" w:sz="8" w:space="0"/>
            </w:tcBorders>
            <w:shd w:val="clear" w:color="auto" w:fill="auto"/>
            <w:noWrap/>
            <w:vAlign w:val="center"/>
          </w:tcPr>
          <w:p w14:paraId="474842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B10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368" w:type="dxa"/>
            <w:gridSpan w:val="9"/>
            <w:tcBorders>
              <w:top w:val="nil"/>
              <w:left w:val="nil"/>
              <w:bottom w:val="nil"/>
              <w:right w:val="nil"/>
            </w:tcBorders>
            <w:shd w:val="clear" w:color="auto" w:fill="auto"/>
            <w:vAlign w:val="center"/>
          </w:tcPr>
          <w:p w14:paraId="6C2811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注：本表反映部门本年度各项支出情况。</w:t>
            </w:r>
          </w:p>
        </w:tc>
      </w:tr>
    </w:tbl>
    <w:p w14:paraId="22DD0AB8">
      <w:pPr>
        <w:widowControl/>
        <w:rPr>
          <w:rFonts w:ascii="Times New Roman" w:hAnsi="Times New Roman" w:eastAsia="方正小标宋_GBK" w:cs="Times New Roman"/>
          <w:color w:val="000000"/>
          <w:kern w:val="0"/>
          <w:sz w:val="36"/>
          <w:szCs w:val="36"/>
        </w:rPr>
      </w:pPr>
    </w:p>
    <w:p w14:paraId="6DB19E59">
      <w:pPr>
        <w:widowControl/>
        <w:jc w:val="both"/>
        <w:rPr>
          <w:rFonts w:ascii="Times New Roman" w:hAnsi="Times New Roman" w:eastAsia="方正小标宋_GBK" w:cs="Times New Roman"/>
          <w:color w:val="000000"/>
          <w:kern w:val="0"/>
          <w:sz w:val="36"/>
          <w:szCs w:val="21"/>
        </w:rPr>
      </w:pPr>
    </w:p>
    <w:p w14:paraId="6E37077A">
      <w:pPr>
        <w:widowControl/>
        <w:jc w:val="both"/>
        <w:rPr>
          <w:rFonts w:ascii="Times New Roman" w:hAnsi="Times New Roman" w:eastAsia="方正小标宋_GBK" w:cs="Times New Roman"/>
          <w:color w:val="000000"/>
          <w:kern w:val="0"/>
          <w:sz w:val="36"/>
          <w:szCs w:val="21"/>
        </w:rPr>
      </w:pPr>
    </w:p>
    <w:p w14:paraId="41145384">
      <w:pPr>
        <w:widowControl/>
        <w:jc w:val="both"/>
        <w:rPr>
          <w:rFonts w:ascii="Times New Roman" w:hAnsi="Times New Roman" w:eastAsia="方正小标宋_GBK" w:cs="Times New Roman"/>
          <w:color w:val="000000"/>
          <w:kern w:val="0"/>
          <w:sz w:val="36"/>
          <w:szCs w:val="21"/>
        </w:rPr>
      </w:pPr>
    </w:p>
    <w:p w14:paraId="7567E797">
      <w:pPr>
        <w:widowControl/>
        <w:jc w:val="both"/>
        <w:rPr>
          <w:rFonts w:ascii="Times New Roman" w:hAnsi="Times New Roman" w:eastAsia="方正小标宋_GBK" w:cs="Times New Roman"/>
          <w:color w:val="000000"/>
          <w:kern w:val="0"/>
          <w:sz w:val="36"/>
          <w:szCs w:val="21"/>
        </w:rPr>
      </w:pPr>
    </w:p>
    <w:p w14:paraId="4614550A">
      <w:pPr>
        <w:widowControl/>
        <w:jc w:val="both"/>
        <w:rPr>
          <w:rFonts w:ascii="Times New Roman" w:hAnsi="Times New Roman" w:eastAsia="方正小标宋_GBK" w:cs="Times New Roman"/>
          <w:color w:val="000000"/>
          <w:kern w:val="0"/>
          <w:sz w:val="36"/>
          <w:szCs w:val="21"/>
        </w:rPr>
      </w:pPr>
    </w:p>
    <w:p w14:paraId="58D5C636">
      <w:pPr>
        <w:widowControl/>
        <w:jc w:val="both"/>
        <w:rPr>
          <w:rFonts w:ascii="Times New Roman" w:hAnsi="Times New Roman" w:eastAsia="方正小标宋_GBK" w:cs="Times New Roman"/>
          <w:color w:val="000000"/>
          <w:kern w:val="0"/>
          <w:sz w:val="36"/>
          <w:szCs w:val="21"/>
        </w:rPr>
      </w:pPr>
    </w:p>
    <w:p w14:paraId="3ADD36A9">
      <w:pPr>
        <w:widowControl/>
        <w:jc w:val="both"/>
        <w:rPr>
          <w:rFonts w:ascii="Times New Roman" w:hAnsi="Times New Roman" w:eastAsia="方正小标宋_GBK" w:cs="Times New Roman"/>
          <w:color w:val="000000"/>
          <w:kern w:val="0"/>
          <w:sz w:val="36"/>
          <w:szCs w:val="21"/>
        </w:rPr>
      </w:pPr>
    </w:p>
    <w:p w14:paraId="47EB0AFB">
      <w:pPr>
        <w:widowControl/>
        <w:jc w:val="both"/>
        <w:rPr>
          <w:rFonts w:ascii="Times New Roman" w:hAnsi="Times New Roman" w:eastAsia="方正小标宋_GBK" w:cs="Times New Roman"/>
          <w:color w:val="000000"/>
          <w:kern w:val="0"/>
          <w:sz w:val="36"/>
          <w:szCs w:val="21"/>
        </w:rPr>
      </w:pPr>
    </w:p>
    <w:p w14:paraId="1A1994C1">
      <w:pPr>
        <w:widowControl/>
        <w:jc w:val="both"/>
        <w:rPr>
          <w:rFonts w:ascii="Times New Roman" w:hAnsi="Times New Roman" w:eastAsia="方正小标宋_GBK" w:cs="Times New Roman"/>
          <w:color w:val="000000"/>
          <w:kern w:val="0"/>
          <w:sz w:val="36"/>
          <w:szCs w:val="21"/>
        </w:rPr>
      </w:pPr>
    </w:p>
    <w:p w14:paraId="31A05F65">
      <w:pPr>
        <w:widowControl/>
        <w:jc w:val="both"/>
        <w:rPr>
          <w:rFonts w:ascii="Times New Roman" w:hAnsi="Times New Roman" w:eastAsia="方正小标宋_GBK" w:cs="Times New Roman"/>
          <w:color w:val="000000"/>
          <w:kern w:val="0"/>
          <w:sz w:val="36"/>
          <w:szCs w:val="21"/>
        </w:rPr>
      </w:pPr>
    </w:p>
    <w:p w14:paraId="0EFD5265">
      <w:pPr>
        <w:widowControl/>
        <w:jc w:val="both"/>
        <w:rPr>
          <w:rFonts w:ascii="Times New Roman" w:hAnsi="Times New Roman" w:eastAsia="方正小标宋_GBK" w:cs="Times New Roman"/>
          <w:color w:val="000000"/>
          <w:kern w:val="0"/>
          <w:sz w:val="36"/>
          <w:szCs w:val="21"/>
        </w:rPr>
      </w:pPr>
    </w:p>
    <w:p w14:paraId="51504475">
      <w:pPr>
        <w:widowControl/>
        <w:jc w:val="both"/>
        <w:rPr>
          <w:rFonts w:ascii="Times New Roman" w:hAnsi="Times New Roman" w:eastAsia="方正小标宋_GBK" w:cs="Times New Roman"/>
          <w:color w:val="000000"/>
          <w:kern w:val="0"/>
          <w:sz w:val="36"/>
          <w:szCs w:val="21"/>
        </w:rPr>
      </w:pPr>
    </w:p>
    <w:p w14:paraId="1FC9FCB2">
      <w:pPr>
        <w:widowControl/>
        <w:jc w:val="both"/>
        <w:rPr>
          <w:rFonts w:ascii="Times New Roman" w:hAnsi="Times New Roman" w:eastAsia="方正小标宋_GBK" w:cs="Times New Roman"/>
          <w:color w:val="000000"/>
          <w:kern w:val="0"/>
          <w:sz w:val="36"/>
          <w:szCs w:val="21"/>
        </w:rPr>
      </w:pPr>
    </w:p>
    <w:tbl>
      <w:tblPr>
        <w:tblStyle w:val="9"/>
        <w:tblW w:w="15521" w:type="dxa"/>
        <w:tblInd w:w="93" w:type="dxa"/>
        <w:tblLayout w:type="fixed"/>
        <w:tblCellMar>
          <w:top w:w="0" w:type="dxa"/>
          <w:left w:w="108" w:type="dxa"/>
          <w:bottom w:w="0" w:type="dxa"/>
          <w:right w:w="108" w:type="dxa"/>
        </w:tblCellMar>
      </w:tblPr>
      <w:tblGrid>
        <w:gridCol w:w="3591"/>
        <w:gridCol w:w="436"/>
        <w:gridCol w:w="1362"/>
        <w:gridCol w:w="228"/>
        <w:gridCol w:w="2911"/>
        <w:gridCol w:w="631"/>
        <w:gridCol w:w="435"/>
        <w:gridCol w:w="1571"/>
        <w:gridCol w:w="1392"/>
        <w:gridCol w:w="1392"/>
        <w:gridCol w:w="1572"/>
      </w:tblGrid>
      <w:tr w14:paraId="7CDE474C">
        <w:tblPrEx>
          <w:tblCellMar>
            <w:top w:w="0" w:type="dxa"/>
            <w:left w:w="108" w:type="dxa"/>
            <w:bottom w:w="0" w:type="dxa"/>
            <w:right w:w="108" w:type="dxa"/>
          </w:tblCellMar>
        </w:tblPrEx>
        <w:trPr>
          <w:trHeight w:val="285" w:hRule="atLeast"/>
        </w:trPr>
        <w:tc>
          <w:tcPr>
            <w:tcW w:w="3591" w:type="dxa"/>
            <w:tcBorders>
              <w:top w:val="nil"/>
              <w:left w:val="nil"/>
              <w:bottom w:val="nil"/>
              <w:right w:val="nil"/>
              <w:tl2br w:val="nil"/>
            </w:tcBorders>
            <w:shd w:val="clear" w:color="auto" w:fill="FFFFFF"/>
            <w:noWrap/>
            <w:vAlign w:val="center"/>
          </w:tcPr>
          <w:p w14:paraId="59A4527E">
            <w:pPr>
              <w:rPr>
                <w:rFonts w:ascii="黑体" w:hAnsi="黑体" w:eastAsia="黑体" w:cs="宋体"/>
                <w:b w:val="0"/>
                <w:color w:val="000000"/>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FFFFFF"/>
            <w:noWrap/>
            <w:vAlign w:val="center"/>
          </w:tcPr>
          <w:p w14:paraId="59777488">
            <w:pPr>
              <w:jc w:val="right"/>
              <w:rPr>
                <w:rFonts w:ascii="宋体" w:hAnsi="宋体" w:eastAsia="宋体" w:cs="宋体"/>
                <w:b w:val="0"/>
                <w:color w:val="000000"/>
                <w:kern w:val="0"/>
                <w:sz w:val="24"/>
                <w:szCs w:val="24"/>
              </w:rPr>
            </w:pPr>
          </w:p>
        </w:tc>
        <w:tc>
          <w:tcPr>
            <w:tcW w:w="1590" w:type="dxa"/>
            <w:gridSpan w:val="2"/>
            <w:tcBorders>
              <w:top w:val="nil"/>
              <w:left w:val="nil"/>
              <w:bottom w:val="nil"/>
              <w:right w:val="nil"/>
            </w:tcBorders>
            <w:shd w:val="clear" w:color="auto" w:fill="FFFFFF"/>
            <w:noWrap/>
            <w:vAlign w:val="center"/>
          </w:tcPr>
          <w:p w14:paraId="764A6B47">
            <w:pPr>
              <w:jc w:val="right"/>
              <w:rPr>
                <w:rFonts w:ascii="宋体" w:hAnsi="宋体" w:eastAsia="宋体" w:cs="宋体"/>
                <w:b w:val="0"/>
                <w:color w:val="000000"/>
                <w:kern w:val="0"/>
                <w:sz w:val="24"/>
                <w:szCs w:val="24"/>
              </w:rPr>
            </w:pPr>
          </w:p>
        </w:tc>
        <w:tc>
          <w:tcPr>
            <w:tcW w:w="3542" w:type="dxa"/>
            <w:gridSpan w:val="2"/>
            <w:tcBorders>
              <w:top w:val="nil"/>
              <w:left w:val="nil"/>
              <w:bottom w:val="nil"/>
              <w:right w:val="nil"/>
            </w:tcBorders>
            <w:shd w:val="clear" w:color="auto" w:fill="FFFFFF"/>
            <w:noWrap/>
            <w:vAlign w:val="center"/>
          </w:tcPr>
          <w:p w14:paraId="6F6E26B2">
            <w:pPr>
              <w:jc w:val="right"/>
              <w:rPr>
                <w:rFonts w:ascii="宋体" w:hAnsi="宋体" w:eastAsia="宋体" w:cs="宋体"/>
                <w:b w:val="0"/>
                <w:color w:val="000000"/>
                <w:kern w:val="0"/>
                <w:sz w:val="24"/>
                <w:szCs w:val="24"/>
              </w:rPr>
            </w:pPr>
          </w:p>
        </w:tc>
        <w:tc>
          <w:tcPr>
            <w:tcW w:w="435" w:type="dxa"/>
            <w:tcBorders>
              <w:top w:val="nil"/>
              <w:left w:val="nil"/>
              <w:bottom w:val="nil"/>
              <w:right w:val="nil"/>
            </w:tcBorders>
            <w:shd w:val="clear" w:color="auto" w:fill="FFFFFF"/>
            <w:noWrap/>
            <w:vAlign w:val="center"/>
          </w:tcPr>
          <w:p w14:paraId="49DD08AB">
            <w:pPr>
              <w:jc w:val="right"/>
              <w:rPr>
                <w:rFonts w:ascii="宋体" w:hAnsi="宋体" w:eastAsia="宋体" w:cs="宋体"/>
                <w:b w:val="0"/>
                <w:color w:val="000000"/>
                <w:kern w:val="0"/>
                <w:sz w:val="24"/>
                <w:szCs w:val="24"/>
              </w:rPr>
            </w:pPr>
          </w:p>
        </w:tc>
        <w:tc>
          <w:tcPr>
            <w:tcW w:w="1571" w:type="dxa"/>
            <w:tcBorders>
              <w:top w:val="nil"/>
              <w:left w:val="nil"/>
              <w:bottom w:val="nil"/>
              <w:right w:val="nil"/>
            </w:tcBorders>
            <w:shd w:val="clear" w:color="auto" w:fill="FFFFFF"/>
            <w:noWrap/>
            <w:vAlign w:val="center"/>
          </w:tcPr>
          <w:p w14:paraId="62116DB3">
            <w:pPr>
              <w:jc w:val="right"/>
              <w:rPr>
                <w:rFonts w:ascii="宋体" w:hAnsi="宋体" w:eastAsia="宋体" w:cs="宋体"/>
                <w:b w:val="0"/>
                <w:color w:val="000000"/>
                <w:kern w:val="0"/>
                <w:sz w:val="24"/>
                <w:szCs w:val="24"/>
              </w:rPr>
            </w:pPr>
          </w:p>
        </w:tc>
        <w:tc>
          <w:tcPr>
            <w:tcW w:w="1392" w:type="dxa"/>
            <w:tcBorders>
              <w:top w:val="nil"/>
              <w:left w:val="nil"/>
              <w:bottom w:val="nil"/>
              <w:right w:val="nil"/>
            </w:tcBorders>
            <w:shd w:val="clear" w:color="auto" w:fill="FFFFFF"/>
            <w:noWrap/>
            <w:vAlign w:val="center"/>
          </w:tcPr>
          <w:p w14:paraId="324B9CEC">
            <w:pPr>
              <w:jc w:val="right"/>
              <w:rPr>
                <w:rFonts w:ascii="宋体" w:hAnsi="宋体" w:eastAsia="宋体" w:cs="宋体"/>
                <w:b w:val="0"/>
                <w:color w:val="000000"/>
                <w:kern w:val="0"/>
                <w:sz w:val="24"/>
                <w:szCs w:val="24"/>
              </w:rPr>
            </w:pPr>
          </w:p>
        </w:tc>
        <w:tc>
          <w:tcPr>
            <w:tcW w:w="1392" w:type="dxa"/>
            <w:tcBorders>
              <w:top w:val="nil"/>
              <w:left w:val="nil"/>
              <w:bottom w:val="nil"/>
              <w:right w:val="nil"/>
            </w:tcBorders>
            <w:shd w:val="clear" w:color="auto" w:fill="FFFFFF"/>
            <w:noWrap/>
            <w:vAlign w:val="center"/>
          </w:tcPr>
          <w:p w14:paraId="12A577CE">
            <w:pPr>
              <w:jc w:val="right"/>
              <w:rPr>
                <w:rFonts w:ascii="宋体" w:hAnsi="宋体" w:eastAsia="宋体" w:cs="宋体"/>
                <w:b w:val="0"/>
                <w:color w:val="000000"/>
                <w:kern w:val="0"/>
                <w:sz w:val="24"/>
                <w:szCs w:val="24"/>
              </w:rPr>
            </w:pPr>
          </w:p>
        </w:tc>
        <w:tc>
          <w:tcPr>
            <w:tcW w:w="1572" w:type="dxa"/>
            <w:tcBorders>
              <w:top w:val="nil"/>
              <w:left w:val="nil"/>
              <w:bottom w:val="nil"/>
              <w:right w:val="nil"/>
            </w:tcBorders>
            <w:shd w:val="clear" w:color="auto" w:fill="FFFFFF"/>
            <w:noWrap/>
            <w:vAlign w:val="center"/>
          </w:tcPr>
          <w:p w14:paraId="43FD72B7">
            <w:pPr>
              <w:jc w:val="right"/>
              <w:rPr>
                <w:rFonts w:ascii="宋体" w:hAnsi="宋体" w:eastAsia="宋体" w:cs="宋体"/>
                <w:b w:val="0"/>
                <w:color w:val="000000"/>
                <w:kern w:val="0"/>
                <w:sz w:val="24"/>
                <w:szCs w:val="24"/>
              </w:rPr>
            </w:pPr>
          </w:p>
        </w:tc>
      </w:tr>
      <w:tr w14:paraId="0EB314DA">
        <w:tblPrEx>
          <w:tblCellMar>
            <w:top w:w="0" w:type="dxa"/>
            <w:left w:w="108" w:type="dxa"/>
            <w:bottom w:w="0" w:type="dxa"/>
            <w:right w:w="108" w:type="dxa"/>
          </w:tblCellMar>
        </w:tblPrEx>
        <w:trPr>
          <w:trHeight w:val="90" w:hRule="atLeast"/>
        </w:trPr>
        <w:tc>
          <w:tcPr>
            <w:tcW w:w="15521" w:type="dxa"/>
            <w:gridSpan w:val="11"/>
            <w:tcBorders>
              <w:top w:val="nil"/>
              <w:left w:val="nil"/>
              <w:bottom w:val="nil"/>
              <w:right w:val="nil"/>
            </w:tcBorders>
            <w:shd w:val="clear" w:color="auto" w:fill="FFFFFF"/>
            <w:noWrap/>
            <w:vAlign w:val="center"/>
          </w:tcPr>
          <w:p w14:paraId="04DD31EF">
            <w:pPr>
              <w:keepNext w:val="0"/>
              <w:keepLines w:val="0"/>
              <w:widowControl/>
              <w:suppressLineNumbers w:val="0"/>
              <w:jc w:val="center"/>
              <w:textAlignment w:val="center"/>
              <w:rPr>
                <w:rFonts w:ascii="华文中宋" w:hAnsi="华文中宋" w:eastAsia="华文中宋" w:cs="宋体"/>
                <w:b w:val="0"/>
                <w:color w:val="000000"/>
                <w:kern w:val="0"/>
                <w:sz w:val="32"/>
                <w:szCs w:val="32"/>
              </w:rPr>
            </w:pPr>
            <w:r>
              <w:rPr>
                <w:rFonts w:hint="eastAsia" w:ascii="华文中宋" w:hAnsi="华文中宋" w:eastAsia="华文中宋" w:cs="华文中宋"/>
                <w:b w:val="0"/>
                <w:i w:val="0"/>
                <w:iCs w:val="0"/>
                <w:color w:val="000000"/>
                <w:kern w:val="0"/>
                <w:sz w:val="32"/>
                <w:szCs w:val="32"/>
                <w:u w:val="none"/>
                <w:lang w:val="en-US" w:eastAsia="zh-CN" w:bidi="ar"/>
              </w:rPr>
              <w:t>财政拨款收入支出决算总表</w:t>
            </w:r>
          </w:p>
        </w:tc>
      </w:tr>
      <w:tr w14:paraId="1C8D9F98">
        <w:tblPrEx>
          <w:tblCellMar>
            <w:top w:w="0" w:type="dxa"/>
            <w:left w:w="108" w:type="dxa"/>
            <w:bottom w:w="0" w:type="dxa"/>
            <w:right w:w="108" w:type="dxa"/>
          </w:tblCellMar>
        </w:tblPrEx>
        <w:trPr>
          <w:trHeight w:val="199" w:hRule="atLeast"/>
        </w:trPr>
        <w:tc>
          <w:tcPr>
            <w:tcW w:w="359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2C4418">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4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DD755F">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6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143872">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377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C00F04">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4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BAC076">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44422A">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333F08">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4B7DCD">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57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A87742">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公开04表</w:t>
            </w:r>
          </w:p>
        </w:tc>
      </w:tr>
      <w:tr w14:paraId="46F7E63A">
        <w:tblPrEx>
          <w:tblCellMar>
            <w:top w:w="0" w:type="dxa"/>
            <w:left w:w="108" w:type="dxa"/>
            <w:bottom w:w="0" w:type="dxa"/>
            <w:right w:w="108" w:type="dxa"/>
          </w:tblCellMar>
        </w:tblPrEx>
        <w:trPr>
          <w:trHeight w:val="300" w:hRule="atLeast"/>
        </w:trPr>
        <w:tc>
          <w:tcPr>
            <w:tcW w:w="359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F93836">
            <w:pPr>
              <w:widowControl/>
              <w:jc w:val="lef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部门：</w:t>
            </w:r>
            <w:r>
              <w:rPr>
                <w:rFonts w:hint="eastAsia" w:ascii="宋体" w:hAnsi="宋体" w:eastAsia="宋体" w:cs="Arial"/>
                <w:b w:val="0"/>
                <w:color w:val="000000"/>
                <w:kern w:val="0"/>
                <w:sz w:val="20"/>
                <w:szCs w:val="20"/>
              </w:rPr>
              <w:t>溆浦县葛竹坪镇人民政府</w:t>
            </w:r>
          </w:p>
        </w:tc>
        <w:tc>
          <w:tcPr>
            <w:tcW w:w="4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85CC21">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6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00D249">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3770"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520156">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435"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49ADDD">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53160F">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23077">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28DBF3">
            <w:pPr>
              <w:widowControl/>
              <w:jc w:val="righ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57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140B1A">
            <w:pPr>
              <w:widowControl/>
              <w:jc w:val="right"/>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单位：万元</w:t>
            </w:r>
          </w:p>
        </w:tc>
      </w:tr>
      <w:tr w14:paraId="570EBA44">
        <w:tblPrEx>
          <w:tblCellMar>
            <w:top w:w="0" w:type="dxa"/>
            <w:left w:w="108" w:type="dxa"/>
            <w:bottom w:w="0" w:type="dxa"/>
            <w:right w:w="108" w:type="dxa"/>
          </w:tblCellMar>
        </w:tblPrEx>
        <w:trPr>
          <w:trHeight w:val="402" w:hRule="atLeast"/>
        </w:trPr>
        <w:tc>
          <w:tcPr>
            <w:tcW w:w="5389"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50A699">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收入</w:t>
            </w:r>
          </w:p>
        </w:tc>
        <w:tc>
          <w:tcPr>
            <w:tcW w:w="10132" w:type="dxa"/>
            <w:gridSpan w:val="8"/>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B004C6">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支出</w:t>
            </w:r>
          </w:p>
        </w:tc>
      </w:tr>
      <w:tr w14:paraId="51F5F52A">
        <w:tblPrEx>
          <w:tblCellMar>
            <w:top w:w="0" w:type="dxa"/>
            <w:left w:w="108" w:type="dxa"/>
            <w:bottom w:w="0" w:type="dxa"/>
            <w:right w:w="108" w:type="dxa"/>
          </w:tblCellMar>
        </w:tblPrEx>
        <w:trPr>
          <w:trHeight w:val="630"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61A97">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项    目</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2DEC0">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行次</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F1E5A">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金额</w:t>
            </w: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6B9FE">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项    目</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69105">
            <w:pPr>
              <w:widowControl/>
              <w:jc w:val="center"/>
              <w:rPr>
                <w:rFonts w:ascii="宋体" w:hAnsi="宋体" w:eastAsia="宋体" w:cs="宋体"/>
                <w:b w:val="0"/>
                <w:color w:val="000000"/>
                <w:kern w:val="0"/>
                <w:sz w:val="20"/>
                <w:szCs w:val="20"/>
              </w:rPr>
            </w:pPr>
            <w:r>
              <w:rPr>
                <w:rFonts w:hint="eastAsia" w:ascii="宋体" w:hAnsi="宋体" w:eastAsia="宋体" w:cs="宋体"/>
                <w:b w:val="0"/>
                <w:color w:val="000000"/>
                <w:kern w:val="0"/>
                <w:sz w:val="20"/>
                <w:szCs w:val="20"/>
              </w:rPr>
              <w:t>行次</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DF01">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合计</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6D4B">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一般公共预算财政拨款</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EF65">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政府性基金预算财政拨款</w:t>
            </w:r>
          </w:p>
        </w:tc>
        <w:tc>
          <w:tcPr>
            <w:tcW w:w="15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930E5">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国有资本经营预算财政拨款</w:t>
            </w:r>
          </w:p>
        </w:tc>
      </w:tr>
      <w:tr w14:paraId="219DF9A8">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E96C9">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栏    次</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E166">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53B20">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1</w:t>
            </w: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BF5C7">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栏    次</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9DB9C">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　</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FAA96">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6D5A5">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97577">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4</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460F">
            <w:pPr>
              <w:widowControl/>
              <w:jc w:val="center"/>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5</w:t>
            </w:r>
          </w:p>
        </w:tc>
      </w:tr>
      <w:tr w14:paraId="5AEF02B0">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1293">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一、一般公共预算财政拨款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B0E4">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20206">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color w:val="000000"/>
                <w:kern w:val="0"/>
                <w:sz w:val="22"/>
                <w:szCs w:val="22"/>
                <w:u w:val="none"/>
                <w:lang w:val="en-US" w:eastAsia="zh-CN" w:bidi="ar"/>
              </w:rPr>
              <w:t xml:space="preserve">2017.07 </w:t>
            </w: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E810">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一、一般公共服务支出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0D182">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33</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98317">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828.91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95D11">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828.91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DEFF">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32600">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7D241F33">
        <w:tblPrEx>
          <w:tblCellMar>
            <w:top w:w="0" w:type="dxa"/>
            <w:left w:w="108" w:type="dxa"/>
            <w:bottom w:w="0" w:type="dxa"/>
            <w:right w:w="108" w:type="dxa"/>
          </w:tblCellMar>
        </w:tblPrEx>
        <w:trPr>
          <w:trHeight w:val="90"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836A5">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二、政府性基金预算财政拨款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6C5BC">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80257">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color w:val="000000"/>
                <w:kern w:val="0"/>
                <w:sz w:val="22"/>
                <w:szCs w:val="22"/>
                <w:u w:val="none"/>
                <w:lang w:val="en-US" w:eastAsia="zh-CN" w:bidi="ar"/>
              </w:rPr>
              <w:t xml:space="preserve">33.00 </w:t>
            </w: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8179">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二、外交支出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832AD">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34</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46A7C">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635F1">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9DD2">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color w:val="000000"/>
                <w:kern w:val="0"/>
                <w:sz w:val="22"/>
                <w:szCs w:val="22"/>
                <w:u w:val="none"/>
                <w:lang w:val="en-US" w:eastAsia="zh-CN" w:bidi="ar"/>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7BDA2">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3255E455">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81D28">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三、国有资本经营预算财政拨款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B0BEF">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47E0">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C402F">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三、国防支出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3B970">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35</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B3C9C">
            <w:pPr>
              <w:keepNext w:val="0"/>
              <w:keepLines w:val="0"/>
              <w:widowControl/>
              <w:suppressLineNumbers w:val="0"/>
              <w:jc w:val="right"/>
              <w:textAlignment w:val="cente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07AF">
            <w:pPr>
              <w:keepNext w:val="0"/>
              <w:keepLines w:val="0"/>
              <w:widowControl/>
              <w:suppressLineNumbers w:val="0"/>
              <w:jc w:val="center"/>
              <w:textAlignment w:val="cente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9A0FD">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58605">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6F8BF04A">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ED23">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AFC2">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FBCC">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61294">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四、公共安全支出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D513A">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36</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25DFE">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16.48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B7B0A">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16.48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455C4">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4590">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69425471">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CCB66">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5863B">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5D61E">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460F">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五、教育支出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9501">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37</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425EC">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04BE6">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67D4F">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E67B1">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3255B9C1">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54D55">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9B37">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9905">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2C18">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六、科学技术支出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87FC">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71E46">
            <w:pPr>
              <w:keepNext w:val="0"/>
              <w:keepLines w:val="0"/>
              <w:widowControl/>
              <w:suppressLineNumbers w:val="0"/>
              <w:jc w:val="right"/>
              <w:textAlignment w:val="cente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E392D">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96199">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50A0">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5FF35129">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2D328">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C2494">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7C2E0">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EBC8C">
            <w:pPr>
              <w:keepNext w:val="0"/>
              <w:keepLines w:val="0"/>
              <w:widowControl/>
              <w:suppressLineNumbers w:val="0"/>
              <w:jc w:val="left"/>
              <w:textAlignment w:val="center"/>
              <w:rPr>
                <w:rFonts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七、文化旅游体育与传媒支出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3974">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54E7">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16.00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DB436">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16.00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E50EA">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6E3AB">
            <w:pPr>
              <w:widowControl/>
              <w:jc w:val="righ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513F9C8F">
        <w:tblPrEx>
          <w:tblCellMar>
            <w:top w:w="0" w:type="dxa"/>
            <w:left w:w="108" w:type="dxa"/>
            <w:bottom w:w="0" w:type="dxa"/>
            <w:right w:w="108" w:type="dxa"/>
          </w:tblCellMar>
        </w:tblPrEx>
        <w:trPr>
          <w:trHeight w:val="49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90DFB">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93F67">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44D2">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4267B">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八、社会保障和就业支出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7D32">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1F14">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137.50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26159">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137.50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E34B">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F01CC">
            <w:pPr>
              <w:widowControl/>
              <w:jc w:val="right"/>
              <w:rPr>
                <w:rFonts w:hint="eastAsia" w:ascii="宋体" w:hAnsi="宋体" w:eastAsia="宋体" w:cs="宋体"/>
                <w:b w:val="0"/>
                <w:color w:val="000000"/>
                <w:kern w:val="0"/>
                <w:sz w:val="22"/>
              </w:rPr>
            </w:pPr>
          </w:p>
        </w:tc>
      </w:tr>
      <w:tr w14:paraId="3F9A92D7">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CF37">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F08DA">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F8D99">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8E14D">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九、卫生健康支出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E541C">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3D66D">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36.35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96D82">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36.35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C90CF">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697E">
            <w:pPr>
              <w:widowControl/>
              <w:jc w:val="right"/>
              <w:rPr>
                <w:rFonts w:hint="eastAsia" w:ascii="宋体" w:hAnsi="宋体" w:eastAsia="宋体" w:cs="宋体"/>
                <w:b w:val="0"/>
                <w:color w:val="000000"/>
                <w:kern w:val="0"/>
                <w:sz w:val="22"/>
              </w:rPr>
            </w:pPr>
          </w:p>
        </w:tc>
      </w:tr>
      <w:tr w14:paraId="0E3064D3">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7CDA4">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E4594">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465A">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671AA">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十、节能环保支出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85206">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370A5">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21.30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FB87">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21.30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34DAA">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2DF2">
            <w:pPr>
              <w:widowControl/>
              <w:jc w:val="right"/>
              <w:rPr>
                <w:rFonts w:hint="eastAsia" w:ascii="宋体" w:hAnsi="宋体" w:eastAsia="宋体" w:cs="宋体"/>
                <w:b w:val="0"/>
                <w:color w:val="000000"/>
                <w:kern w:val="0"/>
                <w:sz w:val="22"/>
              </w:rPr>
            </w:pPr>
          </w:p>
        </w:tc>
      </w:tr>
      <w:tr w14:paraId="437A7CEF">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12C4">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6FFAA">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768C5">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8F96D">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十一、城乡社区支出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1EDA">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43</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D46C">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41.00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45F24">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36.00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CC54F">
            <w:pPr>
              <w:jc w:val="right"/>
              <w:rPr>
                <w:rFonts w:hint="default" w:ascii="宋体" w:hAnsi="宋体" w:eastAsia="宋体" w:cs="宋体"/>
                <w:b w:val="0"/>
                <w:color w:val="000000"/>
                <w:kern w:val="0"/>
                <w:sz w:val="22"/>
                <w:lang w:val="en-US" w:eastAsia="zh-CN"/>
              </w:rPr>
            </w:pPr>
            <w:r>
              <w:rPr>
                <w:rFonts w:hint="eastAsia" w:ascii="宋体" w:hAnsi="宋体" w:eastAsia="宋体" w:cs="宋体"/>
                <w:b w:val="0"/>
                <w:color w:val="000000"/>
                <w:kern w:val="0"/>
                <w:sz w:val="22"/>
                <w:lang w:val="en-US" w:eastAsia="zh-CN"/>
              </w:rPr>
              <w:t>5.00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91131">
            <w:pPr>
              <w:widowControl/>
              <w:jc w:val="right"/>
              <w:rPr>
                <w:rFonts w:hint="eastAsia" w:ascii="宋体" w:hAnsi="宋体" w:eastAsia="宋体" w:cs="宋体"/>
                <w:b w:val="0"/>
                <w:color w:val="000000"/>
                <w:kern w:val="0"/>
                <w:sz w:val="22"/>
              </w:rPr>
            </w:pPr>
          </w:p>
        </w:tc>
      </w:tr>
      <w:tr w14:paraId="2D59325C">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4FAB3">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B5D8">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11EA5">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72D6C">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十二、农林水支出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BF38">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44</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EA0BD">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800.85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CA6DD">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800.85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4C5FF">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DE59">
            <w:pPr>
              <w:widowControl/>
              <w:jc w:val="right"/>
              <w:rPr>
                <w:rFonts w:hint="eastAsia" w:ascii="宋体" w:hAnsi="宋体" w:eastAsia="宋体" w:cs="宋体"/>
                <w:b w:val="0"/>
                <w:color w:val="000000"/>
                <w:kern w:val="0"/>
                <w:sz w:val="22"/>
              </w:rPr>
            </w:pPr>
          </w:p>
        </w:tc>
      </w:tr>
      <w:tr w14:paraId="7D610D06">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3BC2">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796E">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BC7A">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3F51">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十三、交通运输支出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AAF1B">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45</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AF512">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C2771">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F1FF7">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44D78">
            <w:pPr>
              <w:widowControl/>
              <w:jc w:val="right"/>
              <w:rPr>
                <w:rFonts w:hint="eastAsia" w:ascii="宋体" w:hAnsi="宋体" w:eastAsia="宋体" w:cs="宋体"/>
                <w:b w:val="0"/>
                <w:color w:val="000000"/>
                <w:kern w:val="0"/>
                <w:sz w:val="22"/>
              </w:rPr>
            </w:pPr>
          </w:p>
        </w:tc>
      </w:tr>
      <w:tr w14:paraId="0EC91E6B">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29C2B">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67FCF">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2A79C">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E7BB">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十四、资源勘探工业信息等支出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6BEAF">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46</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D76C6">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C4376">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331C7">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51467">
            <w:pPr>
              <w:widowControl/>
              <w:jc w:val="right"/>
              <w:rPr>
                <w:rFonts w:hint="eastAsia" w:ascii="宋体" w:hAnsi="宋体" w:eastAsia="宋体" w:cs="宋体"/>
                <w:b w:val="0"/>
                <w:color w:val="000000"/>
                <w:kern w:val="0"/>
                <w:sz w:val="22"/>
              </w:rPr>
            </w:pPr>
          </w:p>
        </w:tc>
      </w:tr>
      <w:tr w14:paraId="5045F1A4">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4306">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32CD4">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DDB4">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C7FC1">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十五、商业服务业等支出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BE624">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47</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5EB8A">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77B7E">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C243">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66817">
            <w:pPr>
              <w:widowControl/>
              <w:jc w:val="right"/>
              <w:rPr>
                <w:rFonts w:hint="eastAsia" w:ascii="宋体" w:hAnsi="宋体" w:eastAsia="宋体" w:cs="宋体"/>
                <w:b w:val="0"/>
                <w:color w:val="000000"/>
                <w:kern w:val="0"/>
                <w:sz w:val="22"/>
              </w:rPr>
            </w:pPr>
          </w:p>
        </w:tc>
      </w:tr>
      <w:tr w14:paraId="1A23CC21">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F086">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6FA17">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1B9CA">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C7736">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十六、金融支出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A6641">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197C4">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B338A">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8057D">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4A67E">
            <w:pPr>
              <w:widowControl/>
              <w:jc w:val="right"/>
              <w:rPr>
                <w:rFonts w:hint="eastAsia" w:ascii="宋体" w:hAnsi="宋体" w:eastAsia="宋体" w:cs="宋体"/>
                <w:b w:val="0"/>
                <w:color w:val="000000"/>
                <w:kern w:val="0"/>
                <w:sz w:val="22"/>
              </w:rPr>
            </w:pPr>
          </w:p>
        </w:tc>
      </w:tr>
      <w:tr w14:paraId="2570B313">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F346">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18323">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2DB13">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4A5B6">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十七、援助其他地区支出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2E45">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49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F5C3E">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8388">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5FBE">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92F65">
            <w:pPr>
              <w:widowControl/>
              <w:jc w:val="right"/>
              <w:rPr>
                <w:rFonts w:hint="eastAsia" w:ascii="宋体" w:hAnsi="宋体" w:eastAsia="宋体" w:cs="宋体"/>
                <w:b w:val="0"/>
                <w:color w:val="000000"/>
                <w:kern w:val="0"/>
                <w:sz w:val="22"/>
              </w:rPr>
            </w:pPr>
          </w:p>
        </w:tc>
      </w:tr>
      <w:tr w14:paraId="16BC252F">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9DC0D">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E3AE7">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DCA13">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1B5E5">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十八、自然资源海洋气象等支出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DF5B4">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F31DC">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75.55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C8234">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75.55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7700">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7B002">
            <w:pPr>
              <w:widowControl/>
              <w:jc w:val="right"/>
              <w:rPr>
                <w:rFonts w:hint="eastAsia" w:ascii="宋体" w:hAnsi="宋体" w:eastAsia="宋体" w:cs="宋体"/>
                <w:b w:val="0"/>
                <w:color w:val="000000"/>
                <w:kern w:val="0"/>
                <w:sz w:val="22"/>
              </w:rPr>
            </w:pPr>
          </w:p>
        </w:tc>
      </w:tr>
      <w:tr w14:paraId="789B171D">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C6B7B">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3D03">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262C7">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67BC4">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十九、住房保障支出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6E242">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D7C3">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33.82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5098">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33.82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3D96A">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64F9A">
            <w:pPr>
              <w:widowControl/>
              <w:jc w:val="right"/>
              <w:rPr>
                <w:rFonts w:hint="eastAsia" w:ascii="宋体" w:hAnsi="宋体" w:eastAsia="宋体" w:cs="宋体"/>
                <w:b w:val="0"/>
                <w:color w:val="000000"/>
                <w:kern w:val="0"/>
                <w:sz w:val="22"/>
              </w:rPr>
            </w:pPr>
          </w:p>
        </w:tc>
      </w:tr>
      <w:tr w14:paraId="394C4AE3">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F1D5">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CF19C">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02B49">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6BD94">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二十、粮油物资储备支出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630B">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BF0C">
            <w:pPr>
              <w:keepNext w:val="0"/>
              <w:keepLines w:val="0"/>
              <w:widowControl/>
              <w:suppressLineNumbers w:val="0"/>
              <w:jc w:val="right"/>
              <w:textAlignment w:val="center"/>
              <w:rPr>
                <w:rFonts w:hint="default" w:ascii="宋体" w:hAnsi="宋体" w:eastAsia="宋体" w:cs="宋体"/>
                <w:b w:val="0"/>
                <w:color w:val="000000"/>
                <w:kern w:val="0"/>
                <w:sz w:val="22"/>
                <w:lang w:val="en-US"/>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88E9C">
            <w:pPr>
              <w:keepNext w:val="0"/>
              <w:keepLines w:val="0"/>
              <w:widowControl/>
              <w:suppressLineNumbers w:val="0"/>
              <w:jc w:val="right"/>
              <w:textAlignment w:val="center"/>
              <w:rPr>
                <w:rFonts w:hint="default" w:ascii="宋体" w:hAnsi="宋体" w:eastAsia="宋体" w:cs="宋体"/>
                <w:b w:val="0"/>
                <w:color w:val="000000"/>
                <w:kern w:val="0"/>
                <w:sz w:val="22"/>
                <w:lang w:val="en-US"/>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C7FDA">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26269">
            <w:pPr>
              <w:widowControl/>
              <w:jc w:val="right"/>
              <w:rPr>
                <w:rFonts w:hint="eastAsia" w:ascii="宋体" w:hAnsi="宋体" w:eastAsia="宋体" w:cs="宋体"/>
                <w:b w:val="0"/>
                <w:color w:val="000000"/>
                <w:kern w:val="0"/>
                <w:sz w:val="22"/>
              </w:rPr>
            </w:pPr>
          </w:p>
        </w:tc>
      </w:tr>
      <w:tr w14:paraId="51C7D8B4">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A030E">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F55B8">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FD9CD">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9A5EB">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二十一、国有资本经营预算支出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32496">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53</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6D04">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942C0">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BC5BE">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CC57E">
            <w:pPr>
              <w:widowControl/>
              <w:jc w:val="right"/>
              <w:rPr>
                <w:rFonts w:hint="eastAsia" w:ascii="宋体" w:hAnsi="宋体" w:eastAsia="宋体" w:cs="宋体"/>
                <w:b w:val="0"/>
                <w:color w:val="000000"/>
                <w:kern w:val="0"/>
                <w:sz w:val="22"/>
              </w:rPr>
            </w:pPr>
          </w:p>
        </w:tc>
      </w:tr>
      <w:tr w14:paraId="1AE32CBA">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C4ED">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7C122">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A319B">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11844">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二十二、灾害防治及应急管理支出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ACAE0">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54</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D6D43">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14.31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6B5CF">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14.31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7F539">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919C">
            <w:pPr>
              <w:widowControl/>
              <w:jc w:val="right"/>
              <w:rPr>
                <w:rFonts w:hint="eastAsia" w:ascii="宋体" w:hAnsi="宋体" w:eastAsia="宋体" w:cs="宋体"/>
                <w:b w:val="0"/>
                <w:color w:val="000000"/>
                <w:kern w:val="0"/>
                <w:sz w:val="22"/>
              </w:rPr>
            </w:pPr>
          </w:p>
        </w:tc>
      </w:tr>
      <w:tr w14:paraId="65805CF7">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8C00">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E7028">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23</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D5771">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8013">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二十三、其他支出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28EF">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55</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7BB8">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28.00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1DC9C">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32BCC">
            <w:pPr>
              <w:jc w:val="right"/>
              <w:rPr>
                <w:rFonts w:hint="default" w:ascii="宋体" w:hAnsi="宋体" w:eastAsia="宋体" w:cs="宋体"/>
                <w:b w:val="0"/>
                <w:color w:val="000000"/>
                <w:kern w:val="0"/>
                <w:sz w:val="22"/>
                <w:lang w:val="en-US" w:eastAsia="zh-CN"/>
              </w:rPr>
            </w:pPr>
            <w:r>
              <w:rPr>
                <w:rFonts w:hint="eastAsia" w:ascii="宋体" w:hAnsi="宋体" w:eastAsia="宋体" w:cs="宋体"/>
                <w:b w:val="0"/>
                <w:color w:val="000000"/>
                <w:kern w:val="0"/>
                <w:sz w:val="22"/>
                <w:lang w:val="en-US" w:eastAsia="zh-CN"/>
              </w:rPr>
              <w:t>28.00</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4B74">
            <w:pPr>
              <w:widowControl/>
              <w:jc w:val="right"/>
              <w:rPr>
                <w:rFonts w:hint="eastAsia" w:ascii="宋体" w:hAnsi="宋体" w:eastAsia="宋体" w:cs="宋体"/>
                <w:b w:val="0"/>
                <w:color w:val="000000"/>
                <w:kern w:val="0"/>
                <w:sz w:val="22"/>
              </w:rPr>
            </w:pPr>
          </w:p>
        </w:tc>
      </w:tr>
      <w:tr w14:paraId="5E36BDBD">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41A4C">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9805F">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24</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0DFD">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413F2">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二十四、债务还本支出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4B849">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56</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E2C8">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EF8DF">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C0FA6">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BD84">
            <w:pPr>
              <w:widowControl/>
              <w:jc w:val="right"/>
              <w:rPr>
                <w:rFonts w:hint="eastAsia" w:ascii="宋体" w:hAnsi="宋体" w:eastAsia="宋体" w:cs="宋体"/>
                <w:b w:val="0"/>
                <w:color w:val="000000"/>
                <w:kern w:val="0"/>
                <w:sz w:val="22"/>
              </w:rPr>
            </w:pPr>
          </w:p>
        </w:tc>
      </w:tr>
      <w:tr w14:paraId="71FC7B61">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3D431">
            <w:pPr>
              <w:widowControl/>
              <w:jc w:val="left"/>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6AD2">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25</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CC0A">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5C033">
            <w:pPr>
              <w:keepNext w:val="0"/>
              <w:keepLines w:val="0"/>
              <w:widowControl/>
              <w:suppressLineNumbers w:val="0"/>
              <w:jc w:val="left"/>
              <w:textAlignment w:val="center"/>
              <w:rPr>
                <w:rFonts w:hint="eastAsia" w:ascii="宋体" w:hAnsi="宋体" w:eastAsia="宋体" w:cs="宋体"/>
                <w:b w:val="0"/>
                <w:color w:val="000000"/>
                <w:kern w:val="0"/>
                <w:sz w:val="24"/>
                <w:szCs w:val="24"/>
              </w:rPr>
            </w:pPr>
            <w:r>
              <w:rPr>
                <w:rFonts w:hint="eastAsia" w:ascii="宋体" w:hAnsi="宋体" w:eastAsia="宋体" w:cs="宋体"/>
                <w:b w:val="0"/>
                <w:i w:val="0"/>
                <w:iCs w:val="0"/>
                <w:color w:val="000000"/>
                <w:kern w:val="0"/>
                <w:sz w:val="22"/>
                <w:szCs w:val="22"/>
                <w:u w:val="none"/>
                <w:lang w:val="en-US" w:eastAsia="zh-CN" w:bidi="ar"/>
              </w:rPr>
              <w:t>二十五、债务付息支出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AC845">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57</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57A54">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F608">
            <w:pPr>
              <w:keepNext w:val="0"/>
              <w:keepLines w:val="0"/>
              <w:widowControl/>
              <w:suppressLineNumbers w:val="0"/>
              <w:jc w:val="right"/>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4E3EF">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2CF05">
            <w:pPr>
              <w:widowControl/>
              <w:jc w:val="right"/>
              <w:rPr>
                <w:rFonts w:hint="eastAsia" w:ascii="宋体" w:hAnsi="宋体" w:eastAsia="宋体" w:cs="宋体"/>
                <w:b w:val="0"/>
                <w:color w:val="000000"/>
                <w:kern w:val="0"/>
                <w:sz w:val="22"/>
              </w:rPr>
            </w:pPr>
          </w:p>
        </w:tc>
      </w:tr>
      <w:tr w14:paraId="1A855649">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B5BDE">
            <w:pPr>
              <w:widowControl/>
              <w:jc w:val="center"/>
              <w:rPr>
                <w:rFonts w:ascii="宋体" w:hAnsi="宋体" w:eastAsia="宋体" w:cs="宋体"/>
                <w:b w:val="0"/>
                <w:bCs/>
                <w:color w:val="000000"/>
                <w:kern w:val="0"/>
                <w:sz w:val="22"/>
              </w:rPr>
            </w:pPr>
            <w:r>
              <w:rPr>
                <w:rFonts w:hint="eastAsia" w:ascii="宋体" w:hAnsi="宋体" w:eastAsia="宋体" w:cs="宋体"/>
                <w:b w:val="0"/>
                <w:bCs/>
                <w:color w:val="000000"/>
                <w:kern w:val="0"/>
                <w:sz w:val="22"/>
              </w:rPr>
              <w:t>本年收入合计</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FDBCD">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9BD8B">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1EA51">
            <w:pPr>
              <w:keepNext w:val="0"/>
              <w:keepLines w:val="0"/>
              <w:widowControl/>
              <w:suppressLineNumbers w:val="0"/>
              <w:jc w:val="left"/>
              <w:textAlignment w:val="center"/>
              <w:rPr>
                <w:rFonts w:ascii="宋体" w:hAnsi="宋体" w:eastAsia="宋体" w:cs="宋体"/>
                <w:b w:val="0"/>
                <w:bCs/>
                <w:color w:val="000000"/>
                <w:kern w:val="0"/>
                <w:sz w:val="22"/>
              </w:rPr>
            </w:pPr>
            <w:r>
              <w:rPr>
                <w:rFonts w:hint="eastAsia" w:ascii="宋体" w:hAnsi="宋体" w:eastAsia="宋体" w:cs="宋体"/>
                <w:b w:val="0"/>
                <w:i w:val="0"/>
                <w:iCs w:val="0"/>
                <w:color w:val="000000"/>
                <w:kern w:val="0"/>
                <w:sz w:val="22"/>
                <w:szCs w:val="22"/>
                <w:u w:val="none"/>
                <w:lang w:val="en-US" w:eastAsia="zh-CN" w:bidi="ar"/>
              </w:rPr>
              <w:t>二十六、抗疫特别国债安排的支出</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FFCA">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58</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17928">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3E1AB">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123A1">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AA5BB">
            <w:pPr>
              <w:widowControl/>
              <w:jc w:val="left"/>
              <w:rPr>
                <w:rFonts w:ascii="宋体" w:hAnsi="宋体" w:eastAsia="宋体" w:cs="宋体"/>
                <w:b w:val="0"/>
                <w:bCs/>
                <w:color w:val="000000"/>
                <w:kern w:val="0"/>
                <w:sz w:val="22"/>
              </w:rPr>
            </w:pPr>
            <w:r>
              <w:rPr>
                <w:rFonts w:hint="eastAsia" w:ascii="宋体" w:hAnsi="宋体" w:eastAsia="宋体" w:cs="宋体"/>
                <w:b w:val="0"/>
                <w:bCs/>
                <w:color w:val="000000"/>
                <w:kern w:val="0"/>
                <w:sz w:val="22"/>
              </w:rPr>
              <w:t>　</w:t>
            </w:r>
          </w:p>
        </w:tc>
      </w:tr>
      <w:tr w14:paraId="002B1B44">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AF46">
            <w:pPr>
              <w:widowControl/>
              <w:jc w:val="center"/>
              <w:rPr>
                <w:rFonts w:ascii="宋体" w:hAnsi="宋体" w:eastAsia="宋体" w:cs="宋体"/>
                <w:b w:val="0"/>
                <w:color w:val="000000"/>
                <w:kern w:val="0"/>
                <w:sz w:val="22"/>
              </w:rPr>
            </w:pPr>
            <w:r>
              <w:rPr>
                <w:rFonts w:hint="eastAsia" w:ascii="宋体" w:hAnsi="宋体" w:eastAsia="宋体" w:cs="宋体"/>
                <w:b w:val="0"/>
                <w:color w:val="000000"/>
                <w:kern w:val="0"/>
                <w:sz w:val="22"/>
              </w:rPr>
              <w:t>年初财政拨款结转和结余</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C16E5">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27</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7AD1">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color w:val="000000"/>
                <w:kern w:val="0"/>
                <w:sz w:val="22"/>
                <w:szCs w:val="22"/>
                <w:u w:val="none"/>
                <w:lang w:val="en-US" w:eastAsia="zh-CN" w:bidi="ar"/>
              </w:rPr>
              <w:t xml:space="preserve">2050.07 </w:t>
            </w: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643E">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bCs/>
                <w:i w:val="0"/>
                <w:iCs w:val="0"/>
                <w:color w:val="000000"/>
                <w:kern w:val="0"/>
                <w:sz w:val="22"/>
                <w:szCs w:val="22"/>
                <w:u w:val="none"/>
                <w:lang w:val="en-US" w:eastAsia="zh-CN" w:bidi="ar"/>
              </w:rPr>
              <w:t>本年支出合计</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78347">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59</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AAB78">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2050.07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19C06">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2017.07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0643">
            <w:pPr>
              <w:keepNext w:val="0"/>
              <w:keepLines w:val="0"/>
              <w:widowControl/>
              <w:suppressLineNumbers w:val="0"/>
              <w:jc w:val="right"/>
              <w:textAlignment w:val="center"/>
              <w:rPr>
                <w:rFonts w:hint="default" w:ascii="宋体" w:hAnsi="宋体" w:eastAsia="宋体" w:cs="宋体"/>
                <w:b w:val="0"/>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 xml:space="preserve">33.00 </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9E1E6">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0017152A">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E459D">
            <w:pPr>
              <w:widowControl/>
              <w:jc w:val="center"/>
              <w:rPr>
                <w:rFonts w:ascii="宋体" w:hAnsi="宋体" w:eastAsia="宋体" w:cs="宋体"/>
                <w:b w:val="0"/>
                <w:color w:val="000000"/>
                <w:kern w:val="0"/>
                <w:sz w:val="22"/>
              </w:rPr>
            </w:pPr>
            <w:r>
              <w:rPr>
                <w:rFonts w:hint="eastAsia" w:ascii="宋体" w:hAnsi="宋体" w:eastAsia="宋体" w:cs="宋体"/>
                <w:b w:val="0"/>
                <w:color w:val="000000"/>
                <w:kern w:val="0"/>
                <w:sz w:val="22"/>
              </w:rPr>
              <w:t xml:space="preserve">   一般公共预算财政拨款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74BBE">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28</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9EFBD">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BCE8">
            <w:pPr>
              <w:keepNext w:val="0"/>
              <w:keepLines w:val="0"/>
              <w:widowControl/>
              <w:suppressLineNumbers w:val="0"/>
              <w:jc w:val="lef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年末财政拨款结转和结余</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3BB21">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60</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B9C17">
            <w:pP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48D2E">
            <w:pP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9212">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24F0B">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53D72EFF">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F45A">
            <w:pPr>
              <w:widowControl/>
              <w:jc w:val="center"/>
              <w:rPr>
                <w:rFonts w:ascii="宋体" w:hAnsi="宋体" w:eastAsia="宋体" w:cs="宋体"/>
                <w:b w:val="0"/>
                <w:color w:val="000000"/>
                <w:kern w:val="0"/>
                <w:sz w:val="22"/>
              </w:rPr>
            </w:pPr>
            <w:r>
              <w:rPr>
                <w:rFonts w:hint="eastAsia" w:ascii="宋体" w:hAnsi="宋体" w:eastAsia="宋体" w:cs="宋体"/>
                <w:b w:val="0"/>
                <w:color w:val="000000"/>
                <w:kern w:val="0"/>
                <w:sz w:val="22"/>
              </w:rPr>
              <w:t xml:space="preserve">     政府性基金预算财政拨款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397E6">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29</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FAD3">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0CBA3">
            <w:pPr>
              <w:jc w:val="left"/>
              <w:rPr>
                <w:rFonts w:ascii="宋体" w:hAnsi="宋体" w:eastAsia="宋体" w:cs="宋体"/>
                <w:b w:val="0"/>
                <w:color w:val="000000"/>
                <w:kern w:val="0"/>
                <w:sz w:val="22"/>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18B0">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61</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5DA19">
            <w:pP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F426B">
            <w:pP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00993">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648E7">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4BEF5F1D">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B562E">
            <w:pPr>
              <w:widowControl/>
              <w:jc w:val="center"/>
              <w:rPr>
                <w:rFonts w:ascii="宋体" w:hAnsi="宋体" w:eastAsia="宋体" w:cs="宋体"/>
                <w:b w:val="0"/>
                <w:color w:val="000000"/>
                <w:kern w:val="0"/>
                <w:sz w:val="22"/>
              </w:rPr>
            </w:pPr>
            <w:r>
              <w:rPr>
                <w:rFonts w:hint="eastAsia" w:ascii="宋体" w:hAnsi="宋体" w:eastAsia="宋体" w:cs="宋体"/>
                <w:b w:val="0"/>
                <w:color w:val="000000"/>
                <w:kern w:val="0"/>
                <w:sz w:val="22"/>
              </w:rPr>
              <w:t xml:space="preserve">      国有资本经营预算财政拨款</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A7F2C">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30</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172A3">
            <w:pPr>
              <w:rPr>
                <w:rFonts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F139">
            <w:pPr>
              <w:jc w:val="left"/>
              <w:rPr>
                <w:rFonts w:ascii="宋体" w:hAnsi="宋体" w:eastAsia="宋体" w:cs="宋体"/>
                <w:b w:val="0"/>
                <w:color w:val="000000"/>
                <w:kern w:val="0"/>
                <w:sz w:val="22"/>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A398E">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62</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4156B">
            <w:pP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6F568">
            <w:pPr>
              <w:rPr>
                <w:rFonts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A8DBD">
            <w:pPr>
              <w:rPr>
                <w:rFonts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56EB4">
            <w:pPr>
              <w:widowControl/>
              <w:jc w:val="left"/>
              <w:rPr>
                <w:rFonts w:ascii="宋体" w:hAnsi="宋体" w:eastAsia="宋体" w:cs="宋体"/>
                <w:b w:val="0"/>
                <w:color w:val="000000"/>
                <w:kern w:val="0"/>
                <w:sz w:val="22"/>
              </w:rPr>
            </w:pPr>
            <w:r>
              <w:rPr>
                <w:rFonts w:hint="eastAsia" w:ascii="宋体" w:hAnsi="宋体" w:eastAsia="宋体" w:cs="宋体"/>
                <w:b w:val="0"/>
                <w:color w:val="000000"/>
                <w:kern w:val="0"/>
                <w:sz w:val="22"/>
              </w:rPr>
              <w:t>　</w:t>
            </w:r>
          </w:p>
        </w:tc>
      </w:tr>
      <w:tr w14:paraId="70455D25">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5401">
            <w:pPr>
              <w:widowControl/>
              <w:jc w:val="center"/>
              <w:rPr>
                <w:rFonts w:hint="eastAsia" w:ascii="宋体" w:hAnsi="宋体" w:eastAsia="宋体" w:cs="宋体"/>
                <w:b w:val="0"/>
                <w:color w:val="000000"/>
                <w:kern w:val="0"/>
                <w:sz w:val="22"/>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61DE">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31</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DC7C">
            <w:pPr>
              <w:rPr>
                <w:rFonts w:hint="eastAsia" w:ascii="宋体" w:hAnsi="宋体" w:eastAsia="宋体" w:cs="宋体"/>
                <w:b w:val="0"/>
                <w:color w:val="000000"/>
                <w:kern w:val="0"/>
                <w:sz w:val="22"/>
              </w:rPr>
            </w:pPr>
          </w:p>
        </w:tc>
        <w:tc>
          <w:tcPr>
            <w:tcW w:w="313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BBA6C">
            <w:pPr>
              <w:jc w:val="left"/>
              <w:rPr>
                <w:rFonts w:hint="eastAsia" w:ascii="宋体" w:hAnsi="宋体" w:eastAsia="宋体" w:cs="宋体"/>
                <w:b w:val="0"/>
                <w:color w:val="000000"/>
                <w:kern w:val="0"/>
                <w:sz w:val="22"/>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A9516">
            <w:pPr>
              <w:keepNext w:val="0"/>
              <w:keepLines w:val="0"/>
              <w:widowControl/>
              <w:suppressLineNumbers w:val="0"/>
              <w:jc w:val="center"/>
              <w:textAlignment w:val="center"/>
              <w:rPr>
                <w:rFonts w:hint="eastAsia"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63</w:t>
            </w:r>
          </w:p>
        </w:tc>
        <w:tc>
          <w:tcPr>
            <w:tcW w:w="1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98383">
            <w:pPr>
              <w:rPr>
                <w:rFonts w:hint="eastAsia"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C5DE8">
            <w:pPr>
              <w:rPr>
                <w:rFonts w:hint="eastAsia" w:ascii="宋体" w:hAnsi="宋体" w:eastAsia="宋体" w:cs="宋体"/>
                <w:b w:val="0"/>
                <w:color w:val="000000"/>
                <w:kern w:val="0"/>
                <w:sz w:val="22"/>
              </w:rPr>
            </w:pP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7D2FD">
            <w:pPr>
              <w:rPr>
                <w:rFonts w:hint="eastAsia" w:ascii="宋体" w:hAnsi="宋体" w:eastAsia="宋体" w:cs="宋体"/>
                <w:b w:val="0"/>
                <w:color w:val="000000"/>
                <w:kern w:val="0"/>
                <w:sz w:val="22"/>
              </w:rPr>
            </w:pP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3725D">
            <w:pPr>
              <w:widowControl/>
              <w:jc w:val="left"/>
              <w:rPr>
                <w:rFonts w:hint="eastAsia" w:ascii="宋体" w:hAnsi="宋体" w:eastAsia="宋体" w:cs="宋体"/>
                <w:b w:val="0"/>
                <w:color w:val="000000"/>
                <w:kern w:val="0"/>
                <w:sz w:val="22"/>
              </w:rPr>
            </w:pPr>
          </w:p>
        </w:tc>
      </w:tr>
      <w:tr w14:paraId="506FC1F4">
        <w:tblPrEx>
          <w:tblCellMar>
            <w:top w:w="0" w:type="dxa"/>
            <w:left w:w="108" w:type="dxa"/>
            <w:bottom w:w="0" w:type="dxa"/>
            <w:right w:w="108" w:type="dxa"/>
          </w:tblCellMar>
        </w:tblPrEx>
        <w:trPr>
          <w:trHeight w:val="402" w:hRule="atLeast"/>
        </w:trPr>
        <w:tc>
          <w:tcPr>
            <w:tcW w:w="359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F6C1B6">
            <w:pPr>
              <w:widowControl/>
              <w:jc w:val="center"/>
              <w:rPr>
                <w:rFonts w:ascii="宋体" w:hAnsi="宋体" w:eastAsia="宋体" w:cs="宋体"/>
                <w:b w:val="0"/>
                <w:bCs/>
                <w:color w:val="000000"/>
                <w:kern w:val="0"/>
                <w:sz w:val="22"/>
              </w:rPr>
            </w:pPr>
            <w:r>
              <w:rPr>
                <w:rFonts w:hint="eastAsia" w:ascii="宋体" w:hAnsi="宋体" w:eastAsia="宋体" w:cs="宋体"/>
                <w:b w:val="0"/>
                <w:bCs/>
                <w:color w:val="000000"/>
                <w:kern w:val="0"/>
                <w:sz w:val="22"/>
              </w:rPr>
              <w:t>总计</w:t>
            </w:r>
          </w:p>
        </w:tc>
        <w:tc>
          <w:tcPr>
            <w:tcW w:w="4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900D59">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32</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29B5">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color w:val="000000"/>
                <w:kern w:val="0"/>
                <w:sz w:val="22"/>
                <w:szCs w:val="22"/>
                <w:u w:val="none"/>
                <w:lang w:val="en-US" w:eastAsia="zh-CN" w:bidi="ar"/>
              </w:rPr>
              <w:t xml:space="preserve">2050.07 </w:t>
            </w:r>
          </w:p>
        </w:tc>
        <w:tc>
          <w:tcPr>
            <w:tcW w:w="3139"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F6A691">
            <w:pPr>
              <w:keepNext w:val="0"/>
              <w:keepLines w:val="0"/>
              <w:widowControl/>
              <w:suppressLineNumbers w:val="0"/>
              <w:jc w:val="center"/>
              <w:textAlignment w:val="center"/>
              <w:rPr>
                <w:rFonts w:ascii="宋体" w:hAnsi="宋体" w:eastAsia="宋体" w:cs="宋体"/>
                <w:b w:val="0"/>
                <w:bCs/>
                <w:color w:val="000000"/>
                <w:kern w:val="0"/>
                <w:sz w:val="22"/>
              </w:rPr>
            </w:pPr>
            <w:r>
              <w:rPr>
                <w:rFonts w:hint="eastAsia" w:ascii="宋体" w:hAnsi="宋体" w:eastAsia="宋体" w:cs="宋体"/>
                <w:b w:val="0"/>
                <w:bCs/>
                <w:i w:val="0"/>
                <w:iCs w:val="0"/>
                <w:color w:val="000000"/>
                <w:kern w:val="0"/>
                <w:sz w:val="22"/>
                <w:szCs w:val="22"/>
                <w:u w:val="none"/>
                <w:lang w:val="en-US" w:eastAsia="zh-CN" w:bidi="ar"/>
              </w:rPr>
              <w:t>总计</w:t>
            </w:r>
          </w:p>
        </w:tc>
        <w:tc>
          <w:tcPr>
            <w:tcW w:w="1066"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285FA">
            <w:pPr>
              <w:keepNext w:val="0"/>
              <w:keepLines w:val="0"/>
              <w:widowControl/>
              <w:suppressLineNumbers w:val="0"/>
              <w:jc w:val="center"/>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64</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A6CB40">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2050.07 </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1BA468">
            <w:pPr>
              <w:keepNext w:val="0"/>
              <w:keepLines w:val="0"/>
              <w:widowControl/>
              <w:suppressLineNumbers w:val="0"/>
              <w:jc w:val="right"/>
              <w:textAlignment w:val="center"/>
              <w:rPr>
                <w:rFonts w:ascii="宋体" w:hAnsi="宋体" w:eastAsia="宋体" w:cs="宋体"/>
                <w:b w:val="0"/>
                <w:color w:val="000000"/>
                <w:kern w:val="0"/>
                <w:sz w:val="22"/>
              </w:rPr>
            </w:pPr>
            <w:r>
              <w:rPr>
                <w:rFonts w:hint="eastAsia" w:ascii="宋体" w:hAnsi="宋体" w:eastAsia="宋体" w:cs="宋体"/>
                <w:b w:val="0"/>
                <w:i w:val="0"/>
                <w:iCs w:val="0"/>
                <w:color w:val="000000"/>
                <w:kern w:val="0"/>
                <w:sz w:val="22"/>
                <w:szCs w:val="22"/>
                <w:u w:val="none"/>
                <w:lang w:val="en-US" w:eastAsia="zh-CN" w:bidi="ar"/>
              </w:rPr>
              <w:t xml:space="preserve">2017.07 </w:t>
            </w:r>
          </w:p>
        </w:tc>
        <w:tc>
          <w:tcPr>
            <w:tcW w:w="13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4673">
            <w:pPr>
              <w:keepNext w:val="0"/>
              <w:keepLines w:val="0"/>
              <w:widowControl/>
              <w:suppressLineNumbers w:val="0"/>
              <w:jc w:val="right"/>
              <w:textAlignment w:val="center"/>
              <w:rPr>
                <w:rFonts w:hint="default" w:ascii="宋体" w:hAnsi="宋体" w:eastAsia="宋体" w:cs="宋体"/>
                <w:b w:val="0"/>
                <w:bCs/>
                <w:color w:val="000000"/>
                <w:kern w:val="0"/>
                <w:sz w:val="22"/>
                <w:lang w:val="en-US" w:eastAsia="zh-CN"/>
              </w:rPr>
            </w:pPr>
            <w:r>
              <w:rPr>
                <w:rFonts w:hint="eastAsia" w:ascii="宋体" w:hAnsi="宋体" w:eastAsia="宋体" w:cs="宋体"/>
                <w:b w:val="0"/>
                <w:i w:val="0"/>
                <w:iCs w:val="0"/>
                <w:color w:val="000000"/>
                <w:kern w:val="0"/>
                <w:sz w:val="22"/>
                <w:szCs w:val="22"/>
                <w:u w:val="none"/>
                <w:lang w:val="en-US" w:eastAsia="zh-CN" w:bidi="ar"/>
              </w:rPr>
              <w:t xml:space="preserve">33.00 </w:t>
            </w:r>
          </w:p>
        </w:tc>
        <w:tc>
          <w:tcPr>
            <w:tcW w:w="1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7E1B">
            <w:pPr>
              <w:widowControl/>
              <w:jc w:val="left"/>
              <w:rPr>
                <w:rFonts w:ascii="宋体" w:hAnsi="宋体" w:eastAsia="宋体" w:cs="宋体"/>
                <w:b w:val="0"/>
                <w:bCs/>
                <w:color w:val="000000"/>
                <w:kern w:val="0"/>
                <w:sz w:val="22"/>
              </w:rPr>
            </w:pPr>
            <w:r>
              <w:rPr>
                <w:rFonts w:hint="eastAsia" w:ascii="宋体" w:hAnsi="宋体" w:eastAsia="宋体" w:cs="宋体"/>
                <w:b w:val="0"/>
                <w:bCs/>
                <w:color w:val="000000"/>
                <w:kern w:val="0"/>
                <w:sz w:val="22"/>
              </w:rPr>
              <w:t>　</w:t>
            </w:r>
          </w:p>
        </w:tc>
      </w:tr>
      <w:tr w14:paraId="2863EEF6">
        <w:tblPrEx>
          <w:tblCellMar>
            <w:top w:w="0" w:type="dxa"/>
            <w:left w:w="108" w:type="dxa"/>
            <w:bottom w:w="0" w:type="dxa"/>
            <w:right w:w="108" w:type="dxa"/>
          </w:tblCellMar>
        </w:tblPrEx>
        <w:trPr>
          <w:trHeight w:val="585" w:hRule="atLeast"/>
        </w:trPr>
        <w:tc>
          <w:tcPr>
            <w:tcW w:w="15521"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EFBF686">
            <w:pPr>
              <w:widowControl/>
              <w:jc w:val="left"/>
              <w:rPr>
                <w:rFonts w:ascii="宋体" w:hAnsi="宋体" w:eastAsia="宋体" w:cs="宋体"/>
                <w:b w:val="0"/>
                <w:color w:val="000000"/>
                <w:kern w:val="0"/>
                <w:sz w:val="24"/>
                <w:szCs w:val="24"/>
              </w:rPr>
            </w:pPr>
            <w:r>
              <w:rPr>
                <w:rFonts w:hint="eastAsia" w:ascii="宋体" w:hAnsi="宋体" w:eastAsia="宋体" w:cs="宋体"/>
                <w:b w:val="0"/>
                <w:color w:val="000000"/>
                <w:kern w:val="0"/>
                <w:sz w:val="24"/>
                <w:szCs w:val="24"/>
              </w:rPr>
              <w:t>注：本表反映部门本年度一般公共预算财政拨款、政府性基金预算财政拨款和国有资本经营预算财政拨款的总收支和年末结转结余情况。</w:t>
            </w:r>
          </w:p>
        </w:tc>
      </w:tr>
    </w:tbl>
    <w:p w14:paraId="48D0640B">
      <w:pPr>
        <w:widowControl/>
        <w:jc w:val="center"/>
        <w:rPr>
          <w:rFonts w:ascii="Times New Roman" w:hAnsi="Times New Roman" w:eastAsia="方正小标宋_GBK" w:cs="Times New Roman"/>
          <w:kern w:val="0"/>
          <w:sz w:val="36"/>
          <w:szCs w:val="36"/>
        </w:rPr>
      </w:pPr>
    </w:p>
    <w:p w14:paraId="724CE7C3">
      <w:pPr>
        <w:widowControl/>
        <w:jc w:val="center"/>
        <w:rPr>
          <w:rFonts w:ascii="Times New Roman" w:hAnsi="Times New Roman" w:eastAsia="方正小标宋_GBK" w:cs="Times New Roman"/>
          <w:kern w:val="0"/>
          <w:sz w:val="36"/>
          <w:szCs w:val="36"/>
        </w:rPr>
      </w:pPr>
    </w:p>
    <w:p w14:paraId="310211B2">
      <w:pPr>
        <w:widowControl/>
        <w:jc w:val="both"/>
        <w:rPr>
          <w:rFonts w:ascii="Times New Roman" w:hAnsi="Times New Roman" w:eastAsia="方正小标宋_GBK" w:cs="Times New Roman"/>
          <w:kern w:val="0"/>
          <w:sz w:val="36"/>
          <w:szCs w:val="36"/>
        </w:rPr>
      </w:pPr>
    </w:p>
    <w:p w14:paraId="0556E1E7">
      <w:pPr>
        <w:widowControl/>
        <w:jc w:val="center"/>
        <w:rPr>
          <w:rFonts w:ascii="Times New Roman" w:hAnsi="Times New Roman" w:eastAsia="方正小标宋_GBK" w:cs="Times New Roman"/>
          <w:kern w:val="0"/>
          <w:sz w:val="36"/>
          <w:szCs w:val="36"/>
        </w:rPr>
      </w:pPr>
    </w:p>
    <w:p w14:paraId="34909570">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CF28EF1">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溆浦县葛竹坪镇人民政府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423CE77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p w14:paraId="533CAF24">
      <w:pPr>
        <w:widowControl/>
        <w:jc w:val="left"/>
        <w:rPr>
          <w:rFonts w:ascii="Times New Roman" w:hAnsi="Times New Roman" w:eastAsia="仿宋_GB2312" w:cs="Times New Roman"/>
          <w:bCs/>
          <w:kern w:val="0"/>
          <w:szCs w:val="21"/>
        </w:rPr>
      </w:pPr>
    </w:p>
    <w:tbl>
      <w:tblPr>
        <w:tblStyle w:val="9"/>
        <w:tblW w:w="15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0"/>
        <w:gridCol w:w="4350"/>
        <w:gridCol w:w="3050"/>
        <w:gridCol w:w="2986"/>
        <w:gridCol w:w="2605"/>
      </w:tblGrid>
      <w:tr w14:paraId="2A4A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162B895">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项</w:t>
            </w:r>
            <w:r>
              <w:rPr>
                <w:rStyle w:val="20"/>
                <w:rFonts w:eastAsia="仿宋_GB2312"/>
                <w:lang w:val="en-US" w:eastAsia="zh-CN" w:bidi="ar"/>
              </w:rPr>
              <w:t xml:space="preserve"> </w:t>
            </w:r>
            <w:r>
              <w:rPr>
                <w:rStyle w:val="21"/>
                <w:rFonts w:eastAsia="仿宋_GB2312"/>
                <w:lang w:val="en-US" w:eastAsia="zh-CN" w:bidi="ar"/>
              </w:rPr>
              <w:t xml:space="preserve">   </w:t>
            </w:r>
            <w:r>
              <w:rPr>
                <w:rFonts w:hint="default" w:ascii="仿宋_GB2312" w:hAnsi="宋体" w:eastAsia="仿宋_GB2312" w:cs="仿宋_GB2312"/>
                <w:b/>
                <w:bCs/>
                <w:i w:val="0"/>
                <w:iCs w:val="0"/>
                <w:color w:val="000000"/>
                <w:kern w:val="0"/>
                <w:sz w:val="21"/>
                <w:szCs w:val="21"/>
                <w:u w:val="none"/>
                <w:lang w:val="en-US" w:eastAsia="zh-CN" w:bidi="ar"/>
              </w:rPr>
              <w:t>目</w:t>
            </w:r>
          </w:p>
        </w:tc>
        <w:tc>
          <w:tcPr>
            <w:tcW w:w="8641" w:type="dxa"/>
            <w:gridSpan w:val="3"/>
            <w:tcBorders>
              <w:top w:val="single" w:color="000000" w:sz="8" w:space="0"/>
              <w:left w:val="nil"/>
              <w:bottom w:val="single" w:color="000000" w:sz="8" w:space="0"/>
              <w:right w:val="single" w:color="000000" w:sz="8" w:space="0"/>
            </w:tcBorders>
            <w:shd w:val="clear" w:color="auto" w:fill="auto"/>
            <w:vAlign w:val="center"/>
          </w:tcPr>
          <w:p w14:paraId="04D6B450">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本年支出</w:t>
            </w:r>
          </w:p>
        </w:tc>
      </w:tr>
      <w:tr w14:paraId="222B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50" w:type="dxa"/>
            <w:vMerge w:val="restart"/>
            <w:tcBorders>
              <w:top w:val="nil"/>
              <w:left w:val="single" w:color="000000" w:sz="8" w:space="0"/>
              <w:bottom w:val="single" w:color="000000" w:sz="8" w:space="0"/>
              <w:right w:val="single" w:color="000000" w:sz="8" w:space="0"/>
            </w:tcBorders>
            <w:shd w:val="clear" w:color="auto" w:fill="auto"/>
            <w:vAlign w:val="center"/>
          </w:tcPr>
          <w:p w14:paraId="25FAC33C">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功能分类科目编码</w:t>
            </w:r>
          </w:p>
        </w:tc>
        <w:tc>
          <w:tcPr>
            <w:tcW w:w="4350" w:type="dxa"/>
            <w:vMerge w:val="restart"/>
            <w:tcBorders>
              <w:top w:val="nil"/>
              <w:left w:val="nil"/>
              <w:bottom w:val="single" w:color="000000" w:sz="8" w:space="0"/>
              <w:right w:val="single" w:color="000000" w:sz="8" w:space="0"/>
            </w:tcBorders>
            <w:shd w:val="clear" w:color="auto" w:fill="auto"/>
            <w:vAlign w:val="center"/>
          </w:tcPr>
          <w:p w14:paraId="7273EB8F">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科目名称</w:t>
            </w:r>
          </w:p>
        </w:tc>
        <w:tc>
          <w:tcPr>
            <w:tcW w:w="3050" w:type="dxa"/>
            <w:vMerge w:val="restart"/>
            <w:tcBorders>
              <w:top w:val="nil"/>
              <w:left w:val="nil"/>
              <w:bottom w:val="single" w:color="000000" w:sz="8" w:space="0"/>
              <w:right w:val="single" w:color="000000" w:sz="8" w:space="0"/>
            </w:tcBorders>
            <w:shd w:val="clear" w:color="auto" w:fill="auto"/>
            <w:vAlign w:val="center"/>
          </w:tcPr>
          <w:p w14:paraId="6ADDED3B">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小计</w:t>
            </w:r>
          </w:p>
        </w:tc>
        <w:tc>
          <w:tcPr>
            <w:tcW w:w="2986" w:type="dxa"/>
            <w:vMerge w:val="restart"/>
            <w:tcBorders>
              <w:top w:val="nil"/>
              <w:left w:val="nil"/>
              <w:bottom w:val="single" w:color="000000" w:sz="8" w:space="0"/>
              <w:right w:val="single" w:color="000000" w:sz="8" w:space="0"/>
            </w:tcBorders>
            <w:shd w:val="clear" w:color="auto" w:fill="auto"/>
            <w:vAlign w:val="center"/>
          </w:tcPr>
          <w:p w14:paraId="151CC9FA">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基本支出</w:t>
            </w:r>
          </w:p>
        </w:tc>
        <w:tc>
          <w:tcPr>
            <w:tcW w:w="2605" w:type="dxa"/>
            <w:vMerge w:val="restart"/>
            <w:tcBorders>
              <w:top w:val="nil"/>
              <w:left w:val="nil"/>
              <w:bottom w:val="single" w:color="000000" w:sz="8" w:space="0"/>
              <w:right w:val="single" w:color="000000" w:sz="8" w:space="0"/>
            </w:tcBorders>
            <w:shd w:val="clear" w:color="auto" w:fill="auto"/>
            <w:vAlign w:val="center"/>
          </w:tcPr>
          <w:p w14:paraId="1EE9601B">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项目支出</w:t>
            </w:r>
          </w:p>
        </w:tc>
      </w:tr>
      <w:tr w14:paraId="52C4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vMerge w:val="continue"/>
            <w:tcBorders>
              <w:top w:val="nil"/>
              <w:left w:val="single" w:color="000000" w:sz="8" w:space="0"/>
              <w:bottom w:val="single" w:color="000000" w:sz="8" w:space="0"/>
              <w:right w:val="single" w:color="000000" w:sz="8" w:space="0"/>
            </w:tcBorders>
            <w:shd w:val="clear" w:color="auto" w:fill="auto"/>
            <w:vAlign w:val="center"/>
          </w:tcPr>
          <w:p w14:paraId="7DD83D73">
            <w:pPr>
              <w:jc w:val="center"/>
              <w:rPr>
                <w:rFonts w:hint="default" w:ascii="仿宋_GB2312" w:hAnsi="宋体" w:eastAsia="仿宋_GB2312" w:cs="仿宋_GB2312"/>
                <w:b/>
                <w:bCs/>
                <w:i w:val="0"/>
                <w:iCs w:val="0"/>
                <w:color w:val="000000"/>
                <w:sz w:val="21"/>
                <w:szCs w:val="21"/>
                <w:u w:val="none"/>
              </w:rPr>
            </w:pPr>
          </w:p>
        </w:tc>
        <w:tc>
          <w:tcPr>
            <w:tcW w:w="4350" w:type="dxa"/>
            <w:vMerge w:val="continue"/>
            <w:tcBorders>
              <w:top w:val="nil"/>
              <w:left w:val="nil"/>
              <w:bottom w:val="single" w:color="000000" w:sz="8" w:space="0"/>
              <w:right w:val="single" w:color="000000" w:sz="8" w:space="0"/>
            </w:tcBorders>
            <w:shd w:val="clear" w:color="auto" w:fill="auto"/>
            <w:vAlign w:val="center"/>
          </w:tcPr>
          <w:p w14:paraId="798B9850">
            <w:pPr>
              <w:jc w:val="center"/>
              <w:rPr>
                <w:rFonts w:hint="default" w:ascii="仿宋_GB2312" w:hAnsi="宋体" w:eastAsia="仿宋_GB2312" w:cs="仿宋_GB2312"/>
                <w:b/>
                <w:bCs/>
                <w:i w:val="0"/>
                <w:iCs w:val="0"/>
                <w:color w:val="000000"/>
                <w:sz w:val="21"/>
                <w:szCs w:val="21"/>
                <w:u w:val="none"/>
              </w:rPr>
            </w:pPr>
          </w:p>
        </w:tc>
        <w:tc>
          <w:tcPr>
            <w:tcW w:w="3050" w:type="dxa"/>
            <w:vMerge w:val="continue"/>
            <w:tcBorders>
              <w:top w:val="nil"/>
              <w:left w:val="nil"/>
              <w:bottom w:val="single" w:color="000000" w:sz="8" w:space="0"/>
              <w:right w:val="single" w:color="000000" w:sz="8" w:space="0"/>
            </w:tcBorders>
            <w:shd w:val="clear" w:color="auto" w:fill="auto"/>
            <w:vAlign w:val="center"/>
          </w:tcPr>
          <w:p w14:paraId="2C0837ED">
            <w:pPr>
              <w:jc w:val="center"/>
              <w:rPr>
                <w:rFonts w:hint="default" w:ascii="仿宋_GB2312" w:hAnsi="宋体" w:eastAsia="仿宋_GB2312" w:cs="仿宋_GB2312"/>
                <w:b/>
                <w:bCs/>
                <w:i w:val="0"/>
                <w:iCs w:val="0"/>
                <w:color w:val="000000"/>
                <w:sz w:val="21"/>
                <w:szCs w:val="21"/>
                <w:u w:val="none"/>
              </w:rPr>
            </w:pPr>
          </w:p>
        </w:tc>
        <w:tc>
          <w:tcPr>
            <w:tcW w:w="2986" w:type="dxa"/>
            <w:vMerge w:val="continue"/>
            <w:tcBorders>
              <w:top w:val="nil"/>
              <w:left w:val="nil"/>
              <w:bottom w:val="single" w:color="000000" w:sz="8" w:space="0"/>
              <w:right w:val="single" w:color="000000" w:sz="8" w:space="0"/>
            </w:tcBorders>
            <w:shd w:val="clear" w:color="auto" w:fill="auto"/>
            <w:vAlign w:val="center"/>
          </w:tcPr>
          <w:p w14:paraId="44ED1166">
            <w:pPr>
              <w:jc w:val="center"/>
              <w:rPr>
                <w:rFonts w:hint="default" w:ascii="仿宋_GB2312" w:hAnsi="宋体" w:eastAsia="仿宋_GB2312" w:cs="仿宋_GB2312"/>
                <w:b/>
                <w:bCs/>
                <w:i w:val="0"/>
                <w:iCs w:val="0"/>
                <w:color w:val="000000"/>
                <w:sz w:val="21"/>
                <w:szCs w:val="21"/>
                <w:u w:val="none"/>
              </w:rPr>
            </w:pPr>
          </w:p>
        </w:tc>
        <w:tc>
          <w:tcPr>
            <w:tcW w:w="2605" w:type="dxa"/>
            <w:vMerge w:val="continue"/>
            <w:tcBorders>
              <w:top w:val="nil"/>
              <w:left w:val="nil"/>
              <w:bottom w:val="single" w:color="000000" w:sz="8" w:space="0"/>
              <w:right w:val="single" w:color="000000" w:sz="8" w:space="0"/>
            </w:tcBorders>
            <w:shd w:val="clear" w:color="auto" w:fill="auto"/>
            <w:vAlign w:val="center"/>
          </w:tcPr>
          <w:p w14:paraId="5546D536">
            <w:pPr>
              <w:jc w:val="center"/>
              <w:rPr>
                <w:rFonts w:hint="default" w:ascii="仿宋_GB2312" w:hAnsi="宋体" w:eastAsia="仿宋_GB2312" w:cs="仿宋_GB2312"/>
                <w:b/>
                <w:bCs/>
                <w:i w:val="0"/>
                <w:iCs w:val="0"/>
                <w:color w:val="000000"/>
                <w:sz w:val="21"/>
                <w:szCs w:val="21"/>
                <w:u w:val="none"/>
              </w:rPr>
            </w:pPr>
          </w:p>
        </w:tc>
      </w:tr>
      <w:tr w14:paraId="0BAA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250" w:type="dxa"/>
            <w:vMerge w:val="continue"/>
            <w:tcBorders>
              <w:top w:val="nil"/>
              <w:left w:val="single" w:color="000000" w:sz="8" w:space="0"/>
              <w:bottom w:val="single" w:color="000000" w:sz="8" w:space="0"/>
              <w:right w:val="single" w:color="000000" w:sz="8" w:space="0"/>
            </w:tcBorders>
            <w:shd w:val="clear" w:color="auto" w:fill="auto"/>
            <w:vAlign w:val="center"/>
          </w:tcPr>
          <w:p w14:paraId="19D0A260">
            <w:pPr>
              <w:jc w:val="center"/>
              <w:rPr>
                <w:rFonts w:hint="default" w:ascii="仿宋_GB2312" w:hAnsi="宋体" w:eastAsia="仿宋_GB2312" w:cs="仿宋_GB2312"/>
                <w:b/>
                <w:bCs/>
                <w:i w:val="0"/>
                <w:iCs w:val="0"/>
                <w:color w:val="000000"/>
                <w:sz w:val="21"/>
                <w:szCs w:val="21"/>
                <w:u w:val="none"/>
              </w:rPr>
            </w:pPr>
          </w:p>
        </w:tc>
        <w:tc>
          <w:tcPr>
            <w:tcW w:w="4350" w:type="dxa"/>
            <w:vMerge w:val="continue"/>
            <w:tcBorders>
              <w:top w:val="nil"/>
              <w:left w:val="nil"/>
              <w:bottom w:val="single" w:color="000000" w:sz="8" w:space="0"/>
              <w:right w:val="single" w:color="000000" w:sz="8" w:space="0"/>
            </w:tcBorders>
            <w:shd w:val="clear" w:color="auto" w:fill="auto"/>
            <w:vAlign w:val="center"/>
          </w:tcPr>
          <w:p w14:paraId="1A0869D2">
            <w:pPr>
              <w:jc w:val="center"/>
              <w:rPr>
                <w:rFonts w:hint="default" w:ascii="仿宋_GB2312" w:hAnsi="宋体" w:eastAsia="仿宋_GB2312" w:cs="仿宋_GB2312"/>
                <w:b/>
                <w:bCs/>
                <w:i w:val="0"/>
                <w:iCs w:val="0"/>
                <w:color w:val="000000"/>
                <w:sz w:val="21"/>
                <w:szCs w:val="21"/>
                <w:u w:val="none"/>
              </w:rPr>
            </w:pPr>
          </w:p>
        </w:tc>
        <w:tc>
          <w:tcPr>
            <w:tcW w:w="3050" w:type="dxa"/>
            <w:vMerge w:val="continue"/>
            <w:tcBorders>
              <w:top w:val="nil"/>
              <w:left w:val="nil"/>
              <w:bottom w:val="single" w:color="000000" w:sz="8" w:space="0"/>
              <w:right w:val="single" w:color="000000" w:sz="8" w:space="0"/>
            </w:tcBorders>
            <w:shd w:val="clear" w:color="auto" w:fill="auto"/>
            <w:vAlign w:val="center"/>
          </w:tcPr>
          <w:p w14:paraId="6B0DE7B5">
            <w:pPr>
              <w:jc w:val="center"/>
              <w:rPr>
                <w:rFonts w:hint="default" w:ascii="仿宋_GB2312" w:hAnsi="宋体" w:eastAsia="仿宋_GB2312" w:cs="仿宋_GB2312"/>
                <w:b/>
                <w:bCs/>
                <w:i w:val="0"/>
                <w:iCs w:val="0"/>
                <w:color w:val="000000"/>
                <w:sz w:val="21"/>
                <w:szCs w:val="21"/>
                <w:u w:val="none"/>
              </w:rPr>
            </w:pPr>
          </w:p>
        </w:tc>
        <w:tc>
          <w:tcPr>
            <w:tcW w:w="2986" w:type="dxa"/>
            <w:vMerge w:val="continue"/>
            <w:tcBorders>
              <w:top w:val="nil"/>
              <w:left w:val="nil"/>
              <w:bottom w:val="single" w:color="000000" w:sz="8" w:space="0"/>
              <w:right w:val="single" w:color="000000" w:sz="8" w:space="0"/>
            </w:tcBorders>
            <w:shd w:val="clear" w:color="auto" w:fill="auto"/>
            <w:vAlign w:val="center"/>
          </w:tcPr>
          <w:p w14:paraId="09AC1FBC">
            <w:pPr>
              <w:jc w:val="center"/>
              <w:rPr>
                <w:rFonts w:hint="default" w:ascii="仿宋_GB2312" w:hAnsi="宋体" w:eastAsia="仿宋_GB2312" w:cs="仿宋_GB2312"/>
                <w:b/>
                <w:bCs/>
                <w:i w:val="0"/>
                <w:iCs w:val="0"/>
                <w:color w:val="000000"/>
                <w:sz w:val="21"/>
                <w:szCs w:val="21"/>
                <w:u w:val="none"/>
              </w:rPr>
            </w:pPr>
          </w:p>
        </w:tc>
        <w:tc>
          <w:tcPr>
            <w:tcW w:w="2605" w:type="dxa"/>
            <w:vMerge w:val="continue"/>
            <w:tcBorders>
              <w:top w:val="nil"/>
              <w:left w:val="nil"/>
              <w:bottom w:val="single" w:color="000000" w:sz="8" w:space="0"/>
              <w:right w:val="single" w:color="000000" w:sz="8" w:space="0"/>
            </w:tcBorders>
            <w:shd w:val="clear" w:color="auto" w:fill="auto"/>
            <w:vAlign w:val="center"/>
          </w:tcPr>
          <w:p w14:paraId="1F6D0D06">
            <w:pPr>
              <w:jc w:val="center"/>
              <w:rPr>
                <w:rFonts w:hint="default" w:ascii="仿宋_GB2312" w:hAnsi="宋体" w:eastAsia="仿宋_GB2312" w:cs="仿宋_GB2312"/>
                <w:b/>
                <w:bCs/>
                <w:i w:val="0"/>
                <w:iCs w:val="0"/>
                <w:color w:val="000000"/>
                <w:sz w:val="21"/>
                <w:szCs w:val="21"/>
                <w:u w:val="none"/>
              </w:rPr>
            </w:pPr>
          </w:p>
        </w:tc>
      </w:tr>
      <w:tr w14:paraId="6A04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0" w:type="dxa"/>
            <w:gridSpan w:val="2"/>
            <w:tcBorders>
              <w:top w:val="nil"/>
              <w:left w:val="single" w:color="000000" w:sz="8" w:space="0"/>
              <w:bottom w:val="single" w:color="000000" w:sz="8" w:space="0"/>
              <w:right w:val="single" w:color="000000" w:sz="8" w:space="0"/>
            </w:tcBorders>
            <w:shd w:val="clear" w:color="auto" w:fill="auto"/>
            <w:vAlign w:val="center"/>
          </w:tcPr>
          <w:p w14:paraId="2AA27C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栏次</w:t>
            </w:r>
          </w:p>
        </w:tc>
        <w:tc>
          <w:tcPr>
            <w:tcW w:w="3050" w:type="dxa"/>
            <w:tcBorders>
              <w:top w:val="nil"/>
              <w:left w:val="nil"/>
              <w:bottom w:val="single" w:color="000000" w:sz="8" w:space="0"/>
              <w:right w:val="single" w:color="000000" w:sz="8" w:space="0"/>
            </w:tcBorders>
            <w:shd w:val="clear" w:color="auto" w:fill="auto"/>
            <w:vAlign w:val="center"/>
          </w:tcPr>
          <w:p w14:paraId="040573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986" w:type="dxa"/>
            <w:tcBorders>
              <w:top w:val="nil"/>
              <w:left w:val="nil"/>
              <w:bottom w:val="single" w:color="000000" w:sz="8" w:space="0"/>
              <w:right w:val="single" w:color="000000" w:sz="8" w:space="0"/>
            </w:tcBorders>
            <w:shd w:val="clear" w:color="auto" w:fill="auto"/>
            <w:vAlign w:val="center"/>
          </w:tcPr>
          <w:p w14:paraId="5C6525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605" w:type="dxa"/>
            <w:tcBorders>
              <w:top w:val="nil"/>
              <w:left w:val="nil"/>
              <w:bottom w:val="single" w:color="000000" w:sz="8" w:space="0"/>
              <w:right w:val="single" w:color="000000" w:sz="8" w:space="0"/>
            </w:tcBorders>
            <w:shd w:val="clear" w:color="auto" w:fill="auto"/>
            <w:vAlign w:val="center"/>
          </w:tcPr>
          <w:p w14:paraId="721591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r>
      <w:tr w14:paraId="37B5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600" w:type="dxa"/>
            <w:gridSpan w:val="2"/>
            <w:tcBorders>
              <w:top w:val="nil"/>
              <w:left w:val="single" w:color="000000" w:sz="8" w:space="0"/>
              <w:bottom w:val="single" w:color="000000" w:sz="8" w:space="0"/>
              <w:right w:val="single" w:color="000000" w:sz="8" w:space="0"/>
            </w:tcBorders>
            <w:shd w:val="clear" w:color="auto" w:fill="auto"/>
            <w:vAlign w:val="center"/>
          </w:tcPr>
          <w:p w14:paraId="4D1399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合计</w:t>
            </w:r>
          </w:p>
        </w:tc>
        <w:tc>
          <w:tcPr>
            <w:tcW w:w="3050" w:type="dxa"/>
            <w:tcBorders>
              <w:top w:val="nil"/>
              <w:left w:val="nil"/>
              <w:bottom w:val="single" w:color="000000" w:sz="8" w:space="0"/>
              <w:right w:val="single" w:color="000000" w:sz="8" w:space="0"/>
            </w:tcBorders>
            <w:shd w:val="clear" w:color="auto" w:fill="auto"/>
            <w:vAlign w:val="center"/>
          </w:tcPr>
          <w:p w14:paraId="4228F3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2017.07</w:t>
            </w:r>
          </w:p>
        </w:tc>
        <w:tc>
          <w:tcPr>
            <w:tcW w:w="2986" w:type="dxa"/>
            <w:tcBorders>
              <w:top w:val="nil"/>
              <w:left w:val="nil"/>
              <w:bottom w:val="single" w:color="000000" w:sz="8" w:space="0"/>
              <w:right w:val="single" w:color="000000" w:sz="8" w:space="0"/>
            </w:tcBorders>
            <w:shd w:val="clear" w:color="auto" w:fill="auto"/>
            <w:vAlign w:val="center"/>
          </w:tcPr>
          <w:p w14:paraId="7CD1F8C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970.21</w:t>
            </w:r>
          </w:p>
        </w:tc>
        <w:tc>
          <w:tcPr>
            <w:tcW w:w="2605" w:type="dxa"/>
            <w:tcBorders>
              <w:top w:val="nil"/>
              <w:left w:val="nil"/>
              <w:bottom w:val="single" w:color="000000" w:sz="8" w:space="0"/>
              <w:right w:val="single" w:color="000000" w:sz="8" w:space="0"/>
            </w:tcBorders>
            <w:shd w:val="clear" w:color="auto" w:fill="auto"/>
            <w:vAlign w:val="center"/>
          </w:tcPr>
          <w:p w14:paraId="5D377B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1046.86</w:t>
            </w:r>
          </w:p>
        </w:tc>
      </w:tr>
      <w:tr w14:paraId="0145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5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50" w:type="dxa"/>
            <w:tcBorders>
              <w:top w:val="nil"/>
              <w:left w:val="nil"/>
              <w:bottom w:val="single" w:color="000000" w:sz="8" w:space="0"/>
              <w:right w:val="single" w:color="000000" w:sz="8" w:space="0"/>
            </w:tcBorders>
            <w:shd w:val="clear" w:color="auto" w:fill="auto"/>
            <w:vAlign w:val="center"/>
          </w:tcPr>
          <w:p w14:paraId="2B3ED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050" w:type="dxa"/>
            <w:tcBorders>
              <w:top w:val="nil"/>
              <w:left w:val="nil"/>
              <w:bottom w:val="single" w:color="000000" w:sz="8" w:space="0"/>
              <w:right w:val="single" w:color="000000" w:sz="8" w:space="0"/>
            </w:tcBorders>
            <w:shd w:val="clear" w:color="auto" w:fill="auto"/>
            <w:vAlign w:val="center"/>
          </w:tcPr>
          <w:p w14:paraId="7504C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828.91 </w:t>
            </w:r>
          </w:p>
        </w:tc>
        <w:tc>
          <w:tcPr>
            <w:tcW w:w="2986" w:type="dxa"/>
            <w:tcBorders>
              <w:top w:val="nil"/>
              <w:left w:val="nil"/>
              <w:bottom w:val="single" w:color="000000" w:sz="8" w:space="0"/>
              <w:right w:val="single" w:color="000000" w:sz="8" w:space="0"/>
            </w:tcBorders>
            <w:shd w:val="clear" w:color="auto" w:fill="auto"/>
            <w:vAlign w:val="center"/>
          </w:tcPr>
          <w:p w14:paraId="7888D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753.18 </w:t>
            </w:r>
          </w:p>
        </w:tc>
        <w:tc>
          <w:tcPr>
            <w:tcW w:w="2605" w:type="dxa"/>
            <w:tcBorders>
              <w:top w:val="nil"/>
              <w:left w:val="nil"/>
              <w:bottom w:val="single" w:color="000000" w:sz="8" w:space="0"/>
              <w:right w:val="single" w:color="000000" w:sz="8" w:space="0"/>
            </w:tcBorders>
            <w:shd w:val="clear" w:color="auto" w:fill="auto"/>
            <w:vAlign w:val="center"/>
          </w:tcPr>
          <w:p w14:paraId="53EF9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75.73 </w:t>
            </w:r>
          </w:p>
        </w:tc>
      </w:tr>
      <w:tr w14:paraId="0281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D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350" w:type="dxa"/>
            <w:tcBorders>
              <w:top w:val="nil"/>
              <w:left w:val="nil"/>
              <w:bottom w:val="single" w:color="000000" w:sz="8" w:space="0"/>
              <w:right w:val="single" w:color="000000" w:sz="8" w:space="0"/>
            </w:tcBorders>
            <w:shd w:val="clear" w:color="auto" w:fill="auto"/>
            <w:vAlign w:val="center"/>
          </w:tcPr>
          <w:p w14:paraId="6EA39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3050" w:type="dxa"/>
            <w:tcBorders>
              <w:top w:val="nil"/>
              <w:left w:val="nil"/>
              <w:bottom w:val="single" w:color="000000" w:sz="8" w:space="0"/>
              <w:right w:val="single" w:color="000000" w:sz="8" w:space="0"/>
            </w:tcBorders>
            <w:shd w:val="clear" w:color="auto" w:fill="auto"/>
            <w:vAlign w:val="center"/>
          </w:tcPr>
          <w:p w14:paraId="2F49F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2986" w:type="dxa"/>
            <w:tcBorders>
              <w:top w:val="nil"/>
              <w:left w:val="nil"/>
              <w:bottom w:val="single" w:color="000000" w:sz="8" w:space="0"/>
              <w:right w:val="single" w:color="000000" w:sz="8" w:space="0"/>
            </w:tcBorders>
            <w:shd w:val="clear" w:color="auto" w:fill="auto"/>
            <w:vAlign w:val="center"/>
          </w:tcPr>
          <w:p w14:paraId="60890D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2605" w:type="dxa"/>
            <w:tcBorders>
              <w:top w:val="nil"/>
              <w:left w:val="nil"/>
              <w:bottom w:val="single" w:color="000000" w:sz="8" w:space="0"/>
              <w:right w:val="single" w:color="000000" w:sz="8" w:space="0"/>
            </w:tcBorders>
            <w:shd w:val="clear" w:color="auto" w:fill="auto"/>
            <w:vAlign w:val="center"/>
          </w:tcPr>
          <w:p w14:paraId="0A834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391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E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4350" w:type="dxa"/>
            <w:tcBorders>
              <w:top w:val="nil"/>
              <w:left w:val="nil"/>
              <w:bottom w:val="single" w:color="000000" w:sz="8" w:space="0"/>
              <w:right w:val="single" w:color="000000" w:sz="8" w:space="0"/>
            </w:tcBorders>
            <w:shd w:val="clear" w:color="auto" w:fill="auto"/>
            <w:vAlign w:val="center"/>
          </w:tcPr>
          <w:p w14:paraId="5914E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50" w:type="dxa"/>
            <w:tcBorders>
              <w:top w:val="nil"/>
              <w:left w:val="nil"/>
              <w:bottom w:val="single" w:color="000000" w:sz="8" w:space="0"/>
              <w:right w:val="single" w:color="000000" w:sz="8" w:space="0"/>
            </w:tcBorders>
            <w:shd w:val="clear" w:color="auto" w:fill="auto"/>
            <w:vAlign w:val="center"/>
          </w:tcPr>
          <w:p w14:paraId="5AE4AA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2986" w:type="dxa"/>
            <w:tcBorders>
              <w:top w:val="nil"/>
              <w:left w:val="nil"/>
              <w:bottom w:val="single" w:color="000000" w:sz="8" w:space="0"/>
              <w:right w:val="single" w:color="000000" w:sz="8" w:space="0"/>
            </w:tcBorders>
            <w:shd w:val="clear" w:color="auto" w:fill="auto"/>
            <w:vAlign w:val="center"/>
          </w:tcPr>
          <w:p w14:paraId="3D180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 </w:t>
            </w:r>
          </w:p>
        </w:tc>
        <w:tc>
          <w:tcPr>
            <w:tcW w:w="2605" w:type="dxa"/>
            <w:tcBorders>
              <w:top w:val="nil"/>
              <w:left w:val="nil"/>
              <w:bottom w:val="single" w:color="000000" w:sz="8" w:space="0"/>
              <w:right w:val="single" w:color="000000" w:sz="8" w:space="0"/>
            </w:tcBorders>
            <w:shd w:val="clear" w:color="auto" w:fill="auto"/>
            <w:vAlign w:val="center"/>
          </w:tcPr>
          <w:p w14:paraId="24151E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43E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C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4350" w:type="dxa"/>
            <w:tcBorders>
              <w:top w:val="nil"/>
              <w:left w:val="nil"/>
              <w:bottom w:val="single" w:color="000000" w:sz="8" w:space="0"/>
              <w:right w:val="single" w:color="000000" w:sz="8" w:space="0"/>
            </w:tcBorders>
            <w:shd w:val="clear" w:color="auto" w:fill="auto"/>
            <w:vAlign w:val="center"/>
          </w:tcPr>
          <w:p w14:paraId="5EBAA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50" w:type="dxa"/>
            <w:tcBorders>
              <w:top w:val="nil"/>
              <w:left w:val="nil"/>
              <w:bottom w:val="single" w:color="000000" w:sz="8" w:space="0"/>
              <w:right w:val="single" w:color="000000" w:sz="8" w:space="0"/>
            </w:tcBorders>
            <w:shd w:val="clear" w:color="auto" w:fill="auto"/>
            <w:vAlign w:val="center"/>
          </w:tcPr>
          <w:p w14:paraId="391E1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742.85 </w:t>
            </w:r>
          </w:p>
        </w:tc>
        <w:tc>
          <w:tcPr>
            <w:tcW w:w="2986" w:type="dxa"/>
            <w:tcBorders>
              <w:top w:val="nil"/>
              <w:left w:val="nil"/>
              <w:bottom w:val="single" w:color="000000" w:sz="8" w:space="0"/>
              <w:right w:val="single" w:color="000000" w:sz="8" w:space="0"/>
            </w:tcBorders>
            <w:shd w:val="clear" w:color="auto" w:fill="auto"/>
            <w:vAlign w:val="center"/>
          </w:tcPr>
          <w:p w14:paraId="70A38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735.52 </w:t>
            </w:r>
          </w:p>
        </w:tc>
        <w:tc>
          <w:tcPr>
            <w:tcW w:w="2605" w:type="dxa"/>
            <w:tcBorders>
              <w:top w:val="nil"/>
              <w:left w:val="nil"/>
              <w:bottom w:val="single" w:color="000000" w:sz="8" w:space="0"/>
              <w:right w:val="single" w:color="000000" w:sz="8" w:space="0"/>
            </w:tcBorders>
            <w:shd w:val="clear" w:color="auto" w:fill="auto"/>
            <w:vAlign w:val="center"/>
          </w:tcPr>
          <w:p w14:paraId="0B046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7.33 </w:t>
            </w:r>
          </w:p>
        </w:tc>
      </w:tr>
      <w:tr w14:paraId="2E01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F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50" w:type="dxa"/>
            <w:tcBorders>
              <w:top w:val="nil"/>
              <w:left w:val="nil"/>
              <w:bottom w:val="single" w:color="000000" w:sz="8" w:space="0"/>
              <w:right w:val="single" w:color="000000" w:sz="8" w:space="0"/>
            </w:tcBorders>
            <w:shd w:val="clear" w:color="auto" w:fill="auto"/>
            <w:vAlign w:val="center"/>
          </w:tcPr>
          <w:p w14:paraId="5F6E0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50" w:type="dxa"/>
            <w:tcBorders>
              <w:top w:val="nil"/>
              <w:left w:val="nil"/>
              <w:bottom w:val="single" w:color="000000" w:sz="8" w:space="0"/>
              <w:right w:val="single" w:color="000000" w:sz="8" w:space="0"/>
            </w:tcBorders>
            <w:shd w:val="clear" w:color="auto" w:fill="auto"/>
            <w:vAlign w:val="center"/>
          </w:tcPr>
          <w:p w14:paraId="61574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732.78 </w:t>
            </w:r>
          </w:p>
        </w:tc>
        <w:tc>
          <w:tcPr>
            <w:tcW w:w="2986" w:type="dxa"/>
            <w:tcBorders>
              <w:top w:val="nil"/>
              <w:left w:val="nil"/>
              <w:bottom w:val="single" w:color="000000" w:sz="8" w:space="0"/>
              <w:right w:val="single" w:color="000000" w:sz="8" w:space="0"/>
            </w:tcBorders>
            <w:shd w:val="clear" w:color="auto" w:fill="auto"/>
            <w:vAlign w:val="center"/>
          </w:tcPr>
          <w:p w14:paraId="10F6C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726.78 </w:t>
            </w:r>
          </w:p>
        </w:tc>
        <w:tc>
          <w:tcPr>
            <w:tcW w:w="2605" w:type="dxa"/>
            <w:tcBorders>
              <w:top w:val="nil"/>
              <w:left w:val="nil"/>
              <w:bottom w:val="single" w:color="000000" w:sz="8" w:space="0"/>
              <w:right w:val="single" w:color="000000" w:sz="8" w:space="0"/>
            </w:tcBorders>
            <w:shd w:val="clear" w:color="auto" w:fill="auto"/>
            <w:vAlign w:val="center"/>
          </w:tcPr>
          <w:p w14:paraId="2DAF4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7781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A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4350" w:type="dxa"/>
            <w:tcBorders>
              <w:top w:val="nil"/>
              <w:left w:val="nil"/>
              <w:bottom w:val="single" w:color="000000" w:sz="8" w:space="0"/>
              <w:right w:val="single" w:color="000000" w:sz="8" w:space="0"/>
            </w:tcBorders>
            <w:shd w:val="clear" w:color="auto" w:fill="auto"/>
            <w:vAlign w:val="center"/>
          </w:tcPr>
          <w:p w14:paraId="635B7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50" w:type="dxa"/>
            <w:tcBorders>
              <w:top w:val="nil"/>
              <w:left w:val="nil"/>
              <w:bottom w:val="single" w:color="000000" w:sz="8" w:space="0"/>
              <w:right w:val="single" w:color="000000" w:sz="8" w:space="0"/>
            </w:tcBorders>
            <w:shd w:val="clear" w:color="auto" w:fill="auto"/>
            <w:vAlign w:val="center"/>
          </w:tcPr>
          <w:p w14:paraId="33570F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2.74 </w:t>
            </w:r>
          </w:p>
        </w:tc>
        <w:tc>
          <w:tcPr>
            <w:tcW w:w="2986" w:type="dxa"/>
            <w:tcBorders>
              <w:top w:val="nil"/>
              <w:left w:val="nil"/>
              <w:bottom w:val="single" w:color="000000" w:sz="8" w:space="0"/>
              <w:right w:val="single" w:color="000000" w:sz="8" w:space="0"/>
            </w:tcBorders>
            <w:shd w:val="clear" w:color="auto" w:fill="auto"/>
            <w:vAlign w:val="center"/>
          </w:tcPr>
          <w:p w14:paraId="64C3F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 </w:t>
            </w:r>
          </w:p>
        </w:tc>
        <w:tc>
          <w:tcPr>
            <w:tcW w:w="2605" w:type="dxa"/>
            <w:tcBorders>
              <w:top w:val="nil"/>
              <w:left w:val="nil"/>
              <w:bottom w:val="single" w:color="000000" w:sz="8" w:space="0"/>
              <w:right w:val="single" w:color="000000" w:sz="8" w:space="0"/>
            </w:tcBorders>
            <w:shd w:val="clear" w:color="auto" w:fill="auto"/>
            <w:vAlign w:val="center"/>
          </w:tcPr>
          <w:p w14:paraId="2E6A2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7719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8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2010308</w:t>
            </w:r>
          </w:p>
        </w:tc>
        <w:tc>
          <w:tcPr>
            <w:tcW w:w="4350" w:type="dxa"/>
            <w:tcBorders>
              <w:top w:val="nil"/>
              <w:left w:val="nil"/>
              <w:bottom w:val="single" w:color="000000" w:sz="8" w:space="0"/>
              <w:right w:val="single" w:color="000000" w:sz="8" w:space="0"/>
            </w:tcBorders>
            <w:shd w:val="clear" w:color="auto" w:fill="auto"/>
            <w:vAlign w:val="center"/>
          </w:tcPr>
          <w:p w14:paraId="56AA6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3050" w:type="dxa"/>
            <w:tcBorders>
              <w:top w:val="nil"/>
              <w:left w:val="nil"/>
              <w:bottom w:val="single" w:color="000000" w:sz="8" w:space="0"/>
              <w:right w:val="single" w:color="000000" w:sz="8" w:space="0"/>
            </w:tcBorders>
            <w:shd w:val="clear" w:color="auto" w:fill="auto"/>
            <w:vAlign w:val="center"/>
          </w:tcPr>
          <w:p w14:paraId="27A8C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986" w:type="dxa"/>
            <w:tcBorders>
              <w:top w:val="nil"/>
              <w:left w:val="nil"/>
              <w:bottom w:val="single" w:color="000000" w:sz="8" w:space="0"/>
              <w:right w:val="single" w:color="000000" w:sz="8" w:space="0"/>
            </w:tcBorders>
            <w:shd w:val="clear" w:color="auto" w:fill="auto"/>
            <w:vAlign w:val="center"/>
          </w:tcPr>
          <w:p w14:paraId="5727B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605" w:type="dxa"/>
            <w:tcBorders>
              <w:top w:val="nil"/>
              <w:left w:val="nil"/>
              <w:bottom w:val="single" w:color="000000" w:sz="8" w:space="0"/>
              <w:right w:val="single" w:color="000000" w:sz="8" w:space="0"/>
            </w:tcBorders>
            <w:shd w:val="clear" w:color="auto" w:fill="auto"/>
            <w:vAlign w:val="center"/>
          </w:tcPr>
          <w:p w14:paraId="5A33A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87B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2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4350" w:type="dxa"/>
            <w:tcBorders>
              <w:top w:val="nil"/>
              <w:left w:val="nil"/>
              <w:bottom w:val="single" w:color="000000" w:sz="8" w:space="0"/>
              <w:right w:val="single" w:color="000000" w:sz="8" w:space="0"/>
            </w:tcBorders>
            <w:shd w:val="clear" w:color="auto" w:fill="auto"/>
            <w:vAlign w:val="center"/>
          </w:tcPr>
          <w:p w14:paraId="6D8AD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50" w:type="dxa"/>
            <w:tcBorders>
              <w:top w:val="nil"/>
              <w:left w:val="nil"/>
              <w:bottom w:val="single" w:color="000000" w:sz="8" w:space="0"/>
              <w:right w:val="single" w:color="000000" w:sz="8" w:space="0"/>
            </w:tcBorders>
            <w:shd w:val="clear" w:color="auto" w:fill="auto"/>
            <w:vAlign w:val="center"/>
          </w:tcPr>
          <w:p w14:paraId="31ABF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 </w:t>
            </w:r>
          </w:p>
        </w:tc>
        <w:tc>
          <w:tcPr>
            <w:tcW w:w="2986" w:type="dxa"/>
            <w:tcBorders>
              <w:top w:val="nil"/>
              <w:left w:val="nil"/>
              <w:bottom w:val="single" w:color="000000" w:sz="8" w:space="0"/>
              <w:right w:val="single" w:color="000000" w:sz="8" w:space="0"/>
            </w:tcBorders>
            <w:shd w:val="clear" w:color="auto" w:fill="auto"/>
            <w:vAlign w:val="center"/>
          </w:tcPr>
          <w:p w14:paraId="117D7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605" w:type="dxa"/>
            <w:tcBorders>
              <w:top w:val="nil"/>
              <w:left w:val="nil"/>
              <w:bottom w:val="single" w:color="000000" w:sz="8" w:space="0"/>
              <w:right w:val="single" w:color="000000" w:sz="8" w:space="0"/>
            </w:tcBorders>
            <w:shd w:val="clear" w:color="auto" w:fill="auto"/>
            <w:vAlign w:val="center"/>
          </w:tcPr>
          <w:p w14:paraId="509C5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0.33 </w:t>
            </w:r>
          </w:p>
        </w:tc>
      </w:tr>
      <w:tr w14:paraId="4C85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B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350" w:type="dxa"/>
            <w:tcBorders>
              <w:top w:val="nil"/>
              <w:left w:val="nil"/>
              <w:bottom w:val="single" w:color="000000" w:sz="8" w:space="0"/>
              <w:right w:val="single" w:color="000000" w:sz="8" w:space="0"/>
            </w:tcBorders>
            <w:shd w:val="clear" w:color="auto" w:fill="auto"/>
            <w:vAlign w:val="center"/>
          </w:tcPr>
          <w:p w14:paraId="70355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3050" w:type="dxa"/>
            <w:tcBorders>
              <w:top w:val="nil"/>
              <w:left w:val="nil"/>
              <w:bottom w:val="single" w:color="000000" w:sz="8" w:space="0"/>
              <w:right w:val="single" w:color="000000" w:sz="8" w:space="0"/>
            </w:tcBorders>
            <w:shd w:val="clear" w:color="auto" w:fill="auto"/>
            <w:vAlign w:val="center"/>
          </w:tcPr>
          <w:p w14:paraId="5A8D2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49.40 </w:t>
            </w:r>
          </w:p>
        </w:tc>
        <w:tc>
          <w:tcPr>
            <w:tcW w:w="2986" w:type="dxa"/>
            <w:tcBorders>
              <w:top w:val="nil"/>
              <w:left w:val="nil"/>
              <w:bottom w:val="single" w:color="000000" w:sz="8" w:space="0"/>
              <w:right w:val="single" w:color="000000" w:sz="8" w:space="0"/>
            </w:tcBorders>
            <w:shd w:val="clear" w:color="auto" w:fill="auto"/>
            <w:vAlign w:val="center"/>
          </w:tcPr>
          <w:p w14:paraId="292A2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2F77A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49.40 </w:t>
            </w:r>
          </w:p>
        </w:tc>
      </w:tr>
      <w:tr w14:paraId="4A7F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F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4350" w:type="dxa"/>
            <w:tcBorders>
              <w:top w:val="nil"/>
              <w:left w:val="nil"/>
              <w:bottom w:val="single" w:color="000000" w:sz="8" w:space="0"/>
              <w:right w:val="single" w:color="000000" w:sz="8" w:space="0"/>
            </w:tcBorders>
            <w:shd w:val="clear" w:color="auto" w:fill="auto"/>
            <w:vAlign w:val="center"/>
          </w:tcPr>
          <w:p w14:paraId="11A47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3050" w:type="dxa"/>
            <w:tcBorders>
              <w:top w:val="nil"/>
              <w:left w:val="nil"/>
              <w:bottom w:val="single" w:color="000000" w:sz="8" w:space="0"/>
              <w:right w:val="single" w:color="000000" w:sz="8" w:space="0"/>
            </w:tcBorders>
            <w:shd w:val="clear" w:color="auto" w:fill="auto"/>
            <w:vAlign w:val="center"/>
          </w:tcPr>
          <w:p w14:paraId="092FB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49.40 </w:t>
            </w:r>
          </w:p>
        </w:tc>
        <w:tc>
          <w:tcPr>
            <w:tcW w:w="2986" w:type="dxa"/>
            <w:tcBorders>
              <w:top w:val="nil"/>
              <w:left w:val="nil"/>
              <w:bottom w:val="single" w:color="000000" w:sz="8" w:space="0"/>
              <w:right w:val="single" w:color="000000" w:sz="8" w:space="0"/>
            </w:tcBorders>
            <w:shd w:val="clear" w:color="auto" w:fill="auto"/>
            <w:vAlign w:val="center"/>
          </w:tcPr>
          <w:p w14:paraId="2CDB4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182D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49.40 </w:t>
            </w:r>
          </w:p>
        </w:tc>
      </w:tr>
      <w:tr w14:paraId="3E4B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F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4350" w:type="dxa"/>
            <w:tcBorders>
              <w:top w:val="nil"/>
              <w:left w:val="nil"/>
              <w:bottom w:val="single" w:color="000000" w:sz="8" w:space="0"/>
              <w:right w:val="single" w:color="000000" w:sz="8" w:space="0"/>
            </w:tcBorders>
            <w:shd w:val="clear" w:color="auto" w:fill="auto"/>
            <w:vAlign w:val="center"/>
          </w:tcPr>
          <w:p w14:paraId="23B55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050" w:type="dxa"/>
            <w:tcBorders>
              <w:top w:val="nil"/>
              <w:left w:val="nil"/>
              <w:bottom w:val="single" w:color="000000" w:sz="8" w:space="0"/>
              <w:right w:val="single" w:color="000000" w:sz="8" w:space="0"/>
            </w:tcBorders>
            <w:shd w:val="clear" w:color="auto" w:fill="auto"/>
            <w:vAlign w:val="center"/>
          </w:tcPr>
          <w:p w14:paraId="2C92D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15.59 </w:t>
            </w:r>
          </w:p>
        </w:tc>
        <w:tc>
          <w:tcPr>
            <w:tcW w:w="2986" w:type="dxa"/>
            <w:tcBorders>
              <w:top w:val="nil"/>
              <w:left w:val="nil"/>
              <w:bottom w:val="single" w:color="000000" w:sz="8" w:space="0"/>
              <w:right w:val="single" w:color="000000" w:sz="8" w:space="0"/>
            </w:tcBorders>
            <w:shd w:val="clear" w:color="auto" w:fill="auto"/>
            <w:vAlign w:val="center"/>
          </w:tcPr>
          <w:p w14:paraId="7DDFF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12.59 </w:t>
            </w:r>
          </w:p>
        </w:tc>
        <w:tc>
          <w:tcPr>
            <w:tcW w:w="2605" w:type="dxa"/>
            <w:tcBorders>
              <w:top w:val="nil"/>
              <w:left w:val="nil"/>
              <w:bottom w:val="single" w:color="000000" w:sz="8" w:space="0"/>
              <w:right w:val="single" w:color="000000" w:sz="8" w:space="0"/>
            </w:tcBorders>
            <w:shd w:val="clear" w:color="auto" w:fill="auto"/>
            <w:vAlign w:val="center"/>
          </w:tcPr>
          <w:p w14:paraId="28544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2CB0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6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4350" w:type="dxa"/>
            <w:tcBorders>
              <w:top w:val="nil"/>
              <w:left w:val="nil"/>
              <w:bottom w:val="single" w:color="000000" w:sz="8" w:space="0"/>
              <w:right w:val="single" w:color="000000" w:sz="8" w:space="0"/>
            </w:tcBorders>
            <w:shd w:val="clear" w:color="auto" w:fill="auto"/>
            <w:vAlign w:val="center"/>
          </w:tcPr>
          <w:p w14:paraId="463FA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50" w:type="dxa"/>
            <w:tcBorders>
              <w:top w:val="nil"/>
              <w:left w:val="nil"/>
              <w:bottom w:val="single" w:color="000000" w:sz="8" w:space="0"/>
              <w:right w:val="single" w:color="000000" w:sz="8" w:space="0"/>
            </w:tcBorders>
            <w:shd w:val="clear" w:color="auto" w:fill="auto"/>
            <w:vAlign w:val="center"/>
          </w:tcPr>
          <w:p w14:paraId="3171A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8.59 </w:t>
            </w:r>
          </w:p>
        </w:tc>
        <w:tc>
          <w:tcPr>
            <w:tcW w:w="2986" w:type="dxa"/>
            <w:tcBorders>
              <w:top w:val="nil"/>
              <w:left w:val="nil"/>
              <w:bottom w:val="single" w:color="000000" w:sz="8" w:space="0"/>
              <w:right w:val="single" w:color="000000" w:sz="8" w:space="0"/>
            </w:tcBorders>
            <w:shd w:val="clear" w:color="auto" w:fill="auto"/>
            <w:vAlign w:val="center"/>
          </w:tcPr>
          <w:p w14:paraId="7979D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8.59 </w:t>
            </w:r>
          </w:p>
        </w:tc>
        <w:tc>
          <w:tcPr>
            <w:tcW w:w="2605" w:type="dxa"/>
            <w:tcBorders>
              <w:top w:val="nil"/>
              <w:left w:val="nil"/>
              <w:bottom w:val="single" w:color="000000" w:sz="8" w:space="0"/>
              <w:right w:val="single" w:color="000000" w:sz="8" w:space="0"/>
            </w:tcBorders>
            <w:shd w:val="clear" w:color="auto" w:fill="auto"/>
            <w:vAlign w:val="center"/>
          </w:tcPr>
          <w:p w14:paraId="137A1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252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9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4350" w:type="dxa"/>
            <w:tcBorders>
              <w:top w:val="nil"/>
              <w:left w:val="nil"/>
              <w:bottom w:val="single" w:color="000000" w:sz="8" w:space="0"/>
              <w:right w:val="single" w:color="000000" w:sz="8" w:space="0"/>
            </w:tcBorders>
            <w:shd w:val="clear" w:color="auto" w:fill="auto"/>
            <w:vAlign w:val="center"/>
          </w:tcPr>
          <w:p w14:paraId="38217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50" w:type="dxa"/>
            <w:tcBorders>
              <w:top w:val="nil"/>
              <w:left w:val="nil"/>
              <w:bottom w:val="single" w:color="000000" w:sz="8" w:space="0"/>
              <w:right w:val="single" w:color="000000" w:sz="8" w:space="0"/>
            </w:tcBorders>
            <w:shd w:val="clear" w:color="auto" w:fill="auto"/>
            <w:vAlign w:val="center"/>
          </w:tcPr>
          <w:p w14:paraId="7C4C8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986" w:type="dxa"/>
            <w:tcBorders>
              <w:top w:val="nil"/>
              <w:left w:val="nil"/>
              <w:bottom w:val="single" w:color="000000" w:sz="8" w:space="0"/>
              <w:right w:val="single" w:color="000000" w:sz="8" w:space="0"/>
            </w:tcBorders>
            <w:shd w:val="clear" w:color="auto" w:fill="auto"/>
            <w:vAlign w:val="center"/>
          </w:tcPr>
          <w:p w14:paraId="17D10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605" w:type="dxa"/>
            <w:tcBorders>
              <w:top w:val="nil"/>
              <w:left w:val="nil"/>
              <w:bottom w:val="single" w:color="000000" w:sz="8" w:space="0"/>
              <w:right w:val="single" w:color="000000" w:sz="8" w:space="0"/>
            </w:tcBorders>
            <w:shd w:val="clear" w:color="auto" w:fill="auto"/>
            <w:vAlign w:val="center"/>
          </w:tcPr>
          <w:p w14:paraId="11FA0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1ED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A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4350" w:type="dxa"/>
            <w:tcBorders>
              <w:top w:val="nil"/>
              <w:left w:val="nil"/>
              <w:bottom w:val="single" w:color="000000" w:sz="8" w:space="0"/>
              <w:right w:val="single" w:color="000000" w:sz="8" w:space="0"/>
            </w:tcBorders>
            <w:shd w:val="clear" w:color="auto" w:fill="auto"/>
            <w:vAlign w:val="center"/>
          </w:tcPr>
          <w:p w14:paraId="71345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3050" w:type="dxa"/>
            <w:tcBorders>
              <w:top w:val="nil"/>
              <w:left w:val="nil"/>
              <w:bottom w:val="single" w:color="000000" w:sz="8" w:space="0"/>
              <w:right w:val="single" w:color="000000" w:sz="8" w:space="0"/>
            </w:tcBorders>
            <w:shd w:val="clear" w:color="auto" w:fill="auto"/>
            <w:vAlign w:val="center"/>
          </w:tcPr>
          <w:p w14:paraId="40303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986" w:type="dxa"/>
            <w:tcBorders>
              <w:top w:val="nil"/>
              <w:left w:val="nil"/>
              <w:bottom w:val="single" w:color="000000" w:sz="8" w:space="0"/>
              <w:right w:val="single" w:color="000000" w:sz="8" w:space="0"/>
            </w:tcBorders>
            <w:shd w:val="clear" w:color="auto" w:fill="auto"/>
            <w:vAlign w:val="center"/>
          </w:tcPr>
          <w:p w14:paraId="0336A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6A1239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24B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7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4350" w:type="dxa"/>
            <w:tcBorders>
              <w:top w:val="nil"/>
              <w:left w:val="nil"/>
              <w:bottom w:val="single" w:color="000000" w:sz="8" w:space="0"/>
              <w:right w:val="single" w:color="000000" w:sz="8" w:space="0"/>
            </w:tcBorders>
            <w:shd w:val="clear" w:color="auto" w:fill="auto"/>
            <w:vAlign w:val="center"/>
          </w:tcPr>
          <w:p w14:paraId="5B5D5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50" w:type="dxa"/>
            <w:tcBorders>
              <w:top w:val="nil"/>
              <w:left w:val="nil"/>
              <w:bottom w:val="single" w:color="000000" w:sz="8" w:space="0"/>
              <w:right w:val="single" w:color="000000" w:sz="8" w:space="0"/>
            </w:tcBorders>
            <w:shd w:val="clear" w:color="auto" w:fill="auto"/>
            <w:vAlign w:val="center"/>
          </w:tcPr>
          <w:p w14:paraId="351949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986" w:type="dxa"/>
            <w:tcBorders>
              <w:top w:val="nil"/>
              <w:left w:val="nil"/>
              <w:bottom w:val="single" w:color="000000" w:sz="8" w:space="0"/>
              <w:right w:val="single" w:color="000000" w:sz="8" w:space="0"/>
            </w:tcBorders>
            <w:shd w:val="clear" w:color="auto" w:fill="auto"/>
            <w:vAlign w:val="center"/>
          </w:tcPr>
          <w:p w14:paraId="4B909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605" w:type="dxa"/>
            <w:tcBorders>
              <w:top w:val="nil"/>
              <w:left w:val="nil"/>
              <w:bottom w:val="single" w:color="000000" w:sz="8" w:space="0"/>
              <w:right w:val="single" w:color="000000" w:sz="8" w:space="0"/>
            </w:tcBorders>
            <w:shd w:val="clear" w:color="auto" w:fill="auto"/>
            <w:vAlign w:val="center"/>
          </w:tcPr>
          <w:p w14:paraId="31BB15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4AC3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F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350" w:type="dxa"/>
            <w:tcBorders>
              <w:top w:val="nil"/>
              <w:left w:val="nil"/>
              <w:bottom w:val="single" w:color="000000" w:sz="8" w:space="0"/>
              <w:right w:val="single" w:color="000000" w:sz="8" w:space="0"/>
            </w:tcBorders>
            <w:shd w:val="clear" w:color="auto" w:fill="auto"/>
            <w:vAlign w:val="center"/>
          </w:tcPr>
          <w:p w14:paraId="128CE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050" w:type="dxa"/>
            <w:tcBorders>
              <w:top w:val="nil"/>
              <w:left w:val="nil"/>
              <w:bottom w:val="single" w:color="000000" w:sz="8" w:space="0"/>
              <w:right w:val="single" w:color="000000" w:sz="8" w:space="0"/>
            </w:tcBorders>
            <w:shd w:val="clear" w:color="auto" w:fill="auto"/>
            <w:vAlign w:val="center"/>
          </w:tcPr>
          <w:p w14:paraId="7BC2B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986" w:type="dxa"/>
            <w:tcBorders>
              <w:top w:val="nil"/>
              <w:left w:val="nil"/>
              <w:bottom w:val="single" w:color="000000" w:sz="8" w:space="0"/>
              <w:right w:val="single" w:color="000000" w:sz="8" w:space="0"/>
            </w:tcBorders>
            <w:shd w:val="clear" w:color="auto" w:fill="auto"/>
            <w:vAlign w:val="center"/>
          </w:tcPr>
          <w:p w14:paraId="01C26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605" w:type="dxa"/>
            <w:tcBorders>
              <w:top w:val="nil"/>
              <w:left w:val="nil"/>
              <w:bottom w:val="single" w:color="000000" w:sz="8" w:space="0"/>
              <w:right w:val="single" w:color="000000" w:sz="8" w:space="0"/>
            </w:tcBorders>
            <w:shd w:val="clear" w:color="auto" w:fill="auto"/>
            <w:vAlign w:val="center"/>
          </w:tcPr>
          <w:p w14:paraId="67ABB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D76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8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2013199</w:t>
            </w:r>
          </w:p>
        </w:tc>
        <w:tc>
          <w:tcPr>
            <w:tcW w:w="4350" w:type="dxa"/>
            <w:tcBorders>
              <w:top w:val="nil"/>
              <w:left w:val="nil"/>
              <w:bottom w:val="single" w:color="000000" w:sz="8" w:space="0"/>
              <w:right w:val="single" w:color="000000" w:sz="8" w:space="0"/>
            </w:tcBorders>
            <w:shd w:val="clear" w:color="auto" w:fill="auto"/>
            <w:vAlign w:val="center"/>
          </w:tcPr>
          <w:p w14:paraId="04ED1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3050" w:type="dxa"/>
            <w:tcBorders>
              <w:top w:val="nil"/>
              <w:left w:val="nil"/>
              <w:bottom w:val="single" w:color="000000" w:sz="8" w:space="0"/>
              <w:right w:val="single" w:color="000000" w:sz="8" w:space="0"/>
            </w:tcBorders>
            <w:shd w:val="clear" w:color="auto" w:fill="auto"/>
            <w:vAlign w:val="center"/>
          </w:tcPr>
          <w:p w14:paraId="368BB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986" w:type="dxa"/>
            <w:tcBorders>
              <w:top w:val="nil"/>
              <w:left w:val="nil"/>
              <w:bottom w:val="single" w:color="000000" w:sz="8" w:space="0"/>
              <w:right w:val="single" w:color="000000" w:sz="8" w:space="0"/>
            </w:tcBorders>
            <w:shd w:val="clear" w:color="auto" w:fill="auto"/>
            <w:vAlign w:val="center"/>
          </w:tcPr>
          <w:p w14:paraId="1BB1C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17636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03C3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C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4350" w:type="dxa"/>
            <w:tcBorders>
              <w:top w:val="nil"/>
              <w:left w:val="nil"/>
              <w:bottom w:val="single" w:color="000000" w:sz="8" w:space="0"/>
              <w:right w:val="single" w:color="000000" w:sz="8" w:space="0"/>
            </w:tcBorders>
            <w:shd w:val="clear" w:color="auto" w:fill="auto"/>
            <w:vAlign w:val="center"/>
          </w:tcPr>
          <w:p w14:paraId="489BD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3050" w:type="dxa"/>
            <w:tcBorders>
              <w:top w:val="nil"/>
              <w:left w:val="nil"/>
              <w:bottom w:val="single" w:color="000000" w:sz="8" w:space="0"/>
              <w:right w:val="single" w:color="000000" w:sz="8" w:space="0"/>
            </w:tcBorders>
            <w:shd w:val="clear" w:color="auto" w:fill="auto"/>
            <w:vAlign w:val="center"/>
          </w:tcPr>
          <w:p w14:paraId="2C7DB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2986" w:type="dxa"/>
            <w:tcBorders>
              <w:top w:val="nil"/>
              <w:left w:val="nil"/>
              <w:bottom w:val="single" w:color="000000" w:sz="8" w:space="0"/>
              <w:right w:val="single" w:color="000000" w:sz="8" w:space="0"/>
            </w:tcBorders>
            <w:shd w:val="clear" w:color="auto" w:fill="auto"/>
            <w:vAlign w:val="center"/>
          </w:tcPr>
          <w:p w14:paraId="15C89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2F075E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0BA0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7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4350" w:type="dxa"/>
            <w:tcBorders>
              <w:top w:val="nil"/>
              <w:left w:val="nil"/>
              <w:bottom w:val="single" w:color="000000" w:sz="8" w:space="0"/>
              <w:right w:val="single" w:color="000000" w:sz="8" w:space="0"/>
            </w:tcBorders>
            <w:shd w:val="clear" w:color="auto" w:fill="auto"/>
            <w:vAlign w:val="center"/>
          </w:tcPr>
          <w:p w14:paraId="03343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50" w:type="dxa"/>
            <w:tcBorders>
              <w:top w:val="nil"/>
              <w:left w:val="nil"/>
              <w:bottom w:val="single" w:color="000000" w:sz="8" w:space="0"/>
              <w:right w:val="single" w:color="000000" w:sz="8" w:space="0"/>
            </w:tcBorders>
            <w:shd w:val="clear" w:color="auto" w:fill="auto"/>
            <w:vAlign w:val="center"/>
          </w:tcPr>
          <w:p w14:paraId="20FF34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c>
          <w:tcPr>
            <w:tcW w:w="2986" w:type="dxa"/>
            <w:tcBorders>
              <w:top w:val="nil"/>
              <w:left w:val="nil"/>
              <w:bottom w:val="single" w:color="000000" w:sz="8" w:space="0"/>
              <w:right w:val="single" w:color="000000" w:sz="8" w:space="0"/>
            </w:tcBorders>
            <w:shd w:val="clear" w:color="auto" w:fill="auto"/>
            <w:vAlign w:val="center"/>
          </w:tcPr>
          <w:p w14:paraId="663C2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5365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 </w:t>
            </w:r>
          </w:p>
        </w:tc>
      </w:tr>
      <w:tr w14:paraId="5453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3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4350" w:type="dxa"/>
            <w:tcBorders>
              <w:top w:val="nil"/>
              <w:left w:val="nil"/>
              <w:bottom w:val="single" w:color="000000" w:sz="8" w:space="0"/>
              <w:right w:val="single" w:color="000000" w:sz="8" w:space="0"/>
            </w:tcBorders>
            <w:shd w:val="clear" w:color="auto" w:fill="auto"/>
            <w:vAlign w:val="center"/>
          </w:tcPr>
          <w:p w14:paraId="733BD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3050" w:type="dxa"/>
            <w:tcBorders>
              <w:top w:val="nil"/>
              <w:left w:val="nil"/>
              <w:bottom w:val="single" w:color="000000" w:sz="8" w:space="0"/>
              <w:right w:val="single" w:color="000000" w:sz="8" w:space="0"/>
            </w:tcBorders>
            <w:shd w:val="clear" w:color="auto" w:fill="auto"/>
            <w:vAlign w:val="center"/>
          </w:tcPr>
          <w:p w14:paraId="2E1AE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 </w:t>
            </w:r>
          </w:p>
        </w:tc>
        <w:tc>
          <w:tcPr>
            <w:tcW w:w="2986" w:type="dxa"/>
            <w:tcBorders>
              <w:top w:val="nil"/>
              <w:left w:val="nil"/>
              <w:bottom w:val="single" w:color="000000" w:sz="8" w:space="0"/>
              <w:right w:val="single" w:color="000000" w:sz="8" w:space="0"/>
            </w:tcBorders>
            <w:shd w:val="clear" w:color="auto" w:fill="auto"/>
            <w:vAlign w:val="center"/>
          </w:tcPr>
          <w:p w14:paraId="7FD47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 </w:t>
            </w:r>
          </w:p>
        </w:tc>
        <w:tc>
          <w:tcPr>
            <w:tcW w:w="2605" w:type="dxa"/>
            <w:tcBorders>
              <w:top w:val="nil"/>
              <w:left w:val="nil"/>
              <w:bottom w:val="single" w:color="000000" w:sz="8" w:space="0"/>
              <w:right w:val="single" w:color="000000" w:sz="8" w:space="0"/>
            </w:tcBorders>
            <w:shd w:val="clear" w:color="auto" w:fill="auto"/>
            <w:vAlign w:val="center"/>
          </w:tcPr>
          <w:p w14:paraId="5BDF1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F2E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D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2013499</w:t>
            </w:r>
          </w:p>
        </w:tc>
        <w:tc>
          <w:tcPr>
            <w:tcW w:w="4350" w:type="dxa"/>
            <w:tcBorders>
              <w:top w:val="nil"/>
              <w:left w:val="nil"/>
              <w:bottom w:val="single" w:color="000000" w:sz="8" w:space="0"/>
              <w:right w:val="single" w:color="000000" w:sz="8" w:space="0"/>
            </w:tcBorders>
            <w:shd w:val="clear" w:color="auto" w:fill="auto"/>
            <w:vAlign w:val="center"/>
          </w:tcPr>
          <w:p w14:paraId="06B81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其他统战事务支出</w:t>
            </w:r>
          </w:p>
        </w:tc>
        <w:tc>
          <w:tcPr>
            <w:tcW w:w="3050" w:type="dxa"/>
            <w:tcBorders>
              <w:top w:val="nil"/>
              <w:left w:val="nil"/>
              <w:bottom w:val="single" w:color="000000" w:sz="8" w:space="0"/>
              <w:right w:val="single" w:color="000000" w:sz="8" w:space="0"/>
            </w:tcBorders>
            <w:shd w:val="clear" w:color="auto" w:fill="auto"/>
            <w:vAlign w:val="center"/>
          </w:tcPr>
          <w:p w14:paraId="53D21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 </w:t>
            </w:r>
          </w:p>
        </w:tc>
        <w:tc>
          <w:tcPr>
            <w:tcW w:w="2986" w:type="dxa"/>
            <w:tcBorders>
              <w:top w:val="nil"/>
              <w:left w:val="nil"/>
              <w:bottom w:val="single" w:color="000000" w:sz="8" w:space="0"/>
              <w:right w:val="single" w:color="000000" w:sz="8" w:space="0"/>
            </w:tcBorders>
            <w:shd w:val="clear" w:color="auto" w:fill="auto"/>
            <w:vAlign w:val="center"/>
          </w:tcPr>
          <w:p w14:paraId="0A9A6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 </w:t>
            </w:r>
          </w:p>
        </w:tc>
        <w:tc>
          <w:tcPr>
            <w:tcW w:w="2605" w:type="dxa"/>
            <w:tcBorders>
              <w:top w:val="nil"/>
              <w:left w:val="nil"/>
              <w:bottom w:val="single" w:color="000000" w:sz="8" w:space="0"/>
              <w:right w:val="single" w:color="000000" w:sz="8" w:space="0"/>
            </w:tcBorders>
            <w:shd w:val="clear" w:color="auto" w:fill="auto"/>
            <w:vAlign w:val="center"/>
          </w:tcPr>
          <w:p w14:paraId="477F2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F6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6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4350" w:type="dxa"/>
            <w:tcBorders>
              <w:top w:val="nil"/>
              <w:left w:val="nil"/>
              <w:bottom w:val="single" w:color="000000" w:sz="8" w:space="0"/>
              <w:right w:val="single" w:color="000000" w:sz="8" w:space="0"/>
            </w:tcBorders>
            <w:shd w:val="clear" w:color="auto" w:fill="auto"/>
            <w:vAlign w:val="center"/>
          </w:tcPr>
          <w:p w14:paraId="19F3C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3050" w:type="dxa"/>
            <w:tcBorders>
              <w:top w:val="nil"/>
              <w:left w:val="nil"/>
              <w:bottom w:val="single" w:color="000000" w:sz="8" w:space="0"/>
              <w:right w:val="single" w:color="000000" w:sz="8" w:space="0"/>
            </w:tcBorders>
            <w:shd w:val="clear" w:color="auto" w:fill="auto"/>
            <w:vAlign w:val="center"/>
          </w:tcPr>
          <w:p w14:paraId="1F24A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c>
          <w:tcPr>
            <w:tcW w:w="2986" w:type="dxa"/>
            <w:tcBorders>
              <w:top w:val="nil"/>
              <w:left w:val="nil"/>
              <w:bottom w:val="single" w:color="000000" w:sz="8" w:space="0"/>
              <w:right w:val="single" w:color="000000" w:sz="8" w:space="0"/>
            </w:tcBorders>
            <w:shd w:val="clear" w:color="auto" w:fill="auto"/>
            <w:vAlign w:val="center"/>
          </w:tcPr>
          <w:p w14:paraId="6FD16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227C4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r>
      <w:tr w14:paraId="1C11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E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4350" w:type="dxa"/>
            <w:tcBorders>
              <w:top w:val="nil"/>
              <w:left w:val="nil"/>
              <w:bottom w:val="single" w:color="000000" w:sz="8" w:space="0"/>
              <w:right w:val="single" w:color="000000" w:sz="8" w:space="0"/>
            </w:tcBorders>
            <w:shd w:val="clear" w:color="auto" w:fill="auto"/>
            <w:vAlign w:val="center"/>
          </w:tcPr>
          <w:p w14:paraId="2E162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3050" w:type="dxa"/>
            <w:tcBorders>
              <w:top w:val="nil"/>
              <w:left w:val="nil"/>
              <w:bottom w:val="single" w:color="000000" w:sz="8" w:space="0"/>
              <w:right w:val="single" w:color="000000" w:sz="8" w:space="0"/>
            </w:tcBorders>
            <w:shd w:val="clear" w:color="auto" w:fill="auto"/>
            <w:vAlign w:val="center"/>
          </w:tcPr>
          <w:p w14:paraId="43200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c>
          <w:tcPr>
            <w:tcW w:w="2986" w:type="dxa"/>
            <w:tcBorders>
              <w:top w:val="nil"/>
              <w:left w:val="nil"/>
              <w:bottom w:val="single" w:color="000000" w:sz="8" w:space="0"/>
              <w:right w:val="single" w:color="000000" w:sz="8" w:space="0"/>
            </w:tcBorders>
            <w:shd w:val="clear" w:color="auto" w:fill="auto"/>
            <w:vAlign w:val="center"/>
          </w:tcPr>
          <w:p w14:paraId="196F8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59A76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r>
      <w:tr w14:paraId="397C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9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4350" w:type="dxa"/>
            <w:tcBorders>
              <w:top w:val="nil"/>
              <w:left w:val="nil"/>
              <w:bottom w:val="single" w:color="000000" w:sz="8" w:space="0"/>
              <w:right w:val="single" w:color="000000" w:sz="8" w:space="0"/>
            </w:tcBorders>
            <w:shd w:val="clear" w:color="auto" w:fill="auto"/>
            <w:vAlign w:val="center"/>
          </w:tcPr>
          <w:p w14:paraId="0B45D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50" w:type="dxa"/>
            <w:tcBorders>
              <w:top w:val="nil"/>
              <w:left w:val="nil"/>
              <w:bottom w:val="single" w:color="000000" w:sz="8" w:space="0"/>
              <w:right w:val="single" w:color="000000" w:sz="8" w:space="0"/>
            </w:tcBorders>
            <w:shd w:val="clear" w:color="auto" w:fill="auto"/>
            <w:vAlign w:val="center"/>
          </w:tcPr>
          <w:p w14:paraId="63115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c>
          <w:tcPr>
            <w:tcW w:w="2986" w:type="dxa"/>
            <w:tcBorders>
              <w:top w:val="nil"/>
              <w:left w:val="nil"/>
              <w:bottom w:val="single" w:color="000000" w:sz="8" w:space="0"/>
              <w:right w:val="single" w:color="000000" w:sz="8" w:space="0"/>
            </w:tcBorders>
            <w:shd w:val="clear" w:color="auto" w:fill="auto"/>
            <w:vAlign w:val="center"/>
          </w:tcPr>
          <w:p w14:paraId="3E895A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50430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r>
      <w:tr w14:paraId="2EEC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A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350" w:type="dxa"/>
            <w:tcBorders>
              <w:top w:val="nil"/>
              <w:left w:val="nil"/>
              <w:bottom w:val="single" w:color="000000" w:sz="8" w:space="0"/>
              <w:right w:val="single" w:color="000000" w:sz="8" w:space="0"/>
            </w:tcBorders>
            <w:shd w:val="clear" w:color="auto" w:fill="auto"/>
            <w:vAlign w:val="center"/>
          </w:tcPr>
          <w:p w14:paraId="3EE2A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50" w:type="dxa"/>
            <w:tcBorders>
              <w:top w:val="nil"/>
              <w:left w:val="nil"/>
              <w:bottom w:val="single" w:color="000000" w:sz="8" w:space="0"/>
              <w:right w:val="single" w:color="000000" w:sz="8" w:space="0"/>
            </w:tcBorders>
            <w:shd w:val="clear" w:color="auto" w:fill="auto"/>
            <w:vAlign w:val="center"/>
          </w:tcPr>
          <w:p w14:paraId="19C6A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2986" w:type="dxa"/>
            <w:tcBorders>
              <w:top w:val="nil"/>
              <w:left w:val="nil"/>
              <w:bottom w:val="single" w:color="000000" w:sz="8" w:space="0"/>
              <w:right w:val="single" w:color="000000" w:sz="8" w:space="0"/>
            </w:tcBorders>
            <w:shd w:val="clear" w:color="auto" w:fill="auto"/>
            <w:vAlign w:val="center"/>
          </w:tcPr>
          <w:p w14:paraId="2A61B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605" w:type="dxa"/>
            <w:tcBorders>
              <w:top w:val="nil"/>
              <w:left w:val="nil"/>
              <w:bottom w:val="single" w:color="000000" w:sz="8" w:space="0"/>
              <w:right w:val="single" w:color="000000" w:sz="8" w:space="0"/>
            </w:tcBorders>
            <w:shd w:val="clear" w:color="auto" w:fill="auto"/>
            <w:vAlign w:val="center"/>
          </w:tcPr>
          <w:p w14:paraId="081F55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2F13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0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350" w:type="dxa"/>
            <w:tcBorders>
              <w:top w:val="nil"/>
              <w:left w:val="nil"/>
              <w:bottom w:val="single" w:color="000000" w:sz="8" w:space="0"/>
              <w:right w:val="single" w:color="000000" w:sz="8" w:space="0"/>
            </w:tcBorders>
            <w:shd w:val="clear" w:color="auto" w:fill="auto"/>
            <w:vAlign w:val="center"/>
          </w:tcPr>
          <w:p w14:paraId="74FBB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3050" w:type="dxa"/>
            <w:tcBorders>
              <w:top w:val="nil"/>
              <w:left w:val="nil"/>
              <w:bottom w:val="single" w:color="000000" w:sz="8" w:space="0"/>
              <w:right w:val="single" w:color="000000" w:sz="8" w:space="0"/>
            </w:tcBorders>
            <w:shd w:val="clear" w:color="auto" w:fill="auto"/>
            <w:vAlign w:val="center"/>
          </w:tcPr>
          <w:p w14:paraId="2AD4E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2986" w:type="dxa"/>
            <w:tcBorders>
              <w:top w:val="nil"/>
              <w:left w:val="nil"/>
              <w:bottom w:val="single" w:color="000000" w:sz="8" w:space="0"/>
              <w:right w:val="single" w:color="000000" w:sz="8" w:space="0"/>
            </w:tcBorders>
            <w:shd w:val="clear" w:color="auto" w:fill="auto"/>
            <w:vAlign w:val="center"/>
          </w:tcPr>
          <w:p w14:paraId="0174E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605" w:type="dxa"/>
            <w:tcBorders>
              <w:top w:val="nil"/>
              <w:left w:val="nil"/>
              <w:bottom w:val="single" w:color="000000" w:sz="8" w:space="0"/>
              <w:right w:val="single" w:color="000000" w:sz="8" w:space="0"/>
            </w:tcBorders>
            <w:shd w:val="clear" w:color="auto" w:fill="auto"/>
            <w:vAlign w:val="center"/>
          </w:tcPr>
          <w:p w14:paraId="76D82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4894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B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350" w:type="dxa"/>
            <w:tcBorders>
              <w:top w:val="nil"/>
              <w:left w:val="nil"/>
              <w:bottom w:val="single" w:color="000000" w:sz="8" w:space="0"/>
              <w:right w:val="single" w:color="000000" w:sz="8" w:space="0"/>
            </w:tcBorders>
            <w:shd w:val="clear" w:color="auto" w:fill="auto"/>
            <w:vAlign w:val="center"/>
          </w:tcPr>
          <w:p w14:paraId="70DBB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50" w:type="dxa"/>
            <w:tcBorders>
              <w:top w:val="nil"/>
              <w:left w:val="nil"/>
              <w:bottom w:val="single" w:color="000000" w:sz="8" w:space="0"/>
              <w:right w:val="single" w:color="000000" w:sz="8" w:space="0"/>
            </w:tcBorders>
            <w:shd w:val="clear" w:color="auto" w:fill="auto"/>
            <w:vAlign w:val="center"/>
          </w:tcPr>
          <w:p w14:paraId="7483F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2986" w:type="dxa"/>
            <w:tcBorders>
              <w:top w:val="nil"/>
              <w:left w:val="nil"/>
              <w:bottom w:val="single" w:color="000000" w:sz="8" w:space="0"/>
              <w:right w:val="single" w:color="000000" w:sz="8" w:space="0"/>
            </w:tcBorders>
            <w:shd w:val="clear" w:color="auto" w:fill="auto"/>
            <w:vAlign w:val="center"/>
          </w:tcPr>
          <w:p w14:paraId="190E1B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605" w:type="dxa"/>
            <w:tcBorders>
              <w:top w:val="nil"/>
              <w:left w:val="nil"/>
              <w:bottom w:val="single" w:color="000000" w:sz="8" w:space="0"/>
              <w:right w:val="single" w:color="000000" w:sz="8" w:space="0"/>
            </w:tcBorders>
            <w:shd w:val="clear" w:color="auto" w:fill="auto"/>
            <w:vAlign w:val="center"/>
          </w:tcPr>
          <w:p w14:paraId="5B5FC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r>
      <w:tr w14:paraId="333A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1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350" w:type="dxa"/>
            <w:tcBorders>
              <w:top w:val="nil"/>
              <w:left w:val="nil"/>
              <w:bottom w:val="single" w:color="000000" w:sz="8" w:space="0"/>
              <w:right w:val="single" w:color="000000" w:sz="8" w:space="0"/>
            </w:tcBorders>
            <w:shd w:val="clear" w:color="auto" w:fill="auto"/>
            <w:vAlign w:val="center"/>
          </w:tcPr>
          <w:p w14:paraId="63911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50" w:type="dxa"/>
            <w:tcBorders>
              <w:top w:val="nil"/>
              <w:left w:val="nil"/>
              <w:bottom w:val="single" w:color="000000" w:sz="8" w:space="0"/>
              <w:right w:val="single" w:color="000000" w:sz="8" w:space="0"/>
            </w:tcBorders>
            <w:shd w:val="clear" w:color="auto" w:fill="auto"/>
            <w:vAlign w:val="center"/>
          </w:tcPr>
          <w:p w14:paraId="5C587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2986" w:type="dxa"/>
            <w:tcBorders>
              <w:top w:val="nil"/>
              <w:left w:val="nil"/>
              <w:bottom w:val="single" w:color="000000" w:sz="8" w:space="0"/>
              <w:right w:val="single" w:color="000000" w:sz="8" w:space="0"/>
            </w:tcBorders>
            <w:shd w:val="clear" w:color="auto" w:fill="auto"/>
            <w:vAlign w:val="center"/>
          </w:tcPr>
          <w:p w14:paraId="38A46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4F34E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33FA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2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350" w:type="dxa"/>
            <w:tcBorders>
              <w:top w:val="nil"/>
              <w:left w:val="nil"/>
              <w:bottom w:val="single" w:color="000000" w:sz="8" w:space="0"/>
              <w:right w:val="single" w:color="000000" w:sz="8" w:space="0"/>
            </w:tcBorders>
            <w:shd w:val="clear" w:color="auto" w:fill="auto"/>
            <w:vAlign w:val="center"/>
          </w:tcPr>
          <w:p w14:paraId="497B0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50" w:type="dxa"/>
            <w:tcBorders>
              <w:top w:val="nil"/>
              <w:left w:val="nil"/>
              <w:bottom w:val="single" w:color="000000" w:sz="8" w:space="0"/>
              <w:right w:val="single" w:color="000000" w:sz="8" w:space="0"/>
            </w:tcBorders>
            <w:shd w:val="clear" w:color="auto" w:fill="auto"/>
            <w:vAlign w:val="center"/>
          </w:tcPr>
          <w:p w14:paraId="23716D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2986" w:type="dxa"/>
            <w:tcBorders>
              <w:top w:val="nil"/>
              <w:left w:val="nil"/>
              <w:bottom w:val="single" w:color="000000" w:sz="8" w:space="0"/>
              <w:right w:val="single" w:color="000000" w:sz="8" w:space="0"/>
            </w:tcBorders>
            <w:shd w:val="clear" w:color="auto" w:fill="auto"/>
            <w:vAlign w:val="center"/>
          </w:tcPr>
          <w:p w14:paraId="7B3A4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113552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7724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D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50" w:type="dxa"/>
            <w:tcBorders>
              <w:top w:val="nil"/>
              <w:left w:val="nil"/>
              <w:bottom w:val="single" w:color="000000" w:sz="8" w:space="0"/>
              <w:right w:val="single" w:color="000000" w:sz="8" w:space="0"/>
            </w:tcBorders>
            <w:shd w:val="clear" w:color="auto" w:fill="auto"/>
            <w:vAlign w:val="center"/>
          </w:tcPr>
          <w:p w14:paraId="5E87A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50" w:type="dxa"/>
            <w:tcBorders>
              <w:top w:val="nil"/>
              <w:left w:val="nil"/>
              <w:bottom w:val="single" w:color="000000" w:sz="8" w:space="0"/>
              <w:right w:val="single" w:color="000000" w:sz="8" w:space="0"/>
            </w:tcBorders>
            <w:shd w:val="clear" w:color="auto" w:fill="auto"/>
            <w:vAlign w:val="center"/>
          </w:tcPr>
          <w:p w14:paraId="05C22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137.50 </w:t>
            </w:r>
          </w:p>
        </w:tc>
        <w:tc>
          <w:tcPr>
            <w:tcW w:w="2986" w:type="dxa"/>
            <w:tcBorders>
              <w:top w:val="nil"/>
              <w:left w:val="nil"/>
              <w:bottom w:val="single" w:color="000000" w:sz="8" w:space="0"/>
              <w:right w:val="single" w:color="000000" w:sz="8" w:space="0"/>
            </w:tcBorders>
            <w:shd w:val="clear" w:color="auto" w:fill="auto"/>
            <w:vAlign w:val="center"/>
          </w:tcPr>
          <w:p w14:paraId="7C73A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92.50 </w:t>
            </w:r>
          </w:p>
        </w:tc>
        <w:tc>
          <w:tcPr>
            <w:tcW w:w="2605" w:type="dxa"/>
            <w:tcBorders>
              <w:top w:val="nil"/>
              <w:left w:val="nil"/>
              <w:bottom w:val="single" w:color="000000" w:sz="8" w:space="0"/>
              <w:right w:val="single" w:color="000000" w:sz="8" w:space="0"/>
            </w:tcBorders>
            <w:shd w:val="clear" w:color="auto" w:fill="auto"/>
            <w:vAlign w:val="center"/>
          </w:tcPr>
          <w:p w14:paraId="79D4C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44.99 </w:t>
            </w:r>
          </w:p>
        </w:tc>
      </w:tr>
      <w:tr w14:paraId="49A4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A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50" w:type="dxa"/>
            <w:tcBorders>
              <w:top w:val="nil"/>
              <w:left w:val="nil"/>
              <w:bottom w:val="single" w:color="000000" w:sz="8" w:space="0"/>
              <w:right w:val="single" w:color="000000" w:sz="8" w:space="0"/>
            </w:tcBorders>
            <w:shd w:val="clear" w:color="auto" w:fill="auto"/>
            <w:vAlign w:val="center"/>
          </w:tcPr>
          <w:p w14:paraId="11F6C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50" w:type="dxa"/>
            <w:tcBorders>
              <w:top w:val="nil"/>
              <w:left w:val="nil"/>
              <w:bottom w:val="single" w:color="000000" w:sz="8" w:space="0"/>
              <w:right w:val="single" w:color="000000" w:sz="8" w:space="0"/>
            </w:tcBorders>
            <w:shd w:val="clear" w:color="auto" w:fill="auto"/>
            <w:vAlign w:val="center"/>
          </w:tcPr>
          <w:p w14:paraId="6160DD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77.90 </w:t>
            </w:r>
          </w:p>
        </w:tc>
        <w:tc>
          <w:tcPr>
            <w:tcW w:w="2986" w:type="dxa"/>
            <w:tcBorders>
              <w:top w:val="nil"/>
              <w:left w:val="nil"/>
              <w:bottom w:val="single" w:color="000000" w:sz="8" w:space="0"/>
              <w:right w:val="single" w:color="000000" w:sz="8" w:space="0"/>
            </w:tcBorders>
            <w:shd w:val="clear" w:color="auto" w:fill="auto"/>
            <w:vAlign w:val="center"/>
          </w:tcPr>
          <w:p w14:paraId="16228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77.90 </w:t>
            </w:r>
          </w:p>
        </w:tc>
        <w:tc>
          <w:tcPr>
            <w:tcW w:w="2605" w:type="dxa"/>
            <w:tcBorders>
              <w:top w:val="nil"/>
              <w:left w:val="nil"/>
              <w:bottom w:val="single" w:color="000000" w:sz="8" w:space="0"/>
              <w:right w:val="single" w:color="000000" w:sz="8" w:space="0"/>
            </w:tcBorders>
            <w:shd w:val="clear" w:color="auto" w:fill="auto"/>
            <w:vAlign w:val="center"/>
          </w:tcPr>
          <w:p w14:paraId="460A12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2EB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F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50" w:type="dxa"/>
            <w:tcBorders>
              <w:top w:val="nil"/>
              <w:left w:val="nil"/>
              <w:bottom w:val="single" w:color="000000" w:sz="8" w:space="0"/>
              <w:right w:val="single" w:color="000000" w:sz="8" w:space="0"/>
            </w:tcBorders>
            <w:shd w:val="clear" w:color="auto" w:fill="auto"/>
            <w:vAlign w:val="center"/>
          </w:tcPr>
          <w:p w14:paraId="13C03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50" w:type="dxa"/>
            <w:tcBorders>
              <w:top w:val="nil"/>
              <w:left w:val="nil"/>
              <w:bottom w:val="single" w:color="000000" w:sz="8" w:space="0"/>
              <w:right w:val="single" w:color="000000" w:sz="8" w:space="0"/>
            </w:tcBorders>
            <w:shd w:val="clear" w:color="auto" w:fill="auto"/>
            <w:vAlign w:val="center"/>
          </w:tcPr>
          <w:p w14:paraId="1F148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77.90 </w:t>
            </w:r>
          </w:p>
        </w:tc>
        <w:tc>
          <w:tcPr>
            <w:tcW w:w="2986" w:type="dxa"/>
            <w:tcBorders>
              <w:top w:val="nil"/>
              <w:left w:val="nil"/>
              <w:bottom w:val="single" w:color="000000" w:sz="8" w:space="0"/>
              <w:right w:val="single" w:color="000000" w:sz="8" w:space="0"/>
            </w:tcBorders>
            <w:shd w:val="clear" w:color="auto" w:fill="auto"/>
            <w:vAlign w:val="center"/>
          </w:tcPr>
          <w:p w14:paraId="4382C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77.90 </w:t>
            </w:r>
          </w:p>
        </w:tc>
        <w:tc>
          <w:tcPr>
            <w:tcW w:w="2605" w:type="dxa"/>
            <w:tcBorders>
              <w:top w:val="nil"/>
              <w:left w:val="nil"/>
              <w:bottom w:val="single" w:color="000000" w:sz="8" w:space="0"/>
              <w:right w:val="single" w:color="000000" w:sz="8" w:space="0"/>
            </w:tcBorders>
            <w:shd w:val="clear" w:color="auto" w:fill="auto"/>
            <w:vAlign w:val="center"/>
          </w:tcPr>
          <w:p w14:paraId="51E0E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A76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B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50" w:type="dxa"/>
            <w:tcBorders>
              <w:top w:val="nil"/>
              <w:left w:val="nil"/>
              <w:bottom w:val="single" w:color="000000" w:sz="8" w:space="0"/>
              <w:right w:val="single" w:color="000000" w:sz="8" w:space="0"/>
            </w:tcBorders>
            <w:shd w:val="clear" w:color="auto" w:fill="auto"/>
            <w:vAlign w:val="center"/>
          </w:tcPr>
          <w:p w14:paraId="48225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050" w:type="dxa"/>
            <w:tcBorders>
              <w:top w:val="nil"/>
              <w:left w:val="nil"/>
              <w:bottom w:val="single" w:color="000000" w:sz="8" w:space="0"/>
              <w:right w:val="single" w:color="000000" w:sz="8" w:space="0"/>
            </w:tcBorders>
            <w:shd w:val="clear" w:color="auto" w:fill="auto"/>
            <w:vAlign w:val="center"/>
          </w:tcPr>
          <w:p w14:paraId="33C286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50.93 </w:t>
            </w:r>
          </w:p>
        </w:tc>
        <w:tc>
          <w:tcPr>
            <w:tcW w:w="2986" w:type="dxa"/>
            <w:tcBorders>
              <w:top w:val="nil"/>
              <w:left w:val="nil"/>
              <w:bottom w:val="single" w:color="000000" w:sz="8" w:space="0"/>
              <w:right w:val="single" w:color="000000" w:sz="8" w:space="0"/>
            </w:tcBorders>
            <w:shd w:val="clear" w:color="auto" w:fill="auto"/>
            <w:vAlign w:val="center"/>
          </w:tcPr>
          <w:p w14:paraId="7476B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605" w:type="dxa"/>
            <w:tcBorders>
              <w:top w:val="nil"/>
              <w:left w:val="nil"/>
              <w:bottom w:val="single" w:color="000000" w:sz="8" w:space="0"/>
              <w:right w:val="single" w:color="000000" w:sz="8" w:space="0"/>
            </w:tcBorders>
            <w:shd w:val="clear" w:color="auto" w:fill="auto"/>
            <w:vAlign w:val="center"/>
          </w:tcPr>
          <w:p w14:paraId="2B97A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44.93 </w:t>
            </w:r>
          </w:p>
        </w:tc>
      </w:tr>
      <w:tr w14:paraId="52B9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D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50" w:type="dxa"/>
            <w:tcBorders>
              <w:top w:val="nil"/>
              <w:left w:val="nil"/>
              <w:bottom w:val="single" w:color="000000" w:sz="8" w:space="0"/>
              <w:right w:val="single" w:color="000000" w:sz="8" w:space="0"/>
            </w:tcBorders>
            <w:shd w:val="clear" w:color="auto" w:fill="auto"/>
            <w:vAlign w:val="center"/>
          </w:tcPr>
          <w:p w14:paraId="45461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050" w:type="dxa"/>
            <w:tcBorders>
              <w:top w:val="nil"/>
              <w:left w:val="nil"/>
              <w:bottom w:val="single" w:color="000000" w:sz="8" w:space="0"/>
              <w:right w:val="single" w:color="000000" w:sz="8" w:space="0"/>
            </w:tcBorders>
            <w:shd w:val="clear" w:color="auto" w:fill="auto"/>
            <w:vAlign w:val="center"/>
          </w:tcPr>
          <w:p w14:paraId="6FEE5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42.13 </w:t>
            </w:r>
          </w:p>
        </w:tc>
        <w:tc>
          <w:tcPr>
            <w:tcW w:w="2986" w:type="dxa"/>
            <w:tcBorders>
              <w:top w:val="nil"/>
              <w:left w:val="nil"/>
              <w:bottom w:val="single" w:color="000000" w:sz="8" w:space="0"/>
              <w:right w:val="single" w:color="000000" w:sz="8" w:space="0"/>
            </w:tcBorders>
            <w:shd w:val="clear" w:color="auto" w:fill="auto"/>
            <w:vAlign w:val="center"/>
          </w:tcPr>
          <w:p w14:paraId="3D12C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1397D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42.13 </w:t>
            </w:r>
          </w:p>
        </w:tc>
      </w:tr>
      <w:tr w14:paraId="49BC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F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4350" w:type="dxa"/>
            <w:tcBorders>
              <w:top w:val="nil"/>
              <w:left w:val="nil"/>
              <w:bottom w:val="single" w:color="000000" w:sz="8" w:space="0"/>
              <w:right w:val="single" w:color="000000" w:sz="8" w:space="0"/>
            </w:tcBorders>
            <w:shd w:val="clear" w:color="auto" w:fill="auto"/>
            <w:vAlign w:val="center"/>
          </w:tcPr>
          <w:p w14:paraId="22B90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3050" w:type="dxa"/>
            <w:tcBorders>
              <w:top w:val="nil"/>
              <w:left w:val="nil"/>
              <w:bottom w:val="single" w:color="000000" w:sz="8" w:space="0"/>
              <w:right w:val="single" w:color="000000" w:sz="8" w:space="0"/>
            </w:tcBorders>
            <w:shd w:val="clear" w:color="auto" w:fill="auto"/>
            <w:vAlign w:val="center"/>
          </w:tcPr>
          <w:p w14:paraId="01D88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8.80 </w:t>
            </w:r>
          </w:p>
        </w:tc>
        <w:tc>
          <w:tcPr>
            <w:tcW w:w="2986" w:type="dxa"/>
            <w:tcBorders>
              <w:top w:val="nil"/>
              <w:left w:val="nil"/>
              <w:bottom w:val="single" w:color="000000" w:sz="8" w:space="0"/>
              <w:right w:val="single" w:color="000000" w:sz="8" w:space="0"/>
            </w:tcBorders>
            <w:shd w:val="clear" w:color="auto" w:fill="auto"/>
            <w:vAlign w:val="center"/>
          </w:tcPr>
          <w:p w14:paraId="4CE3B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c>
          <w:tcPr>
            <w:tcW w:w="2605" w:type="dxa"/>
            <w:tcBorders>
              <w:top w:val="nil"/>
              <w:left w:val="nil"/>
              <w:bottom w:val="single" w:color="000000" w:sz="8" w:space="0"/>
              <w:right w:val="single" w:color="000000" w:sz="8" w:space="0"/>
            </w:tcBorders>
            <w:shd w:val="clear" w:color="auto" w:fill="auto"/>
            <w:vAlign w:val="center"/>
          </w:tcPr>
          <w:p w14:paraId="2EC44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r>
      <w:tr w14:paraId="1CC5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3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w:t>
            </w:r>
          </w:p>
        </w:tc>
        <w:tc>
          <w:tcPr>
            <w:tcW w:w="4350" w:type="dxa"/>
            <w:tcBorders>
              <w:top w:val="nil"/>
              <w:left w:val="nil"/>
              <w:bottom w:val="single" w:color="000000" w:sz="8" w:space="0"/>
              <w:right w:val="single" w:color="000000" w:sz="8" w:space="0"/>
            </w:tcBorders>
            <w:shd w:val="clear" w:color="auto" w:fill="auto"/>
            <w:vAlign w:val="center"/>
          </w:tcPr>
          <w:p w14:paraId="6EDEA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退役安置</w:t>
            </w:r>
          </w:p>
        </w:tc>
        <w:tc>
          <w:tcPr>
            <w:tcW w:w="3050" w:type="dxa"/>
            <w:tcBorders>
              <w:top w:val="nil"/>
              <w:left w:val="nil"/>
              <w:bottom w:val="single" w:color="000000" w:sz="8" w:space="0"/>
              <w:right w:val="single" w:color="000000" w:sz="8" w:space="0"/>
            </w:tcBorders>
            <w:shd w:val="clear" w:color="auto" w:fill="auto"/>
            <w:vAlign w:val="center"/>
          </w:tcPr>
          <w:p w14:paraId="4FC68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986" w:type="dxa"/>
            <w:tcBorders>
              <w:top w:val="nil"/>
              <w:left w:val="nil"/>
              <w:bottom w:val="single" w:color="000000" w:sz="8" w:space="0"/>
              <w:right w:val="single" w:color="000000" w:sz="8" w:space="0"/>
            </w:tcBorders>
            <w:shd w:val="clear" w:color="auto" w:fill="auto"/>
            <w:vAlign w:val="center"/>
          </w:tcPr>
          <w:p w14:paraId="5FC23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605" w:type="dxa"/>
            <w:tcBorders>
              <w:top w:val="nil"/>
              <w:left w:val="nil"/>
              <w:bottom w:val="single" w:color="000000" w:sz="8" w:space="0"/>
              <w:right w:val="single" w:color="000000" w:sz="8" w:space="0"/>
            </w:tcBorders>
            <w:shd w:val="clear" w:color="auto" w:fill="auto"/>
            <w:vAlign w:val="center"/>
          </w:tcPr>
          <w:p w14:paraId="15CA56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8EA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6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2080905</w:t>
            </w:r>
          </w:p>
        </w:tc>
        <w:tc>
          <w:tcPr>
            <w:tcW w:w="4350" w:type="dxa"/>
            <w:tcBorders>
              <w:top w:val="nil"/>
              <w:left w:val="nil"/>
              <w:bottom w:val="single" w:color="000000" w:sz="8" w:space="0"/>
              <w:right w:val="single" w:color="000000" w:sz="8" w:space="0"/>
            </w:tcBorders>
            <w:shd w:val="clear" w:color="auto" w:fill="auto"/>
            <w:vAlign w:val="center"/>
          </w:tcPr>
          <w:p w14:paraId="5D843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军队转业干部安置</w:t>
            </w:r>
          </w:p>
        </w:tc>
        <w:tc>
          <w:tcPr>
            <w:tcW w:w="3050" w:type="dxa"/>
            <w:tcBorders>
              <w:top w:val="nil"/>
              <w:left w:val="nil"/>
              <w:bottom w:val="single" w:color="000000" w:sz="8" w:space="0"/>
              <w:right w:val="single" w:color="000000" w:sz="8" w:space="0"/>
            </w:tcBorders>
            <w:shd w:val="clear" w:color="auto" w:fill="auto"/>
            <w:vAlign w:val="center"/>
          </w:tcPr>
          <w:p w14:paraId="1494E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986" w:type="dxa"/>
            <w:tcBorders>
              <w:top w:val="nil"/>
              <w:left w:val="nil"/>
              <w:bottom w:val="single" w:color="000000" w:sz="8" w:space="0"/>
              <w:right w:val="single" w:color="000000" w:sz="8" w:space="0"/>
            </w:tcBorders>
            <w:shd w:val="clear" w:color="auto" w:fill="auto"/>
            <w:vAlign w:val="center"/>
          </w:tcPr>
          <w:p w14:paraId="05DF9E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605" w:type="dxa"/>
            <w:tcBorders>
              <w:top w:val="nil"/>
              <w:left w:val="nil"/>
              <w:bottom w:val="single" w:color="000000" w:sz="8" w:space="0"/>
              <w:right w:val="single" w:color="000000" w:sz="8" w:space="0"/>
            </w:tcBorders>
            <w:shd w:val="clear" w:color="auto" w:fill="auto"/>
            <w:vAlign w:val="center"/>
          </w:tcPr>
          <w:p w14:paraId="39097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C80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2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4350" w:type="dxa"/>
            <w:tcBorders>
              <w:top w:val="nil"/>
              <w:left w:val="nil"/>
              <w:bottom w:val="single" w:color="000000" w:sz="8" w:space="0"/>
              <w:right w:val="single" w:color="000000" w:sz="8" w:space="0"/>
            </w:tcBorders>
            <w:shd w:val="clear" w:color="auto" w:fill="auto"/>
            <w:vAlign w:val="center"/>
          </w:tcPr>
          <w:p w14:paraId="6564F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050" w:type="dxa"/>
            <w:tcBorders>
              <w:top w:val="nil"/>
              <w:left w:val="nil"/>
              <w:bottom w:val="single" w:color="000000" w:sz="8" w:space="0"/>
              <w:right w:val="single" w:color="000000" w:sz="8" w:space="0"/>
            </w:tcBorders>
            <w:shd w:val="clear" w:color="auto" w:fill="auto"/>
            <w:vAlign w:val="center"/>
          </w:tcPr>
          <w:p w14:paraId="24F00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 </w:t>
            </w:r>
          </w:p>
        </w:tc>
        <w:tc>
          <w:tcPr>
            <w:tcW w:w="2986" w:type="dxa"/>
            <w:tcBorders>
              <w:top w:val="nil"/>
              <w:left w:val="nil"/>
              <w:bottom w:val="single" w:color="000000" w:sz="8" w:space="0"/>
              <w:right w:val="single" w:color="000000" w:sz="8" w:space="0"/>
            </w:tcBorders>
            <w:shd w:val="clear" w:color="auto" w:fill="auto"/>
            <w:vAlign w:val="center"/>
          </w:tcPr>
          <w:p w14:paraId="1F76F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605" w:type="dxa"/>
            <w:tcBorders>
              <w:top w:val="nil"/>
              <w:left w:val="nil"/>
              <w:bottom w:val="single" w:color="000000" w:sz="8" w:space="0"/>
              <w:right w:val="single" w:color="000000" w:sz="8" w:space="0"/>
            </w:tcBorders>
            <w:shd w:val="clear" w:color="auto" w:fill="auto"/>
            <w:vAlign w:val="center"/>
          </w:tcPr>
          <w:p w14:paraId="0BBC1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r>
      <w:tr w14:paraId="2228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A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4350" w:type="dxa"/>
            <w:tcBorders>
              <w:top w:val="nil"/>
              <w:left w:val="nil"/>
              <w:bottom w:val="single" w:color="000000" w:sz="8" w:space="0"/>
              <w:right w:val="single" w:color="000000" w:sz="8" w:space="0"/>
            </w:tcBorders>
            <w:shd w:val="clear" w:color="auto" w:fill="auto"/>
            <w:vAlign w:val="center"/>
          </w:tcPr>
          <w:p w14:paraId="76482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50" w:type="dxa"/>
            <w:tcBorders>
              <w:top w:val="nil"/>
              <w:left w:val="nil"/>
              <w:bottom w:val="single" w:color="000000" w:sz="8" w:space="0"/>
              <w:right w:val="single" w:color="000000" w:sz="8" w:space="0"/>
            </w:tcBorders>
            <w:shd w:val="clear" w:color="auto" w:fill="auto"/>
            <w:vAlign w:val="center"/>
          </w:tcPr>
          <w:p w14:paraId="4A0323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 </w:t>
            </w:r>
          </w:p>
        </w:tc>
        <w:tc>
          <w:tcPr>
            <w:tcW w:w="2986" w:type="dxa"/>
            <w:tcBorders>
              <w:top w:val="nil"/>
              <w:left w:val="nil"/>
              <w:bottom w:val="single" w:color="000000" w:sz="8" w:space="0"/>
              <w:right w:val="single" w:color="000000" w:sz="8" w:space="0"/>
            </w:tcBorders>
            <w:shd w:val="clear" w:color="auto" w:fill="auto"/>
            <w:vAlign w:val="center"/>
          </w:tcPr>
          <w:p w14:paraId="2C806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 </w:t>
            </w:r>
          </w:p>
        </w:tc>
        <w:tc>
          <w:tcPr>
            <w:tcW w:w="2605" w:type="dxa"/>
            <w:tcBorders>
              <w:top w:val="nil"/>
              <w:left w:val="nil"/>
              <w:bottom w:val="single" w:color="000000" w:sz="8" w:space="0"/>
              <w:right w:val="single" w:color="000000" w:sz="8" w:space="0"/>
            </w:tcBorders>
            <w:shd w:val="clear" w:color="auto" w:fill="auto"/>
            <w:vAlign w:val="center"/>
          </w:tcPr>
          <w:p w14:paraId="71D5B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0.06 </w:t>
            </w:r>
          </w:p>
        </w:tc>
      </w:tr>
      <w:tr w14:paraId="57C2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50" w:type="dxa"/>
            <w:tcBorders>
              <w:top w:val="nil"/>
              <w:left w:val="nil"/>
              <w:bottom w:val="single" w:color="000000" w:sz="8" w:space="0"/>
              <w:right w:val="single" w:color="000000" w:sz="8" w:space="0"/>
            </w:tcBorders>
            <w:shd w:val="clear" w:color="auto" w:fill="auto"/>
            <w:vAlign w:val="center"/>
          </w:tcPr>
          <w:p w14:paraId="09F2B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050" w:type="dxa"/>
            <w:tcBorders>
              <w:top w:val="nil"/>
              <w:left w:val="nil"/>
              <w:bottom w:val="single" w:color="000000" w:sz="8" w:space="0"/>
              <w:right w:val="single" w:color="000000" w:sz="8" w:space="0"/>
            </w:tcBorders>
            <w:shd w:val="clear" w:color="auto" w:fill="auto"/>
            <w:vAlign w:val="center"/>
          </w:tcPr>
          <w:p w14:paraId="73F4F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36.35 </w:t>
            </w:r>
          </w:p>
        </w:tc>
        <w:tc>
          <w:tcPr>
            <w:tcW w:w="2986" w:type="dxa"/>
            <w:tcBorders>
              <w:top w:val="nil"/>
              <w:left w:val="nil"/>
              <w:bottom w:val="single" w:color="000000" w:sz="8" w:space="0"/>
              <w:right w:val="single" w:color="000000" w:sz="8" w:space="0"/>
            </w:tcBorders>
            <w:shd w:val="clear" w:color="auto" w:fill="auto"/>
            <w:vAlign w:val="center"/>
          </w:tcPr>
          <w:p w14:paraId="293147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34.39 </w:t>
            </w:r>
          </w:p>
        </w:tc>
        <w:tc>
          <w:tcPr>
            <w:tcW w:w="2605" w:type="dxa"/>
            <w:tcBorders>
              <w:top w:val="nil"/>
              <w:left w:val="nil"/>
              <w:bottom w:val="single" w:color="000000" w:sz="8" w:space="0"/>
              <w:right w:val="single" w:color="000000" w:sz="8" w:space="0"/>
            </w:tcBorders>
            <w:shd w:val="clear" w:color="auto" w:fill="auto"/>
            <w:vAlign w:val="center"/>
          </w:tcPr>
          <w:p w14:paraId="6C25BE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r>
      <w:tr w14:paraId="0629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8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4350" w:type="dxa"/>
            <w:tcBorders>
              <w:top w:val="nil"/>
              <w:left w:val="nil"/>
              <w:bottom w:val="single" w:color="000000" w:sz="8" w:space="0"/>
              <w:right w:val="single" w:color="000000" w:sz="8" w:space="0"/>
            </w:tcBorders>
            <w:shd w:val="clear" w:color="auto" w:fill="auto"/>
            <w:vAlign w:val="center"/>
          </w:tcPr>
          <w:p w14:paraId="7FCBB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3050" w:type="dxa"/>
            <w:tcBorders>
              <w:top w:val="nil"/>
              <w:left w:val="nil"/>
              <w:bottom w:val="single" w:color="000000" w:sz="8" w:space="0"/>
              <w:right w:val="single" w:color="000000" w:sz="8" w:space="0"/>
            </w:tcBorders>
            <w:shd w:val="clear" w:color="auto" w:fill="auto"/>
            <w:vAlign w:val="center"/>
          </w:tcPr>
          <w:p w14:paraId="340FB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c>
          <w:tcPr>
            <w:tcW w:w="2986" w:type="dxa"/>
            <w:tcBorders>
              <w:top w:val="nil"/>
              <w:left w:val="nil"/>
              <w:bottom w:val="single" w:color="000000" w:sz="8" w:space="0"/>
              <w:right w:val="single" w:color="000000" w:sz="8" w:space="0"/>
            </w:tcBorders>
            <w:shd w:val="clear" w:color="auto" w:fill="auto"/>
            <w:vAlign w:val="center"/>
          </w:tcPr>
          <w:p w14:paraId="72F0F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3B99E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r>
      <w:tr w14:paraId="3064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A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2100404</w:t>
            </w:r>
          </w:p>
        </w:tc>
        <w:tc>
          <w:tcPr>
            <w:tcW w:w="4350" w:type="dxa"/>
            <w:tcBorders>
              <w:top w:val="nil"/>
              <w:left w:val="nil"/>
              <w:bottom w:val="single" w:color="000000" w:sz="8" w:space="0"/>
              <w:right w:val="single" w:color="000000" w:sz="8" w:space="0"/>
            </w:tcBorders>
            <w:shd w:val="clear" w:color="auto" w:fill="auto"/>
            <w:vAlign w:val="center"/>
          </w:tcPr>
          <w:p w14:paraId="65389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精神卫生机构</w:t>
            </w:r>
          </w:p>
        </w:tc>
        <w:tc>
          <w:tcPr>
            <w:tcW w:w="3050" w:type="dxa"/>
            <w:tcBorders>
              <w:top w:val="nil"/>
              <w:left w:val="nil"/>
              <w:bottom w:val="single" w:color="000000" w:sz="8" w:space="0"/>
              <w:right w:val="single" w:color="000000" w:sz="8" w:space="0"/>
            </w:tcBorders>
            <w:shd w:val="clear" w:color="auto" w:fill="auto"/>
            <w:vAlign w:val="center"/>
          </w:tcPr>
          <w:p w14:paraId="64F66E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c>
          <w:tcPr>
            <w:tcW w:w="2986" w:type="dxa"/>
            <w:tcBorders>
              <w:top w:val="nil"/>
              <w:left w:val="nil"/>
              <w:bottom w:val="single" w:color="000000" w:sz="8" w:space="0"/>
              <w:right w:val="single" w:color="000000" w:sz="8" w:space="0"/>
            </w:tcBorders>
            <w:shd w:val="clear" w:color="auto" w:fill="auto"/>
            <w:vAlign w:val="center"/>
          </w:tcPr>
          <w:p w14:paraId="36AC2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CD04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1.96 </w:t>
            </w:r>
          </w:p>
        </w:tc>
      </w:tr>
      <w:tr w14:paraId="4577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D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50" w:type="dxa"/>
            <w:tcBorders>
              <w:top w:val="nil"/>
              <w:left w:val="nil"/>
              <w:bottom w:val="single" w:color="000000" w:sz="8" w:space="0"/>
              <w:right w:val="single" w:color="000000" w:sz="8" w:space="0"/>
            </w:tcBorders>
            <w:shd w:val="clear" w:color="auto" w:fill="auto"/>
            <w:vAlign w:val="center"/>
          </w:tcPr>
          <w:p w14:paraId="47F4D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050" w:type="dxa"/>
            <w:tcBorders>
              <w:top w:val="nil"/>
              <w:left w:val="nil"/>
              <w:bottom w:val="single" w:color="000000" w:sz="8" w:space="0"/>
              <w:right w:val="single" w:color="000000" w:sz="8" w:space="0"/>
            </w:tcBorders>
            <w:shd w:val="clear" w:color="auto" w:fill="auto"/>
            <w:vAlign w:val="center"/>
          </w:tcPr>
          <w:p w14:paraId="72CAB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34.39 </w:t>
            </w:r>
          </w:p>
        </w:tc>
        <w:tc>
          <w:tcPr>
            <w:tcW w:w="2986" w:type="dxa"/>
            <w:tcBorders>
              <w:top w:val="nil"/>
              <w:left w:val="nil"/>
              <w:bottom w:val="single" w:color="000000" w:sz="8" w:space="0"/>
              <w:right w:val="single" w:color="000000" w:sz="8" w:space="0"/>
            </w:tcBorders>
            <w:shd w:val="clear" w:color="auto" w:fill="auto"/>
            <w:vAlign w:val="center"/>
          </w:tcPr>
          <w:p w14:paraId="1CA083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34.39 </w:t>
            </w:r>
          </w:p>
        </w:tc>
        <w:tc>
          <w:tcPr>
            <w:tcW w:w="2605" w:type="dxa"/>
            <w:tcBorders>
              <w:top w:val="nil"/>
              <w:left w:val="nil"/>
              <w:bottom w:val="single" w:color="000000" w:sz="8" w:space="0"/>
              <w:right w:val="single" w:color="000000" w:sz="8" w:space="0"/>
            </w:tcBorders>
            <w:shd w:val="clear" w:color="auto" w:fill="auto"/>
            <w:vAlign w:val="center"/>
          </w:tcPr>
          <w:p w14:paraId="60459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D18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0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50" w:type="dxa"/>
            <w:tcBorders>
              <w:top w:val="nil"/>
              <w:left w:val="nil"/>
              <w:bottom w:val="single" w:color="000000" w:sz="8" w:space="0"/>
              <w:right w:val="single" w:color="000000" w:sz="8" w:space="0"/>
            </w:tcBorders>
            <w:shd w:val="clear" w:color="auto" w:fill="auto"/>
            <w:vAlign w:val="center"/>
          </w:tcPr>
          <w:p w14:paraId="5E09A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050" w:type="dxa"/>
            <w:tcBorders>
              <w:top w:val="nil"/>
              <w:left w:val="nil"/>
              <w:bottom w:val="single" w:color="000000" w:sz="8" w:space="0"/>
              <w:right w:val="single" w:color="000000" w:sz="8" w:space="0"/>
            </w:tcBorders>
            <w:shd w:val="clear" w:color="auto" w:fill="auto"/>
            <w:vAlign w:val="center"/>
          </w:tcPr>
          <w:p w14:paraId="1F440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34.39 </w:t>
            </w:r>
          </w:p>
        </w:tc>
        <w:tc>
          <w:tcPr>
            <w:tcW w:w="2986" w:type="dxa"/>
            <w:tcBorders>
              <w:top w:val="nil"/>
              <w:left w:val="nil"/>
              <w:bottom w:val="single" w:color="000000" w:sz="8" w:space="0"/>
              <w:right w:val="single" w:color="000000" w:sz="8" w:space="0"/>
            </w:tcBorders>
            <w:shd w:val="clear" w:color="auto" w:fill="auto"/>
            <w:vAlign w:val="center"/>
          </w:tcPr>
          <w:p w14:paraId="2A67B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34.39 </w:t>
            </w:r>
          </w:p>
        </w:tc>
        <w:tc>
          <w:tcPr>
            <w:tcW w:w="2605" w:type="dxa"/>
            <w:tcBorders>
              <w:top w:val="nil"/>
              <w:left w:val="nil"/>
              <w:bottom w:val="single" w:color="000000" w:sz="8" w:space="0"/>
              <w:right w:val="single" w:color="000000" w:sz="8" w:space="0"/>
            </w:tcBorders>
            <w:shd w:val="clear" w:color="auto" w:fill="auto"/>
            <w:vAlign w:val="center"/>
          </w:tcPr>
          <w:p w14:paraId="62FCA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EAE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4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4350" w:type="dxa"/>
            <w:tcBorders>
              <w:top w:val="nil"/>
              <w:left w:val="nil"/>
              <w:bottom w:val="single" w:color="000000" w:sz="8" w:space="0"/>
              <w:right w:val="single" w:color="000000" w:sz="8" w:space="0"/>
            </w:tcBorders>
            <w:shd w:val="clear" w:color="auto" w:fill="auto"/>
            <w:vAlign w:val="center"/>
          </w:tcPr>
          <w:p w14:paraId="5CF5D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3050" w:type="dxa"/>
            <w:tcBorders>
              <w:top w:val="nil"/>
              <w:left w:val="nil"/>
              <w:bottom w:val="single" w:color="000000" w:sz="8" w:space="0"/>
              <w:right w:val="single" w:color="000000" w:sz="8" w:space="0"/>
            </w:tcBorders>
            <w:shd w:val="clear" w:color="auto" w:fill="auto"/>
            <w:vAlign w:val="center"/>
          </w:tcPr>
          <w:p w14:paraId="7CA71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 </w:t>
            </w:r>
          </w:p>
        </w:tc>
        <w:tc>
          <w:tcPr>
            <w:tcW w:w="2986" w:type="dxa"/>
            <w:tcBorders>
              <w:top w:val="nil"/>
              <w:left w:val="nil"/>
              <w:bottom w:val="single" w:color="000000" w:sz="8" w:space="0"/>
              <w:right w:val="single" w:color="000000" w:sz="8" w:space="0"/>
            </w:tcBorders>
            <w:shd w:val="clear" w:color="auto" w:fill="auto"/>
            <w:vAlign w:val="center"/>
          </w:tcPr>
          <w:p w14:paraId="09B55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F7AED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21.30 </w:t>
            </w:r>
          </w:p>
        </w:tc>
      </w:tr>
      <w:tr w14:paraId="3CF8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1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4350" w:type="dxa"/>
            <w:tcBorders>
              <w:top w:val="nil"/>
              <w:left w:val="nil"/>
              <w:bottom w:val="single" w:color="000000" w:sz="8" w:space="0"/>
              <w:right w:val="single" w:color="000000" w:sz="8" w:space="0"/>
            </w:tcBorders>
            <w:shd w:val="clear" w:color="auto" w:fill="auto"/>
            <w:vAlign w:val="center"/>
          </w:tcPr>
          <w:p w14:paraId="36ADE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3050" w:type="dxa"/>
            <w:tcBorders>
              <w:top w:val="nil"/>
              <w:left w:val="nil"/>
              <w:bottom w:val="single" w:color="000000" w:sz="8" w:space="0"/>
              <w:right w:val="single" w:color="000000" w:sz="8" w:space="0"/>
            </w:tcBorders>
            <w:shd w:val="clear" w:color="auto" w:fill="auto"/>
            <w:vAlign w:val="center"/>
          </w:tcPr>
          <w:p w14:paraId="2213F3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14.30 </w:t>
            </w:r>
          </w:p>
        </w:tc>
        <w:tc>
          <w:tcPr>
            <w:tcW w:w="2986" w:type="dxa"/>
            <w:tcBorders>
              <w:top w:val="nil"/>
              <w:left w:val="nil"/>
              <w:bottom w:val="single" w:color="000000" w:sz="8" w:space="0"/>
              <w:right w:val="single" w:color="000000" w:sz="8" w:space="0"/>
            </w:tcBorders>
            <w:shd w:val="clear" w:color="auto" w:fill="auto"/>
            <w:vAlign w:val="center"/>
          </w:tcPr>
          <w:p w14:paraId="40A267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CC025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14.30 </w:t>
            </w:r>
          </w:p>
        </w:tc>
      </w:tr>
      <w:tr w14:paraId="4769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E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4350" w:type="dxa"/>
            <w:tcBorders>
              <w:top w:val="nil"/>
              <w:left w:val="nil"/>
              <w:bottom w:val="single" w:color="000000" w:sz="8" w:space="0"/>
              <w:right w:val="single" w:color="000000" w:sz="8" w:space="0"/>
            </w:tcBorders>
            <w:shd w:val="clear" w:color="auto" w:fill="auto"/>
            <w:vAlign w:val="center"/>
          </w:tcPr>
          <w:p w14:paraId="62540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3050" w:type="dxa"/>
            <w:tcBorders>
              <w:top w:val="nil"/>
              <w:left w:val="nil"/>
              <w:bottom w:val="single" w:color="000000" w:sz="8" w:space="0"/>
              <w:right w:val="single" w:color="000000" w:sz="8" w:space="0"/>
            </w:tcBorders>
            <w:shd w:val="clear" w:color="auto" w:fill="auto"/>
            <w:vAlign w:val="center"/>
          </w:tcPr>
          <w:p w14:paraId="063F8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14.30 </w:t>
            </w:r>
          </w:p>
        </w:tc>
        <w:tc>
          <w:tcPr>
            <w:tcW w:w="2986" w:type="dxa"/>
            <w:tcBorders>
              <w:top w:val="nil"/>
              <w:left w:val="nil"/>
              <w:bottom w:val="single" w:color="000000" w:sz="8" w:space="0"/>
              <w:right w:val="single" w:color="000000" w:sz="8" w:space="0"/>
            </w:tcBorders>
            <w:shd w:val="clear" w:color="auto" w:fill="auto"/>
            <w:vAlign w:val="center"/>
          </w:tcPr>
          <w:p w14:paraId="3A2CD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13131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14.30 </w:t>
            </w:r>
          </w:p>
        </w:tc>
      </w:tr>
      <w:tr w14:paraId="06D2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9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4350" w:type="dxa"/>
            <w:tcBorders>
              <w:top w:val="nil"/>
              <w:left w:val="nil"/>
              <w:bottom w:val="single" w:color="000000" w:sz="8" w:space="0"/>
              <w:right w:val="single" w:color="000000" w:sz="8" w:space="0"/>
            </w:tcBorders>
            <w:shd w:val="clear" w:color="auto" w:fill="auto"/>
            <w:vAlign w:val="center"/>
          </w:tcPr>
          <w:p w14:paraId="2DDC5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3050" w:type="dxa"/>
            <w:tcBorders>
              <w:top w:val="nil"/>
              <w:left w:val="nil"/>
              <w:bottom w:val="single" w:color="000000" w:sz="8" w:space="0"/>
              <w:right w:val="single" w:color="000000" w:sz="8" w:space="0"/>
            </w:tcBorders>
            <w:shd w:val="clear" w:color="auto" w:fill="auto"/>
            <w:vAlign w:val="center"/>
          </w:tcPr>
          <w:p w14:paraId="78089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986" w:type="dxa"/>
            <w:tcBorders>
              <w:top w:val="nil"/>
              <w:left w:val="nil"/>
              <w:bottom w:val="single" w:color="000000" w:sz="8" w:space="0"/>
              <w:right w:val="single" w:color="000000" w:sz="8" w:space="0"/>
            </w:tcBorders>
            <w:shd w:val="clear" w:color="auto" w:fill="auto"/>
            <w:vAlign w:val="center"/>
          </w:tcPr>
          <w:p w14:paraId="1008B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17967A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3DBB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9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4350" w:type="dxa"/>
            <w:tcBorders>
              <w:top w:val="nil"/>
              <w:left w:val="nil"/>
              <w:bottom w:val="single" w:color="000000" w:sz="8" w:space="0"/>
              <w:right w:val="single" w:color="000000" w:sz="8" w:space="0"/>
            </w:tcBorders>
            <w:shd w:val="clear" w:color="auto" w:fill="auto"/>
            <w:vAlign w:val="center"/>
          </w:tcPr>
          <w:p w14:paraId="011E6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3050" w:type="dxa"/>
            <w:tcBorders>
              <w:top w:val="nil"/>
              <w:left w:val="nil"/>
              <w:bottom w:val="single" w:color="000000" w:sz="8" w:space="0"/>
              <w:right w:val="single" w:color="000000" w:sz="8" w:space="0"/>
            </w:tcBorders>
            <w:shd w:val="clear" w:color="auto" w:fill="auto"/>
            <w:vAlign w:val="center"/>
          </w:tcPr>
          <w:p w14:paraId="3FFAD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986" w:type="dxa"/>
            <w:tcBorders>
              <w:top w:val="nil"/>
              <w:left w:val="nil"/>
              <w:bottom w:val="single" w:color="000000" w:sz="8" w:space="0"/>
              <w:right w:val="single" w:color="000000" w:sz="8" w:space="0"/>
            </w:tcBorders>
            <w:shd w:val="clear" w:color="auto" w:fill="auto"/>
            <w:vAlign w:val="center"/>
          </w:tcPr>
          <w:p w14:paraId="698DC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4FC16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r>
      <w:tr w14:paraId="52A0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A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350" w:type="dxa"/>
            <w:tcBorders>
              <w:top w:val="nil"/>
              <w:left w:val="nil"/>
              <w:bottom w:val="single" w:color="000000" w:sz="8" w:space="0"/>
              <w:right w:val="single" w:color="000000" w:sz="8" w:space="0"/>
            </w:tcBorders>
            <w:shd w:val="clear" w:color="auto" w:fill="auto"/>
            <w:vAlign w:val="center"/>
          </w:tcPr>
          <w:p w14:paraId="22B11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050" w:type="dxa"/>
            <w:tcBorders>
              <w:top w:val="nil"/>
              <w:left w:val="nil"/>
              <w:bottom w:val="single" w:color="000000" w:sz="8" w:space="0"/>
              <w:right w:val="single" w:color="000000" w:sz="8" w:space="0"/>
            </w:tcBorders>
            <w:shd w:val="clear" w:color="auto" w:fill="auto"/>
            <w:vAlign w:val="center"/>
          </w:tcPr>
          <w:p w14:paraId="0020E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2986" w:type="dxa"/>
            <w:tcBorders>
              <w:top w:val="nil"/>
              <w:left w:val="nil"/>
              <w:bottom w:val="single" w:color="000000" w:sz="8" w:space="0"/>
              <w:right w:val="single" w:color="000000" w:sz="8" w:space="0"/>
            </w:tcBorders>
            <w:shd w:val="clear" w:color="auto" w:fill="auto"/>
            <w:vAlign w:val="center"/>
          </w:tcPr>
          <w:p w14:paraId="64166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23.00 </w:t>
            </w:r>
          </w:p>
        </w:tc>
        <w:tc>
          <w:tcPr>
            <w:tcW w:w="2605" w:type="dxa"/>
            <w:tcBorders>
              <w:top w:val="nil"/>
              <w:left w:val="nil"/>
              <w:bottom w:val="single" w:color="000000" w:sz="8" w:space="0"/>
              <w:right w:val="single" w:color="000000" w:sz="8" w:space="0"/>
            </w:tcBorders>
            <w:shd w:val="clear" w:color="auto" w:fill="auto"/>
            <w:vAlign w:val="center"/>
          </w:tcPr>
          <w:p w14:paraId="5F708D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2010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D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4350" w:type="dxa"/>
            <w:tcBorders>
              <w:top w:val="nil"/>
              <w:left w:val="nil"/>
              <w:bottom w:val="single" w:color="000000" w:sz="8" w:space="0"/>
              <w:right w:val="single" w:color="000000" w:sz="8" w:space="0"/>
            </w:tcBorders>
            <w:shd w:val="clear" w:color="auto" w:fill="auto"/>
            <w:vAlign w:val="center"/>
          </w:tcPr>
          <w:p w14:paraId="0905A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3050" w:type="dxa"/>
            <w:tcBorders>
              <w:top w:val="nil"/>
              <w:left w:val="nil"/>
              <w:bottom w:val="single" w:color="000000" w:sz="8" w:space="0"/>
              <w:right w:val="single" w:color="000000" w:sz="8" w:space="0"/>
            </w:tcBorders>
            <w:shd w:val="clear" w:color="auto" w:fill="auto"/>
            <w:vAlign w:val="center"/>
          </w:tcPr>
          <w:p w14:paraId="4D763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986" w:type="dxa"/>
            <w:tcBorders>
              <w:top w:val="nil"/>
              <w:left w:val="nil"/>
              <w:bottom w:val="single" w:color="000000" w:sz="8" w:space="0"/>
              <w:right w:val="single" w:color="000000" w:sz="8" w:space="0"/>
            </w:tcBorders>
            <w:shd w:val="clear" w:color="auto" w:fill="auto"/>
            <w:vAlign w:val="center"/>
          </w:tcPr>
          <w:p w14:paraId="01DDF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605" w:type="dxa"/>
            <w:tcBorders>
              <w:top w:val="nil"/>
              <w:left w:val="nil"/>
              <w:bottom w:val="single" w:color="000000" w:sz="8" w:space="0"/>
              <w:right w:val="single" w:color="000000" w:sz="8" w:space="0"/>
            </w:tcBorders>
            <w:shd w:val="clear" w:color="auto" w:fill="auto"/>
            <w:vAlign w:val="center"/>
          </w:tcPr>
          <w:p w14:paraId="481C7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F38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8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4350" w:type="dxa"/>
            <w:tcBorders>
              <w:top w:val="nil"/>
              <w:left w:val="nil"/>
              <w:bottom w:val="single" w:color="000000" w:sz="8" w:space="0"/>
              <w:right w:val="single" w:color="000000" w:sz="8" w:space="0"/>
            </w:tcBorders>
            <w:shd w:val="clear" w:color="auto" w:fill="auto"/>
            <w:vAlign w:val="center"/>
          </w:tcPr>
          <w:p w14:paraId="5DC4B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3050" w:type="dxa"/>
            <w:tcBorders>
              <w:top w:val="nil"/>
              <w:left w:val="nil"/>
              <w:bottom w:val="single" w:color="000000" w:sz="8" w:space="0"/>
              <w:right w:val="single" w:color="000000" w:sz="8" w:space="0"/>
            </w:tcBorders>
            <w:shd w:val="clear" w:color="auto" w:fill="auto"/>
            <w:vAlign w:val="center"/>
          </w:tcPr>
          <w:p w14:paraId="3A238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986" w:type="dxa"/>
            <w:tcBorders>
              <w:top w:val="nil"/>
              <w:left w:val="nil"/>
              <w:bottom w:val="single" w:color="000000" w:sz="8" w:space="0"/>
              <w:right w:val="single" w:color="000000" w:sz="8" w:space="0"/>
            </w:tcBorders>
            <w:shd w:val="clear" w:color="auto" w:fill="auto"/>
            <w:vAlign w:val="center"/>
          </w:tcPr>
          <w:p w14:paraId="1C568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605" w:type="dxa"/>
            <w:tcBorders>
              <w:top w:val="nil"/>
              <w:left w:val="nil"/>
              <w:bottom w:val="single" w:color="000000" w:sz="8" w:space="0"/>
              <w:right w:val="single" w:color="000000" w:sz="8" w:space="0"/>
            </w:tcBorders>
            <w:shd w:val="clear" w:color="auto" w:fill="auto"/>
            <w:vAlign w:val="center"/>
          </w:tcPr>
          <w:p w14:paraId="58178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E2E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D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w:t>
            </w:r>
          </w:p>
        </w:tc>
        <w:tc>
          <w:tcPr>
            <w:tcW w:w="4350" w:type="dxa"/>
            <w:tcBorders>
              <w:top w:val="nil"/>
              <w:left w:val="nil"/>
              <w:bottom w:val="single" w:color="000000" w:sz="8" w:space="0"/>
              <w:right w:val="single" w:color="000000" w:sz="8" w:space="0"/>
            </w:tcBorders>
            <w:shd w:val="clear" w:color="auto" w:fill="auto"/>
            <w:vAlign w:val="center"/>
          </w:tcPr>
          <w:p w14:paraId="3B1AA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3050" w:type="dxa"/>
            <w:tcBorders>
              <w:top w:val="nil"/>
              <w:left w:val="nil"/>
              <w:bottom w:val="single" w:color="000000" w:sz="8" w:space="0"/>
              <w:right w:val="single" w:color="000000" w:sz="8" w:space="0"/>
            </w:tcBorders>
            <w:shd w:val="clear" w:color="auto" w:fill="auto"/>
            <w:vAlign w:val="center"/>
          </w:tcPr>
          <w:p w14:paraId="716A3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2986" w:type="dxa"/>
            <w:tcBorders>
              <w:top w:val="nil"/>
              <w:left w:val="nil"/>
              <w:bottom w:val="single" w:color="000000" w:sz="8" w:space="0"/>
              <w:right w:val="single" w:color="000000" w:sz="8" w:space="0"/>
            </w:tcBorders>
            <w:shd w:val="clear" w:color="auto" w:fill="auto"/>
            <w:vAlign w:val="center"/>
          </w:tcPr>
          <w:p w14:paraId="7E1D9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2605" w:type="dxa"/>
            <w:tcBorders>
              <w:top w:val="nil"/>
              <w:left w:val="nil"/>
              <w:bottom w:val="single" w:color="000000" w:sz="8" w:space="0"/>
              <w:right w:val="single" w:color="000000" w:sz="8" w:space="0"/>
            </w:tcBorders>
            <w:shd w:val="clear" w:color="auto" w:fill="auto"/>
            <w:vAlign w:val="center"/>
          </w:tcPr>
          <w:p w14:paraId="39DFAC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r>
      <w:tr w14:paraId="43A5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D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2120501</w:t>
            </w:r>
          </w:p>
        </w:tc>
        <w:tc>
          <w:tcPr>
            <w:tcW w:w="4350" w:type="dxa"/>
            <w:tcBorders>
              <w:top w:val="nil"/>
              <w:left w:val="nil"/>
              <w:bottom w:val="single" w:color="000000" w:sz="8" w:space="0"/>
              <w:right w:val="single" w:color="000000" w:sz="8" w:space="0"/>
            </w:tcBorders>
            <w:shd w:val="clear" w:color="auto" w:fill="auto"/>
            <w:vAlign w:val="center"/>
          </w:tcPr>
          <w:p w14:paraId="14EF8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城乡社区环境卫生</w:t>
            </w:r>
          </w:p>
        </w:tc>
        <w:tc>
          <w:tcPr>
            <w:tcW w:w="3050" w:type="dxa"/>
            <w:tcBorders>
              <w:top w:val="nil"/>
              <w:left w:val="nil"/>
              <w:bottom w:val="single" w:color="000000" w:sz="8" w:space="0"/>
              <w:right w:val="single" w:color="000000" w:sz="8" w:space="0"/>
            </w:tcBorders>
            <w:shd w:val="clear" w:color="auto" w:fill="auto"/>
            <w:vAlign w:val="center"/>
          </w:tcPr>
          <w:p w14:paraId="46675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 </w:t>
            </w:r>
          </w:p>
        </w:tc>
        <w:tc>
          <w:tcPr>
            <w:tcW w:w="2986" w:type="dxa"/>
            <w:tcBorders>
              <w:top w:val="nil"/>
              <w:left w:val="nil"/>
              <w:bottom w:val="single" w:color="000000" w:sz="8" w:space="0"/>
              <w:right w:val="single" w:color="000000" w:sz="8" w:space="0"/>
            </w:tcBorders>
            <w:shd w:val="clear" w:color="auto" w:fill="auto"/>
            <w:vAlign w:val="center"/>
          </w:tcPr>
          <w:p w14:paraId="28C177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c>
          <w:tcPr>
            <w:tcW w:w="2605" w:type="dxa"/>
            <w:tcBorders>
              <w:top w:val="nil"/>
              <w:left w:val="nil"/>
              <w:bottom w:val="single" w:color="000000" w:sz="8" w:space="0"/>
              <w:right w:val="single" w:color="000000" w:sz="8" w:space="0"/>
            </w:tcBorders>
            <w:shd w:val="clear" w:color="auto" w:fill="auto"/>
            <w:vAlign w:val="center"/>
          </w:tcPr>
          <w:p w14:paraId="36480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 </w:t>
            </w:r>
          </w:p>
        </w:tc>
      </w:tr>
      <w:tr w14:paraId="10EE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F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4350" w:type="dxa"/>
            <w:tcBorders>
              <w:top w:val="nil"/>
              <w:left w:val="nil"/>
              <w:bottom w:val="single" w:color="000000" w:sz="8" w:space="0"/>
              <w:right w:val="single" w:color="000000" w:sz="8" w:space="0"/>
            </w:tcBorders>
            <w:shd w:val="clear" w:color="auto" w:fill="auto"/>
            <w:vAlign w:val="center"/>
          </w:tcPr>
          <w:p w14:paraId="4D1BF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3050" w:type="dxa"/>
            <w:tcBorders>
              <w:top w:val="nil"/>
              <w:left w:val="nil"/>
              <w:bottom w:val="single" w:color="000000" w:sz="8" w:space="0"/>
              <w:right w:val="single" w:color="000000" w:sz="8" w:space="0"/>
            </w:tcBorders>
            <w:shd w:val="clear" w:color="auto" w:fill="auto"/>
            <w:vAlign w:val="center"/>
          </w:tcPr>
          <w:p w14:paraId="3A0E57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986" w:type="dxa"/>
            <w:tcBorders>
              <w:top w:val="nil"/>
              <w:left w:val="nil"/>
              <w:bottom w:val="single" w:color="000000" w:sz="8" w:space="0"/>
              <w:right w:val="single" w:color="000000" w:sz="8" w:space="0"/>
            </w:tcBorders>
            <w:shd w:val="clear" w:color="auto" w:fill="auto"/>
            <w:vAlign w:val="center"/>
          </w:tcPr>
          <w:p w14:paraId="6CEFD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34487D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401B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4350" w:type="dxa"/>
            <w:tcBorders>
              <w:top w:val="nil"/>
              <w:left w:val="nil"/>
              <w:bottom w:val="single" w:color="000000" w:sz="8" w:space="0"/>
              <w:right w:val="single" w:color="000000" w:sz="8" w:space="0"/>
            </w:tcBorders>
            <w:shd w:val="clear" w:color="auto" w:fill="auto"/>
            <w:vAlign w:val="center"/>
          </w:tcPr>
          <w:p w14:paraId="4E783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3050" w:type="dxa"/>
            <w:tcBorders>
              <w:top w:val="nil"/>
              <w:left w:val="nil"/>
              <w:bottom w:val="single" w:color="000000" w:sz="8" w:space="0"/>
              <w:right w:val="single" w:color="000000" w:sz="8" w:space="0"/>
            </w:tcBorders>
            <w:shd w:val="clear" w:color="auto" w:fill="auto"/>
            <w:vAlign w:val="center"/>
          </w:tcPr>
          <w:p w14:paraId="31958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986" w:type="dxa"/>
            <w:tcBorders>
              <w:top w:val="nil"/>
              <w:left w:val="nil"/>
              <w:bottom w:val="single" w:color="000000" w:sz="8" w:space="0"/>
              <w:right w:val="single" w:color="000000" w:sz="8" w:space="0"/>
            </w:tcBorders>
            <w:shd w:val="clear" w:color="auto" w:fill="auto"/>
            <w:vAlign w:val="center"/>
          </w:tcPr>
          <w:p w14:paraId="2FB52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465853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r>
      <w:tr w14:paraId="46C4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0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350" w:type="dxa"/>
            <w:tcBorders>
              <w:top w:val="nil"/>
              <w:left w:val="nil"/>
              <w:bottom w:val="single" w:color="000000" w:sz="8" w:space="0"/>
              <w:right w:val="single" w:color="000000" w:sz="8" w:space="0"/>
            </w:tcBorders>
            <w:shd w:val="clear" w:color="auto" w:fill="auto"/>
            <w:vAlign w:val="center"/>
          </w:tcPr>
          <w:p w14:paraId="44502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050" w:type="dxa"/>
            <w:tcBorders>
              <w:top w:val="nil"/>
              <w:left w:val="nil"/>
              <w:bottom w:val="single" w:color="000000" w:sz="8" w:space="0"/>
              <w:right w:val="single" w:color="000000" w:sz="8" w:space="0"/>
            </w:tcBorders>
            <w:shd w:val="clear" w:color="auto" w:fill="auto"/>
            <w:vAlign w:val="center"/>
          </w:tcPr>
          <w:p w14:paraId="6B3D20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800.85 </w:t>
            </w:r>
          </w:p>
        </w:tc>
        <w:tc>
          <w:tcPr>
            <w:tcW w:w="2986" w:type="dxa"/>
            <w:tcBorders>
              <w:top w:val="nil"/>
              <w:left w:val="nil"/>
              <w:bottom w:val="single" w:color="000000" w:sz="8" w:space="0"/>
              <w:right w:val="single" w:color="000000" w:sz="8" w:space="0"/>
            </w:tcBorders>
            <w:shd w:val="clear" w:color="auto" w:fill="auto"/>
            <w:vAlign w:val="center"/>
          </w:tcPr>
          <w:p w14:paraId="7A58B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2605" w:type="dxa"/>
            <w:tcBorders>
              <w:top w:val="nil"/>
              <w:left w:val="nil"/>
              <w:bottom w:val="single" w:color="000000" w:sz="8" w:space="0"/>
              <w:right w:val="single" w:color="000000" w:sz="8" w:space="0"/>
            </w:tcBorders>
            <w:shd w:val="clear" w:color="auto" w:fill="auto"/>
            <w:vAlign w:val="center"/>
          </w:tcPr>
          <w:p w14:paraId="275D4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784.85 </w:t>
            </w:r>
          </w:p>
        </w:tc>
      </w:tr>
      <w:tr w14:paraId="7FE5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E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4350" w:type="dxa"/>
            <w:tcBorders>
              <w:top w:val="nil"/>
              <w:left w:val="nil"/>
              <w:bottom w:val="single" w:color="000000" w:sz="8" w:space="0"/>
              <w:right w:val="single" w:color="000000" w:sz="8" w:space="0"/>
            </w:tcBorders>
            <w:shd w:val="clear" w:color="auto" w:fill="auto"/>
            <w:vAlign w:val="center"/>
          </w:tcPr>
          <w:p w14:paraId="743E2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3050" w:type="dxa"/>
            <w:tcBorders>
              <w:top w:val="nil"/>
              <w:left w:val="nil"/>
              <w:bottom w:val="single" w:color="000000" w:sz="8" w:space="0"/>
              <w:right w:val="single" w:color="000000" w:sz="8" w:space="0"/>
            </w:tcBorders>
            <w:shd w:val="clear" w:color="auto" w:fill="auto"/>
            <w:vAlign w:val="center"/>
          </w:tcPr>
          <w:p w14:paraId="0577E1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51.36 </w:t>
            </w:r>
          </w:p>
        </w:tc>
        <w:tc>
          <w:tcPr>
            <w:tcW w:w="2986" w:type="dxa"/>
            <w:tcBorders>
              <w:top w:val="nil"/>
              <w:left w:val="nil"/>
              <w:bottom w:val="single" w:color="000000" w:sz="8" w:space="0"/>
              <w:right w:val="single" w:color="000000" w:sz="8" w:space="0"/>
            </w:tcBorders>
            <w:shd w:val="clear" w:color="auto" w:fill="auto"/>
            <w:vAlign w:val="center"/>
          </w:tcPr>
          <w:p w14:paraId="48E9E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605" w:type="dxa"/>
            <w:tcBorders>
              <w:top w:val="nil"/>
              <w:left w:val="nil"/>
              <w:bottom w:val="single" w:color="000000" w:sz="8" w:space="0"/>
              <w:right w:val="single" w:color="000000" w:sz="8" w:space="0"/>
            </w:tcBorders>
            <w:shd w:val="clear" w:color="auto" w:fill="auto"/>
            <w:vAlign w:val="center"/>
          </w:tcPr>
          <w:p w14:paraId="7F2E3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49.36 </w:t>
            </w:r>
          </w:p>
        </w:tc>
      </w:tr>
      <w:tr w14:paraId="42A6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3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4350" w:type="dxa"/>
            <w:tcBorders>
              <w:top w:val="nil"/>
              <w:left w:val="nil"/>
              <w:bottom w:val="single" w:color="000000" w:sz="8" w:space="0"/>
              <w:right w:val="single" w:color="000000" w:sz="8" w:space="0"/>
            </w:tcBorders>
            <w:shd w:val="clear" w:color="auto" w:fill="auto"/>
            <w:vAlign w:val="center"/>
          </w:tcPr>
          <w:p w14:paraId="56119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3050" w:type="dxa"/>
            <w:tcBorders>
              <w:top w:val="nil"/>
              <w:left w:val="nil"/>
              <w:bottom w:val="single" w:color="000000" w:sz="8" w:space="0"/>
              <w:right w:val="single" w:color="000000" w:sz="8" w:space="0"/>
            </w:tcBorders>
            <w:shd w:val="clear" w:color="auto" w:fill="auto"/>
            <w:vAlign w:val="center"/>
          </w:tcPr>
          <w:p w14:paraId="76A13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c>
          <w:tcPr>
            <w:tcW w:w="2986" w:type="dxa"/>
            <w:tcBorders>
              <w:top w:val="nil"/>
              <w:left w:val="nil"/>
              <w:bottom w:val="single" w:color="000000" w:sz="8" w:space="0"/>
              <w:right w:val="single" w:color="000000" w:sz="8" w:space="0"/>
            </w:tcBorders>
            <w:shd w:val="clear" w:color="auto" w:fill="auto"/>
            <w:vAlign w:val="center"/>
          </w:tcPr>
          <w:p w14:paraId="20B4C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60B00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 </w:t>
            </w:r>
          </w:p>
        </w:tc>
      </w:tr>
      <w:tr w14:paraId="19EB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7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4350" w:type="dxa"/>
            <w:tcBorders>
              <w:top w:val="nil"/>
              <w:left w:val="nil"/>
              <w:bottom w:val="single" w:color="000000" w:sz="8" w:space="0"/>
              <w:right w:val="single" w:color="000000" w:sz="8" w:space="0"/>
            </w:tcBorders>
            <w:shd w:val="clear" w:color="auto" w:fill="auto"/>
            <w:vAlign w:val="center"/>
          </w:tcPr>
          <w:p w14:paraId="288FA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3050" w:type="dxa"/>
            <w:tcBorders>
              <w:top w:val="nil"/>
              <w:left w:val="nil"/>
              <w:bottom w:val="single" w:color="000000" w:sz="8" w:space="0"/>
              <w:right w:val="single" w:color="000000" w:sz="8" w:space="0"/>
            </w:tcBorders>
            <w:shd w:val="clear" w:color="auto" w:fill="auto"/>
            <w:vAlign w:val="center"/>
          </w:tcPr>
          <w:p w14:paraId="05D5C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25.76 </w:t>
            </w:r>
          </w:p>
        </w:tc>
        <w:tc>
          <w:tcPr>
            <w:tcW w:w="2986" w:type="dxa"/>
            <w:tcBorders>
              <w:top w:val="nil"/>
              <w:left w:val="nil"/>
              <w:bottom w:val="single" w:color="000000" w:sz="8" w:space="0"/>
              <w:right w:val="single" w:color="000000" w:sz="8" w:space="0"/>
            </w:tcBorders>
            <w:shd w:val="clear" w:color="auto" w:fill="auto"/>
            <w:vAlign w:val="center"/>
          </w:tcPr>
          <w:p w14:paraId="34244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2ADBE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25.76 </w:t>
            </w:r>
          </w:p>
        </w:tc>
      </w:tr>
      <w:tr w14:paraId="36FB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4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350" w:type="dxa"/>
            <w:tcBorders>
              <w:top w:val="nil"/>
              <w:left w:val="nil"/>
              <w:bottom w:val="single" w:color="000000" w:sz="8" w:space="0"/>
              <w:right w:val="single" w:color="000000" w:sz="8" w:space="0"/>
            </w:tcBorders>
            <w:shd w:val="clear" w:color="auto" w:fill="auto"/>
            <w:vAlign w:val="center"/>
          </w:tcPr>
          <w:p w14:paraId="2A50A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050" w:type="dxa"/>
            <w:tcBorders>
              <w:top w:val="nil"/>
              <w:left w:val="nil"/>
              <w:bottom w:val="single" w:color="000000" w:sz="8" w:space="0"/>
              <w:right w:val="single" w:color="000000" w:sz="8" w:space="0"/>
            </w:tcBorders>
            <w:shd w:val="clear" w:color="auto" w:fill="auto"/>
            <w:vAlign w:val="center"/>
          </w:tcPr>
          <w:p w14:paraId="3DF21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c>
          <w:tcPr>
            <w:tcW w:w="2986" w:type="dxa"/>
            <w:tcBorders>
              <w:top w:val="nil"/>
              <w:left w:val="nil"/>
              <w:bottom w:val="single" w:color="000000" w:sz="8" w:space="0"/>
              <w:right w:val="single" w:color="000000" w:sz="8" w:space="0"/>
            </w:tcBorders>
            <w:shd w:val="clear" w:color="auto" w:fill="auto"/>
            <w:vAlign w:val="center"/>
          </w:tcPr>
          <w:p w14:paraId="1A1D9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605" w:type="dxa"/>
            <w:tcBorders>
              <w:top w:val="nil"/>
              <w:left w:val="nil"/>
              <w:bottom w:val="single" w:color="000000" w:sz="8" w:space="0"/>
              <w:right w:val="single" w:color="000000" w:sz="8" w:space="0"/>
            </w:tcBorders>
            <w:shd w:val="clear" w:color="auto" w:fill="auto"/>
            <w:vAlign w:val="center"/>
          </w:tcPr>
          <w:p w14:paraId="46E5D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 </w:t>
            </w:r>
          </w:p>
        </w:tc>
      </w:tr>
      <w:tr w14:paraId="4400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6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4350" w:type="dxa"/>
            <w:tcBorders>
              <w:top w:val="nil"/>
              <w:left w:val="nil"/>
              <w:bottom w:val="single" w:color="000000" w:sz="8" w:space="0"/>
              <w:right w:val="single" w:color="000000" w:sz="8" w:space="0"/>
            </w:tcBorders>
            <w:shd w:val="clear" w:color="auto" w:fill="auto"/>
            <w:vAlign w:val="center"/>
          </w:tcPr>
          <w:p w14:paraId="5783F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3050" w:type="dxa"/>
            <w:tcBorders>
              <w:top w:val="nil"/>
              <w:left w:val="nil"/>
              <w:bottom w:val="single" w:color="000000" w:sz="8" w:space="0"/>
              <w:right w:val="single" w:color="000000" w:sz="8" w:space="0"/>
            </w:tcBorders>
            <w:shd w:val="clear" w:color="auto" w:fill="auto"/>
            <w:vAlign w:val="center"/>
          </w:tcPr>
          <w:p w14:paraId="68613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2986" w:type="dxa"/>
            <w:tcBorders>
              <w:top w:val="nil"/>
              <w:left w:val="nil"/>
              <w:bottom w:val="single" w:color="000000" w:sz="8" w:space="0"/>
              <w:right w:val="single" w:color="000000" w:sz="8" w:space="0"/>
            </w:tcBorders>
            <w:shd w:val="clear" w:color="auto" w:fill="auto"/>
            <w:vAlign w:val="center"/>
          </w:tcPr>
          <w:p w14:paraId="710B1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605" w:type="dxa"/>
            <w:tcBorders>
              <w:top w:val="nil"/>
              <w:left w:val="nil"/>
              <w:bottom w:val="single" w:color="000000" w:sz="8" w:space="0"/>
              <w:right w:val="single" w:color="000000" w:sz="8" w:space="0"/>
            </w:tcBorders>
            <w:shd w:val="clear" w:color="auto" w:fill="auto"/>
            <w:vAlign w:val="center"/>
          </w:tcPr>
          <w:p w14:paraId="55585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 </w:t>
            </w:r>
          </w:p>
        </w:tc>
      </w:tr>
      <w:tr w14:paraId="3000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D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2130302</w:t>
            </w:r>
          </w:p>
        </w:tc>
        <w:tc>
          <w:tcPr>
            <w:tcW w:w="4350" w:type="dxa"/>
            <w:tcBorders>
              <w:top w:val="nil"/>
              <w:left w:val="nil"/>
              <w:bottom w:val="single" w:color="000000" w:sz="8" w:space="0"/>
              <w:right w:val="single" w:color="000000" w:sz="8" w:space="0"/>
            </w:tcBorders>
            <w:shd w:val="clear" w:color="auto" w:fill="auto"/>
            <w:vAlign w:val="center"/>
          </w:tcPr>
          <w:p w14:paraId="4C685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50" w:type="dxa"/>
            <w:tcBorders>
              <w:top w:val="nil"/>
              <w:left w:val="nil"/>
              <w:bottom w:val="single" w:color="000000" w:sz="8" w:space="0"/>
              <w:right w:val="single" w:color="000000" w:sz="8" w:space="0"/>
            </w:tcBorders>
            <w:shd w:val="clear" w:color="auto" w:fill="auto"/>
            <w:vAlign w:val="center"/>
          </w:tcPr>
          <w:p w14:paraId="760857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986" w:type="dxa"/>
            <w:tcBorders>
              <w:top w:val="nil"/>
              <w:left w:val="nil"/>
              <w:bottom w:val="single" w:color="000000" w:sz="8" w:space="0"/>
              <w:right w:val="single" w:color="000000" w:sz="8" w:space="0"/>
            </w:tcBorders>
            <w:shd w:val="clear" w:color="auto" w:fill="auto"/>
            <w:vAlign w:val="center"/>
          </w:tcPr>
          <w:p w14:paraId="0295F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2605" w:type="dxa"/>
            <w:tcBorders>
              <w:top w:val="nil"/>
              <w:left w:val="nil"/>
              <w:bottom w:val="single" w:color="000000" w:sz="8" w:space="0"/>
              <w:right w:val="single" w:color="000000" w:sz="8" w:space="0"/>
            </w:tcBorders>
            <w:shd w:val="clear" w:color="auto" w:fill="auto"/>
            <w:vAlign w:val="center"/>
          </w:tcPr>
          <w:p w14:paraId="274B4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C8A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8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4350" w:type="dxa"/>
            <w:tcBorders>
              <w:top w:val="nil"/>
              <w:left w:val="nil"/>
              <w:bottom w:val="single" w:color="000000" w:sz="8" w:space="0"/>
              <w:right w:val="single" w:color="000000" w:sz="8" w:space="0"/>
            </w:tcBorders>
            <w:shd w:val="clear" w:color="auto" w:fill="auto"/>
            <w:vAlign w:val="center"/>
          </w:tcPr>
          <w:p w14:paraId="67C33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050" w:type="dxa"/>
            <w:tcBorders>
              <w:top w:val="nil"/>
              <w:left w:val="nil"/>
              <w:bottom w:val="single" w:color="000000" w:sz="8" w:space="0"/>
              <w:right w:val="single" w:color="000000" w:sz="8" w:space="0"/>
            </w:tcBorders>
            <w:shd w:val="clear" w:color="auto" w:fill="auto"/>
            <w:vAlign w:val="center"/>
          </w:tcPr>
          <w:p w14:paraId="100C3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2986" w:type="dxa"/>
            <w:tcBorders>
              <w:top w:val="nil"/>
              <w:left w:val="nil"/>
              <w:bottom w:val="single" w:color="000000" w:sz="8" w:space="0"/>
              <w:right w:val="single" w:color="000000" w:sz="8" w:space="0"/>
            </w:tcBorders>
            <w:shd w:val="clear" w:color="auto" w:fill="auto"/>
            <w:vAlign w:val="center"/>
          </w:tcPr>
          <w:p w14:paraId="6AEC0C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2605" w:type="dxa"/>
            <w:tcBorders>
              <w:top w:val="nil"/>
              <w:left w:val="nil"/>
              <w:bottom w:val="single" w:color="000000" w:sz="8" w:space="0"/>
              <w:right w:val="single" w:color="000000" w:sz="8" w:space="0"/>
            </w:tcBorders>
            <w:shd w:val="clear" w:color="auto" w:fill="auto"/>
            <w:vAlign w:val="center"/>
          </w:tcPr>
          <w:p w14:paraId="20D8E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20C7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8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4350" w:type="dxa"/>
            <w:tcBorders>
              <w:top w:val="nil"/>
              <w:left w:val="nil"/>
              <w:bottom w:val="single" w:color="000000" w:sz="8" w:space="0"/>
              <w:right w:val="single" w:color="000000" w:sz="8" w:space="0"/>
            </w:tcBorders>
            <w:shd w:val="clear" w:color="auto" w:fill="auto"/>
            <w:vAlign w:val="center"/>
          </w:tcPr>
          <w:p w14:paraId="5177C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3050" w:type="dxa"/>
            <w:tcBorders>
              <w:top w:val="nil"/>
              <w:left w:val="nil"/>
              <w:bottom w:val="single" w:color="000000" w:sz="8" w:space="0"/>
              <w:right w:val="single" w:color="000000" w:sz="8" w:space="0"/>
            </w:tcBorders>
            <w:shd w:val="clear" w:color="auto" w:fill="auto"/>
            <w:vAlign w:val="center"/>
          </w:tcPr>
          <w:p w14:paraId="72C4F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c>
          <w:tcPr>
            <w:tcW w:w="2986" w:type="dxa"/>
            <w:tcBorders>
              <w:top w:val="nil"/>
              <w:left w:val="nil"/>
              <w:bottom w:val="single" w:color="000000" w:sz="8" w:space="0"/>
              <w:right w:val="single" w:color="000000" w:sz="8" w:space="0"/>
            </w:tcBorders>
            <w:shd w:val="clear" w:color="auto" w:fill="auto"/>
            <w:vAlign w:val="center"/>
          </w:tcPr>
          <w:p w14:paraId="7B50B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54AA8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1370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7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350" w:type="dxa"/>
            <w:tcBorders>
              <w:top w:val="nil"/>
              <w:left w:val="nil"/>
              <w:bottom w:val="single" w:color="000000" w:sz="8" w:space="0"/>
              <w:right w:val="single" w:color="000000" w:sz="8" w:space="0"/>
            </w:tcBorders>
            <w:shd w:val="clear" w:color="auto" w:fill="auto"/>
            <w:vAlign w:val="center"/>
          </w:tcPr>
          <w:p w14:paraId="01EDD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50" w:type="dxa"/>
            <w:tcBorders>
              <w:top w:val="nil"/>
              <w:left w:val="nil"/>
              <w:bottom w:val="single" w:color="000000" w:sz="8" w:space="0"/>
              <w:right w:val="single" w:color="000000" w:sz="8" w:space="0"/>
            </w:tcBorders>
            <w:shd w:val="clear" w:color="auto" w:fill="auto"/>
            <w:vAlign w:val="center"/>
          </w:tcPr>
          <w:p w14:paraId="6559B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367.41 </w:t>
            </w:r>
          </w:p>
        </w:tc>
        <w:tc>
          <w:tcPr>
            <w:tcW w:w="2986" w:type="dxa"/>
            <w:tcBorders>
              <w:top w:val="nil"/>
              <w:left w:val="nil"/>
              <w:bottom w:val="single" w:color="000000" w:sz="8" w:space="0"/>
              <w:right w:val="single" w:color="000000" w:sz="8" w:space="0"/>
            </w:tcBorders>
            <w:shd w:val="clear" w:color="auto" w:fill="auto"/>
            <w:vAlign w:val="center"/>
          </w:tcPr>
          <w:p w14:paraId="03778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605" w:type="dxa"/>
            <w:tcBorders>
              <w:top w:val="nil"/>
              <w:left w:val="nil"/>
              <w:bottom w:val="single" w:color="000000" w:sz="8" w:space="0"/>
              <w:right w:val="single" w:color="000000" w:sz="8" w:space="0"/>
            </w:tcBorders>
            <w:shd w:val="clear" w:color="auto" w:fill="auto"/>
            <w:vAlign w:val="center"/>
          </w:tcPr>
          <w:p w14:paraId="60755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363.41 </w:t>
            </w:r>
          </w:p>
        </w:tc>
      </w:tr>
      <w:tr w14:paraId="00DD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9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4350" w:type="dxa"/>
            <w:tcBorders>
              <w:top w:val="nil"/>
              <w:left w:val="nil"/>
              <w:bottom w:val="single" w:color="000000" w:sz="8" w:space="0"/>
              <w:right w:val="single" w:color="000000" w:sz="8" w:space="0"/>
            </w:tcBorders>
            <w:shd w:val="clear" w:color="auto" w:fill="auto"/>
            <w:vAlign w:val="center"/>
          </w:tcPr>
          <w:p w14:paraId="3C2BB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3050" w:type="dxa"/>
            <w:tcBorders>
              <w:top w:val="nil"/>
              <w:left w:val="nil"/>
              <w:bottom w:val="single" w:color="000000" w:sz="8" w:space="0"/>
              <w:right w:val="single" w:color="000000" w:sz="8" w:space="0"/>
            </w:tcBorders>
            <w:shd w:val="clear" w:color="auto" w:fill="auto"/>
            <w:vAlign w:val="center"/>
          </w:tcPr>
          <w:p w14:paraId="1D1D6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247.32 </w:t>
            </w:r>
          </w:p>
        </w:tc>
        <w:tc>
          <w:tcPr>
            <w:tcW w:w="2986" w:type="dxa"/>
            <w:tcBorders>
              <w:top w:val="nil"/>
              <w:left w:val="nil"/>
              <w:bottom w:val="single" w:color="000000" w:sz="8" w:space="0"/>
              <w:right w:val="single" w:color="000000" w:sz="8" w:space="0"/>
            </w:tcBorders>
            <w:shd w:val="clear" w:color="auto" w:fill="auto"/>
            <w:vAlign w:val="center"/>
          </w:tcPr>
          <w:p w14:paraId="4D89D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13C0CD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247.32 </w:t>
            </w:r>
          </w:p>
        </w:tc>
      </w:tr>
      <w:tr w14:paraId="202B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7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4350" w:type="dxa"/>
            <w:tcBorders>
              <w:top w:val="nil"/>
              <w:left w:val="nil"/>
              <w:bottom w:val="single" w:color="000000" w:sz="8" w:space="0"/>
              <w:right w:val="single" w:color="000000" w:sz="8" w:space="0"/>
            </w:tcBorders>
            <w:shd w:val="clear" w:color="auto" w:fill="auto"/>
            <w:vAlign w:val="center"/>
          </w:tcPr>
          <w:p w14:paraId="47051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3050" w:type="dxa"/>
            <w:tcBorders>
              <w:top w:val="nil"/>
              <w:left w:val="nil"/>
              <w:bottom w:val="single" w:color="000000" w:sz="8" w:space="0"/>
              <w:right w:val="single" w:color="000000" w:sz="8" w:space="0"/>
            </w:tcBorders>
            <w:shd w:val="clear" w:color="auto" w:fill="auto"/>
            <w:vAlign w:val="center"/>
          </w:tcPr>
          <w:p w14:paraId="7D107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115.10 </w:t>
            </w:r>
          </w:p>
        </w:tc>
        <w:tc>
          <w:tcPr>
            <w:tcW w:w="2986" w:type="dxa"/>
            <w:tcBorders>
              <w:top w:val="nil"/>
              <w:left w:val="nil"/>
              <w:bottom w:val="single" w:color="000000" w:sz="8" w:space="0"/>
              <w:right w:val="single" w:color="000000" w:sz="8" w:space="0"/>
            </w:tcBorders>
            <w:shd w:val="clear" w:color="auto" w:fill="auto"/>
            <w:vAlign w:val="center"/>
          </w:tcPr>
          <w:p w14:paraId="3FAE35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06A60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115.10 </w:t>
            </w:r>
          </w:p>
        </w:tc>
      </w:tr>
      <w:tr w14:paraId="50E7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E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350" w:type="dxa"/>
            <w:tcBorders>
              <w:top w:val="nil"/>
              <w:left w:val="nil"/>
              <w:bottom w:val="single" w:color="000000" w:sz="8" w:space="0"/>
              <w:right w:val="single" w:color="000000" w:sz="8" w:space="0"/>
            </w:tcBorders>
            <w:shd w:val="clear" w:color="auto" w:fill="auto"/>
            <w:vAlign w:val="center"/>
          </w:tcPr>
          <w:p w14:paraId="189A1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50" w:type="dxa"/>
            <w:tcBorders>
              <w:top w:val="nil"/>
              <w:left w:val="nil"/>
              <w:bottom w:val="single" w:color="000000" w:sz="8" w:space="0"/>
              <w:right w:val="single" w:color="000000" w:sz="8" w:space="0"/>
            </w:tcBorders>
            <w:shd w:val="clear" w:color="auto" w:fill="auto"/>
            <w:vAlign w:val="center"/>
          </w:tcPr>
          <w:p w14:paraId="63D76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2986" w:type="dxa"/>
            <w:tcBorders>
              <w:top w:val="nil"/>
              <w:left w:val="nil"/>
              <w:bottom w:val="single" w:color="000000" w:sz="8" w:space="0"/>
              <w:right w:val="single" w:color="000000" w:sz="8" w:space="0"/>
            </w:tcBorders>
            <w:shd w:val="clear" w:color="auto" w:fill="auto"/>
            <w:vAlign w:val="center"/>
          </w:tcPr>
          <w:p w14:paraId="0A4E9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2605" w:type="dxa"/>
            <w:tcBorders>
              <w:top w:val="nil"/>
              <w:left w:val="nil"/>
              <w:bottom w:val="single" w:color="000000" w:sz="8" w:space="0"/>
              <w:right w:val="single" w:color="000000" w:sz="8" w:space="0"/>
            </w:tcBorders>
            <w:shd w:val="clear" w:color="auto" w:fill="auto"/>
            <w:vAlign w:val="center"/>
          </w:tcPr>
          <w:p w14:paraId="2D6E4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r>
      <w:tr w14:paraId="485C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B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4350" w:type="dxa"/>
            <w:tcBorders>
              <w:top w:val="nil"/>
              <w:left w:val="nil"/>
              <w:bottom w:val="single" w:color="000000" w:sz="8" w:space="0"/>
              <w:right w:val="single" w:color="000000" w:sz="8" w:space="0"/>
            </w:tcBorders>
            <w:shd w:val="clear" w:color="auto" w:fill="auto"/>
            <w:vAlign w:val="center"/>
          </w:tcPr>
          <w:p w14:paraId="5293E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3050" w:type="dxa"/>
            <w:tcBorders>
              <w:top w:val="nil"/>
              <w:left w:val="nil"/>
              <w:bottom w:val="single" w:color="000000" w:sz="8" w:space="0"/>
              <w:right w:val="single" w:color="000000" w:sz="8" w:space="0"/>
            </w:tcBorders>
            <w:shd w:val="clear" w:color="auto" w:fill="auto"/>
            <w:vAlign w:val="center"/>
          </w:tcPr>
          <w:p w14:paraId="07C8E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355.08 </w:t>
            </w:r>
          </w:p>
        </w:tc>
        <w:tc>
          <w:tcPr>
            <w:tcW w:w="2986" w:type="dxa"/>
            <w:tcBorders>
              <w:top w:val="nil"/>
              <w:left w:val="nil"/>
              <w:bottom w:val="single" w:color="000000" w:sz="8" w:space="0"/>
              <w:right w:val="single" w:color="000000" w:sz="8" w:space="0"/>
            </w:tcBorders>
            <w:shd w:val="clear" w:color="auto" w:fill="auto"/>
            <w:vAlign w:val="center"/>
          </w:tcPr>
          <w:p w14:paraId="74A2B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2736B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355.08 </w:t>
            </w:r>
          </w:p>
        </w:tc>
      </w:tr>
      <w:tr w14:paraId="75DC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C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350" w:type="dxa"/>
            <w:tcBorders>
              <w:top w:val="nil"/>
              <w:left w:val="nil"/>
              <w:bottom w:val="single" w:color="000000" w:sz="8" w:space="0"/>
              <w:right w:val="single" w:color="000000" w:sz="8" w:space="0"/>
            </w:tcBorders>
            <w:shd w:val="clear" w:color="auto" w:fill="auto"/>
            <w:vAlign w:val="center"/>
          </w:tcPr>
          <w:p w14:paraId="66FEF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50" w:type="dxa"/>
            <w:tcBorders>
              <w:top w:val="nil"/>
              <w:left w:val="nil"/>
              <w:bottom w:val="single" w:color="000000" w:sz="8" w:space="0"/>
              <w:right w:val="single" w:color="000000" w:sz="8" w:space="0"/>
            </w:tcBorders>
            <w:shd w:val="clear" w:color="auto" w:fill="auto"/>
            <w:vAlign w:val="center"/>
          </w:tcPr>
          <w:p w14:paraId="4B4FAE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355.08 </w:t>
            </w:r>
          </w:p>
        </w:tc>
        <w:tc>
          <w:tcPr>
            <w:tcW w:w="2986" w:type="dxa"/>
            <w:tcBorders>
              <w:top w:val="nil"/>
              <w:left w:val="nil"/>
              <w:bottom w:val="single" w:color="000000" w:sz="8" w:space="0"/>
              <w:right w:val="single" w:color="000000" w:sz="8" w:space="0"/>
            </w:tcBorders>
            <w:shd w:val="clear" w:color="auto" w:fill="auto"/>
            <w:vAlign w:val="center"/>
          </w:tcPr>
          <w:p w14:paraId="62459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50EC2E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355.08 </w:t>
            </w:r>
          </w:p>
        </w:tc>
      </w:tr>
      <w:tr w14:paraId="33AC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7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4350" w:type="dxa"/>
            <w:tcBorders>
              <w:top w:val="nil"/>
              <w:left w:val="nil"/>
              <w:bottom w:val="single" w:color="000000" w:sz="8" w:space="0"/>
              <w:right w:val="single" w:color="000000" w:sz="8" w:space="0"/>
            </w:tcBorders>
            <w:shd w:val="clear" w:color="auto" w:fill="auto"/>
            <w:vAlign w:val="center"/>
          </w:tcPr>
          <w:p w14:paraId="459EC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050" w:type="dxa"/>
            <w:tcBorders>
              <w:top w:val="nil"/>
              <w:left w:val="nil"/>
              <w:bottom w:val="single" w:color="000000" w:sz="8" w:space="0"/>
              <w:right w:val="single" w:color="000000" w:sz="8" w:space="0"/>
            </w:tcBorders>
            <w:shd w:val="clear" w:color="auto" w:fill="auto"/>
            <w:vAlign w:val="center"/>
          </w:tcPr>
          <w:p w14:paraId="3CB65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75.55 </w:t>
            </w:r>
          </w:p>
        </w:tc>
        <w:tc>
          <w:tcPr>
            <w:tcW w:w="2986" w:type="dxa"/>
            <w:tcBorders>
              <w:top w:val="nil"/>
              <w:left w:val="nil"/>
              <w:bottom w:val="single" w:color="000000" w:sz="8" w:space="0"/>
              <w:right w:val="single" w:color="000000" w:sz="8" w:space="0"/>
            </w:tcBorders>
            <w:shd w:val="clear" w:color="auto" w:fill="auto"/>
            <w:vAlign w:val="center"/>
          </w:tcPr>
          <w:p w14:paraId="31EA4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31F1B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75.55 </w:t>
            </w:r>
          </w:p>
        </w:tc>
      </w:tr>
      <w:tr w14:paraId="34A8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D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4350" w:type="dxa"/>
            <w:tcBorders>
              <w:top w:val="nil"/>
              <w:left w:val="nil"/>
              <w:bottom w:val="single" w:color="000000" w:sz="8" w:space="0"/>
              <w:right w:val="single" w:color="000000" w:sz="8" w:space="0"/>
            </w:tcBorders>
            <w:shd w:val="clear" w:color="auto" w:fill="auto"/>
            <w:vAlign w:val="center"/>
          </w:tcPr>
          <w:p w14:paraId="21EAE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3050" w:type="dxa"/>
            <w:tcBorders>
              <w:top w:val="nil"/>
              <w:left w:val="nil"/>
              <w:bottom w:val="single" w:color="000000" w:sz="8" w:space="0"/>
              <w:right w:val="single" w:color="000000" w:sz="8" w:space="0"/>
            </w:tcBorders>
            <w:shd w:val="clear" w:color="auto" w:fill="auto"/>
            <w:vAlign w:val="center"/>
          </w:tcPr>
          <w:p w14:paraId="41A8E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75.55 </w:t>
            </w:r>
          </w:p>
        </w:tc>
        <w:tc>
          <w:tcPr>
            <w:tcW w:w="2986" w:type="dxa"/>
            <w:tcBorders>
              <w:top w:val="nil"/>
              <w:left w:val="nil"/>
              <w:bottom w:val="single" w:color="000000" w:sz="8" w:space="0"/>
              <w:right w:val="single" w:color="000000" w:sz="8" w:space="0"/>
            </w:tcBorders>
            <w:shd w:val="clear" w:color="auto" w:fill="auto"/>
            <w:vAlign w:val="center"/>
          </w:tcPr>
          <w:p w14:paraId="24830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64029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75.55 </w:t>
            </w:r>
          </w:p>
        </w:tc>
      </w:tr>
      <w:tr w14:paraId="28FB2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0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4350" w:type="dxa"/>
            <w:tcBorders>
              <w:top w:val="nil"/>
              <w:left w:val="nil"/>
              <w:bottom w:val="single" w:color="000000" w:sz="8" w:space="0"/>
              <w:right w:val="single" w:color="000000" w:sz="8" w:space="0"/>
            </w:tcBorders>
            <w:shd w:val="clear" w:color="auto" w:fill="auto"/>
            <w:vAlign w:val="center"/>
          </w:tcPr>
          <w:p w14:paraId="4F713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3050" w:type="dxa"/>
            <w:tcBorders>
              <w:top w:val="nil"/>
              <w:left w:val="nil"/>
              <w:bottom w:val="single" w:color="000000" w:sz="8" w:space="0"/>
              <w:right w:val="single" w:color="000000" w:sz="8" w:space="0"/>
            </w:tcBorders>
            <w:shd w:val="clear" w:color="auto" w:fill="auto"/>
            <w:vAlign w:val="center"/>
          </w:tcPr>
          <w:p w14:paraId="3F497D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75.55 </w:t>
            </w:r>
          </w:p>
        </w:tc>
        <w:tc>
          <w:tcPr>
            <w:tcW w:w="2986" w:type="dxa"/>
            <w:tcBorders>
              <w:top w:val="nil"/>
              <w:left w:val="nil"/>
              <w:bottom w:val="single" w:color="000000" w:sz="8" w:space="0"/>
              <w:right w:val="single" w:color="000000" w:sz="8" w:space="0"/>
            </w:tcBorders>
            <w:shd w:val="clear" w:color="auto" w:fill="auto"/>
            <w:vAlign w:val="center"/>
          </w:tcPr>
          <w:p w14:paraId="5401E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2E404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75.55 </w:t>
            </w:r>
          </w:p>
        </w:tc>
      </w:tr>
      <w:tr w14:paraId="6BDD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E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350" w:type="dxa"/>
            <w:tcBorders>
              <w:top w:val="nil"/>
              <w:left w:val="nil"/>
              <w:bottom w:val="single" w:color="000000" w:sz="8" w:space="0"/>
              <w:right w:val="single" w:color="000000" w:sz="8" w:space="0"/>
            </w:tcBorders>
            <w:shd w:val="clear" w:color="auto" w:fill="auto"/>
            <w:vAlign w:val="center"/>
          </w:tcPr>
          <w:p w14:paraId="56036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050" w:type="dxa"/>
            <w:tcBorders>
              <w:top w:val="nil"/>
              <w:left w:val="nil"/>
              <w:bottom w:val="single" w:color="000000" w:sz="8" w:space="0"/>
              <w:right w:val="single" w:color="000000" w:sz="8" w:space="0"/>
            </w:tcBorders>
            <w:shd w:val="clear" w:color="auto" w:fill="auto"/>
            <w:vAlign w:val="center"/>
          </w:tcPr>
          <w:p w14:paraId="6BFB9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33.82 </w:t>
            </w:r>
          </w:p>
        </w:tc>
        <w:tc>
          <w:tcPr>
            <w:tcW w:w="2986" w:type="dxa"/>
            <w:tcBorders>
              <w:top w:val="nil"/>
              <w:left w:val="nil"/>
              <w:bottom w:val="single" w:color="000000" w:sz="8" w:space="0"/>
              <w:right w:val="single" w:color="000000" w:sz="8" w:space="0"/>
            </w:tcBorders>
            <w:shd w:val="clear" w:color="auto" w:fill="auto"/>
            <w:vAlign w:val="center"/>
          </w:tcPr>
          <w:p w14:paraId="044DE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33.82 </w:t>
            </w:r>
          </w:p>
        </w:tc>
        <w:tc>
          <w:tcPr>
            <w:tcW w:w="2605" w:type="dxa"/>
            <w:tcBorders>
              <w:top w:val="nil"/>
              <w:left w:val="nil"/>
              <w:bottom w:val="single" w:color="000000" w:sz="8" w:space="0"/>
              <w:right w:val="single" w:color="000000" w:sz="8" w:space="0"/>
            </w:tcBorders>
            <w:shd w:val="clear" w:color="auto" w:fill="auto"/>
            <w:vAlign w:val="center"/>
          </w:tcPr>
          <w:p w14:paraId="13026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664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5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350" w:type="dxa"/>
            <w:tcBorders>
              <w:top w:val="nil"/>
              <w:left w:val="nil"/>
              <w:bottom w:val="single" w:color="000000" w:sz="8" w:space="0"/>
              <w:right w:val="single" w:color="000000" w:sz="8" w:space="0"/>
            </w:tcBorders>
            <w:shd w:val="clear" w:color="auto" w:fill="auto"/>
            <w:vAlign w:val="center"/>
          </w:tcPr>
          <w:p w14:paraId="767BC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050" w:type="dxa"/>
            <w:tcBorders>
              <w:top w:val="nil"/>
              <w:left w:val="nil"/>
              <w:bottom w:val="single" w:color="000000" w:sz="8" w:space="0"/>
              <w:right w:val="single" w:color="000000" w:sz="8" w:space="0"/>
            </w:tcBorders>
            <w:shd w:val="clear" w:color="auto" w:fill="auto"/>
            <w:vAlign w:val="center"/>
          </w:tcPr>
          <w:p w14:paraId="56501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33.82 </w:t>
            </w:r>
          </w:p>
        </w:tc>
        <w:tc>
          <w:tcPr>
            <w:tcW w:w="2986" w:type="dxa"/>
            <w:tcBorders>
              <w:top w:val="nil"/>
              <w:left w:val="nil"/>
              <w:bottom w:val="single" w:color="000000" w:sz="8" w:space="0"/>
              <w:right w:val="single" w:color="000000" w:sz="8" w:space="0"/>
            </w:tcBorders>
            <w:shd w:val="clear" w:color="auto" w:fill="auto"/>
            <w:vAlign w:val="center"/>
          </w:tcPr>
          <w:p w14:paraId="62D52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33.82 </w:t>
            </w:r>
          </w:p>
        </w:tc>
        <w:tc>
          <w:tcPr>
            <w:tcW w:w="2605" w:type="dxa"/>
            <w:tcBorders>
              <w:top w:val="nil"/>
              <w:left w:val="nil"/>
              <w:bottom w:val="single" w:color="000000" w:sz="8" w:space="0"/>
              <w:right w:val="single" w:color="000000" w:sz="8" w:space="0"/>
            </w:tcBorders>
            <w:shd w:val="clear" w:color="auto" w:fill="auto"/>
            <w:vAlign w:val="center"/>
          </w:tcPr>
          <w:p w14:paraId="5C3250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5B2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2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350" w:type="dxa"/>
            <w:tcBorders>
              <w:top w:val="nil"/>
              <w:left w:val="nil"/>
              <w:bottom w:val="single" w:color="000000" w:sz="8" w:space="0"/>
              <w:right w:val="single" w:color="000000" w:sz="8" w:space="0"/>
            </w:tcBorders>
            <w:shd w:val="clear" w:color="auto" w:fill="auto"/>
            <w:vAlign w:val="center"/>
          </w:tcPr>
          <w:p w14:paraId="2DB51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050" w:type="dxa"/>
            <w:tcBorders>
              <w:top w:val="nil"/>
              <w:left w:val="nil"/>
              <w:bottom w:val="single" w:color="000000" w:sz="8" w:space="0"/>
              <w:right w:val="single" w:color="000000" w:sz="8" w:space="0"/>
            </w:tcBorders>
            <w:shd w:val="clear" w:color="auto" w:fill="auto"/>
            <w:vAlign w:val="center"/>
          </w:tcPr>
          <w:p w14:paraId="6DE28D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33.82 </w:t>
            </w:r>
          </w:p>
        </w:tc>
        <w:tc>
          <w:tcPr>
            <w:tcW w:w="2986" w:type="dxa"/>
            <w:tcBorders>
              <w:top w:val="nil"/>
              <w:left w:val="nil"/>
              <w:bottom w:val="single" w:color="000000" w:sz="8" w:space="0"/>
              <w:right w:val="single" w:color="000000" w:sz="8" w:space="0"/>
            </w:tcBorders>
            <w:shd w:val="clear" w:color="auto" w:fill="auto"/>
            <w:vAlign w:val="center"/>
          </w:tcPr>
          <w:p w14:paraId="45A6A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33.82 </w:t>
            </w:r>
          </w:p>
        </w:tc>
        <w:tc>
          <w:tcPr>
            <w:tcW w:w="2605" w:type="dxa"/>
            <w:tcBorders>
              <w:top w:val="nil"/>
              <w:left w:val="nil"/>
              <w:bottom w:val="single" w:color="000000" w:sz="8" w:space="0"/>
              <w:right w:val="single" w:color="000000" w:sz="8" w:space="0"/>
            </w:tcBorders>
            <w:shd w:val="clear" w:color="auto" w:fill="auto"/>
            <w:vAlign w:val="center"/>
          </w:tcPr>
          <w:p w14:paraId="6011A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408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6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4350" w:type="dxa"/>
            <w:tcBorders>
              <w:top w:val="nil"/>
              <w:left w:val="nil"/>
              <w:bottom w:val="single" w:color="000000" w:sz="8" w:space="0"/>
              <w:right w:val="single" w:color="000000" w:sz="8" w:space="0"/>
            </w:tcBorders>
            <w:shd w:val="clear" w:color="auto" w:fill="auto"/>
            <w:vAlign w:val="center"/>
          </w:tcPr>
          <w:p w14:paraId="023DA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50" w:type="dxa"/>
            <w:tcBorders>
              <w:top w:val="nil"/>
              <w:left w:val="nil"/>
              <w:bottom w:val="single" w:color="000000" w:sz="8" w:space="0"/>
              <w:right w:val="single" w:color="000000" w:sz="8" w:space="0"/>
            </w:tcBorders>
            <w:shd w:val="clear" w:color="auto" w:fill="auto"/>
            <w:vAlign w:val="center"/>
          </w:tcPr>
          <w:p w14:paraId="05FC54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14.31 </w:t>
            </w:r>
          </w:p>
        </w:tc>
        <w:tc>
          <w:tcPr>
            <w:tcW w:w="2986" w:type="dxa"/>
            <w:tcBorders>
              <w:top w:val="nil"/>
              <w:left w:val="nil"/>
              <w:bottom w:val="single" w:color="000000" w:sz="8" w:space="0"/>
              <w:right w:val="single" w:color="000000" w:sz="8" w:space="0"/>
            </w:tcBorders>
            <w:shd w:val="clear" w:color="auto" w:fill="auto"/>
            <w:vAlign w:val="center"/>
          </w:tcPr>
          <w:p w14:paraId="6E4B0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11.31 </w:t>
            </w:r>
          </w:p>
        </w:tc>
        <w:tc>
          <w:tcPr>
            <w:tcW w:w="2605" w:type="dxa"/>
            <w:tcBorders>
              <w:top w:val="nil"/>
              <w:left w:val="nil"/>
              <w:bottom w:val="single" w:color="000000" w:sz="8" w:space="0"/>
              <w:right w:val="single" w:color="000000" w:sz="8" w:space="0"/>
            </w:tcBorders>
            <w:shd w:val="clear" w:color="auto" w:fill="auto"/>
            <w:vAlign w:val="center"/>
          </w:tcPr>
          <w:p w14:paraId="3C5D6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788A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E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4350" w:type="dxa"/>
            <w:tcBorders>
              <w:top w:val="nil"/>
              <w:left w:val="nil"/>
              <w:bottom w:val="single" w:color="000000" w:sz="8" w:space="0"/>
              <w:right w:val="single" w:color="000000" w:sz="8" w:space="0"/>
            </w:tcBorders>
            <w:shd w:val="clear" w:color="auto" w:fill="auto"/>
            <w:vAlign w:val="center"/>
          </w:tcPr>
          <w:p w14:paraId="5BE2D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3050" w:type="dxa"/>
            <w:tcBorders>
              <w:top w:val="nil"/>
              <w:left w:val="nil"/>
              <w:bottom w:val="single" w:color="000000" w:sz="8" w:space="0"/>
              <w:right w:val="single" w:color="000000" w:sz="8" w:space="0"/>
            </w:tcBorders>
            <w:shd w:val="clear" w:color="auto" w:fill="auto"/>
            <w:vAlign w:val="center"/>
          </w:tcPr>
          <w:p w14:paraId="01A40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986" w:type="dxa"/>
            <w:tcBorders>
              <w:top w:val="nil"/>
              <w:left w:val="nil"/>
              <w:bottom w:val="single" w:color="000000" w:sz="8" w:space="0"/>
              <w:right w:val="single" w:color="000000" w:sz="8" w:space="0"/>
            </w:tcBorders>
            <w:shd w:val="clear" w:color="auto" w:fill="auto"/>
            <w:vAlign w:val="center"/>
          </w:tcPr>
          <w:p w14:paraId="5BE47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605" w:type="dxa"/>
            <w:tcBorders>
              <w:top w:val="nil"/>
              <w:left w:val="nil"/>
              <w:bottom w:val="single" w:color="000000" w:sz="8" w:space="0"/>
              <w:right w:val="single" w:color="000000" w:sz="8" w:space="0"/>
            </w:tcBorders>
            <w:shd w:val="clear" w:color="auto" w:fill="auto"/>
            <w:vAlign w:val="center"/>
          </w:tcPr>
          <w:p w14:paraId="63D7D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A3B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4350" w:type="dxa"/>
            <w:tcBorders>
              <w:top w:val="nil"/>
              <w:left w:val="nil"/>
              <w:bottom w:val="single" w:color="000000" w:sz="8" w:space="0"/>
              <w:right w:val="single" w:color="000000" w:sz="8" w:space="0"/>
            </w:tcBorders>
            <w:shd w:val="clear" w:color="auto" w:fill="auto"/>
            <w:vAlign w:val="center"/>
          </w:tcPr>
          <w:p w14:paraId="1B6BB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3050" w:type="dxa"/>
            <w:tcBorders>
              <w:top w:val="nil"/>
              <w:left w:val="nil"/>
              <w:bottom w:val="single" w:color="000000" w:sz="8" w:space="0"/>
              <w:right w:val="single" w:color="000000" w:sz="8" w:space="0"/>
            </w:tcBorders>
            <w:shd w:val="clear" w:color="auto" w:fill="auto"/>
            <w:vAlign w:val="center"/>
          </w:tcPr>
          <w:p w14:paraId="35EC5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986" w:type="dxa"/>
            <w:tcBorders>
              <w:top w:val="nil"/>
              <w:left w:val="nil"/>
              <w:bottom w:val="single" w:color="000000" w:sz="8" w:space="0"/>
              <w:right w:val="single" w:color="000000" w:sz="8" w:space="0"/>
            </w:tcBorders>
            <w:shd w:val="clear" w:color="auto" w:fill="auto"/>
            <w:vAlign w:val="center"/>
          </w:tcPr>
          <w:p w14:paraId="0BB93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2605" w:type="dxa"/>
            <w:tcBorders>
              <w:top w:val="nil"/>
              <w:left w:val="nil"/>
              <w:bottom w:val="single" w:color="000000" w:sz="8" w:space="0"/>
              <w:right w:val="single" w:color="000000" w:sz="8" w:space="0"/>
            </w:tcBorders>
            <w:shd w:val="clear" w:color="auto" w:fill="auto"/>
            <w:vAlign w:val="center"/>
          </w:tcPr>
          <w:p w14:paraId="4160E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49D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4350" w:type="dxa"/>
            <w:tcBorders>
              <w:top w:val="nil"/>
              <w:left w:val="nil"/>
              <w:bottom w:val="single" w:color="000000" w:sz="8" w:space="0"/>
              <w:right w:val="single" w:color="000000" w:sz="8" w:space="0"/>
            </w:tcBorders>
            <w:shd w:val="clear" w:color="auto" w:fill="auto"/>
            <w:vAlign w:val="center"/>
          </w:tcPr>
          <w:p w14:paraId="1EC27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3050" w:type="dxa"/>
            <w:tcBorders>
              <w:top w:val="nil"/>
              <w:left w:val="nil"/>
              <w:bottom w:val="single" w:color="000000" w:sz="8" w:space="0"/>
              <w:right w:val="single" w:color="000000" w:sz="8" w:space="0"/>
            </w:tcBorders>
            <w:shd w:val="clear" w:color="auto" w:fill="auto"/>
            <w:vAlign w:val="center"/>
          </w:tcPr>
          <w:p w14:paraId="0609B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2986" w:type="dxa"/>
            <w:tcBorders>
              <w:top w:val="nil"/>
              <w:left w:val="nil"/>
              <w:bottom w:val="single" w:color="000000" w:sz="8" w:space="0"/>
              <w:right w:val="single" w:color="000000" w:sz="8" w:space="0"/>
            </w:tcBorders>
            <w:shd w:val="clear" w:color="auto" w:fill="auto"/>
            <w:vAlign w:val="center"/>
          </w:tcPr>
          <w:p w14:paraId="10D23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2605" w:type="dxa"/>
            <w:tcBorders>
              <w:top w:val="nil"/>
              <w:left w:val="nil"/>
              <w:bottom w:val="single" w:color="000000" w:sz="8" w:space="0"/>
              <w:right w:val="single" w:color="000000" w:sz="8" w:space="0"/>
            </w:tcBorders>
            <w:shd w:val="clear" w:color="auto" w:fill="auto"/>
            <w:vAlign w:val="center"/>
          </w:tcPr>
          <w:p w14:paraId="135A23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2E8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2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4350" w:type="dxa"/>
            <w:tcBorders>
              <w:top w:val="nil"/>
              <w:left w:val="nil"/>
              <w:bottom w:val="single" w:color="000000" w:sz="8" w:space="0"/>
              <w:right w:val="single" w:color="000000" w:sz="8" w:space="0"/>
            </w:tcBorders>
            <w:shd w:val="clear" w:color="auto" w:fill="auto"/>
            <w:vAlign w:val="center"/>
          </w:tcPr>
          <w:p w14:paraId="78064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050" w:type="dxa"/>
            <w:tcBorders>
              <w:top w:val="nil"/>
              <w:left w:val="nil"/>
              <w:bottom w:val="single" w:color="000000" w:sz="8" w:space="0"/>
              <w:right w:val="single" w:color="000000" w:sz="8" w:space="0"/>
            </w:tcBorders>
            <w:shd w:val="clear" w:color="auto" w:fill="auto"/>
            <w:vAlign w:val="center"/>
          </w:tcPr>
          <w:p w14:paraId="32070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2986" w:type="dxa"/>
            <w:tcBorders>
              <w:top w:val="nil"/>
              <w:left w:val="nil"/>
              <w:bottom w:val="single" w:color="000000" w:sz="8" w:space="0"/>
              <w:right w:val="single" w:color="000000" w:sz="8" w:space="0"/>
            </w:tcBorders>
            <w:shd w:val="clear" w:color="auto" w:fill="auto"/>
            <w:vAlign w:val="center"/>
          </w:tcPr>
          <w:p w14:paraId="20D87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1.31 </w:t>
            </w:r>
          </w:p>
        </w:tc>
        <w:tc>
          <w:tcPr>
            <w:tcW w:w="2605" w:type="dxa"/>
            <w:tcBorders>
              <w:top w:val="nil"/>
              <w:left w:val="nil"/>
              <w:bottom w:val="single" w:color="000000" w:sz="8" w:space="0"/>
              <w:right w:val="single" w:color="000000" w:sz="8" w:space="0"/>
            </w:tcBorders>
            <w:shd w:val="clear" w:color="auto" w:fill="auto"/>
            <w:vAlign w:val="center"/>
          </w:tcPr>
          <w:p w14:paraId="681576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EB2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D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4350" w:type="dxa"/>
            <w:tcBorders>
              <w:top w:val="nil"/>
              <w:left w:val="nil"/>
              <w:bottom w:val="single" w:color="000000" w:sz="8" w:space="0"/>
              <w:right w:val="single" w:color="000000" w:sz="8" w:space="0"/>
            </w:tcBorders>
            <w:shd w:val="clear" w:color="auto" w:fill="auto"/>
            <w:vAlign w:val="center"/>
          </w:tcPr>
          <w:p w14:paraId="2D0000E8">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自然灾害防治</w:t>
            </w:r>
          </w:p>
        </w:tc>
        <w:tc>
          <w:tcPr>
            <w:tcW w:w="3050" w:type="dxa"/>
            <w:tcBorders>
              <w:top w:val="nil"/>
              <w:left w:val="nil"/>
              <w:bottom w:val="single" w:color="000000" w:sz="8" w:space="0"/>
              <w:right w:val="single" w:color="000000" w:sz="8" w:space="0"/>
            </w:tcBorders>
            <w:shd w:val="clear" w:color="auto" w:fill="auto"/>
            <w:vAlign w:val="center"/>
          </w:tcPr>
          <w:p w14:paraId="1010DF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c>
          <w:tcPr>
            <w:tcW w:w="2986" w:type="dxa"/>
            <w:tcBorders>
              <w:top w:val="nil"/>
              <w:left w:val="nil"/>
              <w:bottom w:val="single" w:color="000000" w:sz="8" w:space="0"/>
              <w:right w:val="single" w:color="000000" w:sz="8" w:space="0"/>
            </w:tcBorders>
            <w:shd w:val="clear" w:color="auto" w:fill="auto"/>
            <w:vAlign w:val="center"/>
          </w:tcPr>
          <w:p w14:paraId="184880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070B60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3.00 </w:t>
            </w:r>
          </w:p>
        </w:tc>
      </w:tr>
      <w:tr w14:paraId="26E3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0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4350" w:type="dxa"/>
            <w:tcBorders>
              <w:top w:val="nil"/>
              <w:left w:val="nil"/>
              <w:bottom w:val="single" w:color="000000" w:sz="8" w:space="0"/>
              <w:right w:val="single" w:color="000000" w:sz="8" w:space="0"/>
            </w:tcBorders>
            <w:shd w:val="clear" w:color="auto" w:fill="auto"/>
            <w:vAlign w:val="center"/>
          </w:tcPr>
          <w:p w14:paraId="644ED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3050" w:type="dxa"/>
            <w:tcBorders>
              <w:top w:val="nil"/>
              <w:left w:val="nil"/>
              <w:bottom w:val="single" w:color="000000" w:sz="8" w:space="0"/>
              <w:right w:val="single" w:color="000000" w:sz="8" w:space="0"/>
            </w:tcBorders>
            <w:shd w:val="clear" w:color="auto" w:fill="auto"/>
            <w:vAlign w:val="center"/>
          </w:tcPr>
          <w:p w14:paraId="3FA4E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2986" w:type="dxa"/>
            <w:tcBorders>
              <w:top w:val="nil"/>
              <w:left w:val="nil"/>
              <w:bottom w:val="single" w:color="000000" w:sz="8" w:space="0"/>
              <w:right w:val="single" w:color="000000" w:sz="8" w:space="0"/>
            </w:tcBorders>
            <w:shd w:val="clear" w:color="auto" w:fill="auto"/>
            <w:vAlign w:val="center"/>
          </w:tcPr>
          <w:p w14:paraId="3D635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05" w:type="dxa"/>
            <w:tcBorders>
              <w:top w:val="nil"/>
              <w:left w:val="nil"/>
              <w:bottom w:val="single" w:color="000000" w:sz="8" w:space="0"/>
              <w:right w:val="single" w:color="000000" w:sz="8" w:space="0"/>
            </w:tcBorders>
            <w:shd w:val="clear" w:color="auto" w:fill="auto"/>
            <w:vAlign w:val="center"/>
          </w:tcPr>
          <w:p w14:paraId="7ADEB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r>
      <w:tr w14:paraId="0310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241" w:type="dxa"/>
            <w:gridSpan w:val="5"/>
            <w:tcBorders>
              <w:top w:val="nil"/>
              <w:left w:val="nil"/>
              <w:bottom w:val="nil"/>
              <w:right w:val="nil"/>
            </w:tcBorders>
            <w:shd w:val="clear" w:color="auto" w:fill="auto"/>
            <w:noWrap/>
            <w:vAlign w:val="center"/>
          </w:tcPr>
          <w:p w14:paraId="65C37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Times New Roman" w:hAnsi="Times New Roman" w:eastAsia="仿宋_GB2312" w:cs="Times New Roman"/>
                <w:kern w:val="0"/>
                <w:szCs w:val="21"/>
              </w:rPr>
              <w:t>注：本表反映部门本年度一般公共预算财政拨款支出情况。</w:t>
            </w:r>
          </w:p>
        </w:tc>
      </w:tr>
    </w:tbl>
    <w:p w14:paraId="6085D23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5614" w:type="dxa"/>
        <w:tblInd w:w="0" w:type="dxa"/>
        <w:tblLayout w:type="fixed"/>
        <w:tblCellMar>
          <w:top w:w="0" w:type="dxa"/>
          <w:left w:w="108" w:type="dxa"/>
          <w:bottom w:w="0" w:type="dxa"/>
          <w:right w:w="108" w:type="dxa"/>
        </w:tblCellMar>
      </w:tblPr>
      <w:tblGrid>
        <w:gridCol w:w="1149"/>
        <w:gridCol w:w="216"/>
        <w:gridCol w:w="280"/>
        <w:gridCol w:w="236"/>
        <w:gridCol w:w="2949"/>
        <w:gridCol w:w="385"/>
        <w:gridCol w:w="764"/>
        <w:gridCol w:w="753"/>
        <w:gridCol w:w="352"/>
        <w:gridCol w:w="1215"/>
        <w:gridCol w:w="881"/>
        <w:gridCol w:w="960"/>
        <w:gridCol w:w="922"/>
        <w:gridCol w:w="853"/>
        <w:gridCol w:w="1667"/>
        <w:gridCol w:w="1133"/>
        <w:gridCol w:w="586"/>
        <w:gridCol w:w="313"/>
      </w:tblGrid>
      <w:tr w14:paraId="3F3D62E2">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C980310">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06DF094F">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溆浦县葛竹坪镇人民政府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C2A7A26">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F44D7BC">
        <w:tblPrEx>
          <w:tblCellMar>
            <w:top w:w="0" w:type="dxa"/>
            <w:left w:w="108" w:type="dxa"/>
            <w:bottom w:w="0" w:type="dxa"/>
            <w:right w:w="108" w:type="dxa"/>
          </w:tblCellMar>
        </w:tblPrEx>
        <w:trPr>
          <w:trHeight w:val="113" w:hRule="atLeast"/>
        </w:trPr>
        <w:tc>
          <w:tcPr>
            <w:tcW w:w="13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69A1F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65" w:type="dxa"/>
            <w:gridSpan w:val="3"/>
            <w:tcBorders>
              <w:top w:val="single" w:color="auto" w:sz="4" w:space="0"/>
              <w:left w:val="nil"/>
              <w:bottom w:val="single" w:color="auto" w:sz="4" w:space="0"/>
              <w:right w:val="single" w:color="auto" w:sz="4" w:space="0"/>
            </w:tcBorders>
            <w:shd w:val="clear" w:color="auto" w:fill="auto"/>
            <w:vAlign w:val="center"/>
          </w:tcPr>
          <w:p w14:paraId="44EFC31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49" w:type="dxa"/>
            <w:gridSpan w:val="2"/>
            <w:tcBorders>
              <w:top w:val="single" w:color="auto" w:sz="4" w:space="0"/>
              <w:left w:val="nil"/>
              <w:bottom w:val="single" w:color="auto" w:sz="4" w:space="0"/>
              <w:right w:val="single" w:color="auto" w:sz="4" w:space="0"/>
            </w:tcBorders>
            <w:shd w:val="clear" w:color="auto" w:fill="auto"/>
            <w:vAlign w:val="center"/>
          </w:tcPr>
          <w:p w14:paraId="33C3A1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5" w:type="dxa"/>
            <w:gridSpan w:val="2"/>
            <w:tcBorders>
              <w:top w:val="single" w:color="auto" w:sz="4" w:space="0"/>
              <w:left w:val="nil"/>
              <w:bottom w:val="single" w:color="auto" w:sz="4" w:space="0"/>
              <w:right w:val="single" w:color="auto" w:sz="4" w:space="0"/>
            </w:tcBorders>
            <w:shd w:val="clear" w:color="auto" w:fill="auto"/>
            <w:vAlign w:val="center"/>
          </w:tcPr>
          <w:p w14:paraId="23B27C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96" w:type="dxa"/>
            <w:gridSpan w:val="2"/>
            <w:tcBorders>
              <w:top w:val="single" w:color="auto" w:sz="4" w:space="0"/>
              <w:left w:val="nil"/>
              <w:bottom w:val="single" w:color="auto" w:sz="4" w:space="0"/>
              <w:right w:val="single" w:color="auto" w:sz="4" w:space="0"/>
            </w:tcBorders>
            <w:shd w:val="clear" w:color="auto" w:fill="auto"/>
            <w:vAlign w:val="center"/>
          </w:tcPr>
          <w:p w14:paraId="178EFEE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60" w:type="dxa"/>
            <w:tcBorders>
              <w:top w:val="single" w:color="auto" w:sz="4" w:space="0"/>
              <w:left w:val="nil"/>
              <w:bottom w:val="single" w:color="auto" w:sz="4" w:space="0"/>
              <w:right w:val="single" w:color="auto" w:sz="4" w:space="0"/>
            </w:tcBorders>
            <w:shd w:val="clear" w:color="auto" w:fill="auto"/>
            <w:vAlign w:val="center"/>
          </w:tcPr>
          <w:p w14:paraId="7B4BBD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2" w:type="dxa"/>
            <w:tcBorders>
              <w:top w:val="single" w:color="auto" w:sz="4" w:space="0"/>
              <w:left w:val="nil"/>
              <w:bottom w:val="single" w:color="auto" w:sz="4" w:space="0"/>
              <w:right w:val="single" w:color="auto" w:sz="4" w:space="0"/>
            </w:tcBorders>
            <w:shd w:val="clear" w:color="auto" w:fill="auto"/>
            <w:vAlign w:val="center"/>
          </w:tcPr>
          <w:p w14:paraId="34528B8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53" w:type="dxa"/>
            <w:gridSpan w:val="3"/>
            <w:tcBorders>
              <w:top w:val="single" w:color="auto" w:sz="4" w:space="0"/>
              <w:left w:val="nil"/>
              <w:bottom w:val="single" w:color="auto" w:sz="4" w:space="0"/>
              <w:right w:val="single" w:color="auto" w:sz="4" w:space="0"/>
            </w:tcBorders>
            <w:shd w:val="clear" w:color="auto" w:fill="auto"/>
            <w:vAlign w:val="center"/>
          </w:tcPr>
          <w:p w14:paraId="179E22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9" w:type="dxa"/>
            <w:gridSpan w:val="2"/>
            <w:tcBorders>
              <w:top w:val="single" w:color="auto" w:sz="4" w:space="0"/>
              <w:left w:val="nil"/>
              <w:bottom w:val="single" w:color="auto" w:sz="4" w:space="0"/>
              <w:right w:val="single" w:color="auto" w:sz="4" w:space="0"/>
            </w:tcBorders>
            <w:shd w:val="clear" w:color="auto" w:fill="auto"/>
            <w:vAlign w:val="center"/>
          </w:tcPr>
          <w:p w14:paraId="3160F2F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852040C">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658E6D1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465" w:type="dxa"/>
            <w:gridSpan w:val="3"/>
            <w:tcBorders>
              <w:top w:val="nil"/>
              <w:left w:val="nil"/>
              <w:bottom w:val="single" w:color="auto" w:sz="4" w:space="0"/>
              <w:right w:val="single" w:color="auto" w:sz="4" w:space="0"/>
            </w:tcBorders>
            <w:shd w:val="clear" w:color="auto" w:fill="auto"/>
            <w:noWrap/>
            <w:vAlign w:val="center"/>
          </w:tcPr>
          <w:p w14:paraId="5FCA58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149" w:type="dxa"/>
            <w:gridSpan w:val="2"/>
            <w:tcBorders>
              <w:top w:val="nil"/>
              <w:left w:val="nil"/>
              <w:bottom w:val="single" w:color="auto" w:sz="4" w:space="0"/>
              <w:right w:val="single" w:color="auto" w:sz="4" w:space="0"/>
            </w:tcBorders>
            <w:shd w:val="clear" w:color="auto" w:fill="auto"/>
            <w:noWrap/>
            <w:vAlign w:val="center"/>
          </w:tcPr>
          <w:p w14:paraId="76C97B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780.95 </w:t>
            </w:r>
          </w:p>
        </w:tc>
        <w:tc>
          <w:tcPr>
            <w:tcW w:w="1105" w:type="dxa"/>
            <w:gridSpan w:val="2"/>
            <w:tcBorders>
              <w:top w:val="nil"/>
              <w:left w:val="nil"/>
              <w:bottom w:val="single" w:color="auto" w:sz="4" w:space="0"/>
              <w:right w:val="single" w:color="auto" w:sz="4" w:space="0"/>
            </w:tcBorders>
            <w:shd w:val="clear" w:color="auto" w:fill="auto"/>
            <w:noWrap/>
            <w:vAlign w:val="center"/>
          </w:tcPr>
          <w:p w14:paraId="36BAA1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096" w:type="dxa"/>
            <w:gridSpan w:val="2"/>
            <w:tcBorders>
              <w:top w:val="nil"/>
              <w:left w:val="nil"/>
              <w:bottom w:val="single" w:color="auto" w:sz="4" w:space="0"/>
              <w:right w:val="single" w:color="auto" w:sz="4" w:space="0"/>
            </w:tcBorders>
            <w:shd w:val="clear" w:color="auto" w:fill="auto"/>
            <w:noWrap/>
            <w:vAlign w:val="center"/>
          </w:tcPr>
          <w:p w14:paraId="2A2F6B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960" w:type="dxa"/>
            <w:tcBorders>
              <w:top w:val="nil"/>
              <w:left w:val="nil"/>
              <w:bottom w:val="single" w:color="auto" w:sz="4" w:space="0"/>
              <w:right w:val="single" w:color="auto" w:sz="4" w:space="0"/>
            </w:tcBorders>
            <w:shd w:val="clear" w:color="auto" w:fill="auto"/>
            <w:noWrap/>
            <w:vAlign w:val="center"/>
          </w:tcPr>
          <w:p w14:paraId="11B9BA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177.66 </w:t>
            </w:r>
          </w:p>
        </w:tc>
        <w:tc>
          <w:tcPr>
            <w:tcW w:w="922" w:type="dxa"/>
            <w:tcBorders>
              <w:top w:val="nil"/>
              <w:left w:val="nil"/>
              <w:bottom w:val="single" w:color="auto" w:sz="4" w:space="0"/>
              <w:right w:val="single" w:color="auto" w:sz="4" w:space="0"/>
            </w:tcBorders>
            <w:shd w:val="clear" w:color="auto" w:fill="auto"/>
            <w:noWrap/>
            <w:vAlign w:val="center"/>
          </w:tcPr>
          <w:p w14:paraId="02E256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653" w:type="dxa"/>
            <w:gridSpan w:val="3"/>
            <w:tcBorders>
              <w:top w:val="nil"/>
              <w:left w:val="nil"/>
              <w:bottom w:val="single" w:color="auto" w:sz="4" w:space="0"/>
              <w:right w:val="single" w:color="auto" w:sz="4" w:space="0"/>
            </w:tcBorders>
            <w:shd w:val="clear" w:color="auto" w:fill="auto"/>
            <w:noWrap/>
            <w:vAlign w:val="center"/>
          </w:tcPr>
          <w:p w14:paraId="16C51D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525F80C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3310BB">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760525E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465" w:type="dxa"/>
            <w:gridSpan w:val="3"/>
            <w:tcBorders>
              <w:top w:val="nil"/>
              <w:left w:val="nil"/>
              <w:bottom w:val="single" w:color="auto" w:sz="4" w:space="0"/>
              <w:right w:val="single" w:color="auto" w:sz="4" w:space="0"/>
            </w:tcBorders>
            <w:shd w:val="clear" w:color="auto" w:fill="auto"/>
            <w:noWrap/>
            <w:vAlign w:val="center"/>
          </w:tcPr>
          <w:p w14:paraId="432C703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49" w:type="dxa"/>
            <w:gridSpan w:val="2"/>
            <w:tcBorders>
              <w:top w:val="nil"/>
              <w:left w:val="nil"/>
              <w:bottom w:val="single" w:color="auto" w:sz="4" w:space="0"/>
              <w:right w:val="single" w:color="auto" w:sz="4" w:space="0"/>
            </w:tcBorders>
            <w:shd w:val="clear" w:color="auto" w:fill="auto"/>
            <w:noWrap/>
            <w:vAlign w:val="center"/>
          </w:tcPr>
          <w:p w14:paraId="3787EA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248.17 </w:t>
            </w:r>
          </w:p>
        </w:tc>
        <w:tc>
          <w:tcPr>
            <w:tcW w:w="1105" w:type="dxa"/>
            <w:gridSpan w:val="2"/>
            <w:tcBorders>
              <w:top w:val="nil"/>
              <w:left w:val="nil"/>
              <w:bottom w:val="single" w:color="auto" w:sz="4" w:space="0"/>
              <w:right w:val="single" w:color="auto" w:sz="4" w:space="0"/>
            </w:tcBorders>
            <w:shd w:val="clear" w:color="auto" w:fill="auto"/>
            <w:noWrap/>
            <w:vAlign w:val="center"/>
          </w:tcPr>
          <w:p w14:paraId="2F00FD1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096" w:type="dxa"/>
            <w:gridSpan w:val="2"/>
            <w:tcBorders>
              <w:top w:val="nil"/>
              <w:left w:val="nil"/>
              <w:bottom w:val="single" w:color="auto" w:sz="4" w:space="0"/>
              <w:right w:val="single" w:color="auto" w:sz="4" w:space="0"/>
            </w:tcBorders>
            <w:shd w:val="clear" w:color="auto" w:fill="auto"/>
            <w:noWrap/>
            <w:vAlign w:val="center"/>
          </w:tcPr>
          <w:p w14:paraId="78935D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60" w:type="dxa"/>
            <w:tcBorders>
              <w:top w:val="nil"/>
              <w:left w:val="nil"/>
              <w:bottom w:val="single" w:color="auto" w:sz="4" w:space="0"/>
              <w:right w:val="single" w:color="auto" w:sz="4" w:space="0"/>
            </w:tcBorders>
            <w:shd w:val="clear" w:color="auto" w:fill="auto"/>
            <w:noWrap/>
            <w:vAlign w:val="center"/>
          </w:tcPr>
          <w:p w14:paraId="596614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25.96 </w:t>
            </w:r>
          </w:p>
        </w:tc>
        <w:tc>
          <w:tcPr>
            <w:tcW w:w="922" w:type="dxa"/>
            <w:tcBorders>
              <w:top w:val="nil"/>
              <w:left w:val="nil"/>
              <w:bottom w:val="single" w:color="auto" w:sz="4" w:space="0"/>
              <w:right w:val="single" w:color="auto" w:sz="4" w:space="0"/>
            </w:tcBorders>
            <w:shd w:val="clear" w:color="auto" w:fill="auto"/>
            <w:noWrap/>
            <w:vAlign w:val="center"/>
          </w:tcPr>
          <w:p w14:paraId="7D999D6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653" w:type="dxa"/>
            <w:gridSpan w:val="3"/>
            <w:tcBorders>
              <w:top w:val="nil"/>
              <w:left w:val="nil"/>
              <w:bottom w:val="single" w:color="auto" w:sz="4" w:space="0"/>
              <w:right w:val="single" w:color="auto" w:sz="4" w:space="0"/>
            </w:tcBorders>
            <w:shd w:val="clear" w:color="auto" w:fill="auto"/>
            <w:noWrap/>
            <w:vAlign w:val="center"/>
          </w:tcPr>
          <w:p w14:paraId="39817E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99" w:type="dxa"/>
            <w:gridSpan w:val="2"/>
            <w:tcBorders>
              <w:top w:val="nil"/>
              <w:left w:val="nil"/>
              <w:bottom w:val="single" w:color="auto" w:sz="4" w:space="0"/>
              <w:right w:val="single" w:color="auto" w:sz="4" w:space="0"/>
            </w:tcBorders>
            <w:shd w:val="clear" w:color="auto" w:fill="auto"/>
            <w:noWrap/>
            <w:vAlign w:val="center"/>
          </w:tcPr>
          <w:p w14:paraId="745ADAA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C77DFB">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1E0D47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465" w:type="dxa"/>
            <w:gridSpan w:val="3"/>
            <w:tcBorders>
              <w:top w:val="nil"/>
              <w:left w:val="nil"/>
              <w:bottom w:val="single" w:color="auto" w:sz="4" w:space="0"/>
              <w:right w:val="single" w:color="auto" w:sz="4" w:space="0"/>
            </w:tcBorders>
            <w:shd w:val="clear" w:color="auto" w:fill="auto"/>
            <w:noWrap/>
            <w:vAlign w:val="center"/>
          </w:tcPr>
          <w:p w14:paraId="0D3CC2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49" w:type="dxa"/>
            <w:gridSpan w:val="2"/>
            <w:tcBorders>
              <w:top w:val="nil"/>
              <w:left w:val="nil"/>
              <w:bottom w:val="single" w:color="auto" w:sz="4" w:space="0"/>
              <w:right w:val="single" w:color="auto" w:sz="4" w:space="0"/>
            </w:tcBorders>
            <w:shd w:val="clear" w:color="auto" w:fill="auto"/>
            <w:noWrap/>
            <w:vAlign w:val="center"/>
          </w:tcPr>
          <w:p w14:paraId="2A88E8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351.13 </w:t>
            </w:r>
          </w:p>
        </w:tc>
        <w:tc>
          <w:tcPr>
            <w:tcW w:w="1105" w:type="dxa"/>
            <w:gridSpan w:val="2"/>
            <w:tcBorders>
              <w:top w:val="nil"/>
              <w:left w:val="nil"/>
              <w:bottom w:val="single" w:color="auto" w:sz="4" w:space="0"/>
              <w:right w:val="single" w:color="auto" w:sz="4" w:space="0"/>
            </w:tcBorders>
            <w:shd w:val="clear" w:color="auto" w:fill="auto"/>
            <w:noWrap/>
            <w:vAlign w:val="center"/>
          </w:tcPr>
          <w:p w14:paraId="56E8DBB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096" w:type="dxa"/>
            <w:gridSpan w:val="2"/>
            <w:tcBorders>
              <w:top w:val="nil"/>
              <w:left w:val="nil"/>
              <w:bottom w:val="single" w:color="auto" w:sz="4" w:space="0"/>
              <w:right w:val="single" w:color="auto" w:sz="4" w:space="0"/>
            </w:tcBorders>
            <w:shd w:val="clear" w:color="auto" w:fill="auto"/>
            <w:noWrap/>
            <w:vAlign w:val="center"/>
          </w:tcPr>
          <w:p w14:paraId="099179A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60" w:type="dxa"/>
            <w:tcBorders>
              <w:top w:val="nil"/>
              <w:left w:val="nil"/>
              <w:bottom w:val="single" w:color="auto" w:sz="4" w:space="0"/>
              <w:right w:val="single" w:color="auto" w:sz="4" w:space="0"/>
            </w:tcBorders>
            <w:shd w:val="clear" w:color="auto" w:fill="auto"/>
            <w:noWrap/>
            <w:vAlign w:val="center"/>
          </w:tcPr>
          <w:p w14:paraId="58DB66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2.00 </w:t>
            </w:r>
          </w:p>
        </w:tc>
        <w:tc>
          <w:tcPr>
            <w:tcW w:w="922" w:type="dxa"/>
            <w:tcBorders>
              <w:top w:val="nil"/>
              <w:left w:val="nil"/>
              <w:bottom w:val="single" w:color="auto" w:sz="4" w:space="0"/>
              <w:right w:val="single" w:color="auto" w:sz="4" w:space="0"/>
            </w:tcBorders>
            <w:shd w:val="clear" w:color="auto" w:fill="auto"/>
            <w:noWrap/>
            <w:vAlign w:val="center"/>
          </w:tcPr>
          <w:p w14:paraId="237700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653" w:type="dxa"/>
            <w:gridSpan w:val="3"/>
            <w:tcBorders>
              <w:top w:val="nil"/>
              <w:left w:val="nil"/>
              <w:bottom w:val="single" w:color="auto" w:sz="4" w:space="0"/>
              <w:right w:val="single" w:color="auto" w:sz="4" w:space="0"/>
            </w:tcBorders>
            <w:shd w:val="clear" w:color="auto" w:fill="auto"/>
            <w:noWrap/>
            <w:vAlign w:val="center"/>
          </w:tcPr>
          <w:p w14:paraId="30DCEB7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99" w:type="dxa"/>
            <w:gridSpan w:val="2"/>
            <w:tcBorders>
              <w:top w:val="nil"/>
              <w:left w:val="nil"/>
              <w:bottom w:val="single" w:color="auto" w:sz="4" w:space="0"/>
              <w:right w:val="single" w:color="auto" w:sz="4" w:space="0"/>
            </w:tcBorders>
            <w:shd w:val="clear" w:color="auto" w:fill="auto"/>
            <w:noWrap/>
            <w:vAlign w:val="center"/>
          </w:tcPr>
          <w:p w14:paraId="07C035D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86AA25">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9ABEF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465" w:type="dxa"/>
            <w:gridSpan w:val="3"/>
            <w:tcBorders>
              <w:top w:val="nil"/>
              <w:left w:val="nil"/>
              <w:bottom w:val="single" w:color="auto" w:sz="4" w:space="0"/>
              <w:right w:val="single" w:color="auto" w:sz="4" w:space="0"/>
            </w:tcBorders>
            <w:shd w:val="clear" w:color="auto" w:fill="auto"/>
            <w:noWrap/>
            <w:vAlign w:val="center"/>
          </w:tcPr>
          <w:p w14:paraId="320F18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149" w:type="dxa"/>
            <w:gridSpan w:val="2"/>
            <w:tcBorders>
              <w:top w:val="nil"/>
              <w:left w:val="nil"/>
              <w:bottom w:val="single" w:color="auto" w:sz="4" w:space="0"/>
              <w:right w:val="single" w:color="auto" w:sz="4" w:space="0"/>
            </w:tcBorders>
            <w:shd w:val="clear" w:color="auto" w:fill="auto"/>
            <w:noWrap/>
            <w:vAlign w:val="center"/>
          </w:tcPr>
          <w:p w14:paraId="12C664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11.83 </w:t>
            </w:r>
          </w:p>
        </w:tc>
        <w:tc>
          <w:tcPr>
            <w:tcW w:w="1105" w:type="dxa"/>
            <w:gridSpan w:val="2"/>
            <w:tcBorders>
              <w:top w:val="nil"/>
              <w:left w:val="nil"/>
              <w:bottom w:val="single" w:color="auto" w:sz="4" w:space="0"/>
              <w:right w:val="single" w:color="auto" w:sz="4" w:space="0"/>
            </w:tcBorders>
            <w:shd w:val="clear" w:color="auto" w:fill="auto"/>
            <w:noWrap/>
            <w:vAlign w:val="center"/>
          </w:tcPr>
          <w:p w14:paraId="31E432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096" w:type="dxa"/>
            <w:gridSpan w:val="2"/>
            <w:tcBorders>
              <w:top w:val="nil"/>
              <w:left w:val="nil"/>
              <w:bottom w:val="single" w:color="auto" w:sz="4" w:space="0"/>
              <w:right w:val="single" w:color="auto" w:sz="4" w:space="0"/>
            </w:tcBorders>
            <w:shd w:val="clear" w:color="auto" w:fill="auto"/>
            <w:noWrap/>
            <w:vAlign w:val="center"/>
          </w:tcPr>
          <w:p w14:paraId="6B975A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60" w:type="dxa"/>
            <w:tcBorders>
              <w:top w:val="nil"/>
              <w:left w:val="nil"/>
              <w:bottom w:val="single" w:color="auto" w:sz="4" w:space="0"/>
              <w:right w:val="single" w:color="auto" w:sz="4" w:space="0"/>
            </w:tcBorders>
            <w:shd w:val="clear" w:color="auto" w:fill="auto"/>
            <w:noWrap/>
            <w:vAlign w:val="center"/>
          </w:tcPr>
          <w:p w14:paraId="6FE58D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4FABCA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653" w:type="dxa"/>
            <w:gridSpan w:val="3"/>
            <w:tcBorders>
              <w:top w:val="nil"/>
              <w:left w:val="nil"/>
              <w:bottom w:val="single" w:color="auto" w:sz="4" w:space="0"/>
              <w:right w:val="single" w:color="auto" w:sz="4" w:space="0"/>
            </w:tcBorders>
            <w:shd w:val="clear" w:color="auto" w:fill="auto"/>
            <w:noWrap/>
            <w:vAlign w:val="center"/>
          </w:tcPr>
          <w:p w14:paraId="781E1D0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4F5DEE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EAF60A9">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36C5A4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465" w:type="dxa"/>
            <w:gridSpan w:val="3"/>
            <w:tcBorders>
              <w:top w:val="nil"/>
              <w:left w:val="nil"/>
              <w:bottom w:val="single" w:color="auto" w:sz="4" w:space="0"/>
              <w:right w:val="single" w:color="auto" w:sz="4" w:space="0"/>
            </w:tcBorders>
            <w:shd w:val="clear" w:color="auto" w:fill="auto"/>
            <w:noWrap/>
            <w:vAlign w:val="center"/>
          </w:tcPr>
          <w:p w14:paraId="13E04F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49" w:type="dxa"/>
            <w:gridSpan w:val="2"/>
            <w:tcBorders>
              <w:top w:val="nil"/>
              <w:left w:val="nil"/>
              <w:bottom w:val="single" w:color="auto" w:sz="4" w:space="0"/>
              <w:right w:val="single" w:color="auto" w:sz="4" w:space="0"/>
            </w:tcBorders>
            <w:shd w:val="clear" w:color="auto" w:fill="auto"/>
            <w:noWrap/>
            <w:vAlign w:val="center"/>
          </w:tcPr>
          <w:p w14:paraId="75D9FC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1.62 </w:t>
            </w:r>
          </w:p>
        </w:tc>
        <w:tc>
          <w:tcPr>
            <w:tcW w:w="1105" w:type="dxa"/>
            <w:gridSpan w:val="2"/>
            <w:tcBorders>
              <w:top w:val="nil"/>
              <w:left w:val="nil"/>
              <w:bottom w:val="single" w:color="auto" w:sz="4" w:space="0"/>
              <w:right w:val="single" w:color="auto" w:sz="4" w:space="0"/>
            </w:tcBorders>
            <w:shd w:val="clear" w:color="auto" w:fill="auto"/>
            <w:noWrap/>
            <w:vAlign w:val="center"/>
          </w:tcPr>
          <w:p w14:paraId="451BEB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096" w:type="dxa"/>
            <w:gridSpan w:val="2"/>
            <w:tcBorders>
              <w:top w:val="nil"/>
              <w:left w:val="nil"/>
              <w:bottom w:val="single" w:color="auto" w:sz="4" w:space="0"/>
              <w:right w:val="single" w:color="auto" w:sz="4" w:space="0"/>
            </w:tcBorders>
            <w:shd w:val="clear" w:color="auto" w:fill="auto"/>
            <w:noWrap/>
            <w:vAlign w:val="center"/>
          </w:tcPr>
          <w:p w14:paraId="692056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60" w:type="dxa"/>
            <w:tcBorders>
              <w:top w:val="nil"/>
              <w:left w:val="nil"/>
              <w:bottom w:val="single" w:color="auto" w:sz="4" w:space="0"/>
              <w:right w:val="single" w:color="auto" w:sz="4" w:space="0"/>
            </w:tcBorders>
            <w:shd w:val="clear" w:color="auto" w:fill="auto"/>
            <w:noWrap/>
            <w:vAlign w:val="center"/>
          </w:tcPr>
          <w:p w14:paraId="708F0A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201D66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653" w:type="dxa"/>
            <w:gridSpan w:val="3"/>
            <w:tcBorders>
              <w:top w:val="nil"/>
              <w:left w:val="nil"/>
              <w:bottom w:val="single" w:color="auto" w:sz="4" w:space="0"/>
              <w:right w:val="single" w:color="auto" w:sz="4" w:space="0"/>
            </w:tcBorders>
            <w:shd w:val="clear" w:color="auto" w:fill="auto"/>
            <w:noWrap/>
            <w:vAlign w:val="center"/>
          </w:tcPr>
          <w:p w14:paraId="388711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99" w:type="dxa"/>
            <w:gridSpan w:val="2"/>
            <w:tcBorders>
              <w:top w:val="nil"/>
              <w:left w:val="nil"/>
              <w:bottom w:val="single" w:color="auto" w:sz="4" w:space="0"/>
              <w:right w:val="single" w:color="auto" w:sz="4" w:space="0"/>
            </w:tcBorders>
            <w:shd w:val="clear" w:color="auto" w:fill="auto"/>
            <w:noWrap/>
            <w:vAlign w:val="center"/>
          </w:tcPr>
          <w:p w14:paraId="710FE6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91D474">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7640BD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465" w:type="dxa"/>
            <w:gridSpan w:val="3"/>
            <w:tcBorders>
              <w:top w:val="nil"/>
              <w:left w:val="nil"/>
              <w:bottom w:val="single" w:color="auto" w:sz="4" w:space="0"/>
              <w:right w:val="single" w:color="auto" w:sz="4" w:space="0"/>
            </w:tcBorders>
            <w:shd w:val="clear" w:color="auto" w:fill="auto"/>
            <w:noWrap/>
            <w:vAlign w:val="center"/>
          </w:tcPr>
          <w:p w14:paraId="2C843C1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49" w:type="dxa"/>
            <w:gridSpan w:val="2"/>
            <w:tcBorders>
              <w:top w:val="nil"/>
              <w:left w:val="nil"/>
              <w:bottom w:val="single" w:color="auto" w:sz="4" w:space="0"/>
              <w:right w:val="single" w:color="auto" w:sz="4" w:space="0"/>
            </w:tcBorders>
            <w:shd w:val="clear" w:color="auto" w:fill="auto"/>
            <w:noWrap/>
            <w:vAlign w:val="center"/>
          </w:tcPr>
          <w:p w14:paraId="3B892E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21.47 </w:t>
            </w:r>
          </w:p>
        </w:tc>
        <w:tc>
          <w:tcPr>
            <w:tcW w:w="1105" w:type="dxa"/>
            <w:gridSpan w:val="2"/>
            <w:tcBorders>
              <w:top w:val="nil"/>
              <w:left w:val="nil"/>
              <w:bottom w:val="single" w:color="auto" w:sz="4" w:space="0"/>
              <w:right w:val="single" w:color="auto" w:sz="4" w:space="0"/>
            </w:tcBorders>
            <w:shd w:val="clear" w:color="auto" w:fill="auto"/>
            <w:noWrap/>
            <w:vAlign w:val="center"/>
          </w:tcPr>
          <w:p w14:paraId="117DB6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096" w:type="dxa"/>
            <w:gridSpan w:val="2"/>
            <w:tcBorders>
              <w:top w:val="nil"/>
              <w:left w:val="nil"/>
              <w:bottom w:val="single" w:color="auto" w:sz="4" w:space="0"/>
              <w:right w:val="single" w:color="auto" w:sz="4" w:space="0"/>
            </w:tcBorders>
            <w:shd w:val="clear" w:color="auto" w:fill="auto"/>
            <w:noWrap/>
            <w:vAlign w:val="center"/>
          </w:tcPr>
          <w:p w14:paraId="2FD7D1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960" w:type="dxa"/>
            <w:tcBorders>
              <w:top w:val="nil"/>
              <w:left w:val="nil"/>
              <w:bottom w:val="single" w:color="auto" w:sz="4" w:space="0"/>
              <w:right w:val="single" w:color="auto" w:sz="4" w:space="0"/>
            </w:tcBorders>
            <w:shd w:val="clear" w:color="auto" w:fill="auto"/>
            <w:noWrap/>
            <w:vAlign w:val="center"/>
          </w:tcPr>
          <w:p w14:paraId="745732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2E3C3DB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653" w:type="dxa"/>
            <w:gridSpan w:val="3"/>
            <w:tcBorders>
              <w:top w:val="nil"/>
              <w:left w:val="nil"/>
              <w:bottom w:val="single" w:color="auto" w:sz="4" w:space="0"/>
              <w:right w:val="single" w:color="auto" w:sz="4" w:space="0"/>
            </w:tcBorders>
            <w:shd w:val="clear" w:color="auto" w:fill="auto"/>
            <w:noWrap/>
            <w:vAlign w:val="center"/>
          </w:tcPr>
          <w:p w14:paraId="6DCC45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4592474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7631F9">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8E5534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465" w:type="dxa"/>
            <w:gridSpan w:val="3"/>
            <w:tcBorders>
              <w:top w:val="nil"/>
              <w:left w:val="nil"/>
              <w:bottom w:val="single" w:color="auto" w:sz="4" w:space="0"/>
              <w:right w:val="single" w:color="auto" w:sz="4" w:space="0"/>
            </w:tcBorders>
            <w:shd w:val="clear" w:color="auto" w:fill="auto"/>
            <w:noWrap/>
            <w:vAlign w:val="center"/>
          </w:tcPr>
          <w:p w14:paraId="0B1BA98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49" w:type="dxa"/>
            <w:gridSpan w:val="2"/>
            <w:tcBorders>
              <w:top w:val="nil"/>
              <w:left w:val="nil"/>
              <w:bottom w:val="single" w:color="auto" w:sz="4" w:space="0"/>
              <w:right w:val="single" w:color="auto" w:sz="4" w:space="0"/>
            </w:tcBorders>
            <w:shd w:val="clear" w:color="auto" w:fill="auto"/>
            <w:noWrap/>
            <w:vAlign w:val="center"/>
          </w:tcPr>
          <w:p w14:paraId="266B1F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77.90 </w:t>
            </w:r>
          </w:p>
        </w:tc>
        <w:tc>
          <w:tcPr>
            <w:tcW w:w="1105" w:type="dxa"/>
            <w:gridSpan w:val="2"/>
            <w:tcBorders>
              <w:top w:val="nil"/>
              <w:left w:val="nil"/>
              <w:bottom w:val="single" w:color="auto" w:sz="4" w:space="0"/>
              <w:right w:val="single" w:color="auto" w:sz="4" w:space="0"/>
            </w:tcBorders>
            <w:shd w:val="clear" w:color="auto" w:fill="auto"/>
            <w:noWrap/>
            <w:vAlign w:val="center"/>
          </w:tcPr>
          <w:p w14:paraId="26013B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096" w:type="dxa"/>
            <w:gridSpan w:val="2"/>
            <w:tcBorders>
              <w:top w:val="nil"/>
              <w:left w:val="nil"/>
              <w:bottom w:val="single" w:color="auto" w:sz="4" w:space="0"/>
              <w:right w:val="single" w:color="auto" w:sz="4" w:space="0"/>
            </w:tcBorders>
            <w:shd w:val="clear" w:color="auto" w:fill="auto"/>
            <w:noWrap/>
            <w:vAlign w:val="center"/>
          </w:tcPr>
          <w:p w14:paraId="7B3B4C2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960" w:type="dxa"/>
            <w:tcBorders>
              <w:top w:val="nil"/>
              <w:left w:val="nil"/>
              <w:bottom w:val="single" w:color="auto" w:sz="4" w:space="0"/>
              <w:right w:val="single" w:color="auto" w:sz="4" w:space="0"/>
            </w:tcBorders>
            <w:shd w:val="clear" w:color="auto" w:fill="auto"/>
            <w:noWrap/>
            <w:vAlign w:val="center"/>
          </w:tcPr>
          <w:p w14:paraId="26D311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4F2F19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653" w:type="dxa"/>
            <w:gridSpan w:val="3"/>
            <w:tcBorders>
              <w:top w:val="nil"/>
              <w:left w:val="nil"/>
              <w:bottom w:val="single" w:color="auto" w:sz="4" w:space="0"/>
              <w:right w:val="single" w:color="auto" w:sz="4" w:space="0"/>
            </w:tcBorders>
            <w:shd w:val="clear" w:color="auto" w:fill="auto"/>
            <w:noWrap/>
            <w:vAlign w:val="center"/>
          </w:tcPr>
          <w:p w14:paraId="1B0D96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4784BA0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A70FA09">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37BE07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465" w:type="dxa"/>
            <w:gridSpan w:val="3"/>
            <w:tcBorders>
              <w:top w:val="nil"/>
              <w:left w:val="nil"/>
              <w:bottom w:val="single" w:color="auto" w:sz="4" w:space="0"/>
              <w:right w:val="single" w:color="auto" w:sz="4" w:space="0"/>
            </w:tcBorders>
            <w:shd w:val="clear" w:color="auto" w:fill="auto"/>
            <w:noWrap/>
            <w:vAlign w:val="center"/>
          </w:tcPr>
          <w:p w14:paraId="558116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49" w:type="dxa"/>
            <w:gridSpan w:val="2"/>
            <w:tcBorders>
              <w:top w:val="nil"/>
              <w:left w:val="nil"/>
              <w:bottom w:val="single" w:color="auto" w:sz="4" w:space="0"/>
              <w:right w:val="single" w:color="auto" w:sz="4" w:space="0"/>
            </w:tcBorders>
            <w:shd w:val="clear" w:color="auto" w:fill="auto"/>
            <w:noWrap/>
            <w:vAlign w:val="center"/>
          </w:tcPr>
          <w:p w14:paraId="554BDA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13BD497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096" w:type="dxa"/>
            <w:gridSpan w:val="2"/>
            <w:tcBorders>
              <w:top w:val="nil"/>
              <w:left w:val="nil"/>
              <w:bottom w:val="single" w:color="auto" w:sz="4" w:space="0"/>
              <w:right w:val="single" w:color="auto" w:sz="4" w:space="0"/>
            </w:tcBorders>
            <w:shd w:val="clear" w:color="auto" w:fill="auto"/>
            <w:noWrap/>
            <w:vAlign w:val="center"/>
          </w:tcPr>
          <w:p w14:paraId="252DEC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60" w:type="dxa"/>
            <w:tcBorders>
              <w:top w:val="nil"/>
              <w:left w:val="nil"/>
              <w:bottom w:val="single" w:color="auto" w:sz="4" w:space="0"/>
              <w:right w:val="single" w:color="auto" w:sz="4" w:space="0"/>
            </w:tcBorders>
            <w:shd w:val="clear" w:color="auto" w:fill="auto"/>
            <w:noWrap/>
            <w:vAlign w:val="center"/>
          </w:tcPr>
          <w:p w14:paraId="1B9EE8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40705E0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653" w:type="dxa"/>
            <w:gridSpan w:val="3"/>
            <w:tcBorders>
              <w:top w:val="nil"/>
              <w:left w:val="nil"/>
              <w:bottom w:val="single" w:color="auto" w:sz="4" w:space="0"/>
              <w:right w:val="single" w:color="auto" w:sz="4" w:space="0"/>
            </w:tcBorders>
            <w:shd w:val="clear" w:color="auto" w:fill="auto"/>
            <w:noWrap/>
            <w:vAlign w:val="center"/>
          </w:tcPr>
          <w:p w14:paraId="5A8E33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99" w:type="dxa"/>
            <w:gridSpan w:val="2"/>
            <w:tcBorders>
              <w:top w:val="nil"/>
              <w:left w:val="nil"/>
              <w:bottom w:val="single" w:color="auto" w:sz="4" w:space="0"/>
              <w:right w:val="single" w:color="auto" w:sz="4" w:space="0"/>
            </w:tcBorders>
            <w:shd w:val="clear" w:color="auto" w:fill="auto"/>
            <w:noWrap/>
            <w:vAlign w:val="center"/>
          </w:tcPr>
          <w:p w14:paraId="0B5F53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95C64DD">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F33095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465" w:type="dxa"/>
            <w:gridSpan w:val="3"/>
            <w:tcBorders>
              <w:top w:val="nil"/>
              <w:left w:val="nil"/>
              <w:bottom w:val="single" w:color="auto" w:sz="4" w:space="0"/>
              <w:right w:val="single" w:color="auto" w:sz="4" w:space="0"/>
            </w:tcBorders>
            <w:shd w:val="clear" w:color="auto" w:fill="auto"/>
            <w:noWrap/>
            <w:vAlign w:val="center"/>
          </w:tcPr>
          <w:p w14:paraId="39C3A7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49" w:type="dxa"/>
            <w:gridSpan w:val="2"/>
            <w:tcBorders>
              <w:top w:val="nil"/>
              <w:left w:val="nil"/>
              <w:bottom w:val="single" w:color="auto" w:sz="4" w:space="0"/>
              <w:right w:val="single" w:color="auto" w:sz="4" w:space="0"/>
            </w:tcBorders>
            <w:shd w:val="clear" w:color="auto" w:fill="auto"/>
            <w:noWrap/>
            <w:vAlign w:val="center"/>
          </w:tcPr>
          <w:p w14:paraId="53AA4D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34.39 </w:t>
            </w:r>
          </w:p>
        </w:tc>
        <w:tc>
          <w:tcPr>
            <w:tcW w:w="1105" w:type="dxa"/>
            <w:gridSpan w:val="2"/>
            <w:tcBorders>
              <w:top w:val="nil"/>
              <w:left w:val="nil"/>
              <w:bottom w:val="single" w:color="auto" w:sz="4" w:space="0"/>
              <w:right w:val="single" w:color="auto" w:sz="4" w:space="0"/>
            </w:tcBorders>
            <w:shd w:val="clear" w:color="auto" w:fill="auto"/>
            <w:noWrap/>
            <w:vAlign w:val="center"/>
          </w:tcPr>
          <w:p w14:paraId="2D3E43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096" w:type="dxa"/>
            <w:gridSpan w:val="2"/>
            <w:tcBorders>
              <w:top w:val="nil"/>
              <w:left w:val="nil"/>
              <w:bottom w:val="single" w:color="auto" w:sz="4" w:space="0"/>
              <w:right w:val="single" w:color="auto" w:sz="4" w:space="0"/>
            </w:tcBorders>
            <w:shd w:val="clear" w:color="auto" w:fill="auto"/>
            <w:noWrap/>
            <w:vAlign w:val="center"/>
          </w:tcPr>
          <w:p w14:paraId="4D4D72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60" w:type="dxa"/>
            <w:tcBorders>
              <w:top w:val="nil"/>
              <w:left w:val="nil"/>
              <w:bottom w:val="single" w:color="auto" w:sz="4" w:space="0"/>
              <w:right w:val="single" w:color="auto" w:sz="4" w:space="0"/>
            </w:tcBorders>
            <w:shd w:val="clear" w:color="auto" w:fill="auto"/>
            <w:noWrap/>
            <w:vAlign w:val="center"/>
          </w:tcPr>
          <w:p w14:paraId="09DD38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212AB1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653" w:type="dxa"/>
            <w:gridSpan w:val="3"/>
            <w:tcBorders>
              <w:top w:val="nil"/>
              <w:left w:val="nil"/>
              <w:bottom w:val="single" w:color="auto" w:sz="4" w:space="0"/>
              <w:right w:val="single" w:color="auto" w:sz="4" w:space="0"/>
            </w:tcBorders>
            <w:shd w:val="clear" w:color="auto" w:fill="auto"/>
            <w:noWrap/>
            <w:vAlign w:val="center"/>
          </w:tcPr>
          <w:p w14:paraId="2A3F2DA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99" w:type="dxa"/>
            <w:gridSpan w:val="2"/>
            <w:tcBorders>
              <w:top w:val="nil"/>
              <w:left w:val="nil"/>
              <w:bottom w:val="single" w:color="auto" w:sz="4" w:space="0"/>
              <w:right w:val="single" w:color="auto" w:sz="4" w:space="0"/>
            </w:tcBorders>
            <w:shd w:val="clear" w:color="auto" w:fill="auto"/>
            <w:noWrap/>
            <w:vAlign w:val="center"/>
          </w:tcPr>
          <w:p w14:paraId="6F253DC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FF0C66">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296DD7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465" w:type="dxa"/>
            <w:gridSpan w:val="3"/>
            <w:tcBorders>
              <w:top w:val="nil"/>
              <w:left w:val="nil"/>
              <w:bottom w:val="single" w:color="auto" w:sz="4" w:space="0"/>
              <w:right w:val="single" w:color="auto" w:sz="4" w:space="0"/>
            </w:tcBorders>
            <w:shd w:val="clear" w:color="auto" w:fill="auto"/>
            <w:noWrap/>
            <w:vAlign w:val="center"/>
          </w:tcPr>
          <w:p w14:paraId="75A7BC9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49" w:type="dxa"/>
            <w:gridSpan w:val="2"/>
            <w:tcBorders>
              <w:top w:val="nil"/>
              <w:left w:val="nil"/>
              <w:bottom w:val="single" w:color="auto" w:sz="4" w:space="0"/>
              <w:right w:val="single" w:color="auto" w:sz="4" w:space="0"/>
            </w:tcBorders>
            <w:shd w:val="clear" w:color="auto" w:fill="auto"/>
            <w:noWrap/>
            <w:vAlign w:val="center"/>
          </w:tcPr>
          <w:p w14:paraId="4253E3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2B5AC72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096" w:type="dxa"/>
            <w:gridSpan w:val="2"/>
            <w:tcBorders>
              <w:top w:val="nil"/>
              <w:left w:val="nil"/>
              <w:bottom w:val="single" w:color="auto" w:sz="4" w:space="0"/>
              <w:right w:val="single" w:color="auto" w:sz="4" w:space="0"/>
            </w:tcBorders>
            <w:shd w:val="clear" w:color="auto" w:fill="auto"/>
            <w:noWrap/>
            <w:vAlign w:val="center"/>
          </w:tcPr>
          <w:p w14:paraId="67E495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60" w:type="dxa"/>
            <w:tcBorders>
              <w:top w:val="nil"/>
              <w:left w:val="nil"/>
              <w:bottom w:val="single" w:color="auto" w:sz="4" w:space="0"/>
              <w:right w:val="single" w:color="auto" w:sz="4" w:space="0"/>
            </w:tcBorders>
            <w:shd w:val="clear" w:color="auto" w:fill="auto"/>
            <w:noWrap/>
            <w:vAlign w:val="center"/>
          </w:tcPr>
          <w:p w14:paraId="234CC6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3CFCEC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653" w:type="dxa"/>
            <w:gridSpan w:val="3"/>
            <w:tcBorders>
              <w:top w:val="nil"/>
              <w:left w:val="nil"/>
              <w:bottom w:val="single" w:color="auto" w:sz="4" w:space="0"/>
              <w:right w:val="single" w:color="auto" w:sz="4" w:space="0"/>
            </w:tcBorders>
            <w:shd w:val="clear" w:color="auto" w:fill="auto"/>
            <w:noWrap/>
            <w:vAlign w:val="center"/>
          </w:tcPr>
          <w:p w14:paraId="3022E9B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99" w:type="dxa"/>
            <w:gridSpan w:val="2"/>
            <w:tcBorders>
              <w:top w:val="nil"/>
              <w:left w:val="nil"/>
              <w:bottom w:val="single" w:color="auto" w:sz="4" w:space="0"/>
              <w:right w:val="single" w:color="auto" w:sz="4" w:space="0"/>
            </w:tcBorders>
            <w:shd w:val="clear" w:color="auto" w:fill="auto"/>
            <w:noWrap/>
            <w:vAlign w:val="center"/>
          </w:tcPr>
          <w:p w14:paraId="3228AD6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F7B392">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10BDD66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465" w:type="dxa"/>
            <w:gridSpan w:val="3"/>
            <w:tcBorders>
              <w:top w:val="nil"/>
              <w:left w:val="nil"/>
              <w:bottom w:val="single" w:color="auto" w:sz="4" w:space="0"/>
              <w:right w:val="single" w:color="auto" w:sz="4" w:space="0"/>
            </w:tcBorders>
            <w:shd w:val="clear" w:color="auto" w:fill="auto"/>
            <w:noWrap/>
            <w:vAlign w:val="center"/>
          </w:tcPr>
          <w:p w14:paraId="3188110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49" w:type="dxa"/>
            <w:gridSpan w:val="2"/>
            <w:tcBorders>
              <w:top w:val="nil"/>
              <w:left w:val="nil"/>
              <w:bottom w:val="single" w:color="auto" w:sz="4" w:space="0"/>
              <w:right w:val="single" w:color="auto" w:sz="4" w:space="0"/>
            </w:tcBorders>
            <w:shd w:val="clear" w:color="auto" w:fill="auto"/>
            <w:noWrap/>
            <w:vAlign w:val="center"/>
          </w:tcPr>
          <w:p w14:paraId="75B186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0.60 </w:t>
            </w:r>
          </w:p>
        </w:tc>
        <w:tc>
          <w:tcPr>
            <w:tcW w:w="1105" w:type="dxa"/>
            <w:gridSpan w:val="2"/>
            <w:tcBorders>
              <w:top w:val="nil"/>
              <w:left w:val="nil"/>
              <w:bottom w:val="single" w:color="auto" w:sz="4" w:space="0"/>
              <w:right w:val="single" w:color="auto" w:sz="4" w:space="0"/>
            </w:tcBorders>
            <w:shd w:val="clear" w:color="auto" w:fill="auto"/>
            <w:noWrap/>
            <w:vAlign w:val="center"/>
          </w:tcPr>
          <w:p w14:paraId="2222C01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096" w:type="dxa"/>
            <w:gridSpan w:val="2"/>
            <w:tcBorders>
              <w:top w:val="nil"/>
              <w:left w:val="nil"/>
              <w:bottom w:val="single" w:color="auto" w:sz="4" w:space="0"/>
              <w:right w:val="single" w:color="auto" w:sz="4" w:space="0"/>
            </w:tcBorders>
            <w:shd w:val="clear" w:color="auto" w:fill="auto"/>
            <w:noWrap/>
            <w:vAlign w:val="center"/>
          </w:tcPr>
          <w:p w14:paraId="6F178A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60" w:type="dxa"/>
            <w:tcBorders>
              <w:top w:val="nil"/>
              <w:left w:val="nil"/>
              <w:bottom w:val="single" w:color="auto" w:sz="4" w:space="0"/>
              <w:right w:val="single" w:color="auto" w:sz="4" w:space="0"/>
            </w:tcBorders>
            <w:shd w:val="clear" w:color="auto" w:fill="auto"/>
            <w:noWrap/>
            <w:vAlign w:val="center"/>
          </w:tcPr>
          <w:p w14:paraId="0CDB1AB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71.67 </w:t>
            </w:r>
          </w:p>
        </w:tc>
        <w:tc>
          <w:tcPr>
            <w:tcW w:w="922" w:type="dxa"/>
            <w:tcBorders>
              <w:top w:val="nil"/>
              <w:left w:val="nil"/>
              <w:bottom w:val="single" w:color="auto" w:sz="4" w:space="0"/>
              <w:right w:val="single" w:color="auto" w:sz="4" w:space="0"/>
            </w:tcBorders>
            <w:shd w:val="clear" w:color="auto" w:fill="auto"/>
            <w:noWrap/>
            <w:vAlign w:val="center"/>
          </w:tcPr>
          <w:p w14:paraId="0449E7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653" w:type="dxa"/>
            <w:gridSpan w:val="3"/>
            <w:tcBorders>
              <w:top w:val="nil"/>
              <w:left w:val="nil"/>
              <w:bottom w:val="single" w:color="auto" w:sz="4" w:space="0"/>
              <w:right w:val="single" w:color="auto" w:sz="4" w:space="0"/>
            </w:tcBorders>
            <w:shd w:val="clear" w:color="auto" w:fill="auto"/>
            <w:noWrap/>
            <w:vAlign w:val="center"/>
          </w:tcPr>
          <w:p w14:paraId="0CFC85F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99" w:type="dxa"/>
            <w:gridSpan w:val="2"/>
            <w:tcBorders>
              <w:top w:val="nil"/>
              <w:left w:val="nil"/>
              <w:bottom w:val="single" w:color="auto" w:sz="4" w:space="0"/>
              <w:right w:val="single" w:color="auto" w:sz="4" w:space="0"/>
            </w:tcBorders>
            <w:shd w:val="clear" w:color="auto" w:fill="auto"/>
            <w:noWrap/>
            <w:vAlign w:val="center"/>
          </w:tcPr>
          <w:p w14:paraId="669CA18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7A9322">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0F0F06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465" w:type="dxa"/>
            <w:gridSpan w:val="3"/>
            <w:tcBorders>
              <w:top w:val="nil"/>
              <w:left w:val="nil"/>
              <w:bottom w:val="single" w:color="auto" w:sz="4" w:space="0"/>
              <w:right w:val="single" w:color="auto" w:sz="4" w:space="0"/>
            </w:tcBorders>
            <w:shd w:val="clear" w:color="auto" w:fill="auto"/>
            <w:noWrap/>
            <w:vAlign w:val="center"/>
          </w:tcPr>
          <w:p w14:paraId="79890DB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49" w:type="dxa"/>
            <w:gridSpan w:val="2"/>
            <w:tcBorders>
              <w:top w:val="nil"/>
              <w:left w:val="nil"/>
              <w:bottom w:val="single" w:color="auto" w:sz="4" w:space="0"/>
              <w:right w:val="single" w:color="auto" w:sz="4" w:space="0"/>
            </w:tcBorders>
            <w:shd w:val="clear" w:color="auto" w:fill="auto"/>
            <w:noWrap/>
            <w:vAlign w:val="center"/>
          </w:tcPr>
          <w:p w14:paraId="207B39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33.82 </w:t>
            </w:r>
          </w:p>
        </w:tc>
        <w:tc>
          <w:tcPr>
            <w:tcW w:w="1105" w:type="dxa"/>
            <w:gridSpan w:val="2"/>
            <w:tcBorders>
              <w:top w:val="nil"/>
              <w:left w:val="nil"/>
              <w:bottom w:val="single" w:color="auto" w:sz="4" w:space="0"/>
              <w:right w:val="single" w:color="auto" w:sz="4" w:space="0"/>
            </w:tcBorders>
            <w:shd w:val="clear" w:color="auto" w:fill="auto"/>
            <w:noWrap/>
            <w:vAlign w:val="center"/>
          </w:tcPr>
          <w:p w14:paraId="28FAF7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096" w:type="dxa"/>
            <w:gridSpan w:val="2"/>
            <w:tcBorders>
              <w:top w:val="nil"/>
              <w:left w:val="nil"/>
              <w:bottom w:val="single" w:color="auto" w:sz="4" w:space="0"/>
              <w:right w:val="single" w:color="auto" w:sz="4" w:space="0"/>
            </w:tcBorders>
            <w:shd w:val="clear" w:color="auto" w:fill="auto"/>
            <w:noWrap/>
            <w:vAlign w:val="center"/>
          </w:tcPr>
          <w:p w14:paraId="5CCEC4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60" w:type="dxa"/>
            <w:tcBorders>
              <w:top w:val="nil"/>
              <w:left w:val="nil"/>
              <w:bottom w:val="single" w:color="auto" w:sz="4" w:space="0"/>
              <w:right w:val="single" w:color="auto" w:sz="4" w:space="0"/>
            </w:tcBorders>
            <w:shd w:val="clear" w:color="auto" w:fill="auto"/>
            <w:noWrap/>
            <w:vAlign w:val="center"/>
          </w:tcPr>
          <w:p w14:paraId="6BD150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022BFA9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653" w:type="dxa"/>
            <w:gridSpan w:val="3"/>
            <w:tcBorders>
              <w:top w:val="nil"/>
              <w:left w:val="nil"/>
              <w:bottom w:val="single" w:color="auto" w:sz="4" w:space="0"/>
              <w:right w:val="single" w:color="auto" w:sz="4" w:space="0"/>
            </w:tcBorders>
            <w:shd w:val="clear" w:color="auto" w:fill="auto"/>
            <w:noWrap/>
            <w:vAlign w:val="center"/>
          </w:tcPr>
          <w:p w14:paraId="0A8B097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99" w:type="dxa"/>
            <w:gridSpan w:val="2"/>
            <w:tcBorders>
              <w:top w:val="nil"/>
              <w:left w:val="nil"/>
              <w:bottom w:val="single" w:color="auto" w:sz="4" w:space="0"/>
              <w:right w:val="single" w:color="auto" w:sz="4" w:space="0"/>
            </w:tcBorders>
            <w:shd w:val="clear" w:color="auto" w:fill="auto"/>
            <w:noWrap/>
            <w:vAlign w:val="center"/>
          </w:tcPr>
          <w:p w14:paraId="03D293F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D50014">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2134D6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465" w:type="dxa"/>
            <w:gridSpan w:val="3"/>
            <w:tcBorders>
              <w:top w:val="nil"/>
              <w:left w:val="nil"/>
              <w:bottom w:val="single" w:color="auto" w:sz="4" w:space="0"/>
              <w:right w:val="single" w:color="auto" w:sz="4" w:space="0"/>
            </w:tcBorders>
            <w:shd w:val="clear" w:color="auto" w:fill="auto"/>
            <w:noWrap/>
            <w:vAlign w:val="center"/>
          </w:tcPr>
          <w:p w14:paraId="252F25D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49" w:type="dxa"/>
            <w:gridSpan w:val="2"/>
            <w:tcBorders>
              <w:top w:val="nil"/>
              <w:left w:val="nil"/>
              <w:bottom w:val="single" w:color="auto" w:sz="4" w:space="0"/>
              <w:right w:val="single" w:color="auto" w:sz="4" w:space="0"/>
            </w:tcBorders>
            <w:shd w:val="clear" w:color="auto" w:fill="auto"/>
            <w:noWrap/>
            <w:vAlign w:val="center"/>
          </w:tcPr>
          <w:p w14:paraId="3B23BC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24389B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096" w:type="dxa"/>
            <w:gridSpan w:val="2"/>
            <w:tcBorders>
              <w:top w:val="nil"/>
              <w:left w:val="nil"/>
              <w:bottom w:val="single" w:color="auto" w:sz="4" w:space="0"/>
              <w:right w:val="single" w:color="auto" w:sz="4" w:space="0"/>
            </w:tcBorders>
            <w:shd w:val="clear" w:color="auto" w:fill="auto"/>
            <w:noWrap/>
            <w:vAlign w:val="center"/>
          </w:tcPr>
          <w:p w14:paraId="17EF6F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60" w:type="dxa"/>
            <w:tcBorders>
              <w:top w:val="nil"/>
              <w:left w:val="nil"/>
              <w:bottom w:val="single" w:color="auto" w:sz="4" w:space="0"/>
              <w:right w:val="single" w:color="auto" w:sz="4" w:space="0"/>
            </w:tcBorders>
            <w:shd w:val="clear" w:color="auto" w:fill="auto"/>
            <w:noWrap/>
            <w:vAlign w:val="center"/>
          </w:tcPr>
          <w:p w14:paraId="28C838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8.62 </w:t>
            </w:r>
          </w:p>
        </w:tc>
        <w:tc>
          <w:tcPr>
            <w:tcW w:w="922" w:type="dxa"/>
            <w:tcBorders>
              <w:top w:val="nil"/>
              <w:left w:val="nil"/>
              <w:bottom w:val="single" w:color="auto" w:sz="4" w:space="0"/>
              <w:right w:val="single" w:color="auto" w:sz="4" w:space="0"/>
            </w:tcBorders>
            <w:shd w:val="clear" w:color="auto" w:fill="auto"/>
            <w:noWrap/>
            <w:vAlign w:val="center"/>
          </w:tcPr>
          <w:p w14:paraId="6533409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653" w:type="dxa"/>
            <w:gridSpan w:val="3"/>
            <w:tcBorders>
              <w:top w:val="nil"/>
              <w:left w:val="nil"/>
              <w:bottom w:val="single" w:color="auto" w:sz="4" w:space="0"/>
              <w:right w:val="single" w:color="auto" w:sz="4" w:space="0"/>
            </w:tcBorders>
            <w:shd w:val="clear" w:color="auto" w:fill="auto"/>
            <w:noWrap/>
            <w:vAlign w:val="center"/>
          </w:tcPr>
          <w:p w14:paraId="1B7A65B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99" w:type="dxa"/>
            <w:gridSpan w:val="2"/>
            <w:tcBorders>
              <w:top w:val="nil"/>
              <w:left w:val="nil"/>
              <w:bottom w:val="single" w:color="auto" w:sz="4" w:space="0"/>
              <w:right w:val="single" w:color="auto" w:sz="4" w:space="0"/>
            </w:tcBorders>
            <w:shd w:val="clear" w:color="auto" w:fill="auto"/>
            <w:noWrap/>
            <w:vAlign w:val="center"/>
          </w:tcPr>
          <w:p w14:paraId="0083A4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AAE0C4">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25D7175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465" w:type="dxa"/>
            <w:gridSpan w:val="3"/>
            <w:tcBorders>
              <w:top w:val="nil"/>
              <w:left w:val="nil"/>
              <w:bottom w:val="single" w:color="auto" w:sz="4" w:space="0"/>
              <w:right w:val="single" w:color="auto" w:sz="4" w:space="0"/>
            </w:tcBorders>
            <w:shd w:val="clear" w:color="auto" w:fill="auto"/>
            <w:noWrap/>
            <w:vAlign w:val="center"/>
          </w:tcPr>
          <w:p w14:paraId="0DA7A29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49" w:type="dxa"/>
            <w:gridSpan w:val="2"/>
            <w:tcBorders>
              <w:top w:val="nil"/>
              <w:left w:val="nil"/>
              <w:bottom w:val="single" w:color="auto" w:sz="4" w:space="0"/>
              <w:right w:val="single" w:color="auto" w:sz="4" w:space="0"/>
            </w:tcBorders>
            <w:shd w:val="clear" w:color="auto" w:fill="auto"/>
            <w:noWrap/>
            <w:vAlign w:val="center"/>
          </w:tcPr>
          <w:p w14:paraId="5A3A52A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79425E1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096" w:type="dxa"/>
            <w:gridSpan w:val="2"/>
            <w:tcBorders>
              <w:top w:val="nil"/>
              <w:left w:val="nil"/>
              <w:bottom w:val="single" w:color="auto" w:sz="4" w:space="0"/>
              <w:right w:val="single" w:color="auto" w:sz="4" w:space="0"/>
            </w:tcBorders>
            <w:shd w:val="clear" w:color="auto" w:fill="auto"/>
            <w:noWrap/>
            <w:vAlign w:val="center"/>
          </w:tcPr>
          <w:p w14:paraId="2FE39C2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60" w:type="dxa"/>
            <w:tcBorders>
              <w:top w:val="nil"/>
              <w:left w:val="nil"/>
              <w:bottom w:val="single" w:color="auto" w:sz="4" w:space="0"/>
              <w:right w:val="single" w:color="auto" w:sz="4" w:space="0"/>
            </w:tcBorders>
            <w:shd w:val="clear" w:color="auto" w:fill="auto"/>
            <w:noWrap/>
            <w:vAlign w:val="center"/>
          </w:tcPr>
          <w:p w14:paraId="366CCC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75717F3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653" w:type="dxa"/>
            <w:gridSpan w:val="3"/>
            <w:tcBorders>
              <w:top w:val="nil"/>
              <w:left w:val="nil"/>
              <w:bottom w:val="single" w:color="auto" w:sz="4" w:space="0"/>
              <w:right w:val="single" w:color="auto" w:sz="4" w:space="0"/>
            </w:tcBorders>
            <w:shd w:val="clear" w:color="auto" w:fill="auto"/>
            <w:noWrap/>
            <w:vAlign w:val="center"/>
          </w:tcPr>
          <w:p w14:paraId="43B87D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99" w:type="dxa"/>
            <w:gridSpan w:val="2"/>
            <w:tcBorders>
              <w:top w:val="nil"/>
              <w:left w:val="nil"/>
              <w:bottom w:val="single" w:color="auto" w:sz="4" w:space="0"/>
              <w:right w:val="single" w:color="auto" w:sz="4" w:space="0"/>
            </w:tcBorders>
            <w:shd w:val="clear" w:color="auto" w:fill="auto"/>
            <w:noWrap/>
            <w:vAlign w:val="center"/>
          </w:tcPr>
          <w:p w14:paraId="297F16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E591BC">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F09E56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465" w:type="dxa"/>
            <w:gridSpan w:val="3"/>
            <w:tcBorders>
              <w:top w:val="nil"/>
              <w:left w:val="nil"/>
              <w:bottom w:val="single" w:color="auto" w:sz="4" w:space="0"/>
              <w:right w:val="single" w:color="auto" w:sz="4" w:space="0"/>
            </w:tcBorders>
            <w:shd w:val="clear" w:color="auto" w:fill="auto"/>
            <w:noWrap/>
            <w:vAlign w:val="center"/>
          </w:tcPr>
          <w:p w14:paraId="4A38E1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49" w:type="dxa"/>
            <w:gridSpan w:val="2"/>
            <w:tcBorders>
              <w:top w:val="nil"/>
              <w:left w:val="nil"/>
              <w:bottom w:val="single" w:color="auto" w:sz="4" w:space="0"/>
              <w:right w:val="single" w:color="auto" w:sz="4" w:space="0"/>
            </w:tcBorders>
            <w:shd w:val="clear" w:color="auto" w:fill="auto"/>
            <w:noWrap/>
            <w:vAlign w:val="center"/>
          </w:tcPr>
          <w:p w14:paraId="5EEB635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11.60 </w:t>
            </w:r>
          </w:p>
        </w:tc>
        <w:tc>
          <w:tcPr>
            <w:tcW w:w="1105" w:type="dxa"/>
            <w:gridSpan w:val="2"/>
            <w:tcBorders>
              <w:top w:val="nil"/>
              <w:left w:val="nil"/>
              <w:bottom w:val="single" w:color="auto" w:sz="4" w:space="0"/>
              <w:right w:val="single" w:color="auto" w:sz="4" w:space="0"/>
            </w:tcBorders>
            <w:shd w:val="clear" w:color="auto" w:fill="auto"/>
            <w:noWrap/>
            <w:vAlign w:val="center"/>
          </w:tcPr>
          <w:p w14:paraId="4C65C4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096" w:type="dxa"/>
            <w:gridSpan w:val="2"/>
            <w:tcBorders>
              <w:top w:val="nil"/>
              <w:left w:val="nil"/>
              <w:bottom w:val="single" w:color="auto" w:sz="4" w:space="0"/>
              <w:right w:val="single" w:color="auto" w:sz="4" w:space="0"/>
            </w:tcBorders>
            <w:shd w:val="clear" w:color="auto" w:fill="auto"/>
            <w:noWrap/>
            <w:vAlign w:val="center"/>
          </w:tcPr>
          <w:p w14:paraId="3C3D68B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60" w:type="dxa"/>
            <w:tcBorders>
              <w:top w:val="nil"/>
              <w:left w:val="nil"/>
              <w:bottom w:val="single" w:color="auto" w:sz="4" w:space="0"/>
              <w:right w:val="single" w:color="auto" w:sz="4" w:space="0"/>
            </w:tcBorders>
            <w:shd w:val="clear" w:color="auto" w:fill="auto"/>
            <w:noWrap/>
            <w:vAlign w:val="center"/>
          </w:tcPr>
          <w:p w14:paraId="0447878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1.31 </w:t>
            </w:r>
          </w:p>
        </w:tc>
        <w:tc>
          <w:tcPr>
            <w:tcW w:w="922" w:type="dxa"/>
            <w:tcBorders>
              <w:top w:val="nil"/>
              <w:left w:val="nil"/>
              <w:bottom w:val="single" w:color="auto" w:sz="4" w:space="0"/>
              <w:right w:val="single" w:color="auto" w:sz="4" w:space="0"/>
            </w:tcBorders>
            <w:shd w:val="clear" w:color="auto" w:fill="auto"/>
            <w:noWrap/>
            <w:vAlign w:val="center"/>
          </w:tcPr>
          <w:p w14:paraId="60C802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653" w:type="dxa"/>
            <w:gridSpan w:val="3"/>
            <w:tcBorders>
              <w:top w:val="nil"/>
              <w:left w:val="nil"/>
              <w:bottom w:val="single" w:color="auto" w:sz="4" w:space="0"/>
              <w:right w:val="single" w:color="auto" w:sz="4" w:space="0"/>
            </w:tcBorders>
            <w:shd w:val="clear" w:color="auto" w:fill="auto"/>
            <w:noWrap/>
            <w:vAlign w:val="center"/>
          </w:tcPr>
          <w:p w14:paraId="6060B2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99" w:type="dxa"/>
            <w:gridSpan w:val="2"/>
            <w:tcBorders>
              <w:top w:val="nil"/>
              <w:left w:val="nil"/>
              <w:bottom w:val="single" w:color="auto" w:sz="4" w:space="0"/>
              <w:right w:val="single" w:color="auto" w:sz="4" w:space="0"/>
            </w:tcBorders>
            <w:shd w:val="clear" w:color="auto" w:fill="auto"/>
            <w:noWrap/>
            <w:vAlign w:val="center"/>
          </w:tcPr>
          <w:p w14:paraId="3A4880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1859AE">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6AE610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465" w:type="dxa"/>
            <w:gridSpan w:val="3"/>
            <w:tcBorders>
              <w:top w:val="nil"/>
              <w:left w:val="nil"/>
              <w:bottom w:val="single" w:color="auto" w:sz="4" w:space="0"/>
              <w:right w:val="single" w:color="auto" w:sz="4" w:space="0"/>
            </w:tcBorders>
            <w:shd w:val="clear" w:color="auto" w:fill="auto"/>
            <w:noWrap/>
            <w:vAlign w:val="center"/>
          </w:tcPr>
          <w:p w14:paraId="7A37BD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49" w:type="dxa"/>
            <w:gridSpan w:val="2"/>
            <w:tcBorders>
              <w:top w:val="nil"/>
              <w:left w:val="nil"/>
              <w:bottom w:val="single" w:color="auto" w:sz="4" w:space="0"/>
              <w:right w:val="single" w:color="auto" w:sz="4" w:space="0"/>
            </w:tcBorders>
            <w:shd w:val="clear" w:color="auto" w:fill="auto"/>
            <w:noWrap/>
            <w:vAlign w:val="center"/>
          </w:tcPr>
          <w:p w14:paraId="7D0CA3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1A5DEC4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096" w:type="dxa"/>
            <w:gridSpan w:val="2"/>
            <w:tcBorders>
              <w:top w:val="nil"/>
              <w:left w:val="nil"/>
              <w:bottom w:val="single" w:color="auto" w:sz="4" w:space="0"/>
              <w:right w:val="single" w:color="auto" w:sz="4" w:space="0"/>
            </w:tcBorders>
            <w:shd w:val="clear" w:color="auto" w:fill="auto"/>
            <w:noWrap/>
            <w:vAlign w:val="center"/>
          </w:tcPr>
          <w:p w14:paraId="1E826A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60" w:type="dxa"/>
            <w:tcBorders>
              <w:top w:val="nil"/>
              <w:left w:val="nil"/>
              <w:bottom w:val="single" w:color="auto" w:sz="4" w:space="0"/>
              <w:right w:val="single" w:color="auto" w:sz="4" w:space="0"/>
            </w:tcBorders>
            <w:shd w:val="clear" w:color="auto" w:fill="auto"/>
            <w:noWrap/>
            <w:vAlign w:val="center"/>
          </w:tcPr>
          <w:p w14:paraId="40D84E0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0.64 </w:t>
            </w:r>
          </w:p>
        </w:tc>
        <w:tc>
          <w:tcPr>
            <w:tcW w:w="922" w:type="dxa"/>
            <w:tcBorders>
              <w:top w:val="nil"/>
              <w:left w:val="nil"/>
              <w:bottom w:val="single" w:color="auto" w:sz="4" w:space="0"/>
              <w:right w:val="single" w:color="auto" w:sz="4" w:space="0"/>
            </w:tcBorders>
            <w:shd w:val="clear" w:color="auto" w:fill="auto"/>
            <w:noWrap/>
            <w:vAlign w:val="center"/>
          </w:tcPr>
          <w:p w14:paraId="0844BE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653" w:type="dxa"/>
            <w:gridSpan w:val="3"/>
            <w:tcBorders>
              <w:top w:val="nil"/>
              <w:left w:val="nil"/>
              <w:bottom w:val="single" w:color="auto" w:sz="4" w:space="0"/>
              <w:right w:val="single" w:color="auto" w:sz="4" w:space="0"/>
            </w:tcBorders>
            <w:shd w:val="clear" w:color="auto" w:fill="auto"/>
            <w:noWrap/>
            <w:vAlign w:val="center"/>
          </w:tcPr>
          <w:p w14:paraId="0BE4C5C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485BAA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7BC09E1">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7D191E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465" w:type="dxa"/>
            <w:gridSpan w:val="3"/>
            <w:tcBorders>
              <w:top w:val="nil"/>
              <w:left w:val="nil"/>
              <w:bottom w:val="single" w:color="auto" w:sz="4" w:space="0"/>
              <w:right w:val="single" w:color="auto" w:sz="4" w:space="0"/>
            </w:tcBorders>
            <w:shd w:val="clear" w:color="auto" w:fill="auto"/>
            <w:noWrap/>
            <w:vAlign w:val="center"/>
          </w:tcPr>
          <w:p w14:paraId="7C87D7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49" w:type="dxa"/>
            <w:gridSpan w:val="2"/>
            <w:tcBorders>
              <w:top w:val="nil"/>
              <w:left w:val="nil"/>
              <w:bottom w:val="single" w:color="auto" w:sz="4" w:space="0"/>
              <w:right w:val="single" w:color="auto" w:sz="4" w:space="0"/>
            </w:tcBorders>
            <w:shd w:val="clear" w:color="auto" w:fill="auto"/>
            <w:noWrap/>
            <w:vAlign w:val="center"/>
          </w:tcPr>
          <w:p w14:paraId="27F8DA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24DD71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096" w:type="dxa"/>
            <w:gridSpan w:val="2"/>
            <w:tcBorders>
              <w:top w:val="nil"/>
              <w:left w:val="nil"/>
              <w:bottom w:val="single" w:color="auto" w:sz="4" w:space="0"/>
              <w:right w:val="single" w:color="auto" w:sz="4" w:space="0"/>
            </w:tcBorders>
            <w:shd w:val="clear" w:color="auto" w:fill="auto"/>
            <w:noWrap/>
            <w:vAlign w:val="center"/>
          </w:tcPr>
          <w:p w14:paraId="118CC95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60" w:type="dxa"/>
            <w:tcBorders>
              <w:top w:val="nil"/>
              <w:left w:val="nil"/>
              <w:bottom w:val="single" w:color="auto" w:sz="4" w:space="0"/>
              <w:right w:val="single" w:color="auto" w:sz="4" w:space="0"/>
            </w:tcBorders>
            <w:shd w:val="clear" w:color="auto" w:fill="auto"/>
            <w:noWrap/>
            <w:vAlign w:val="center"/>
          </w:tcPr>
          <w:p w14:paraId="1D147AE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5245222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653" w:type="dxa"/>
            <w:gridSpan w:val="3"/>
            <w:tcBorders>
              <w:top w:val="nil"/>
              <w:left w:val="nil"/>
              <w:bottom w:val="single" w:color="auto" w:sz="4" w:space="0"/>
              <w:right w:val="single" w:color="auto" w:sz="4" w:space="0"/>
            </w:tcBorders>
            <w:shd w:val="clear" w:color="auto" w:fill="auto"/>
            <w:noWrap/>
            <w:vAlign w:val="center"/>
          </w:tcPr>
          <w:p w14:paraId="0DC282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7567B01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7B64C8">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EF3BF5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465" w:type="dxa"/>
            <w:gridSpan w:val="3"/>
            <w:tcBorders>
              <w:top w:val="nil"/>
              <w:left w:val="nil"/>
              <w:bottom w:val="single" w:color="auto" w:sz="4" w:space="0"/>
              <w:right w:val="single" w:color="auto" w:sz="4" w:space="0"/>
            </w:tcBorders>
            <w:shd w:val="clear" w:color="auto" w:fill="auto"/>
            <w:noWrap/>
            <w:vAlign w:val="center"/>
          </w:tcPr>
          <w:p w14:paraId="1558D97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49" w:type="dxa"/>
            <w:gridSpan w:val="2"/>
            <w:tcBorders>
              <w:top w:val="nil"/>
              <w:left w:val="nil"/>
              <w:bottom w:val="single" w:color="auto" w:sz="4" w:space="0"/>
              <w:right w:val="single" w:color="auto" w:sz="4" w:space="0"/>
            </w:tcBorders>
            <w:shd w:val="clear" w:color="auto" w:fill="auto"/>
            <w:noWrap/>
            <w:vAlign w:val="center"/>
          </w:tcPr>
          <w:p w14:paraId="55F6CE4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6B460E0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096" w:type="dxa"/>
            <w:gridSpan w:val="2"/>
            <w:tcBorders>
              <w:top w:val="nil"/>
              <w:left w:val="nil"/>
              <w:bottom w:val="single" w:color="auto" w:sz="4" w:space="0"/>
              <w:right w:val="single" w:color="auto" w:sz="4" w:space="0"/>
            </w:tcBorders>
            <w:shd w:val="clear" w:color="auto" w:fill="auto"/>
            <w:noWrap/>
            <w:vAlign w:val="center"/>
          </w:tcPr>
          <w:p w14:paraId="7E1829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60" w:type="dxa"/>
            <w:tcBorders>
              <w:top w:val="nil"/>
              <w:left w:val="nil"/>
              <w:bottom w:val="single" w:color="auto" w:sz="4" w:space="0"/>
              <w:right w:val="single" w:color="auto" w:sz="4" w:space="0"/>
            </w:tcBorders>
            <w:shd w:val="clear" w:color="auto" w:fill="auto"/>
            <w:noWrap/>
            <w:vAlign w:val="center"/>
          </w:tcPr>
          <w:p w14:paraId="170CD5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619E55A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653" w:type="dxa"/>
            <w:gridSpan w:val="3"/>
            <w:tcBorders>
              <w:top w:val="nil"/>
              <w:left w:val="nil"/>
              <w:bottom w:val="single" w:color="auto" w:sz="4" w:space="0"/>
              <w:right w:val="single" w:color="auto" w:sz="4" w:space="0"/>
            </w:tcBorders>
            <w:shd w:val="clear" w:color="auto" w:fill="auto"/>
            <w:noWrap/>
            <w:vAlign w:val="center"/>
          </w:tcPr>
          <w:p w14:paraId="1D92218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04521B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EAEB81">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35FDEA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465" w:type="dxa"/>
            <w:gridSpan w:val="3"/>
            <w:tcBorders>
              <w:top w:val="nil"/>
              <w:left w:val="nil"/>
              <w:bottom w:val="single" w:color="auto" w:sz="4" w:space="0"/>
              <w:right w:val="single" w:color="auto" w:sz="4" w:space="0"/>
            </w:tcBorders>
            <w:shd w:val="clear" w:color="auto" w:fill="auto"/>
            <w:noWrap/>
            <w:vAlign w:val="center"/>
          </w:tcPr>
          <w:p w14:paraId="0134BAB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49" w:type="dxa"/>
            <w:gridSpan w:val="2"/>
            <w:tcBorders>
              <w:top w:val="nil"/>
              <w:left w:val="nil"/>
              <w:bottom w:val="single" w:color="auto" w:sz="4" w:space="0"/>
              <w:right w:val="single" w:color="auto" w:sz="4" w:space="0"/>
            </w:tcBorders>
            <w:shd w:val="clear" w:color="auto" w:fill="auto"/>
            <w:noWrap/>
            <w:vAlign w:val="center"/>
          </w:tcPr>
          <w:p w14:paraId="21A81F1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56E0535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096" w:type="dxa"/>
            <w:gridSpan w:val="2"/>
            <w:tcBorders>
              <w:top w:val="nil"/>
              <w:left w:val="nil"/>
              <w:bottom w:val="single" w:color="auto" w:sz="4" w:space="0"/>
              <w:right w:val="single" w:color="auto" w:sz="4" w:space="0"/>
            </w:tcBorders>
            <w:shd w:val="clear" w:color="auto" w:fill="auto"/>
            <w:noWrap/>
            <w:vAlign w:val="center"/>
          </w:tcPr>
          <w:p w14:paraId="356043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60" w:type="dxa"/>
            <w:tcBorders>
              <w:top w:val="nil"/>
              <w:left w:val="nil"/>
              <w:bottom w:val="single" w:color="auto" w:sz="4" w:space="0"/>
              <w:right w:val="single" w:color="auto" w:sz="4" w:space="0"/>
            </w:tcBorders>
            <w:shd w:val="clear" w:color="auto" w:fill="auto"/>
            <w:noWrap/>
            <w:vAlign w:val="center"/>
          </w:tcPr>
          <w:p w14:paraId="38FF68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4AFA39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653" w:type="dxa"/>
            <w:gridSpan w:val="3"/>
            <w:tcBorders>
              <w:top w:val="nil"/>
              <w:left w:val="nil"/>
              <w:bottom w:val="single" w:color="auto" w:sz="4" w:space="0"/>
              <w:right w:val="single" w:color="auto" w:sz="4" w:space="0"/>
            </w:tcBorders>
            <w:shd w:val="clear" w:color="auto" w:fill="auto"/>
            <w:noWrap/>
            <w:vAlign w:val="center"/>
          </w:tcPr>
          <w:p w14:paraId="2FE671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99" w:type="dxa"/>
            <w:gridSpan w:val="2"/>
            <w:tcBorders>
              <w:top w:val="nil"/>
              <w:left w:val="nil"/>
              <w:bottom w:val="single" w:color="auto" w:sz="4" w:space="0"/>
              <w:right w:val="single" w:color="auto" w:sz="4" w:space="0"/>
            </w:tcBorders>
            <w:shd w:val="clear" w:color="auto" w:fill="auto"/>
            <w:noWrap/>
            <w:vAlign w:val="center"/>
          </w:tcPr>
          <w:p w14:paraId="62AD3B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4094173">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4730358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465" w:type="dxa"/>
            <w:gridSpan w:val="3"/>
            <w:tcBorders>
              <w:top w:val="nil"/>
              <w:left w:val="nil"/>
              <w:bottom w:val="single" w:color="auto" w:sz="4" w:space="0"/>
              <w:right w:val="single" w:color="auto" w:sz="4" w:space="0"/>
            </w:tcBorders>
            <w:shd w:val="clear" w:color="auto" w:fill="auto"/>
            <w:noWrap/>
            <w:vAlign w:val="center"/>
          </w:tcPr>
          <w:p w14:paraId="6319AB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49" w:type="dxa"/>
            <w:gridSpan w:val="2"/>
            <w:tcBorders>
              <w:top w:val="nil"/>
              <w:left w:val="nil"/>
              <w:bottom w:val="single" w:color="auto" w:sz="4" w:space="0"/>
              <w:right w:val="single" w:color="auto" w:sz="4" w:space="0"/>
            </w:tcBorders>
            <w:shd w:val="clear" w:color="auto" w:fill="auto"/>
            <w:noWrap/>
            <w:vAlign w:val="center"/>
          </w:tcPr>
          <w:p w14:paraId="53C588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8.60 </w:t>
            </w:r>
          </w:p>
        </w:tc>
        <w:tc>
          <w:tcPr>
            <w:tcW w:w="1105" w:type="dxa"/>
            <w:gridSpan w:val="2"/>
            <w:tcBorders>
              <w:top w:val="nil"/>
              <w:left w:val="nil"/>
              <w:bottom w:val="single" w:color="auto" w:sz="4" w:space="0"/>
              <w:right w:val="single" w:color="auto" w:sz="4" w:space="0"/>
            </w:tcBorders>
            <w:shd w:val="clear" w:color="auto" w:fill="auto"/>
            <w:noWrap/>
            <w:vAlign w:val="center"/>
          </w:tcPr>
          <w:p w14:paraId="57FB527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096" w:type="dxa"/>
            <w:gridSpan w:val="2"/>
            <w:tcBorders>
              <w:top w:val="nil"/>
              <w:left w:val="nil"/>
              <w:bottom w:val="single" w:color="auto" w:sz="4" w:space="0"/>
              <w:right w:val="single" w:color="auto" w:sz="4" w:space="0"/>
            </w:tcBorders>
            <w:shd w:val="clear" w:color="auto" w:fill="auto"/>
            <w:noWrap/>
            <w:vAlign w:val="center"/>
          </w:tcPr>
          <w:p w14:paraId="0ECEF8E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60" w:type="dxa"/>
            <w:tcBorders>
              <w:top w:val="nil"/>
              <w:left w:val="nil"/>
              <w:bottom w:val="single" w:color="auto" w:sz="4" w:space="0"/>
              <w:right w:val="single" w:color="auto" w:sz="4" w:space="0"/>
            </w:tcBorders>
            <w:shd w:val="clear" w:color="auto" w:fill="auto"/>
            <w:noWrap/>
            <w:vAlign w:val="center"/>
          </w:tcPr>
          <w:p w14:paraId="78BCACA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679775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653" w:type="dxa"/>
            <w:gridSpan w:val="3"/>
            <w:tcBorders>
              <w:top w:val="nil"/>
              <w:left w:val="nil"/>
              <w:bottom w:val="single" w:color="auto" w:sz="4" w:space="0"/>
              <w:right w:val="single" w:color="auto" w:sz="4" w:space="0"/>
            </w:tcBorders>
            <w:shd w:val="clear" w:color="auto" w:fill="auto"/>
            <w:noWrap/>
            <w:vAlign w:val="center"/>
          </w:tcPr>
          <w:p w14:paraId="36353A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202945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1650AE8">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957D00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465" w:type="dxa"/>
            <w:gridSpan w:val="3"/>
            <w:tcBorders>
              <w:top w:val="nil"/>
              <w:left w:val="nil"/>
              <w:bottom w:val="single" w:color="auto" w:sz="4" w:space="0"/>
              <w:right w:val="single" w:color="auto" w:sz="4" w:space="0"/>
            </w:tcBorders>
            <w:shd w:val="clear" w:color="auto" w:fill="auto"/>
            <w:noWrap/>
            <w:vAlign w:val="center"/>
          </w:tcPr>
          <w:p w14:paraId="52E6B8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49" w:type="dxa"/>
            <w:gridSpan w:val="2"/>
            <w:tcBorders>
              <w:top w:val="nil"/>
              <w:left w:val="nil"/>
              <w:bottom w:val="single" w:color="auto" w:sz="4" w:space="0"/>
              <w:right w:val="single" w:color="auto" w:sz="4" w:space="0"/>
            </w:tcBorders>
            <w:shd w:val="clear" w:color="auto" w:fill="auto"/>
            <w:noWrap/>
            <w:vAlign w:val="center"/>
          </w:tcPr>
          <w:p w14:paraId="0790A4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3.00 </w:t>
            </w:r>
          </w:p>
        </w:tc>
        <w:tc>
          <w:tcPr>
            <w:tcW w:w="1105" w:type="dxa"/>
            <w:gridSpan w:val="2"/>
            <w:tcBorders>
              <w:top w:val="nil"/>
              <w:left w:val="nil"/>
              <w:bottom w:val="single" w:color="auto" w:sz="4" w:space="0"/>
              <w:right w:val="single" w:color="auto" w:sz="4" w:space="0"/>
            </w:tcBorders>
            <w:shd w:val="clear" w:color="auto" w:fill="auto"/>
            <w:noWrap/>
            <w:vAlign w:val="center"/>
          </w:tcPr>
          <w:p w14:paraId="1AC4CB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096" w:type="dxa"/>
            <w:gridSpan w:val="2"/>
            <w:tcBorders>
              <w:top w:val="nil"/>
              <w:left w:val="nil"/>
              <w:bottom w:val="single" w:color="auto" w:sz="4" w:space="0"/>
              <w:right w:val="single" w:color="auto" w:sz="4" w:space="0"/>
            </w:tcBorders>
            <w:shd w:val="clear" w:color="auto" w:fill="auto"/>
            <w:noWrap/>
            <w:vAlign w:val="center"/>
          </w:tcPr>
          <w:p w14:paraId="2B2560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60" w:type="dxa"/>
            <w:tcBorders>
              <w:top w:val="nil"/>
              <w:left w:val="nil"/>
              <w:bottom w:val="single" w:color="auto" w:sz="4" w:space="0"/>
              <w:right w:val="single" w:color="auto" w:sz="4" w:space="0"/>
            </w:tcBorders>
            <w:shd w:val="clear" w:color="auto" w:fill="auto"/>
            <w:noWrap/>
            <w:vAlign w:val="center"/>
          </w:tcPr>
          <w:p w14:paraId="220BAE8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1.80 </w:t>
            </w:r>
          </w:p>
        </w:tc>
        <w:tc>
          <w:tcPr>
            <w:tcW w:w="922" w:type="dxa"/>
            <w:tcBorders>
              <w:top w:val="nil"/>
              <w:left w:val="nil"/>
              <w:bottom w:val="single" w:color="auto" w:sz="4" w:space="0"/>
              <w:right w:val="single" w:color="auto" w:sz="4" w:space="0"/>
            </w:tcBorders>
            <w:shd w:val="clear" w:color="auto" w:fill="auto"/>
            <w:noWrap/>
            <w:vAlign w:val="center"/>
          </w:tcPr>
          <w:p w14:paraId="177FAB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653" w:type="dxa"/>
            <w:gridSpan w:val="3"/>
            <w:tcBorders>
              <w:top w:val="nil"/>
              <w:left w:val="nil"/>
              <w:bottom w:val="single" w:color="auto" w:sz="4" w:space="0"/>
              <w:right w:val="single" w:color="auto" w:sz="4" w:space="0"/>
            </w:tcBorders>
            <w:shd w:val="clear" w:color="auto" w:fill="auto"/>
            <w:noWrap/>
            <w:vAlign w:val="center"/>
          </w:tcPr>
          <w:p w14:paraId="1D21D3C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5B22A1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7C46B1">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0AB710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465" w:type="dxa"/>
            <w:gridSpan w:val="3"/>
            <w:tcBorders>
              <w:top w:val="nil"/>
              <w:left w:val="nil"/>
              <w:bottom w:val="single" w:color="auto" w:sz="4" w:space="0"/>
              <w:right w:val="single" w:color="auto" w:sz="4" w:space="0"/>
            </w:tcBorders>
            <w:shd w:val="clear" w:color="auto" w:fill="auto"/>
            <w:noWrap/>
            <w:vAlign w:val="center"/>
          </w:tcPr>
          <w:p w14:paraId="6702B9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49" w:type="dxa"/>
            <w:gridSpan w:val="2"/>
            <w:tcBorders>
              <w:top w:val="nil"/>
              <w:left w:val="nil"/>
              <w:bottom w:val="single" w:color="auto" w:sz="4" w:space="0"/>
              <w:right w:val="single" w:color="auto" w:sz="4" w:space="0"/>
            </w:tcBorders>
            <w:shd w:val="clear" w:color="auto" w:fill="auto"/>
            <w:noWrap/>
            <w:vAlign w:val="center"/>
          </w:tcPr>
          <w:p w14:paraId="431CF7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07CFCAF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096" w:type="dxa"/>
            <w:gridSpan w:val="2"/>
            <w:tcBorders>
              <w:top w:val="nil"/>
              <w:left w:val="nil"/>
              <w:bottom w:val="single" w:color="auto" w:sz="4" w:space="0"/>
              <w:right w:val="single" w:color="auto" w:sz="4" w:space="0"/>
            </w:tcBorders>
            <w:shd w:val="clear" w:color="auto" w:fill="auto"/>
            <w:noWrap/>
            <w:vAlign w:val="center"/>
          </w:tcPr>
          <w:p w14:paraId="6782288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60" w:type="dxa"/>
            <w:tcBorders>
              <w:top w:val="nil"/>
              <w:left w:val="nil"/>
              <w:bottom w:val="single" w:color="auto" w:sz="4" w:space="0"/>
              <w:right w:val="single" w:color="auto" w:sz="4" w:space="0"/>
            </w:tcBorders>
            <w:shd w:val="clear" w:color="auto" w:fill="auto"/>
            <w:noWrap/>
            <w:vAlign w:val="center"/>
          </w:tcPr>
          <w:p w14:paraId="08BACE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0B0659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653" w:type="dxa"/>
            <w:gridSpan w:val="3"/>
            <w:tcBorders>
              <w:top w:val="nil"/>
              <w:left w:val="nil"/>
              <w:bottom w:val="single" w:color="auto" w:sz="4" w:space="0"/>
              <w:right w:val="single" w:color="auto" w:sz="4" w:space="0"/>
            </w:tcBorders>
            <w:shd w:val="clear" w:color="auto" w:fill="auto"/>
            <w:noWrap/>
            <w:vAlign w:val="center"/>
          </w:tcPr>
          <w:p w14:paraId="773572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5DCBD3B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22F6DA">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135096F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465" w:type="dxa"/>
            <w:gridSpan w:val="3"/>
            <w:tcBorders>
              <w:top w:val="nil"/>
              <w:left w:val="nil"/>
              <w:bottom w:val="single" w:color="auto" w:sz="4" w:space="0"/>
              <w:right w:val="single" w:color="auto" w:sz="4" w:space="0"/>
            </w:tcBorders>
            <w:shd w:val="clear" w:color="auto" w:fill="auto"/>
            <w:noWrap/>
            <w:vAlign w:val="center"/>
          </w:tcPr>
          <w:p w14:paraId="2CEE4F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49" w:type="dxa"/>
            <w:gridSpan w:val="2"/>
            <w:tcBorders>
              <w:top w:val="nil"/>
              <w:left w:val="nil"/>
              <w:bottom w:val="single" w:color="auto" w:sz="4" w:space="0"/>
              <w:right w:val="single" w:color="auto" w:sz="4" w:space="0"/>
            </w:tcBorders>
            <w:shd w:val="clear" w:color="auto" w:fill="auto"/>
            <w:noWrap/>
            <w:vAlign w:val="center"/>
          </w:tcPr>
          <w:p w14:paraId="741884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61A906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096" w:type="dxa"/>
            <w:gridSpan w:val="2"/>
            <w:tcBorders>
              <w:top w:val="nil"/>
              <w:left w:val="nil"/>
              <w:bottom w:val="single" w:color="auto" w:sz="4" w:space="0"/>
              <w:right w:val="single" w:color="auto" w:sz="4" w:space="0"/>
            </w:tcBorders>
            <w:shd w:val="clear" w:color="auto" w:fill="auto"/>
            <w:noWrap/>
            <w:vAlign w:val="center"/>
          </w:tcPr>
          <w:p w14:paraId="0B97ED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60" w:type="dxa"/>
            <w:tcBorders>
              <w:top w:val="nil"/>
              <w:left w:val="nil"/>
              <w:bottom w:val="single" w:color="auto" w:sz="4" w:space="0"/>
              <w:right w:val="single" w:color="auto" w:sz="4" w:space="0"/>
            </w:tcBorders>
            <w:shd w:val="clear" w:color="auto" w:fill="auto"/>
            <w:noWrap/>
            <w:vAlign w:val="center"/>
          </w:tcPr>
          <w:p w14:paraId="410978B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9.80 </w:t>
            </w:r>
          </w:p>
        </w:tc>
        <w:tc>
          <w:tcPr>
            <w:tcW w:w="922" w:type="dxa"/>
            <w:tcBorders>
              <w:top w:val="nil"/>
              <w:left w:val="nil"/>
              <w:bottom w:val="single" w:color="auto" w:sz="4" w:space="0"/>
              <w:right w:val="single" w:color="auto" w:sz="4" w:space="0"/>
            </w:tcBorders>
            <w:shd w:val="clear" w:color="auto" w:fill="auto"/>
            <w:noWrap/>
            <w:vAlign w:val="center"/>
          </w:tcPr>
          <w:p w14:paraId="55371B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653" w:type="dxa"/>
            <w:gridSpan w:val="3"/>
            <w:tcBorders>
              <w:top w:val="nil"/>
              <w:left w:val="nil"/>
              <w:bottom w:val="single" w:color="auto" w:sz="4" w:space="0"/>
              <w:right w:val="single" w:color="auto" w:sz="4" w:space="0"/>
            </w:tcBorders>
            <w:shd w:val="clear" w:color="auto" w:fill="auto"/>
            <w:noWrap/>
            <w:vAlign w:val="center"/>
          </w:tcPr>
          <w:p w14:paraId="4DC137A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99" w:type="dxa"/>
            <w:gridSpan w:val="2"/>
            <w:tcBorders>
              <w:top w:val="nil"/>
              <w:left w:val="nil"/>
              <w:bottom w:val="single" w:color="auto" w:sz="4" w:space="0"/>
              <w:right w:val="single" w:color="auto" w:sz="4" w:space="0"/>
            </w:tcBorders>
            <w:shd w:val="clear" w:color="auto" w:fill="auto"/>
            <w:noWrap/>
            <w:vAlign w:val="center"/>
          </w:tcPr>
          <w:p w14:paraId="1AE663C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745D10">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ED4FE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465" w:type="dxa"/>
            <w:gridSpan w:val="3"/>
            <w:tcBorders>
              <w:top w:val="nil"/>
              <w:left w:val="nil"/>
              <w:bottom w:val="single" w:color="auto" w:sz="4" w:space="0"/>
              <w:right w:val="single" w:color="auto" w:sz="4" w:space="0"/>
            </w:tcBorders>
            <w:shd w:val="clear" w:color="auto" w:fill="auto"/>
            <w:noWrap/>
            <w:vAlign w:val="center"/>
          </w:tcPr>
          <w:p w14:paraId="00A09E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49" w:type="dxa"/>
            <w:gridSpan w:val="2"/>
            <w:tcBorders>
              <w:top w:val="nil"/>
              <w:left w:val="nil"/>
              <w:bottom w:val="single" w:color="auto" w:sz="4" w:space="0"/>
              <w:right w:val="single" w:color="auto" w:sz="4" w:space="0"/>
            </w:tcBorders>
            <w:shd w:val="clear" w:color="auto" w:fill="auto"/>
            <w:noWrap/>
            <w:vAlign w:val="center"/>
          </w:tcPr>
          <w:p w14:paraId="66374B1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7DA15C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096" w:type="dxa"/>
            <w:gridSpan w:val="2"/>
            <w:tcBorders>
              <w:top w:val="nil"/>
              <w:left w:val="nil"/>
              <w:bottom w:val="single" w:color="auto" w:sz="4" w:space="0"/>
              <w:right w:val="single" w:color="auto" w:sz="4" w:space="0"/>
            </w:tcBorders>
            <w:shd w:val="clear" w:color="auto" w:fill="auto"/>
            <w:noWrap/>
            <w:vAlign w:val="center"/>
          </w:tcPr>
          <w:p w14:paraId="40B652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60" w:type="dxa"/>
            <w:tcBorders>
              <w:top w:val="nil"/>
              <w:left w:val="nil"/>
              <w:bottom w:val="single" w:color="auto" w:sz="4" w:space="0"/>
              <w:right w:val="single" w:color="auto" w:sz="4" w:space="0"/>
            </w:tcBorders>
            <w:shd w:val="clear" w:color="auto" w:fill="auto"/>
            <w:noWrap/>
            <w:vAlign w:val="center"/>
          </w:tcPr>
          <w:p w14:paraId="443E02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398C51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3653" w:type="dxa"/>
            <w:gridSpan w:val="3"/>
            <w:tcBorders>
              <w:top w:val="nil"/>
              <w:left w:val="nil"/>
              <w:bottom w:val="single" w:color="auto" w:sz="4" w:space="0"/>
              <w:right w:val="single" w:color="auto" w:sz="4" w:space="0"/>
            </w:tcBorders>
            <w:shd w:val="clear" w:color="auto" w:fill="auto"/>
            <w:noWrap/>
            <w:vAlign w:val="center"/>
          </w:tcPr>
          <w:p w14:paraId="78B584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99" w:type="dxa"/>
            <w:gridSpan w:val="2"/>
            <w:tcBorders>
              <w:top w:val="nil"/>
              <w:left w:val="nil"/>
              <w:bottom w:val="single" w:color="auto" w:sz="4" w:space="0"/>
              <w:right w:val="single" w:color="auto" w:sz="4" w:space="0"/>
            </w:tcBorders>
            <w:shd w:val="clear" w:color="auto" w:fill="auto"/>
            <w:noWrap/>
            <w:vAlign w:val="center"/>
          </w:tcPr>
          <w:p w14:paraId="11F449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C16A992">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70AF77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465" w:type="dxa"/>
            <w:gridSpan w:val="3"/>
            <w:tcBorders>
              <w:top w:val="nil"/>
              <w:left w:val="nil"/>
              <w:bottom w:val="single" w:color="auto" w:sz="4" w:space="0"/>
              <w:right w:val="single" w:color="auto" w:sz="4" w:space="0"/>
            </w:tcBorders>
            <w:shd w:val="clear" w:color="auto" w:fill="auto"/>
            <w:noWrap/>
            <w:vAlign w:val="center"/>
          </w:tcPr>
          <w:p w14:paraId="519E93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49" w:type="dxa"/>
            <w:gridSpan w:val="2"/>
            <w:tcBorders>
              <w:top w:val="nil"/>
              <w:left w:val="nil"/>
              <w:bottom w:val="single" w:color="auto" w:sz="4" w:space="0"/>
              <w:right w:val="single" w:color="auto" w:sz="4" w:space="0"/>
            </w:tcBorders>
            <w:shd w:val="clear" w:color="auto" w:fill="auto"/>
            <w:noWrap/>
            <w:vAlign w:val="center"/>
          </w:tcPr>
          <w:p w14:paraId="63002F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0FA9AD5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096" w:type="dxa"/>
            <w:gridSpan w:val="2"/>
            <w:tcBorders>
              <w:top w:val="nil"/>
              <w:left w:val="nil"/>
              <w:bottom w:val="single" w:color="auto" w:sz="4" w:space="0"/>
              <w:right w:val="single" w:color="auto" w:sz="4" w:space="0"/>
            </w:tcBorders>
            <w:shd w:val="clear" w:color="auto" w:fill="auto"/>
            <w:noWrap/>
            <w:vAlign w:val="center"/>
          </w:tcPr>
          <w:p w14:paraId="3439C1D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60" w:type="dxa"/>
            <w:tcBorders>
              <w:top w:val="nil"/>
              <w:left w:val="nil"/>
              <w:bottom w:val="single" w:color="auto" w:sz="4" w:space="0"/>
              <w:right w:val="single" w:color="auto" w:sz="4" w:space="0"/>
            </w:tcBorders>
            <w:shd w:val="clear" w:color="auto" w:fill="auto"/>
            <w:noWrap/>
            <w:vAlign w:val="center"/>
          </w:tcPr>
          <w:p w14:paraId="0B49F1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5.40 </w:t>
            </w:r>
          </w:p>
        </w:tc>
        <w:tc>
          <w:tcPr>
            <w:tcW w:w="922" w:type="dxa"/>
            <w:tcBorders>
              <w:top w:val="nil"/>
              <w:left w:val="nil"/>
              <w:bottom w:val="single" w:color="auto" w:sz="4" w:space="0"/>
              <w:right w:val="single" w:color="auto" w:sz="4" w:space="0"/>
            </w:tcBorders>
            <w:shd w:val="clear" w:color="auto" w:fill="auto"/>
            <w:noWrap/>
            <w:vAlign w:val="center"/>
          </w:tcPr>
          <w:p w14:paraId="73EBBE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39910</w:t>
            </w:r>
          </w:p>
        </w:tc>
        <w:tc>
          <w:tcPr>
            <w:tcW w:w="3653" w:type="dxa"/>
            <w:gridSpan w:val="3"/>
            <w:tcBorders>
              <w:top w:val="nil"/>
              <w:left w:val="nil"/>
              <w:bottom w:val="single" w:color="auto" w:sz="4" w:space="0"/>
              <w:right w:val="single" w:color="auto" w:sz="4" w:space="0"/>
            </w:tcBorders>
            <w:shd w:val="clear" w:color="auto" w:fill="auto"/>
            <w:noWrap/>
            <w:vAlign w:val="center"/>
          </w:tcPr>
          <w:p w14:paraId="54D562D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99" w:type="dxa"/>
            <w:gridSpan w:val="2"/>
            <w:tcBorders>
              <w:top w:val="nil"/>
              <w:left w:val="nil"/>
              <w:bottom w:val="single" w:color="auto" w:sz="4" w:space="0"/>
              <w:right w:val="single" w:color="auto" w:sz="4" w:space="0"/>
            </w:tcBorders>
            <w:shd w:val="clear" w:color="auto" w:fill="auto"/>
            <w:noWrap/>
            <w:vAlign w:val="center"/>
          </w:tcPr>
          <w:p w14:paraId="1C8F44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8308FF">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7FE27DD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465" w:type="dxa"/>
            <w:gridSpan w:val="3"/>
            <w:tcBorders>
              <w:top w:val="nil"/>
              <w:left w:val="nil"/>
              <w:bottom w:val="single" w:color="auto" w:sz="4" w:space="0"/>
              <w:right w:val="single" w:color="auto" w:sz="4" w:space="0"/>
            </w:tcBorders>
            <w:shd w:val="clear" w:color="auto" w:fill="auto"/>
            <w:noWrap/>
            <w:vAlign w:val="center"/>
          </w:tcPr>
          <w:p w14:paraId="4C2F1B4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49" w:type="dxa"/>
            <w:gridSpan w:val="2"/>
            <w:tcBorders>
              <w:top w:val="nil"/>
              <w:left w:val="nil"/>
              <w:bottom w:val="single" w:color="auto" w:sz="4" w:space="0"/>
              <w:right w:val="single" w:color="auto" w:sz="4" w:space="0"/>
            </w:tcBorders>
            <w:shd w:val="clear" w:color="auto" w:fill="auto"/>
            <w:noWrap/>
            <w:vAlign w:val="center"/>
          </w:tcPr>
          <w:p w14:paraId="263A48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1521BF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096" w:type="dxa"/>
            <w:gridSpan w:val="2"/>
            <w:tcBorders>
              <w:top w:val="nil"/>
              <w:left w:val="nil"/>
              <w:bottom w:val="single" w:color="auto" w:sz="4" w:space="0"/>
              <w:right w:val="single" w:color="auto" w:sz="4" w:space="0"/>
            </w:tcBorders>
            <w:shd w:val="clear" w:color="auto" w:fill="auto"/>
            <w:noWrap/>
            <w:vAlign w:val="center"/>
          </w:tcPr>
          <w:p w14:paraId="41AB406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60" w:type="dxa"/>
            <w:tcBorders>
              <w:top w:val="nil"/>
              <w:left w:val="nil"/>
              <w:bottom w:val="single" w:color="auto" w:sz="4" w:space="0"/>
              <w:right w:val="single" w:color="auto" w:sz="4" w:space="0"/>
            </w:tcBorders>
            <w:shd w:val="clear" w:color="auto" w:fill="auto"/>
            <w:noWrap/>
            <w:vAlign w:val="center"/>
          </w:tcPr>
          <w:p w14:paraId="706699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10.83 </w:t>
            </w:r>
          </w:p>
        </w:tc>
        <w:tc>
          <w:tcPr>
            <w:tcW w:w="922" w:type="dxa"/>
            <w:tcBorders>
              <w:top w:val="nil"/>
              <w:left w:val="nil"/>
              <w:bottom w:val="single" w:color="auto" w:sz="4" w:space="0"/>
              <w:right w:val="single" w:color="auto" w:sz="4" w:space="0"/>
            </w:tcBorders>
            <w:shd w:val="clear" w:color="auto" w:fill="auto"/>
            <w:noWrap/>
            <w:vAlign w:val="center"/>
          </w:tcPr>
          <w:p w14:paraId="4E5DEB42">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39999</w:t>
            </w:r>
          </w:p>
        </w:tc>
        <w:tc>
          <w:tcPr>
            <w:tcW w:w="3653" w:type="dxa"/>
            <w:gridSpan w:val="3"/>
            <w:tcBorders>
              <w:top w:val="nil"/>
              <w:left w:val="nil"/>
              <w:bottom w:val="single" w:color="auto" w:sz="4" w:space="0"/>
              <w:right w:val="single" w:color="auto" w:sz="4" w:space="0"/>
            </w:tcBorders>
            <w:shd w:val="clear" w:color="auto" w:fill="auto"/>
            <w:noWrap/>
            <w:vAlign w:val="center"/>
          </w:tcPr>
          <w:p w14:paraId="5C5F6DF6">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99" w:type="dxa"/>
            <w:gridSpan w:val="2"/>
            <w:tcBorders>
              <w:top w:val="nil"/>
              <w:left w:val="nil"/>
              <w:bottom w:val="single" w:color="auto" w:sz="4" w:space="0"/>
              <w:right w:val="single" w:color="auto" w:sz="4" w:space="0"/>
            </w:tcBorders>
            <w:shd w:val="clear" w:color="auto" w:fill="auto"/>
            <w:noWrap/>
            <w:vAlign w:val="center"/>
          </w:tcPr>
          <w:p w14:paraId="3D32D21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4228A21">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623D4E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465" w:type="dxa"/>
            <w:gridSpan w:val="3"/>
            <w:tcBorders>
              <w:top w:val="nil"/>
              <w:left w:val="nil"/>
              <w:bottom w:val="single" w:color="auto" w:sz="4" w:space="0"/>
              <w:right w:val="single" w:color="auto" w:sz="4" w:space="0"/>
            </w:tcBorders>
            <w:shd w:val="clear" w:color="auto" w:fill="auto"/>
            <w:noWrap/>
            <w:vAlign w:val="center"/>
          </w:tcPr>
          <w:p w14:paraId="7753693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49" w:type="dxa"/>
            <w:gridSpan w:val="2"/>
            <w:tcBorders>
              <w:top w:val="nil"/>
              <w:left w:val="nil"/>
              <w:bottom w:val="single" w:color="auto" w:sz="4" w:space="0"/>
              <w:right w:val="single" w:color="auto" w:sz="4" w:space="0"/>
            </w:tcBorders>
            <w:shd w:val="clear" w:color="auto" w:fill="auto"/>
            <w:noWrap/>
            <w:vAlign w:val="center"/>
          </w:tcPr>
          <w:p w14:paraId="55B78A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0939936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096" w:type="dxa"/>
            <w:gridSpan w:val="2"/>
            <w:tcBorders>
              <w:top w:val="nil"/>
              <w:left w:val="nil"/>
              <w:bottom w:val="single" w:color="auto" w:sz="4" w:space="0"/>
              <w:right w:val="single" w:color="auto" w:sz="4" w:space="0"/>
            </w:tcBorders>
            <w:shd w:val="clear" w:color="auto" w:fill="auto"/>
            <w:noWrap/>
            <w:vAlign w:val="center"/>
          </w:tcPr>
          <w:p w14:paraId="54D7BC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60" w:type="dxa"/>
            <w:tcBorders>
              <w:top w:val="nil"/>
              <w:left w:val="nil"/>
              <w:bottom w:val="single" w:color="auto" w:sz="4" w:space="0"/>
              <w:right w:val="single" w:color="auto" w:sz="4" w:space="0"/>
            </w:tcBorders>
            <w:shd w:val="clear" w:color="auto" w:fill="auto"/>
            <w:noWrap/>
            <w:vAlign w:val="center"/>
          </w:tcPr>
          <w:p w14:paraId="164883D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922" w:type="dxa"/>
            <w:tcBorders>
              <w:top w:val="nil"/>
              <w:left w:val="nil"/>
              <w:bottom w:val="single" w:color="auto" w:sz="4" w:space="0"/>
              <w:right w:val="single" w:color="auto" w:sz="4" w:space="0"/>
            </w:tcBorders>
            <w:shd w:val="clear" w:color="auto" w:fill="auto"/>
            <w:noWrap/>
            <w:vAlign w:val="center"/>
          </w:tcPr>
          <w:p w14:paraId="6D693586">
            <w:pPr>
              <w:jc w:val="left"/>
              <w:rPr>
                <w:rFonts w:ascii="宋体" w:hAnsi="宋体" w:eastAsia="宋体" w:cs="宋体"/>
                <w:color w:val="000000"/>
                <w:kern w:val="0"/>
                <w:szCs w:val="18"/>
              </w:rPr>
            </w:pPr>
          </w:p>
        </w:tc>
        <w:tc>
          <w:tcPr>
            <w:tcW w:w="3653" w:type="dxa"/>
            <w:gridSpan w:val="3"/>
            <w:tcBorders>
              <w:top w:val="nil"/>
              <w:left w:val="nil"/>
              <w:bottom w:val="single" w:color="auto" w:sz="4" w:space="0"/>
              <w:right w:val="single" w:color="auto" w:sz="4" w:space="0"/>
            </w:tcBorders>
            <w:shd w:val="clear" w:color="auto" w:fill="auto"/>
            <w:noWrap/>
            <w:vAlign w:val="center"/>
          </w:tcPr>
          <w:p w14:paraId="4CFA29DB">
            <w:pPr>
              <w:jc w:val="left"/>
              <w:rPr>
                <w:rFonts w:ascii="宋体" w:hAnsi="宋体" w:eastAsia="宋体" w:cs="宋体"/>
                <w:color w:val="000000"/>
                <w:kern w:val="0"/>
                <w:szCs w:val="18"/>
              </w:rPr>
            </w:pPr>
          </w:p>
        </w:tc>
        <w:tc>
          <w:tcPr>
            <w:tcW w:w="899" w:type="dxa"/>
            <w:gridSpan w:val="2"/>
            <w:tcBorders>
              <w:top w:val="nil"/>
              <w:left w:val="nil"/>
              <w:bottom w:val="single" w:color="auto" w:sz="4" w:space="0"/>
              <w:right w:val="single" w:color="auto" w:sz="4" w:space="0"/>
            </w:tcBorders>
            <w:shd w:val="clear" w:color="auto" w:fill="auto"/>
            <w:noWrap/>
            <w:vAlign w:val="center"/>
          </w:tcPr>
          <w:p w14:paraId="33B137BF">
            <w:pPr>
              <w:jc w:val="right"/>
              <w:rPr>
                <w:rFonts w:ascii="宋体" w:hAnsi="宋体" w:eastAsia="宋体" w:cs="宋体"/>
                <w:color w:val="000000"/>
                <w:kern w:val="0"/>
                <w:szCs w:val="20"/>
              </w:rPr>
            </w:pPr>
          </w:p>
        </w:tc>
      </w:tr>
      <w:tr w14:paraId="55472E6D">
        <w:tblPrEx>
          <w:tblCellMar>
            <w:top w:w="0" w:type="dxa"/>
            <w:left w:w="108" w:type="dxa"/>
            <w:bottom w:w="0" w:type="dxa"/>
            <w:right w:w="108" w:type="dxa"/>
          </w:tblCellMar>
        </w:tblPrEx>
        <w:trPr>
          <w:trHeight w:val="284" w:hRule="exact"/>
        </w:trPr>
        <w:tc>
          <w:tcPr>
            <w:tcW w:w="1365" w:type="dxa"/>
            <w:gridSpan w:val="2"/>
            <w:tcBorders>
              <w:top w:val="nil"/>
              <w:left w:val="single" w:color="auto" w:sz="4" w:space="0"/>
              <w:bottom w:val="single" w:color="auto" w:sz="4" w:space="0"/>
              <w:right w:val="single" w:color="auto" w:sz="4" w:space="0"/>
            </w:tcBorders>
            <w:shd w:val="clear" w:color="auto" w:fill="auto"/>
            <w:noWrap/>
            <w:vAlign w:val="center"/>
          </w:tcPr>
          <w:p w14:paraId="5B4553E0">
            <w:pPr>
              <w:jc w:val="left"/>
              <w:rPr>
                <w:rFonts w:ascii="宋体" w:hAnsi="宋体" w:eastAsia="宋体" w:cs="宋体"/>
                <w:color w:val="000000"/>
                <w:kern w:val="0"/>
                <w:szCs w:val="20"/>
              </w:rPr>
            </w:pPr>
          </w:p>
        </w:tc>
        <w:tc>
          <w:tcPr>
            <w:tcW w:w="3465" w:type="dxa"/>
            <w:gridSpan w:val="3"/>
            <w:tcBorders>
              <w:top w:val="nil"/>
              <w:left w:val="nil"/>
              <w:bottom w:val="single" w:color="auto" w:sz="4" w:space="0"/>
              <w:right w:val="single" w:color="auto" w:sz="4" w:space="0"/>
            </w:tcBorders>
            <w:shd w:val="clear" w:color="auto" w:fill="auto"/>
            <w:noWrap/>
            <w:vAlign w:val="center"/>
          </w:tcPr>
          <w:p w14:paraId="18AB80E8">
            <w:pPr>
              <w:jc w:val="left"/>
              <w:rPr>
                <w:rFonts w:ascii="宋体" w:hAnsi="宋体" w:eastAsia="宋体" w:cs="宋体"/>
                <w:color w:val="000000"/>
                <w:kern w:val="0"/>
                <w:szCs w:val="20"/>
              </w:rPr>
            </w:pPr>
          </w:p>
        </w:tc>
        <w:tc>
          <w:tcPr>
            <w:tcW w:w="1149" w:type="dxa"/>
            <w:gridSpan w:val="2"/>
            <w:tcBorders>
              <w:top w:val="nil"/>
              <w:left w:val="nil"/>
              <w:bottom w:val="single" w:color="auto" w:sz="4" w:space="0"/>
              <w:right w:val="single" w:color="auto" w:sz="4" w:space="0"/>
            </w:tcBorders>
            <w:shd w:val="clear" w:color="auto" w:fill="auto"/>
            <w:noWrap/>
            <w:vAlign w:val="center"/>
          </w:tcPr>
          <w:p w14:paraId="1ABAEA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0.00 </w:t>
            </w:r>
          </w:p>
        </w:tc>
        <w:tc>
          <w:tcPr>
            <w:tcW w:w="1105" w:type="dxa"/>
            <w:gridSpan w:val="2"/>
            <w:tcBorders>
              <w:top w:val="nil"/>
              <w:left w:val="nil"/>
              <w:bottom w:val="single" w:color="auto" w:sz="4" w:space="0"/>
              <w:right w:val="single" w:color="auto" w:sz="4" w:space="0"/>
            </w:tcBorders>
            <w:shd w:val="clear" w:color="auto" w:fill="auto"/>
            <w:noWrap/>
            <w:vAlign w:val="center"/>
          </w:tcPr>
          <w:p w14:paraId="7C529E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096" w:type="dxa"/>
            <w:gridSpan w:val="2"/>
            <w:tcBorders>
              <w:top w:val="nil"/>
              <w:left w:val="nil"/>
              <w:bottom w:val="single" w:color="auto" w:sz="4" w:space="0"/>
              <w:right w:val="single" w:color="auto" w:sz="4" w:space="0"/>
            </w:tcBorders>
            <w:shd w:val="clear" w:color="auto" w:fill="auto"/>
            <w:noWrap/>
            <w:vAlign w:val="center"/>
          </w:tcPr>
          <w:p w14:paraId="1DC8EA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60" w:type="dxa"/>
            <w:tcBorders>
              <w:top w:val="nil"/>
              <w:left w:val="nil"/>
              <w:bottom w:val="single" w:color="auto" w:sz="4" w:space="0"/>
              <w:right w:val="single" w:color="auto" w:sz="4" w:space="0"/>
            </w:tcBorders>
            <w:shd w:val="clear" w:color="auto" w:fill="auto"/>
            <w:noWrap/>
            <w:vAlign w:val="center"/>
          </w:tcPr>
          <w:p w14:paraId="7926A3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39.63 </w:t>
            </w:r>
          </w:p>
        </w:tc>
        <w:tc>
          <w:tcPr>
            <w:tcW w:w="922" w:type="dxa"/>
            <w:tcBorders>
              <w:top w:val="nil"/>
              <w:left w:val="nil"/>
              <w:bottom w:val="single" w:color="auto" w:sz="4" w:space="0"/>
              <w:right w:val="single" w:color="auto" w:sz="4" w:space="0"/>
            </w:tcBorders>
            <w:shd w:val="clear" w:color="auto" w:fill="auto"/>
            <w:noWrap/>
            <w:vAlign w:val="center"/>
          </w:tcPr>
          <w:p w14:paraId="4FDDBD14">
            <w:pPr>
              <w:jc w:val="left"/>
              <w:rPr>
                <w:rFonts w:ascii="宋体" w:hAnsi="宋体" w:eastAsia="宋体" w:cs="宋体"/>
                <w:color w:val="000000"/>
                <w:kern w:val="0"/>
                <w:szCs w:val="18"/>
              </w:rPr>
            </w:pPr>
          </w:p>
        </w:tc>
        <w:tc>
          <w:tcPr>
            <w:tcW w:w="3653" w:type="dxa"/>
            <w:gridSpan w:val="3"/>
            <w:tcBorders>
              <w:top w:val="nil"/>
              <w:left w:val="nil"/>
              <w:bottom w:val="single" w:color="auto" w:sz="4" w:space="0"/>
              <w:right w:val="single" w:color="auto" w:sz="4" w:space="0"/>
            </w:tcBorders>
            <w:shd w:val="clear" w:color="auto" w:fill="auto"/>
            <w:noWrap/>
            <w:vAlign w:val="center"/>
          </w:tcPr>
          <w:p w14:paraId="1143FC23">
            <w:pPr>
              <w:jc w:val="left"/>
              <w:rPr>
                <w:rFonts w:ascii="宋体" w:hAnsi="宋体" w:eastAsia="宋体" w:cs="宋体"/>
                <w:color w:val="000000"/>
                <w:kern w:val="0"/>
                <w:szCs w:val="18"/>
              </w:rPr>
            </w:pPr>
          </w:p>
        </w:tc>
        <w:tc>
          <w:tcPr>
            <w:tcW w:w="899" w:type="dxa"/>
            <w:gridSpan w:val="2"/>
            <w:tcBorders>
              <w:top w:val="nil"/>
              <w:left w:val="nil"/>
              <w:bottom w:val="single" w:color="auto" w:sz="4" w:space="0"/>
              <w:right w:val="single" w:color="auto" w:sz="4" w:space="0"/>
            </w:tcBorders>
            <w:shd w:val="clear" w:color="auto" w:fill="auto"/>
            <w:noWrap/>
            <w:vAlign w:val="center"/>
          </w:tcPr>
          <w:p w14:paraId="0A479E73">
            <w:pPr>
              <w:jc w:val="right"/>
              <w:rPr>
                <w:rFonts w:ascii="宋体" w:hAnsi="宋体" w:eastAsia="宋体" w:cs="宋体"/>
                <w:color w:val="000000"/>
                <w:kern w:val="0"/>
                <w:szCs w:val="20"/>
              </w:rPr>
            </w:pPr>
          </w:p>
        </w:tc>
      </w:tr>
      <w:tr w14:paraId="576AB3F8">
        <w:tblPrEx>
          <w:tblCellMar>
            <w:top w:w="0" w:type="dxa"/>
            <w:left w:w="108" w:type="dxa"/>
            <w:bottom w:w="0" w:type="dxa"/>
            <w:right w:w="108" w:type="dxa"/>
          </w:tblCellMar>
        </w:tblPrEx>
        <w:trPr>
          <w:trHeight w:val="284" w:hRule="exact"/>
        </w:trPr>
        <w:tc>
          <w:tcPr>
            <w:tcW w:w="48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6B80B1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1149" w:type="dxa"/>
            <w:gridSpan w:val="2"/>
            <w:tcBorders>
              <w:top w:val="nil"/>
              <w:left w:val="nil"/>
              <w:bottom w:val="single" w:color="auto" w:sz="4" w:space="0"/>
              <w:right w:val="single" w:color="auto" w:sz="4" w:space="0"/>
            </w:tcBorders>
            <w:shd w:val="clear" w:color="auto" w:fill="auto"/>
            <w:noWrap/>
            <w:vAlign w:val="center"/>
          </w:tcPr>
          <w:p w14:paraId="50C8FC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color w:val="000000"/>
                <w:kern w:val="0"/>
                <w:sz w:val="22"/>
                <w:szCs w:val="22"/>
                <w:u w:val="none"/>
                <w:lang w:val="en-US" w:eastAsia="zh-CN" w:bidi="ar"/>
              </w:rPr>
              <w:t xml:space="preserve">792.55 </w:t>
            </w:r>
          </w:p>
        </w:tc>
        <w:tc>
          <w:tcPr>
            <w:tcW w:w="8736" w:type="dxa"/>
            <w:gridSpan w:val="9"/>
            <w:tcBorders>
              <w:top w:val="single" w:color="auto" w:sz="4" w:space="0"/>
              <w:left w:val="nil"/>
              <w:bottom w:val="single" w:color="auto" w:sz="4" w:space="0"/>
              <w:right w:val="single" w:color="auto" w:sz="4" w:space="0"/>
            </w:tcBorders>
            <w:shd w:val="clear" w:color="auto" w:fill="auto"/>
            <w:noWrap/>
            <w:vAlign w:val="center"/>
          </w:tcPr>
          <w:p w14:paraId="16A0719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899" w:type="dxa"/>
            <w:gridSpan w:val="2"/>
            <w:tcBorders>
              <w:top w:val="nil"/>
              <w:left w:val="nil"/>
              <w:bottom w:val="single" w:color="auto" w:sz="4" w:space="0"/>
              <w:right w:val="single" w:color="auto" w:sz="4" w:space="0"/>
            </w:tcBorders>
            <w:shd w:val="clear" w:color="auto" w:fill="auto"/>
            <w:noWrap/>
            <w:vAlign w:val="center"/>
          </w:tcPr>
          <w:p w14:paraId="2CF8F6D0">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177.666660</w:t>
            </w:r>
          </w:p>
        </w:tc>
      </w:tr>
      <w:tr w14:paraId="2BC4217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8B0F88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BCC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690" w:hRule="atLeast"/>
        </w:trPr>
        <w:tc>
          <w:tcPr>
            <w:tcW w:w="15301" w:type="dxa"/>
            <w:gridSpan w:val="17"/>
            <w:tcBorders>
              <w:top w:val="nil"/>
              <w:left w:val="nil"/>
              <w:bottom w:val="nil"/>
              <w:right w:val="nil"/>
            </w:tcBorders>
            <w:shd w:val="clear" w:color="auto" w:fill="FFFFFF"/>
            <w:vAlign w:val="center"/>
          </w:tcPr>
          <w:p w14:paraId="30885DA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BAFE6E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1953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345" w:hRule="atLeast"/>
        </w:trPr>
        <w:tc>
          <w:tcPr>
            <w:tcW w:w="1645" w:type="dxa"/>
            <w:gridSpan w:val="3"/>
            <w:tcBorders>
              <w:top w:val="nil"/>
              <w:left w:val="nil"/>
              <w:bottom w:val="nil"/>
              <w:right w:val="nil"/>
            </w:tcBorders>
            <w:shd w:val="clear" w:color="auto" w:fill="FFFFFF"/>
            <w:vAlign w:val="center"/>
          </w:tcPr>
          <w:p w14:paraId="36199155">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14:paraId="7F42EDA2">
            <w:pPr>
              <w:jc w:val="center"/>
              <w:rPr>
                <w:rFonts w:hint="eastAsia" w:ascii="宋体" w:hAnsi="宋体" w:eastAsia="宋体" w:cs="宋体"/>
                <w:i w:val="0"/>
                <w:color w:val="000000"/>
                <w:sz w:val="20"/>
                <w:szCs w:val="20"/>
                <w:u w:val="none"/>
              </w:rPr>
            </w:pPr>
          </w:p>
        </w:tc>
        <w:tc>
          <w:tcPr>
            <w:tcW w:w="3334" w:type="dxa"/>
            <w:gridSpan w:val="2"/>
            <w:tcBorders>
              <w:top w:val="nil"/>
              <w:left w:val="nil"/>
              <w:bottom w:val="nil"/>
              <w:right w:val="nil"/>
            </w:tcBorders>
            <w:shd w:val="clear" w:color="auto" w:fill="FFFFFF"/>
            <w:vAlign w:val="center"/>
          </w:tcPr>
          <w:p w14:paraId="7F3BA248">
            <w:pPr>
              <w:jc w:val="center"/>
              <w:rPr>
                <w:rFonts w:hint="eastAsia" w:ascii="宋体" w:hAnsi="宋体" w:eastAsia="宋体" w:cs="宋体"/>
                <w:i w:val="0"/>
                <w:color w:val="000000"/>
                <w:sz w:val="20"/>
                <w:szCs w:val="20"/>
                <w:u w:val="none"/>
              </w:rPr>
            </w:pPr>
          </w:p>
        </w:tc>
        <w:tc>
          <w:tcPr>
            <w:tcW w:w="1517" w:type="dxa"/>
            <w:gridSpan w:val="2"/>
            <w:tcBorders>
              <w:top w:val="nil"/>
              <w:left w:val="nil"/>
              <w:bottom w:val="nil"/>
              <w:right w:val="nil"/>
            </w:tcBorders>
            <w:shd w:val="clear" w:color="auto" w:fill="FFFFFF"/>
            <w:vAlign w:val="center"/>
          </w:tcPr>
          <w:p w14:paraId="78E306CF">
            <w:pPr>
              <w:rPr>
                <w:rFonts w:hint="eastAsia" w:ascii="宋体" w:hAnsi="宋体" w:eastAsia="宋体" w:cs="宋体"/>
                <w:i w:val="0"/>
                <w:color w:val="000000"/>
                <w:sz w:val="20"/>
                <w:szCs w:val="20"/>
                <w:u w:val="none"/>
              </w:rPr>
            </w:pPr>
          </w:p>
        </w:tc>
        <w:tc>
          <w:tcPr>
            <w:tcW w:w="1567" w:type="dxa"/>
            <w:gridSpan w:val="2"/>
            <w:tcBorders>
              <w:top w:val="nil"/>
              <w:left w:val="nil"/>
              <w:bottom w:val="nil"/>
              <w:right w:val="nil"/>
            </w:tcBorders>
            <w:shd w:val="clear" w:color="auto" w:fill="FFFFFF"/>
            <w:vAlign w:val="center"/>
          </w:tcPr>
          <w:p w14:paraId="5221FA52">
            <w:pPr>
              <w:rPr>
                <w:rFonts w:hint="eastAsia" w:ascii="宋体" w:hAnsi="宋体" w:eastAsia="宋体" w:cs="宋体"/>
                <w:i w:val="0"/>
                <w:color w:val="000000"/>
                <w:sz w:val="20"/>
                <w:szCs w:val="20"/>
                <w:u w:val="none"/>
              </w:rPr>
            </w:pPr>
          </w:p>
        </w:tc>
        <w:tc>
          <w:tcPr>
            <w:tcW w:w="1841" w:type="dxa"/>
            <w:gridSpan w:val="2"/>
            <w:tcBorders>
              <w:top w:val="nil"/>
              <w:left w:val="nil"/>
              <w:bottom w:val="nil"/>
              <w:right w:val="nil"/>
            </w:tcBorders>
            <w:shd w:val="clear" w:color="auto" w:fill="FFFFFF"/>
            <w:vAlign w:val="center"/>
          </w:tcPr>
          <w:p w14:paraId="56EA4992">
            <w:pPr>
              <w:rPr>
                <w:rFonts w:hint="eastAsia" w:ascii="宋体" w:hAnsi="宋体" w:eastAsia="宋体" w:cs="宋体"/>
                <w:i w:val="0"/>
                <w:color w:val="000000"/>
                <w:sz w:val="20"/>
                <w:szCs w:val="20"/>
                <w:u w:val="none"/>
              </w:rPr>
            </w:pPr>
          </w:p>
        </w:tc>
        <w:tc>
          <w:tcPr>
            <w:tcW w:w="1775" w:type="dxa"/>
            <w:gridSpan w:val="2"/>
            <w:tcBorders>
              <w:top w:val="nil"/>
              <w:left w:val="nil"/>
              <w:bottom w:val="nil"/>
              <w:right w:val="nil"/>
            </w:tcBorders>
            <w:shd w:val="clear" w:color="auto" w:fill="FFFFFF"/>
            <w:vAlign w:val="center"/>
          </w:tcPr>
          <w:p w14:paraId="159D00DD">
            <w:pPr>
              <w:rPr>
                <w:rFonts w:hint="eastAsia" w:ascii="宋体" w:hAnsi="宋体" w:eastAsia="宋体" w:cs="宋体"/>
                <w:i w:val="0"/>
                <w:color w:val="000000"/>
                <w:sz w:val="20"/>
                <w:szCs w:val="20"/>
                <w:u w:val="none"/>
              </w:rPr>
            </w:pPr>
          </w:p>
        </w:tc>
        <w:tc>
          <w:tcPr>
            <w:tcW w:w="1667" w:type="dxa"/>
            <w:tcBorders>
              <w:top w:val="nil"/>
              <w:left w:val="nil"/>
              <w:bottom w:val="nil"/>
              <w:right w:val="nil"/>
            </w:tcBorders>
            <w:shd w:val="clear" w:color="auto" w:fill="FFFFFF"/>
            <w:vAlign w:val="center"/>
          </w:tcPr>
          <w:p w14:paraId="43BDD53E">
            <w:pPr>
              <w:rPr>
                <w:rFonts w:hint="eastAsia" w:ascii="宋体" w:hAnsi="宋体" w:eastAsia="宋体" w:cs="宋体"/>
                <w:i w:val="0"/>
                <w:color w:val="000000"/>
                <w:sz w:val="20"/>
                <w:szCs w:val="20"/>
                <w:u w:val="none"/>
              </w:rPr>
            </w:pPr>
          </w:p>
        </w:tc>
        <w:tc>
          <w:tcPr>
            <w:tcW w:w="1719" w:type="dxa"/>
            <w:gridSpan w:val="2"/>
            <w:tcBorders>
              <w:top w:val="nil"/>
              <w:left w:val="nil"/>
              <w:bottom w:val="nil"/>
              <w:right w:val="nil"/>
            </w:tcBorders>
            <w:shd w:val="clear" w:color="auto" w:fill="FFFFFF"/>
            <w:noWrap/>
            <w:vAlign w:val="center"/>
          </w:tcPr>
          <w:p w14:paraId="466287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B47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690" w:hRule="atLeast"/>
        </w:trPr>
        <w:tc>
          <w:tcPr>
            <w:tcW w:w="5215" w:type="dxa"/>
            <w:gridSpan w:val="6"/>
            <w:tcBorders>
              <w:top w:val="nil"/>
              <w:left w:val="nil"/>
              <w:bottom w:val="nil"/>
              <w:right w:val="nil"/>
            </w:tcBorders>
            <w:shd w:val="clear" w:color="auto" w:fill="FFFFFF"/>
            <w:noWrap/>
            <w:vAlign w:val="center"/>
          </w:tcPr>
          <w:p w14:paraId="2C41B0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0"/>
                <w:szCs w:val="20"/>
              </w:rPr>
              <w:t>溆浦县葛竹坪镇人民政府</w:t>
            </w:r>
          </w:p>
        </w:tc>
        <w:tc>
          <w:tcPr>
            <w:tcW w:w="1517" w:type="dxa"/>
            <w:gridSpan w:val="2"/>
            <w:tcBorders>
              <w:top w:val="nil"/>
              <w:left w:val="nil"/>
              <w:bottom w:val="nil"/>
              <w:right w:val="nil"/>
            </w:tcBorders>
            <w:shd w:val="clear" w:color="auto" w:fill="FFFFFF"/>
            <w:vAlign w:val="center"/>
          </w:tcPr>
          <w:p w14:paraId="793DA855">
            <w:pPr>
              <w:rPr>
                <w:rFonts w:hint="eastAsia" w:ascii="宋体" w:hAnsi="宋体" w:eastAsia="宋体" w:cs="宋体"/>
                <w:i w:val="0"/>
                <w:color w:val="000000"/>
                <w:sz w:val="20"/>
                <w:szCs w:val="20"/>
                <w:u w:val="none"/>
              </w:rPr>
            </w:pPr>
          </w:p>
        </w:tc>
        <w:tc>
          <w:tcPr>
            <w:tcW w:w="1567" w:type="dxa"/>
            <w:gridSpan w:val="2"/>
            <w:tcBorders>
              <w:top w:val="nil"/>
              <w:left w:val="nil"/>
              <w:bottom w:val="nil"/>
              <w:right w:val="nil"/>
            </w:tcBorders>
            <w:shd w:val="clear" w:color="auto" w:fill="FFFFFF"/>
            <w:vAlign w:val="center"/>
          </w:tcPr>
          <w:p w14:paraId="0407E170">
            <w:pPr>
              <w:rPr>
                <w:rFonts w:hint="eastAsia" w:ascii="宋体" w:hAnsi="宋体" w:eastAsia="宋体" w:cs="宋体"/>
                <w:i w:val="0"/>
                <w:color w:val="000000"/>
                <w:sz w:val="20"/>
                <w:szCs w:val="20"/>
                <w:u w:val="none"/>
              </w:rPr>
            </w:pPr>
          </w:p>
        </w:tc>
        <w:tc>
          <w:tcPr>
            <w:tcW w:w="1841" w:type="dxa"/>
            <w:gridSpan w:val="2"/>
            <w:tcBorders>
              <w:top w:val="nil"/>
              <w:left w:val="nil"/>
              <w:bottom w:val="nil"/>
              <w:right w:val="nil"/>
            </w:tcBorders>
            <w:shd w:val="clear" w:color="auto" w:fill="FFFFFF"/>
            <w:vAlign w:val="center"/>
          </w:tcPr>
          <w:p w14:paraId="332F220F">
            <w:pPr>
              <w:rPr>
                <w:rFonts w:hint="eastAsia" w:ascii="宋体" w:hAnsi="宋体" w:eastAsia="宋体" w:cs="宋体"/>
                <w:i w:val="0"/>
                <w:color w:val="000000"/>
                <w:sz w:val="20"/>
                <w:szCs w:val="20"/>
                <w:u w:val="none"/>
              </w:rPr>
            </w:pPr>
          </w:p>
        </w:tc>
        <w:tc>
          <w:tcPr>
            <w:tcW w:w="1775" w:type="dxa"/>
            <w:gridSpan w:val="2"/>
            <w:tcBorders>
              <w:top w:val="nil"/>
              <w:left w:val="nil"/>
              <w:bottom w:val="nil"/>
              <w:right w:val="nil"/>
            </w:tcBorders>
            <w:shd w:val="clear" w:color="auto" w:fill="FFFFFF"/>
            <w:vAlign w:val="center"/>
          </w:tcPr>
          <w:p w14:paraId="3A6DDFC6">
            <w:pPr>
              <w:rPr>
                <w:rFonts w:hint="eastAsia" w:ascii="宋体" w:hAnsi="宋体" w:eastAsia="宋体" w:cs="宋体"/>
                <w:i w:val="0"/>
                <w:color w:val="000000"/>
                <w:sz w:val="20"/>
                <w:szCs w:val="20"/>
                <w:u w:val="none"/>
              </w:rPr>
            </w:pPr>
          </w:p>
        </w:tc>
        <w:tc>
          <w:tcPr>
            <w:tcW w:w="1667" w:type="dxa"/>
            <w:tcBorders>
              <w:top w:val="nil"/>
              <w:left w:val="nil"/>
              <w:bottom w:val="nil"/>
              <w:right w:val="nil"/>
            </w:tcBorders>
            <w:shd w:val="clear" w:color="auto" w:fill="FFFFFF"/>
            <w:vAlign w:val="center"/>
          </w:tcPr>
          <w:p w14:paraId="36DD5CD5">
            <w:pPr>
              <w:rPr>
                <w:rFonts w:hint="eastAsia" w:ascii="宋体" w:hAnsi="宋体" w:eastAsia="宋体" w:cs="宋体"/>
                <w:i w:val="0"/>
                <w:color w:val="000000"/>
                <w:sz w:val="20"/>
                <w:szCs w:val="20"/>
                <w:u w:val="none"/>
              </w:rPr>
            </w:pPr>
          </w:p>
        </w:tc>
        <w:tc>
          <w:tcPr>
            <w:tcW w:w="1719" w:type="dxa"/>
            <w:gridSpan w:val="2"/>
            <w:tcBorders>
              <w:top w:val="nil"/>
              <w:left w:val="nil"/>
              <w:bottom w:val="nil"/>
              <w:right w:val="nil"/>
            </w:tcBorders>
            <w:shd w:val="clear" w:color="auto" w:fill="FFFFFF"/>
            <w:noWrap/>
            <w:vAlign w:val="center"/>
          </w:tcPr>
          <w:p w14:paraId="3D7027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45F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499" w:hRule="atLeast"/>
        </w:trPr>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B054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C0C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EC1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A50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A89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F62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609" w:hRule="atLeast"/>
        </w:trPr>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2D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385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E13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F5756">
            <w:pPr>
              <w:jc w:val="center"/>
              <w:rPr>
                <w:rFonts w:hint="eastAsia" w:ascii="宋体" w:hAnsi="宋体" w:eastAsia="宋体" w:cs="宋体"/>
                <w:i w:val="0"/>
                <w:color w:val="000000"/>
                <w:sz w:val="24"/>
                <w:szCs w:val="24"/>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FC03A">
            <w:pPr>
              <w:jc w:val="center"/>
              <w:rPr>
                <w:rFonts w:hint="eastAsia" w:ascii="宋体" w:hAnsi="宋体" w:eastAsia="宋体" w:cs="宋体"/>
                <w:i w:val="0"/>
                <w:color w:val="000000"/>
                <w:sz w:val="24"/>
                <w:szCs w:val="24"/>
                <w:u w:val="none"/>
              </w:rPr>
            </w:pPr>
          </w:p>
        </w:tc>
        <w:tc>
          <w:tcPr>
            <w:tcW w:w="1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65F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CE6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58D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14DE3">
            <w:pPr>
              <w:jc w:val="center"/>
              <w:rPr>
                <w:rFonts w:hint="eastAsia" w:ascii="宋体" w:hAnsi="宋体" w:eastAsia="宋体" w:cs="宋体"/>
                <w:i w:val="0"/>
                <w:color w:val="000000"/>
                <w:sz w:val="24"/>
                <w:szCs w:val="24"/>
                <w:u w:val="none"/>
              </w:rPr>
            </w:pPr>
          </w:p>
        </w:tc>
      </w:tr>
      <w:tr w14:paraId="26F9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409" w:hRule="atLeast"/>
        </w:trPr>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A7351">
            <w:pPr>
              <w:jc w:val="center"/>
              <w:rPr>
                <w:rFonts w:hint="eastAsia" w:ascii="宋体" w:hAnsi="宋体" w:eastAsia="宋体" w:cs="宋体"/>
                <w:i w:val="0"/>
                <w:color w:val="000000"/>
                <w:sz w:val="24"/>
                <w:szCs w:val="24"/>
                <w:u w:val="none"/>
              </w:rPr>
            </w:pPr>
          </w:p>
        </w:tc>
        <w:tc>
          <w:tcPr>
            <w:tcW w:w="38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F394">
            <w:pPr>
              <w:jc w:val="center"/>
              <w:rPr>
                <w:rFonts w:hint="eastAsia" w:ascii="宋体" w:hAnsi="宋体" w:eastAsia="宋体" w:cs="宋体"/>
                <w:i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6BCEF">
            <w:pPr>
              <w:jc w:val="center"/>
              <w:rPr>
                <w:rFonts w:hint="eastAsia" w:ascii="宋体" w:hAnsi="宋体" w:eastAsia="宋体" w:cs="宋体"/>
                <w:i w:val="0"/>
                <w:color w:val="000000"/>
                <w:sz w:val="24"/>
                <w:szCs w:val="24"/>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E4991">
            <w:pPr>
              <w:jc w:val="center"/>
              <w:rPr>
                <w:rFonts w:hint="eastAsia" w:ascii="宋体" w:hAnsi="宋体" w:eastAsia="宋体" w:cs="宋体"/>
                <w:i w:val="0"/>
                <w:color w:val="000000"/>
                <w:sz w:val="24"/>
                <w:szCs w:val="24"/>
                <w:u w:val="none"/>
              </w:rPr>
            </w:pPr>
          </w:p>
        </w:tc>
        <w:tc>
          <w:tcPr>
            <w:tcW w:w="1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C95A">
            <w:pPr>
              <w:jc w:val="center"/>
              <w:rPr>
                <w:rFonts w:hint="eastAsia" w:ascii="宋体" w:hAnsi="宋体" w:eastAsia="宋体" w:cs="宋体"/>
                <w:i w:val="0"/>
                <w:color w:val="000000"/>
                <w:sz w:val="24"/>
                <w:szCs w:val="24"/>
                <w:u w:val="none"/>
              </w:rPr>
            </w:pPr>
          </w:p>
        </w:tc>
        <w:tc>
          <w:tcPr>
            <w:tcW w:w="1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38B78">
            <w:pPr>
              <w:jc w:val="center"/>
              <w:rPr>
                <w:rFonts w:hint="eastAsia" w:ascii="宋体" w:hAnsi="宋体" w:eastAsia="宋体" w:cs="宋体"/>
                <w:i w:val="0"/>
                <w:color w:val="000000"/>
                <w:sz w:val="24"/>
                <w:szCs w:val="24"/>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3FAE">
            <w:pPr>
              <w:jc w:val="center"/>
              <w:rPr>
                <w:rFonts w:hint="eastAsia" w:ascii="宋体" w:hAnsi="宋体" w:eastAsia="宋体" w:cs="宋体"/>
                <w:i w:val="0"/>
                <w:color w:val="000000"/>
                <w:sz w:val="24"/>
                <w:szCs w:val="24"/>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2682A">
            <w:pPr>
              <w:jc w:val="center"/>
              <w:rPr>
                <w:rFonts w:hint="eastAsia" w:ascii="宋体" w:hAnsi="宋体" w:eastAsia="宋体" w:cs="宋体"/>
                <w:i w:val="0"/>
                <w:color w:val="000000"/>
                <w:sz w:val="24"/>
                <w:szCs w:val="24"/>
                <w:u w:val="none"/>
              </w:rPr>
            </w:pPr>
          </w:p>
        </w:tc>
      </w:tr>
      <w:tr w14:paraId="1072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A31B">
            <w:pPr>
              <w:jc w:val="center"/>
              <w:rPr>
                <w:rFonts w:hint="eastAsia" w:ascii="宋体" w:hAnsi="宋体" w:eastAsia="宋体" w:cs="宋体"/>
                <w:i w:val="0"/>
                <w:color w:val="000000"/>
                <w:sz w:val="24"/>
                <w:szCs w:val="24"/>
                <w:u w:val="none"/>
              </w:rPr>
            </w:pPr>
          </w:p>
        </w:tc>
        <w:tc>
          <w:tcPr>
            <w:tcW w:w="385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26C7">
            <w:pPr>
              <w:jc w:val="center"/>
              <w:rPr>
                <w:rFonts w:hint="eastAsia" w:ascii="宋体" w:hAnsi="宋体" w:eastAsia="宋体" w:cs="宋体"/>
                <w:i w:val="0"/>
                <w:color w:val="000000"/>
                <w:sz w:val="24"/>
                <w:szCs w:val="24"/>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5ECA8">
            <w:pPr>
              <w:jc w:val="center"/>
              <w:rPr>
                <w:rFonts w:hint="eastAsia" w:ascii="宋体" w:hAnsi="宋体" w:eastAsia="宋体" w:cs="宋体"/>
                <w:i w:val="0"/>
                <w:color w:val="000000"/>
                <w:sz w:val="24"/>
                <w:szCs w:val="24"/>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A39D1">
            <w:pPr>
              <w:jc w:val="center"/>
              <w:rPr>
                <w:rFonts w:hint="eastAsia" w:ascii="宋体" w:hAnsi="宋体" w:eastAsia="宋体" w:cs="宋体"/>
                <w:i w:val="0"/>
                <w:color w:val="000000"/>
                <w:sz w:val="24"/>
                <w:szCs w:val="24"/>
                <w:u w:val="none"/>
              </w:rPr>
            </w:pPr>
          </w:p>
        </w:tc>
        <w:tc>
          <w:tcPr>
            <w:tcW w:w="1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9AC2">
            <w:pPr>
              <w:jc w:val="center"/>
              <w:rPr>
                <w:rFonts w:hint="eastAsia" w:ascii="宋体" w:hAnsi="宋体" w:eastAsia="宋体" w:cs="宋体"/>
                <w:i w:val="0"/>
                <w:color w:val="000000"/>
                <w:sz w:val="24"/>
                <w:szCs w:val="24"/>
                <w:u w:val="none"/>
              </w:rPr>
            </w:pPr>
          </w:p>
        </w:tc>
        <w:tc>
          <w:tcPr>
            <w:tcW w:w="1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14E7">
            <w:pPr>
              <w:jc w:val="center"/>
              <w:rPr>
                <w:rFonts w:hint="eastAsia" w:ascii="宋体" w:hAnsi="宋体" w:eastAsia="宋体" w:cs="宋体"/>
                <w:i w:val="0"/>
                <w:color w:val="000000"/>
                <w:sz w:val="24"/>
                <w:szCs w:val="24"/>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BC3F1">
            <w:pPr>
              <w:jc w:val="center"/>
              <w:rPr>
                <w:rFonts w:hint="eastAsia" w:ascii="宋体" w:hAnsi="宋体" w:eastAsia="宋体" w:cs="宋体"/>
                <w:i w:val="0"/>
                <w:color w:val="000000"/>
                <w:sz w:val="24"/>
                <w:szCs w:val="24"/>
                <w:u w:val="none"/>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6C24B">
            <w:pPr>
              <w:jc w:val="center"/>
              <w:rPr>
                <w:rFonts w:hint="eastAsia" w:ascii="宋体" w:hAnsi="宋体" w:eastAsia="宋体" w:cs="宋体"/>
                <w:i w:val="0"/>
                <w:color w:val="000000"/>
                <w:sz w:val="24"/>
                <w:szCs w:val="24"/>
                <w:u w:val="none"/>
              </w:rPr>
            </w:pPr>
          </w:p>
        </w:tc>
      </w:tr>
      <w:tr w14:paraId="20F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9D7C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C97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49F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60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D8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A1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A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0F8C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52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D07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848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4735A">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33.00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8C869">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33.00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0E4D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8F48">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33.00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2187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r>
      <w:tr w14:paraId="4BB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72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320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3F7B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BFDA6">
            <w:pPr>
              <w:keepNext w:val="0"/>
              <w:keepLines w:val="0"/>
              <w:widowControl/>
              <w:suppressLineNumbers w:val="0"/>
              <w:jc w:val="righ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5.00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915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688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D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DDE7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D76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B6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F41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02B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4FA8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D18E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8873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9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851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F8C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BE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2120804</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8E16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F34F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6F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5974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2D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FAF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ADA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0EA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05D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A69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0595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E49B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3CA5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B2E7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BE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DF6F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D2C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9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7F9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8E68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918D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00E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534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E55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28.00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268D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9BF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2296011</w:t>
            </w:r>
          </w:p>
        </w:tc>
        <w:tc>
          <w:tcPr>
            <w:tcW w:w="40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A05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用于巩固脱贫衔接乡村振兴的彩票公益金支出</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98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037FB">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F65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9B7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67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28.00</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C63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1B5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725" w:hRule="atLeast"/>
        </w:trPr>
        <w:tc>
          <w:tcPr>
            <w:tcW w:w="15301" w:type="dxa"/>
            <w:gridSpan w:val="17"/>
            <w:tcBorders>
              <w:top w:val="nil"/>
              <w:left w:val="nil"/>
              <w:bottom w:val="nil"/>
              <w:right w:val="nil"/>
            </w:tcBorders>
            <w:shd w:val="clear" w:color="auto" w:fill="auto"/>
            <w:vAlign w:val="center"/>
          </w:tcPr>
          <w:p w14:paraId="2C65829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AD0D64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CE9BB3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1B5689CA">
      <w:pPr>
        <w:widowControl/>
        <w:jc w:val="both"/>
        <w:rPr>
          <w:rFonts w:hint="eastAsia" w:ascii="Times New Roman" w:hAnsi="Times New Roman" w:eastAsia="方正小标宋_GBK" w:cs="Times New Roman"/>
          <w:color w:val="000000"/>
          <w:kern w:val="0"/>
          <w:sz w:val="36"/>
          <w:szCs w:val="36"/>
        </w:rPr>
      </w:pPr>
    </w:p>
    <w:p w14:paraId="66EBADB5">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7460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B59CBA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FC5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0BD17B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41DAC05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C64F11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654DDE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7047185">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06825D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038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7622B9E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0"/>
                <w:szCs w:val="20"/>
              </w:rPr>
              <w:t>溆浦县葛竹坪镇人民政府</w:t>
            </w:r>
          </w:p>
        </w:tc>
        <w:tc>
          <w:tcPr>
            <w:tcW w:w="3315" w:type="dxa"/>
            <w:tcBorders>
              <w:top w:val="nil"/>
              <w:left w:val="nil"/>
              <w:bottom w:val="nil"/>
              <w:right w:val="nil"/>
            </w:tcBorders>
            <w:shd w:val="clear" w:color="auto" w:fill="FFFFFF"/>
            <w:vAlign w:val="center"/>
          </w:tcPr>
          <w:p w14:paraId="306E96D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8F03411">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14:paraId="6286CA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E46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2F5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73E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EDE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E48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54C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42F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3D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E56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F19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25EC">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B63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D5C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312D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E5659">
            <w:pPr>
              <w:jc w:val="center"/>
              <w:rPr>
                <w:rFonts w:hint="eastAsia" w:ascii="宋体" w:hAnsi="宋体" w:eastAsia="宋体" w:cs="宋体"/>
                <w:i w:val="0"/>
                <w:color w:val="000000"/>
                <w:sz w:val="24"/>
                <w:szCs w:val="24"/>
                <w:u w:val="none"/>
              </w:rPr>
            </w:pPr>
          </w:p>
        </w:tc>
      </w:tr>
      <w:tr w14:paraId="42E8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BA44">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FF4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A850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1DDEA">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CD96">
            <w:pPr>
              <w:jc w:val="center"/>
              <w:rPr>
                <w:rFonts w:hint="eastAsia" w:ascii="宋体" w:hAnsi="宋体" w:eastAsia="宋体" w:cs="宋体"/>
                <w:i w:val="0"/>
                <w:color w:val="000000"/>
                <w:sz w:val="24"/>
                <w:szCs w:val="24"/>
                <w:u w:val="none"/>
              </w:rPr>
            </w:pPr>
          </w:p>
        </w:tc>
      </w:tr>
      <w:tr w14:paraId="1904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BE8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6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04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EE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4DC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89F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9DA74">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763B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61A8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843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1B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209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8B5">
            <w:pPr>
              <w:rPr>
                <w:rFonts w:hint="eastAsia" w:ascii="宋体" w:hAnsi="宋体" w:eastAsia="宋体" w:cs="宋体"/>
                <w:i w:val="0"/>
                <w:color w:val="000000"/>
                <w:sz w:val="24"/>
                <w:szCs w:val="24"/>
                <w:u w:val="none"/>
              </w:rPr>
            </w:pPr>
          </w:p>
        </w:tc>
      </w:tr>
      <w:tr w14:paraId="6AB3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D098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5BC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4A4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D9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218F">
            <w:pPr>
              <w:rPr>
                <w:rFonts w:hint="eastAsia" w:ascii="宋体" w:hAnsi="宋体" w:eastAsia="宋体" w:cs="宋体"/>
                <w:i w:val="0"/>
                <w:color w:val="000000"/>
                <w:sz w:val="24"/>
                <w:szCs w:val="24"/>
                <w:u w:val="none"/>
              </w:rPr>
            </w:pPr>
          </w:p>
        </w:tc>
      </w:tr>
      <w:tr w14:paraId="3601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144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8947">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50E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08D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A962">
            <w:pPr>
              <w:rPr>
                <w:rFonts w:hint="eastAsia" w:ascii="宋体" w:hAnsi="宋体" w:eastAsia="宋体" w:cs="宋体"/>
                <w:i w:val="0"/>
                <w:color w:val="000000"/>
                <w:sz w:val="24"/>
                <w:szCs w:val="24"/>
                <w:u w:val="none"/>
              </w:rPr>
            </w:pPr>
          </w:p>
        </w:tc>
      </w:tr>
      <w:tr w14:paraId="78B0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3512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4C6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39C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00D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7FCE">
            <w:pPr>
              <w:rPr>
                <w:rFonts w:hint="eastAsia" w:ascii="宋体" w:hAnsi="宋体" w:eastAsia="宋体" w:cs="宋体"/>
                <w:i w:val="0"/>
                <w:color w:val="000000"/>
                <w:sz w:val="24"/>
                <w:szCs w:val="24"/>
                <w:u w:val="none"/>
              </w:rPr>
            </w:pPr>
          </w:p>
        </w:tc>
      </w:tr>
      <w:tr w14:paraId="6418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D0AB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AD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3CE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7D6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11F">
            <w:pPr>
              <w:rPr>
                <w:rFonts w:hint="eastAsia" w:ascii="宋体" w:hAnsi="宋体" w:eastAsia="宋体" w:cs="宋体"/>
                <w:i w:val="0"/>
                <w:color w:val="000000"/>
                <w:sz w:val="24"/>
                <w:szCs w:val="24"/>
                <w:u w:val="none"/>
              </w:rPr>
            </w:pPr>
          </w:p>
        </w:tc>
      </w:tr>
      <w:tr w14:paraId="3191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A863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5FE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A1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5FF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6D7">
            <w:pPr>
              <w:rPr>
                <w:rFonts w:hint="eastAsia" w:ascii="宋体" w:hAnsi="宋体" w:eastAsia="宋体" w:cs="宋体"/>
                <w:i w:val="0"/>
                <w:color w:val="000000"/>
                <w:sz w:val="24"/>
                <w:szCs w:val="24"/>
                <w:u w:val="none"/>
              </w:rPr>
            </w:pPr>
          </w:p>
        </w:tc>
      </w:tr>
      <w:tr w14:paraId="3BBB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7E1596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75352F0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8994AF1">
      <w:pPr>
        <w:widowControl/>
        <w:jc w:val="center"/>
        <w:rPr>
          <w:rFonts w:hint="eastAsia" w:ascii="Times New Roman" w:hAnsi="Times New Roman" w:eastAsia="方正小标宋_GBK" w:cs="Times New Roman"/>
          <w:color w:val="000000"/>
          <w:kern w:val="0"/>
          <w:sz w:val="36"/>
          <w:szCs w:val="36"/>
        </w:rPr>
      </w:pPr>
    </w:p>
    <w:p w14:paraId="57D1D14A">
      <w:pPr>
        <w:widowControl/>
        <w:jc w:val="center"/>
        <w:rPr>
          <w:rFonts w:hint="eastAsia" w:ascii="Times New Roman" w:hAnsi="Times New Roman" w:eastAsia="方正小标宋_GBK" w:cs="Times New Roman"/>
          <w:color w:val="000000"/>
          <w:kern w:val="0"/>
          <w:sz w:val="36"/>
          <w:szCs w:val="36"/>
        </w:rPr>
      </w:pPr>
    </w:p>
    <w:p w14:paraId="4FA0288A">
      <w:pPr>
        <w:widowControl/>
        <w:jc w:val="center"/>
        <w:rPr>
          <w:rFonts w:hint="eastAsia" w:ascii="Times New Roman" w:hAnsi="Times New Roman" w:eastAsia="方正小标宋_GBK" w:cs="Times New Roman"/>
          <w:color w:val="000000"/>
          <w:kern w:val="0"/>
          <w:sz w:val="36"/>
          <w:szCs w:val="36"/>
        </w:rPr>
      </w:pPr>
    </w:p>
    <w:p w14:paraId="2D665977">
      <w:pPr>
        <w:widowControl/>
        <w:jc w:val="center"/>
        <w:rPr>
          <w:rFonts w:hint="eastAsia" w:ascii="Times New Roman" w:hAnsi="Times New Roman" w:eastAsia="方正小标宋_GBK" w:cs="Times New Roman"/>
          <w:color w:val="000000"/>
          <w:kern w:val="0"/>
          <w:sz w:val="36"/>
          <w:szCs w:val="36"/>
        </w:rPr>
      </w:pPr>
    </w:p>
    <w:p w14:paraId="41ACB2ED">
      <w:pPr>
        <w:widowControl/>
        <w:jc w:val="center"/>
        <w:rPr>
          <w:rFonts w:hint="eastAsia" w:ascii="Times New Roman" w:hAnsi="Times New Roman" w:eastAsia="方正小标宋_GBK" w:cs="Times New Roman"/>
          <w:color w:val="000000"/>
          <w:kern w:val="0"/>
          <w:sz w:val="36"/>
          <w:szCs w:val="36"/>
        </w:rPr>
      </w:pPr>
    </w:p>
    <w:p w14:paraId="78900498">
      <w:pPr>
        <w:widowControl/>
        <w:jc w:val="center"/>
        <w:rPr>
          <w:rFonts w:hint="eastAsia" w:ascii="Times New Roman" w:hAnsi="Times New Roman" w:eastAsia="方正小标宋_GBK" w:cs="Times New Roman"/>
          <w:color w:val="000000"/>
          <w:kern w:val="0"/>
          <w:sz w:val="36"/>
          <w:szCs w:val="36"/>
        </w:rPr>
      </w:pPr>
    </w:p>
    <w:p w14:paraId="22D99E3A">
      <w:pPr>
        <w:widowControl/>
        <w:jc w:val="center"/>
        <w:rPr>
          <w:rFonts w:hint="eastAsia" w:ascii="Times New Roman" w:hAnsi="Times New Roman" w:eastAsia="方正小标宋_GBK" w:cs="Times New Roman"/>
          <w:color w:val="000000"/>
          <w:kern w:val="0"/>
          <w:sz w:val="36"/>
          <w:szCs w:val="36"/>
        </w:rPr>
      </w:pPr>
    </w:p>
    <w:p w14:paraId="150953A8">
      <w:pPr>
        <w:widowControl/>
        <w:jc w:val="center"/>
        <w:rPr>
          <w:rFonts w:hint="eastAsia" w:ascii="Times New Roman" w:hAnsi="Times New Roman" w:eastAsia="方正小标宋_GBK" w:cs="Times New Roman"/>
          <w:color w:val="000000"/>
          <w:kern w:val="0"/>
          <w:sz w:val="36"/>
          <w:szCs w:val="36"/>
        </w:rPr>
      </w:pPr>
    </w:p>
    <w:p w14:paraId="29C3DFC2">
      <w:pPr>
        <w:widowControl/>
        <w:jc w:val="center"/>
        <w:rPr>
          <w:rFonts w:hint="eastAsia" w:ascii="Times New Roman" w:hAnsi="Times New Roman" w:eastAsia="方正小标宋_GBK" w:cs="Times New Roman"/>
          <w:color w:val="000000"/>
          <w:kern w:val="0"/>
          <w:sz w:val="36"/>
          <w:szCs w:val="36"/>
        </w:rPr>
      </w:pPr>
    </w:p>
    <w:p w14:paraId="50C79F44">
      <w:pPr>
        <w:widowControl/>
        <w:jc w:val="center"/>
        <w:rPr>
          <w:rFonts w:hint="eastAsia" w:ascii="Times New Roman" w:hAnsi="Times New Roman" w:eastAsia="方正小标宋_GBK" w:cs="Times New Roman"/>
          <w:color w:val="000000"/>
          <w:kern w:val="0"/>
          <w:sz w:val="36"/>
          <w:szCs w:val="36"/>
        </w:rPr>
      </w:pPr>
    </w:p>
    <w:p w14:paraId="2832FD26">
      <w:pPr>
        <w:widowControl/>
        <w:jc w:val="center"/>
        <w:rPr>
          <w:rFonts w:hint="eastAsia" w:ascii="Times New Roman" w:hAnsi="Times New Roman" w:eastAsia="方正小标宋_GBK" w:cs="Times New Roman"/>
          <w:color w:val="000000"/>
          <w:kern w:val="0"/>
          <w:sz w:val="36"/>
          <w:szCs w:val="36"/>
        </w:rPr>
      </w:pPr>
    </w:p>
    <w:p w14:paraId="1D3E607E">
      <w:pPr>
        <w:widowControl/>
        <w:jc w:val="center"/>
        <w:rPr>
          <w:rFonts w:hint="eastAsia" w:ascii="Times New Roman" w:hAnsi="Times New Roman" w:eastAsia="方正小标宋_GBK" w:cs="Times New Roman"/>
          <w:color w:val="000000"/>
          <w:kern w:val="0"/>
          <w:sz w:val="36"/>
          <w:szCs w:val="36"/>
        </w:rPr>
      </w:pPr>
    </w:p>
    <w:p w14:paraId="619496FC">
      <w:pPr>
        <w:widowControl/>
        <w:jc w:val="center"/>
        <w:rPr>
          <w:rFonts w:hint="eastAsia" w:ascii="Times New Roman" w:hAnsi="Times New Roman" w:eastAsia="方正小标宋_GBK" w:cs="Times New Roman"/>
          <w:color w:val="000000"/>
          <w:kern w:val="0"/>
          <w:sz w:val="36"/>
          <w:szCs w:val="36"/>
        </w:rPr>
      </w:pPr>
    </w:p>
    <w:p w14:paraId="23674FDB">
      <w:pPr>
        <w:widowControl/>
        <w:jc w:val="center"/>
        <w:rPr>
          <w:rFonts w:hint="eastAsia" w:ascii="Times New Roman" w:hAnsi="Times New Roman" w:eastAsia="方正小标宋_GBK" w:cs="Times New Roman"/>
          <w:color w:val="000000"/>
          <w:kern w:val="0"/>
          <w:sz w:val="36"/>
          <w:szCs w:val="36"/>
        </w:rPr>
      </w:pPr>
    </w:p>
    <w:p w14:paraId="293F7AA5">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B7D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CC0B2BF">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27EB6C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2B1A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1408F3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D89C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37D38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F5B57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81D30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77D10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4FEF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56987C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35D3F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8066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235BA8">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237973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CC6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35181B3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0"/>
                <w:szCs w:val="20"/>
              </w:rPr>
              <w:t>溆浦县葛竹坪镇人民政府</w:t>
            </w:r>
          </w:p>
        </w:tc>
        <w:tc>
          <w:tcPr>
            <w:tcW w:w="1261" w:type="dxa"/>
            <w:tcBorders>
              <w:top w:val="nil"/>
              <w:left w:val="nil"/>
              <w:bottom w:val="nil"/>
              <w:right w:val="nil"/>
            </w:tcBorders>
            <w:shd w:val="clear" w:color="auto" w:fill="FFFFFF"/>
            <w:vAlign w:val="center"/>
          </w:tcPr>
          <w:p w14:paraId="11F94F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EBCA0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7916D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ED60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640F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7D9F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F950C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55EF12">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14:paraId="3C32A9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FC3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866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45C3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434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CEC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501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2BF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258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2A6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A6F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9C2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35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6EB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CA3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4BA4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4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A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8E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6EF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F0C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3E29">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71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8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0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59CE">
            <w:pPr>
              <w:jc w:val="center"/>
              <w:rPr>
                <w:rFonts w:hint="eastAsia" w:ascii="宋体" w:hAnsi="宋体" w:eastAsia="宋体" w:cs="宋体"/>
                <w:i w:val="0"/>
                <w:color w:val="000000"/>
                <w:sz w:val="22"/>
                <w:szCs w:val="22"/>
                <w:u w:val="none"/>
              </w:rPr>
            </w:pPr>
          </w:p>
        </w:tc>
      </w:tr>
      <w:tr w14:paraId="5974A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36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C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5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4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97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1C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1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4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F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6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07A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CFE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61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7045">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F7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5F25">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CC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79F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8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43ED">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C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1566">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32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5B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C360C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452E945">
      <w:pPr>
        <w:autoSpaceDE w:val="0"/>
        <w:autoSpaceDN w:val="0"/>
        <w:adjustRightInd w:val="0"/>
        <w:ind w:left="315" w:leftChars="150"/>
        <w:jc w:val="left"/>
        <w:rPr>
          <w:rFonts w:ascii="宋体" w:eastAsia="宋体" w:cs="宋体"/>
          <w:kern w:val="0"/>
          <w:sz w:val="24"/>
          <w:szCs w:val="24"/>
        </w:rPr>
      </w:pPr>
    </w:p>
    <w:p w14:paraId="2AE9639F">
      <w:pPr>
        <w:autoSpaceDE w:val="0"/>
        <w:autoSpaceDN w:val="0"/>
        <w:adjustRightInd w:val="0"/>
        <w:ind w:left="315" w:leftChars="150"/>
        <w:jc w:val="left"/>
        <w:rPr>
          <w:rFonts w:ascii="宋体" w:eastAsia="宋体" w:cs="宋体"/>
          <w:kern w:val="0"/>
          <w:sz w:val="24"/>
          <w:szCs w:val="24"/>
        </w:rPr>
      </w:pPr>
    </w:p>
    <w:p w14:paraId="2AA94107">
      <w:pPr>
        <w:autoSpaceDE w:val="0"/>
        <w:autoSpaceDN w:val="0"/>
        <w:adjustRightInd w:val="0"/>
        <w:ind w:left="315" w:leftChars="150"/>
        <w:jc w:val="left"/>
        <w:rPr>
          <w:rFonts w:ascii="宋体" w:eastAsia="宋体" w:cs="宋体"/>
          <w:kern w:val="0"/>
          <w:sz w:val="24"/>
          <w:szCs w:val="24"/>
        </w:rPr>
      </w:pPr>
    </w:p>
    <w:p w14:paraId="049DD498">
      <w:pPr>
        <w:autoSpaceDE w:val="0"/>
        <w:autoSpaceDN w:val="0"/>
        <w:adjustRightInd w:val="0"/>
        <w:ind w:left="315" w:leftChars="150"/>
        <w:jc w:val="left"/>
        <w:rPr>
          <w:rFonts w:ascii="宋体" w:eastAsia="宋体" w:cs="宋体"/>
          <w:kern w:val="0"/>
          <w:sz w:val="24"/>
          <w:szCs w:val="24"/>
        </w:rPr>
      </w:pPr>
    </w:p>
    <w:p w14:paraId="15895033">
      <w:pPr>
        <w:autoSpaceDE w:val="0"/>
        <w:autoSpaceDN w:val="0"/>
        <w:adjustRightInd w:val="0"/>
        <w:ind w:left="315" w:leftChars="150"/>
        <w:jc w:val="left"/>
        <w:rPr>
          <w:rFonts w:ascii="宋体" w:eastAsia="宋体" w:cs="宋体"/>
          <w:kern w:val="0"/>
          <w:sz w:val="24"/>
          <w:szCs w:val="24"/>
        </w:rPr>
      </w:pPr>
    </w:p>
    <w:p w14:paraId="68E858F2">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25703E1">
      <w:pPr>
        <w:pStyle w:val="13"/>
        <w:rPr>
          <w:sz w:val="72"/>
          <w:szCs w:val="72"/>
        </w:rPr>
      </w:pPr>
    </w:p>
    <w:p w14:paraId="0598F9A2">
      <w:pPr>
        <w:pStyle w:val="13"/>
        <w:rPr>
          <w:sz w:val="72"/>
          <w:szCs w:val="72"/>
        </w:rPr>
      </w:pPr>
    </w:p>
    <w:p w14:paraId="24470704">
      <w:pPr>
        <w:pStyle w:val="13"/>
        <w:rPr>
          <w:sz w:val="72"/>
          <w:szCs w:val="72"/>
        </w:rPr>
      </w:pPr>
    </w:p>
    <w:p w14:paraId="399AC578">
      <w:pPr>
        <w:pStyle w:val="13"/>
        <w:rPr>
          <w:sz w:val="72"/>
          <w:szCs w:val="72"/>
        </w:rPr>
      </w:pPr>
    </w:p>
    <w:p w14:paraId="36CE2EC9">
      <w:pPr>
        <w:pStyle w:val="13"/>
        <w:jc w:val="center"/>
        <w:rPr>
          <w:sz w:val="72"/>
          <w:szCs w:val="72"/>
        </w:rPr>
      </w:pPr>
    </w:p>
    <w:p w14:paraId="4E2E0C10">
      <w:pPr>
        <w:pStyle w:val="13"/>
        <w:jc w:val="center"/>
        <w:rPr>
          <w:rFonts w:hint="eastAsia" w:ascii="方正小标宋_GBK" w:hAnsi="方正小标宋_GBK" w:eastAsia="方正小标宋_GBK" w:cs="方正小标宋_GBK"/>
          <w:sz w:val="72"/>
          <w:szCs w:val="72"/>
        </w:rPr>
      </w:pPr>
    </w:p>
    <w:p w14:paraId="412C9BA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DD8A297">
      <w:pPr>
        <w:pStyle w:val="13"/>
        <w:jc w:val="center"/>
        <w:rPr>
          <w:rFonts w:hint="eastAsia" w:ascii="方正小标宋_GBK" w:hAnsi="方正小标宋_GBK" w:eastAsia="方正小标宋_GBK" w:cs="方正小标宋_GBK"/>
          <w:sz w:val="70"/>
          <w:szCs w:val="70"/>
        </w:rPr>
      </w:pPr>
    </w:p>
    <w:p w14:paraId="35D95D64">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4D131A01">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AB94B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C21ED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2050.07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498.76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19.57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乡村振兴项目类资金减少。</w:t>
      </w:r>
    </w:p>
    <w:p w14:paraId="36E95F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D98F3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eastAsia="zh-CN"/>
        </w:rPr>
        <w:t>2050.07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eastAsia="zh-CN"/>
        </w:rPr>
        <w:t>2050.07</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14:paraId="5D64B6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7A18D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eastAsia="zh-CN"/>
        </w:rPr>
        <w:t>2050.07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970.21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47.33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1079.86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52.67</w:t>
      </w:r>
      <w:r>
        <w:rPr>
          <w:rFonts w:hint="eastAsia" w:ascii="Times New Roman" w:hAnsi="Times New Roman" w:eastAsia="仿宋_GB2312"/>
          <w:sz w:val="32"/>
          <w:szCs w:val="32"/>
        </w:rPr>
        <w:t>%；上缴上级支出0万元，占0%；经营支出0万元，占0%；对附属单位补助支出0万元，占0%。</w:t>
      </w:r>
    </w:p>
    <w:p w14:paraId="2E45999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4484D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2050.07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498.76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19.57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乡村振兴项目类资金减少。</w:t>
      </w:r>
    </w:p>
    <w:p w14:paraId="2A26E0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FC25E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34822D1">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2023年</w:t>
      </w:r>
      <w:r>
        <w:rPr>
          <w:rFonts w:hint="eastAsia" w:ascii="楷体" w:hAnsi="楷体" w:eastAsia="楷体" w:cs="楷体"/>
          <w:b w:val="0"/>
          <w:bCs/>
          <w:sz w:val="32"/>
          <w:szCs w:val="32"/>
        </w:rPr>
        <w:t>度财政拨款支出</w:t>
      </w:r>
      <w:r>
        <w:rPr>
          <w:rFonts w:hint="eastAsia" w:ascii="Times New Roman" w:hAnsi="Times New Roman" w:eastAsia="仿宋_GB2312"/>
          <w:sz w:val="32"/>
          <w:szCs w:val="32"/>
          <w:lang w:val="en-US" w:eastAsia="zh-CN"/>
        </w:rPr>
        <w:t>2017.07</w:t>
      </w:r>
      <w:r>
        <w:rPr>
          <w:rFonts w:hint="eastAsia" w:ascii="楷体" w:hAnsi="楷体" w:eastAsia="楷体" w:cs="楷体"/>
          <w:b w:val="0"/>
          <w:bCs/>
          <w:sz w:val="32"/>
          <w:szCs w:val="32"/>
        </w:rPr>
        <w:t>万元，</w:t>
      </w:r>
      <w:r>
        <w:rPr>
          <w:rFonts w:hint="eastAsia" w:ascii="Times New Roman" w:hAnsi="Times New Roman" w:eastAsia="仿宋_GB2312"/>
          <w:sz w:val="32"/>
          <w:szCs w:val="32"/>
          <w:lang w:val="en-US" w:eastAsia="zh-CN"/>
        </w:rPr>
        <w:t>占本年支出合计的98.39%，与上年相比，减少525.61万元，减少20.67%，主要是因为乡村振兴项目类资金减少。</w:t>
      </w:r>
    </w:p>
    <w:p w14:paraId="61918A54">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39F43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楷体" w:hAnsi="楷体" w:eastAsia="楷体" w:cs="楷体"/>
          <w:b w:val="0"/>
          <w:bCs/>
          <w:sz w:val="32"/>
          <w:szCs w:val="32"/>
          <w:lang w:val="en-US" w:eastAsia="zh-CN"/>
        </w:rPr>
      </w:pPr>
      <w:r>
        <w:rPr>
          <w:rFonts w:hint="eastAsia" w:ascii="楷体" w:hAnsi="楷体" w:eastAsia="楷体" w:cs="楷体"/>
          <w:b w:val="0"/>
          <w:bCs/>
          <w:sz w:val="32"/>
          <w:szCs w:val="32"/>
          <w:lang w:eastAsia="zh-CN"/>
        </w:rPr>
        <w:t>2023年</w:t>
      </w:r>
      <w:r>
        <w:rPr>
          <w:rFonts w:hint="eastAsia" w:ascii="楷体" w:hAnsi="楷体" w:eastAsia="楷体" w:cs="楷体"/>
          <w:b w:val="0"/>
          <w:bCs/>
          <w:sz w:val="32"/>
          <w:szCs w:val="32"/>
        </w:rPr>
        <w:t>度财政拨款支出</w:t>
      </w:r>
      <w:r>
        <w:rPr>
          <w:rFonts w:hint="eastAsia" w:ascii="Times New Roman" w:hAnsi="Times New Roman" w:eastAsia="仿宋_GB2312"/>
          <w:sz w:val="32"/>
          <w:szCs w:val="32"/>
          <w:lang w:val="en-US" w:eastAsia="zh-CN"/>
        </w:rPr>
        <w:t>2017.07</w:t>
      </w:r>
      <w:r>
        <w:rPr>
          <w:rFonts w:hint="eastAsia" w:ascii="楷体" w:hAnsi="楷体" w:eastAsia="楷体" w:cs="楷体"/>
          <w:b w:val="0"/>
          <w:bCs/>
          <w:sz w:val="32"/>
          <w:szCs w:val="32"/>
        </w:rPr>
        <w:t>万元，主要用于以下方面：一般公共服务（类）支出</w:t>
      </w:r>
      <w:r>
        <w:rPr>
          <w:rFonts w:hint="eastAsia" w:ascii="楷体" w:hAnsi="楷体" w:eastAsia="楷体" w:cs="楷体"/>
          <w:b w:val="0"/>
          <w:bCs/>
          <w:sz w:val="32"/>
          <w:szCs w:val="32"/>
          <w:lang w:val="en-US" w:eastAsia="zh-CN"/>
        </w:rPr>
        <w:t>828.91</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41.09</w:t>
      </w:r>
      <w:r>
        <w:rPr>
          <w:rFonts w:hint="eastAsia" w:ascii="楷体" w:hAnsi="楷体" w:eastAsia="楷体" w:cs="楷体"/>
          <w:b w:val="0"/>
          <w:bCs/>
          <w:sz w:val="32"/>
          <w:szCs w:val="32"/>
        </w:rPr>
        <w:t>%；公共安全（类）支出</w:t>
      </w:r>
      <w:r>
        <w:rPr>
          <w:rFonts w:hint="eastAsia" w:ascii="楷体" w:hAnsi="楷体" w:eastAsia="楷体" w:cs="楷体"/>
          <w:b w:val="0"/>
          <w:bCs/>
          <w:sz w:val="32"/>
          <w:szCs w:val="32"/>
          <w:lang w:val="en-US" w:eastAsia="zh-CN"/>
        </w:rPr>
        <w:t>16.48</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0.82</w:t>
      </w:r>
      <w:r>
        <w:rPr>
          <w:rFonts w:hint="eastAsia" w:ascii="楷体" w:hAnsi="楷体" w:eastAsia="楷体" w:cs="楷体"/>
          <w:b w:val="0"/>
          <w:bCs/>
          <w:sz w:val="32"/>
          <w:szCs w:val="32"/>
        </w:rPr>
        <w:t>%;文化旅游体育与传媒（类）支出</w:t>
      </w:r>
      <w:r>
        <w:rPr>
          <w:rFonts w:hint="eastAsia" w:ascii="楷体" w:hAnsi="楷体" w:eastAsia="楷体" w:cs="楷体"/>
          <w:b w:val="0"/>
          <w:bCs/>
          <w:sz w:val="32"/>
          <w:szCs w:val="32"/>
          <w:lang w:val="en-US" w:eastAsia="zh-CN"/>
        </w:rPr>
        <w:t>16</w:t>
      </w:r>
      <w:r>
        <w:rPr>
          <w:rFonts w:hint="eastAsia" w:ascii="楷体" w:hAnsi="楷体" w:eastAsia="楷体" w:cs="楷体"/>
          <w:b w:val="0"/>
          <w:bCs/>
          <w:sz w:val="32"/>
          <w:szCs w:val="32"/>
        </w:rPr>
        <w:t>万元，占0.</w:t>
      </w:r>
      <w:r>
        <w:rPr>
          <w:rFonts w:hint="eastAsia" w:ascii="楷体" w:hAnsi="楷体" w:eastAsia="楷体" w:cs="楷体"/>
          <w:b w:val="0"/>
          <w:bCs/>
          <w:sz w:val="32"/>
          <w:szCs w:val="32"/>
          <w:lang w:val="en-US" w:eastAsia="zh-CN"/>
        </w:rPr>
        <w:t>79</w:t>
      </w:r>
      <w:r>
        <w:rPr>
          <w:rFonts w:hint="eastAsia" w:ascii="楷体" w:hAnsi="楷体" w:eastAsia="楷体" w:cs="楷体"/>
          <w:b w:val="0"/>
          <w:bCs/>
          <w:sz w:val="32"/>
          <w:szCs w:val="32"/>
        </w:rPr>
        <w:t>%；社会保障和就业（类）支出</w:t>
      </w:r>
      <w:r>
        <w:rPr>
          <w:rFonts w:hint="eastAsia" w:ascii="楷体" w:hAnsi="楷体" w:eastAsia="楷体" w:cs="楷体"/>
          <w:b w:val="0"/>
          <w:bCs/>
          <w:sz w:val="32"/>
          <w:szCs w:val="32"/>
          <w:lang w:val="en-US" w:eastAsia="zh-CN"/>
        </w:rPr>
        <w:t>137.50</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6.82</w:t>
      </w:r>
      <w:r>
        <w:rPr>
          <w:rFonts w:hint="eastAsia" w:ascii="楷体" w:hAnsi="楷体" w:eastAsia="楷体" w:cs="楷体"/>
          <w:b w:val="0"/>
          <w:bCs/>
          <w:sz w:val="32"/>
          <w:szCs w:val="32"/>
        </w:rPr>
        <w:t>%；卫生健康（类）支出</w:t>
      </w:r>
      <w:r>
        <w:rPr>
          <w:rFonts w:hint="eastAsia" w:ascii="楷体" w:hAnsi="楷体" w:eastAsia="楷体" w:cs="楷体"/>
          <w:b w:val="0"/>
          <w:bCs/>
          <w:sz w:val="32"/>
          <w:szCs w:val="32"/>
          <w:lang w:val="en-US" w:eastAsia="zh-CN"/>
        </w:rPr>
        <w:t>36.35</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1.80</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节能环保</w:t>
      </w:r>
      <w:r>
        <w:rPr>
          <w:rFonts w:hint="eastAsia" w:ascii="楷体" w:hAnsi="楷体" w:eastAsia="楷体" w:cs="楷体"/>
          <w:b w:val="0"/>
          <w:bCs/>
          <w:sz w:val="32"/>
          <w:szCs w:val="32"/>
        </w:rPr>
        <w:t>支出</w:t>
      </w:r>
      <w:r>
        <w:rPr>
          <w:rFonts w:hint="eastAsia" w:ascii="楷体" w:hAnsi="楷体" w:eastAsia="楷体" w:cs="楷体"/>
          <w:b w:val="0"/>
          <w:bCs/>
          <w:sz w:val="32"/>
          <w:szCs w:val="32"/>
          <w:lang w:val="en-US" w:eastAsia="zh-CN"/>
        </w:rPr>
        <w:t>21.30</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1.06</w:t>
      </w:r>
      <w:r>
        <w:rPr>
          <w:rFonts w:hint="eastAsia" w:ascii="楷体" w:hAnsi="楷体" w:eastAsia="楷体" w:cs="楷体"/>
          <w:b w:val="0"/>
          <w:bCs/>
          <w:sz w:val="32"/>
          <w:szCs w:val="32"/>
        </w:rPr>
        <w:t>%；城乡社区（类）支出</w:t>
      </w:r>
      <w:r>
        <w:rPr>
          <w:rFonts w:hint="eastAsia" w:ascii="楷体" w:hAnsi="楷体" w:eastAsia="楷体" w:cs="楷体"/>
          <w:b w:val="0"/>
          <w:bCs/>
          <w:sz w:val="32"/>
          <w:szCs w:val="32"/>
          <w:lang w:val="en-US" w:eastAsia="zh-CN"/>
        </w:rPr>
        <w:t>41</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2.03</w:t>
      </w:r>
      <w:r>
        <w:rPr>
          <w:rFonts w:hint="eastAsia" w:ascii="楷体" w:hAnsi="楷体" w:eastAsia="楷体" w:cs="楷体"/>
          <w:b w:val="0"/>
          <w:bCs/>
          <w:sz w:val="32"/>
          <w:szCs w:val="32"/>
        </w:rPr>
        <w:t>%；农林水（类）支出</w:t>
      </w:r>
      <w:r>
        <w:rPr>
          <w:rFonts w:hint="eastAsia" w:ascii="楷体" w:hAnsi="楷体" w:eastAsia="楷体" w:cs="楷体"/>
          <w:b w:val="0"/>
          <w:bCs/>
          <w:sz w:val="32"/>
          <w:szCs w:val="32"/>
          <w:lang w:val="en-US" w:eastAsia="zh-CN"/>
        </w:rPr>
        <w:t>800.85</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39.70</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；自然资源海洋气象等支出</w:t>
      </w:r>
      <w:r>
        <w:rPr>
          <w:rFonts w:hint="eastAsia" w:ascii="楷体" w:hAnsi="楷体" w:eastAsia="楷体" w:cs="楷体"/>
          <w:b w:val="0"/>
          <w:bCs/>
          <w:sz w:val="32"/>
          <w:szCs w:val="32"/>
          <w:lang w:val="en-US" w:eastAsia="zh-CN"/>
        </w:rPr>
        <w:t>75.55万元</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占</w:t>
      </w:r>
      <w:r>
        <w:rPr>
          <w:rFonts w:hint="eastAsia" w:ascii="楷体" w:hAnsi="楷体" w:eastAsia="楷体" w:cs="楷体"/>
          <w:b w:val="0"/>
          <w:bCs/>
          <w:sz w:val="32"/>
          <w:szCs w:val="32"/>
          <w:lang w:val="en-US" w:eastAsia="zh-CN"/>
        </w:rPr>
        <w:t>3.75</w:t>
      </w:r>
      <w:r>
        <w:rPr>
          <w:rFonts w:hint="eastAsia" w:ascii="楷体" w:hAnsi="楷体" w:eastAsia="楷体" w:cs="楷体"/>
          <w:b w:val="0"/>
          <w:bCs/>
          <w:sz w:val="32"/>
          <w:szCs w:val="32"/>
        </w:rPr>
        <w:t>%</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住房保障（类）支出</w:t>
      </w:r>
      <w:r>
        <w:rPr>
          <w:rFonts w:hint="eastAsia" w:ascii="楷体" w:hAnsi="楷体" w:eastAsia="楷体" w:cs="楷体"/>
          <w:b w:val="0"/>
          <w:bCs/>
          <w:sz w:val="32"/>
          <w:szCs w:val="32"/>
          <w:lang w:val="en-US" w:eastAsia="zh-CN"/>
        </w:rPr>
        <w:t>33.82</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1.68</w:t>
      </w:r>
      <w:r>
        <w:rPr>
          <w:rFonts w:hint="eastAsia" w:ascii="楷体" w:hAnsi="楷体" w:eastAsia="楷体" w:cs="楷体"/>
          <w:b w:val="0"/>
          <w:bCs/>
          <w:sz w:val="32"/>
          <w:szCs w:val="32"/>
        </w:rPr>
        <w:t>%；灾害防治及应急救灾（类）支出</w:t>
      </w:r>
      <w:r>
        <w:rPr>
          <w:rFonts w:hint="eastAsia" w:ascii="楷体" w:hAnsi="楷体" w:eastAsia="楷体" w:cs="楷体"/>
          <w:b w:val="0"/>
          <w:bCs/>
          <w:sz w:val="32"/>
          <w:szCs w:val="32"/>
          <w:lang w:val="en-US" w:eastAsia="zh-CN"/>
        </w:rPr>
        <w:t>14.31</w:t>
      </w:r>
      <w:r>
        <w:rPr>
          <w:rFonts w:hint="eastAsia" w:ascii="楷体" w:hAnsi="楷体" w:eastAsia="楷体" w:cs="楷体"/>
          <w:b w:val="0"/>
          <w:bCs/>
          <w:sz w:val="32"/>
          <w:szCs w:val="32"/>
        </w:rPr>
        <w:t>万元，占</w:t>
      </w:r>
      <w:r>
        <w:rPr>
          <w:rFonts w:hint="eastAsia" w:ascii="楷体" w:hAnsi="楷体" w:eastAsia="楷体" w:cs="楷体"/>
          <w:b w:val="0"/>
          <w:bCs/>
          <w:sz w:val="32"/>
          <w:szCs w:val="32"/>
          <w:lang w:val="en-US" w:eastAsia="zh-CN"/>
        </w:rPr>
        <w:t>0.71</w:t>
      </w: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w:t>
      </w:r>
    </w:p>
    <w:p w14:paraId="377153C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112C89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2017.07</w:t>
      </w:r>
      <w:r>
        <w:rPr>
          <w:rFonts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2017.07</w:t>
      </w:r>
      <w:r>
        <w:rPr>
          <w:rFonts w:ascii="Times New Roman" w:hAnsi="Times New Roman" w:eastAsia="仿宋_GB2312"/>
          <w:sz w:val="32"/>
          <w:szCs w:val="32"/>
        </w:rPr>
        <w:t>万元，完成年初预算的100%，其中：</w:t>
      </w:r>
    </w:p>
    <w:p w14:paraId="0501FE9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、一般公共服务支出（类）</w:t>
      </w:r>
      <w:r>
        <w:rPr>
          <w:rFonts w:hint="eastAsia" w:ascii="Times New Roman" w:hAnsi="Times New Roman" w:eastAsia="仿宋_GB2312"/>
          <w:sz w:val="32"/>
          <w:szCs w:val="32"/>
        </w:rPr>
        <w:t>人大事务</w:t>
      </w:r>
      <w:r>
        <w:rPr>
          <w:rFonts w:ascii="Times New Roman" w:hAnsi="Times New Roman" w:eastAsia="仿宋_GB2312"/>
          <w:sz w:val="32"/>
          <w:szCs w:val="32"/>
        </w:rPr>
        <w:t>（款）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45E7D6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2.52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2.52</w:t>
      </w:r>
      <w:r>
        <w:rPr>
          <w:rFonts w:ascii="Times New Roman" w:hAnsi="Times New Roman" w:eastAsia="仿宋_GB2312"/>
          <w:sz w:val="32"/>
          <w:szCs w:val="32"/>
        </w:rPr>
        <w:t>万元，完成年初预算的100%，决算数等于年初预算数。</w:t>
      </w:r>
    </w:p>
    <w:p w14:paraId="1A6B8D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58C4B9B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732.78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732.78</w:t>
      </w:r>
      <w:r>
        <w:rPr>
          <w:rFonts w:ascii="Times New Roman" w:hAnsi="Times New Roman" w:eastAsia="仿宋_GB2312"/>
          <w:sz w:val="32"/>
          <w:szCs w:val="32"/>
        </w:rPr>
        <w:t>万元，完成年初预算的100%，决算数等于年初预算数。</w:t>
      </w:r>
    </w:p>
    <w:p w14:paraId="28E918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315C644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2.74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2.74</w:t>
      </w:r>
      <w:r>
        <w:rPr>
          <w:rFonts w:ascii="Times New Roman" w:hAnsi="Times New Roman" w:eastAsia="仿宋_GB2312"/>
          <w:sz w:val="32"/>
          <w:szCs w:val="32"/>
        </w:rPr>
        <w:t>万元，完成年初预算的100%，决算数等于年初预算数。</w:t>
      </w:r>
    </w:p>
    <w:p w14:paraId="6A5545C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 xml:space="preserve"> 信访事务</w:t>
      </w:r>
      <w:r>
        <w:rPr>
          <w:rFonts w:ascii="Times New Roman" w:hAnsi="Times New Roman" w:eastAsia="仿宋_GB2312"/>
          <w:sz w:val="32"/>
          <w:szCs w:val="32"/>
        </w:rPr>
        <w:t>（项）。</w:t>
      </w:r>
    </w:p>
    <w:p w14:paraId="47CE54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万元，完成年初预算的100%，决算数等于年初预算数。</w:t>
      </w:r>
    </w:p>
    <w:p w14:paraId="5D6168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、一般公共服务支出（类）政府办公厅（室）及相关机构事务（款）</w:t>
      </w:r>
      <w:r>
        <w:rPr>
          <w:rFonts w:hint="eastAsia" w:ascii="Times New Roman" w:hAnsi="Times New Roman" w:eastAsia="仿宋_GB2312"/>
          <w:sz w:val="32"/>
          <w:szCs w:val="32"/>
        </w:rPr>
        <w:t xml:space="preserve"> 其他政府办公厅（室）及相关机构事务支出</w:t>
      </w:r>
      <w:r>
        <w:rPr>
          <w:rFonts w:ascii="Times New Roman" w:hAnsi="Times New Roman" w:eastAsia="仿宋_GB2312"/>
          <w:sz w:val="32"/>
          <w:szCs w:val="32"/>
        </w:rPr>
        <w:t>（项）。</w:t>
      </w:r>
    </w:p>
    <w:p w14:paraId="322B4C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4.33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4.33</w:t>
      </w:r>
      <w:r>
        <w:rPr>
          <w:rFonts w:ascii="Times New Roman" w:hAnsi="Times New Roman" w:eastAsia="仿宋_GB2312"/>
          <w:sz w:val="32"/>
          <w:szCs w:val="32"/>
        </w:rPr>
        <w:t>万元，完成年初预算的100%，决算数等于年初预算数。</w:t>
      </w:r>
    </w:p>
    <w:p w14:paraId="7DEE634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14:paraId="4524F0B0">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一般公共服务支出（类）</w:t>
      </w:r>
      <w:r>
        <w:rPr>
          <w:rFonts w:hint="eastAsia" w:ascii="Times New Roman" w:hAnsi="Times New Roman" w:eastAsia="仿宋_GB2312"/>
          <w:sz w:val="32"/>
          <w:szCs w:val="32"/>
        </w:rPr>
        <w:t>发展与改革事务</w:t>
      </w:r>
      <w:r>
        <w:rPr>
          <w:rFonts w:ascii="Times New Roman" w:hAnsi="Times New Roman" w:eastAsia="仿宋_GB2312"/>
          <w:sz w:val="32"/>
          <w:szCs w:val="32"/>
        </w:rPr>
        <w:t>（款）</w:t>
      </w:r>
      <w:r>
        <w:rPr>
          <w:rFonts w:hint="eastAsia" w:ascii="Times New Roman" w:hAnsi="Times New Roman" w:eastAsia="仿宋_GB2312"/>
          <w:sz w:val="32"/>
          <w:szCs w:val="32"/>
        </w:rPr>
        <w:t>其他发展与改革事务支出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项</w:t>
      </w:r>
      <w:r>
        <w:rPr>
          <w:rFonts w:hint="eastAsia" w:ascii="Times New Roman" w:hAnsi="Times New Roman" w:eastAsia="仿宋_GB2312"/>
          <w:sz w:val="32"/>
          <w:szCs w:val="32"/>
          <w:lang w:eastAsia="zh-CN"/>
        </w:rPr>
        <w:t>）</w:t>
      </w:r>
    </w:p>
    <w:p w14:paraId="246231F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49.40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49.40</w:t>
      </w:r>
      <w:r>
        <w:rPr>
          <w:rFonts w:ascii="Times New Roman" w:hAnsi="Times New Roman" w:eastAsia="仿宋_GB2312"/>
          <w:sz w:val="32"/>
          <w:szCs w:val="32"/>
        </w:rPr>
        <w:t>万元，完成年初预算的的100%，决算数等于年初预算数。</w:t>
      </w:r>
    </w:p>
    <w:p w14:paraId="70E534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、一般公共服务支出（类）财政事务（款）行政运行（项）。</w:t>
      </w:r>
    </w:p>
    <w:p w14:paraId="4EB669D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8.59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8.59</w:t>
      </w:r>
      <w:r>
        <w:rPr>
          <w:rFonts w:ascii="Times New Roman" w:hAnsi="Times New Roman" w:eastAsia="仿宋_GB2312"/>
          <w:sz w:val="32"/>
          <w:szCs w:val="32"/>
        </w:rPr>
        <w:t>万元，完成年初预算的100%，决算数等于年初预算数。</w:t>
      </w:r>
    </w:p>
    <w:p w14:paraId="0A9450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、一般公共服务支出（类）财政事务（款）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236D5D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万元，完成年初预算的100%，决算数等于年初预算数。</w:t>
      </w:r>
    </w:p>
    <w:p w14:paraId="09C2AB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、一般公共服务支出（类）财政事务（款）</w:t>
      </w:r>
      <w:r>
        <w:rPr>
          <w:rFonts w:hint="eastAsia" w:ascii="Times New Roman" w:hAnsi="Times New Roman" w:eastAsia="仿宋_GB2312"/>
          <w:sz w:val="32"/>
          <w:szCs w:val="32"/>
        </w:rPr>
        <w:t>其他财政事务支出</w:t>
      </w:r>
      <w:r>
        <w:rPr>
          <w:rFonts w:ascii="Times New Roman" w:hAnsi="Times New Roman" w:eastAsia="仿宋_GB2312"/>
          <w:sz w:val="32"/>
          <w:szCs w:val="32"/>
        </w:rPr>
        <w:t>（项）。</w:t>
      </w:r>
    </w:p>
    <w:p w14:paraId="607A918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万元，完成年初预算的100%，决算数等于年初预算数。</w:t>
      </w:r>
    </w:p>
    <w:p w14:paraId="64EEC86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党委办公厅（室）及相关机构事务</w:t>
      </w:r>
      <w:r>
        <w:rPr>
          <w:rFonts w:ascii="Times New Roman" w:hAnsi="Times New Roman" w:eastAsia="仿宋_GB2312"/>
          <w:sz w:val="32"/>
          <w:szCs w:val="32"/>
        </w:rPr>
        <w:t>（款）</w:t>
      </w:r>
      <w:r>
        <w:rPr>
          <w:rFonts w:hint="eastAsia" w:ascii="Times New Roman" w:hAnsi="Times New Roman" w:eastAsia="仿宋_GB2312"/>
          <w:sz w:val="32"/>
          <w:szCs w:val="32"/>
        </w:rPr>
        <w:t>行政运行</w:t>
      </w:r>
      <w:r>
        <w:rPr>
          <w:rFonts w:ascii="Times New Roman" w:hAnsi="Times New Roman" w:eastAsia="仿宋_GB2312"/>
          <w:sz w:val="32"/>
          <w:szCs w:val="32"/>
        </w:rPr>
        <w:t>（项）。</w:t>
      </w:r>
    </w:p>
    <w:p w14:paraId="686CCCD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492E0B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党委办公厅（室）及相关机构事务</w:t>
      </w:r>
      <w:r>
        <w:rPr>
          <w:rFonts w:ascii="Times New Roman" w:hAnsi="Times New Roman" w:eastAsia="仿宋_GB2312"/>
          <w:sz w:val="32"/>
          <w:szCs w:val="32"/>
        </w:rPr>
        <w:t>（款）</w:t>
      </w:r>
      <w:r>
        <w:rPr>
          <w:rFonts w:hint="eastAsia" w:ascii="Times New Roman" w:hAnsi="Times New Roman" w:eastAsia="仿宋_GB2312"/>
          <w:sz w:val="32"/>
          <w:szCs w:val="32"/>
        </w:rPr>
        <w:t>其他党委办公厅（室）及相关机构事务支出</w:t>
      </w:r>
      <w:r>
        <w:rPr>
          <w:rFonts w:ascii="Times New Roman" w:hAnsi="Times New Roman" w:eastAsia="仿宋_GB2312"/>
          <w:sz w:val="32"/>
          <w:szCs w:val="32"/>
        </w:rPr>
        <w:t>（项）。</w:t>
      </w:r>
    </w:p>
    <w:p w14:paraId="2A25055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25C5C8C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组织事务</w:t>
      </w:r>
      <w:r>
        <w:rPr>
          <w:rFonts w:ascii="Times New Roman" w:hAnsi="Times New Roman" w:eastAsia="仿宋_GB2312"/>
          <w:sz w:val="32"/>
          <w:szCs w:val="32"/>
        </w:rPr>
        <w:t>（款）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05E417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万元，完成年初预算的100%，决算数等于年初预算数。</w:t>
      </w:r>
    </w:p>
    <w:p w14:paraId="33F3B8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p>
    <w:p w14:paraId="66AADAA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ascii="Times New Roman" w:hAnsi="Times New Roman" w:eastAsia="仿宋_GB2312"/>
          <w:sz w:val="32"/>
          <w:szCs w:val="32"/>
        </w:rPr>
        <w:t>、</w:t>
      </w:r>
      <w:r>
        <w:rPr>
          <w:rFonts w:hint="eastAsia" w:ascii="Times New Roman" w:hAnsi="Times New Roman" w:eastAsia="仿宋_GB2312"/>
          <w:sz w:val="32"/>
          <w:szCs w:val="32"/>
        </w:rPr>
        <w:t>一般公共服务支出</w:t>
      </w:r>
      <w:r>
        <w:rPr>
          <w:rFonts w:ascii="Times New Roman" w:hAnsi="Times New Roman" w:eastAsia="仿宋_GB2312"/>
          <w:sz w:val="32"/>
          <w:szCs w:val="32"/>
        </w:rPr>
        <w:t>（类）</w:t>
      </w:r>
      <w:r>
        <w:rPr>
          <w:rFonts w:hint="eastAsia" w:ascii="Times New Roman" w:hAnsi="Times New Roman" w:eastAsia="仿宋_GB2312"/>
          <w:sz w:val="32"/>
          <w:szCs w:val="32"/>
        </w:rPr>
        <w:t>统战事务</w:t>
      </w:r>
      <w:r>
        <w:rPr>
          <w:rFonts w:ascii="Times New Roman" w:hAnsi="Times New Roman" w:eastAsia="仿宋_GB2312"/>
          <w:sz w:val="32"/>
          <w:szCs w:val="32"/>
        </w:rPr>
        <w:t>（款）</w:t>
      </w:r>
      <w:r>
        <w:rPr>
          <w:rFonts w:hint="eastAsia" w:ascii="Times New Roman" w:hAnsi="Times New Roman" w:eastAsia="仿宋_GB2312"/>
          <w:sz w:val="32"/>
          <w:szCs w:val="32"/>
        </w:rPr>
        <w:t>其他统战事务支出</w:t>
      </w:r>
      <w:r>
        <w:rPr>
          <w:rFonts w:ascii="Times New Roman" w:hAnsi="Times New Roman" w:eastAsia="仿宋_GB2312"/>
          <w:sz w:val="32"/>
          <w:szCs w:val="32"/>
        </w:rPr>
        <w:t>（项）。</w:t>
      </w:r>
    </w:p>
    <w:p w14:paraId="4B53F12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0.55</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0.55</w:t>
      </w:r>
      <w:r>
        <w:rPr>
          <w:rFonts w:ascii="Times New Roman" w:hAnsi="Times New Roman" w:eastAsia="仿宋_GB2312"/>
          <w:sz w:val="32"/>
          <w:szCs w:val="32"/>
        </w:rPr>
        <w:t>万元，完成年初预算的100%，决算数等于年初预算数。</w:t>
      </w:r>
    </w:p>
    <w:p w14:paraId="50A803B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、公共安全支出</w:t>
      </w:r>
      <w:r>
        <w:rPr>
          <w:rFonts w:ascii="Times New Roman" w:hAnsi="Times New Roman" w:eastAsia="仿宋_GB2312"/>
          <w:sz w:val="32"/>
          <w:szCs w:val="32"/>
        </w:rPr>
        <w:t>（类）</w:t>
      </w:r>
      <w:r>
        <w:rPr>
          <w:rFonts w:hint="eastAsia" w:ascii="Times New Roman" w:hAnsi="Times New Roman" w:eastAsia="仿宋_GB2312"/>
          <w:sz w:val="32"/>
          <w:szCs w:val="32"/>
        </w:rPr>
        <w:t>公安</w:t>
      </w:r>
      <w:r>
        <w:rPr>
          <w:rFonts w:ascii="Times New Roman" w:hAnsi="Times New Roman" w:eastAsia="仿宋_GB2312"/>
          <w:sz w:val="32"/>
          <w:szCs w:val="32"/>
        </w:rPr>
        <w:t>（款）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312F0B9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16.48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16.48</w:t>
      </w:r>
      <w:r>
        <w:rPr>
          <w:rFonts w:ascii="Times New Roman" w:hAnsi="Times New Roman" w:eastAsia="仿宋_GB2312"/>
          <w:sz w:val="32"/>
          <w:szCs w:val="32"/>
        </w:rPr>
        <w:t>万元，完成年初预算的100%，决算数等于年初预算数。</w:t>
      </w:r>
    </w:p>
    <w:p w14:paraId="6DACA0B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、文化旅游体育与传媒支出（类）文化和旅游（款）其他文化和旅游支出（项）。</w:t>
      </w:r>
    </w:p>
    <w:p w14:paraId="7034741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8.00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8.00</w:t>
      </w:r>
      <w:r>
        <w:rPr>
          <w:rFonts w:ascii="Times New Roman" w:hAnsi="Times New Roman" w:eastAsia="仿宋_GB2312"/>
          <w:sz w:val="32"/>
          <w:szCs w:val="32"/>
        </w:rPr>
        <w:t>万元，完成年初预算的100%，决算数等于年初预算数。</w:t>
      </w:r>
    </w:p>
    <w:p w14:paraId="51C5BD9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、文化旅游体育与传媒支出（类）其他文化旅游体育与传媒支出（款）其他文化旅游体育与传媒支出（项）。</w:t>
      </w:r>
    </w:p>
    <w:p w14:paraId="708945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8.00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8.00</w:t>
      </w:r>
      <w:r>
        <w:rPr>
          <w:rFonts w:ascii="Times New Roman" w:hAnsi="Times New Roman" w:eastAsia="仿宋_GB2312"/>
          <w:sz w:val="32"/>
          <w:szCs w:val="32"/>
        </w:rPr>
        <w:t>万元，完成年初预算的100%，决算数等于年初预算数。</w:t>
      </w:r>
    </w:p>
    <w:p w14:paraId="1DDF37F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、社会保障和就业支出（类）行政事业单位养老支出（款）机关事业单位基本养老保险缴费支出（项）。</w:t>
      </w:r>
    </w:p>
    <w:p w14:paraId="13943B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77.90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77.90</w:t>
      </w:r>
      <w:r>
        <w:rPr>
          <w:rFonts w:ascii="Times New Roman" w:hAnsi="Times New Roman" w:eastAsia="仿宋_GB2312"/>
          <w:sz w:val="32"/>
          <w:szCs w:val="32"/>
        </w:rPr>
        <w:t>万元，完成年初预算的100%，决算数等于年初预算数。</w:t>
      </w:r>
    </w:p>
    <w:p w14:paraId="08C2C26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、社会保障和就业支出（类）抚恤（款）死亡抚恤（项）。</w:t>
      </w:r>
    </w:p>
    <w:p w14:paraId="4B3AB22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42.13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42.13</w:t>
      </w:r>
      <w:r>
        <w:rPr>
          <w:rFonts w:ascii="Times New Roman" w:hAnsi="Times New Roman" w:eastAsia="仿宋_GB2312"/>
          <w:sz w:val="32"/>
          <w:szCs w:val="32"/>
        </w:rPr>
        <w:t>万元，完成年初预算的100%，决算数等于年初预算数。</w:t>
      </w:r>
    </w:p>
    <w:p w14:paraId="390C99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、社会保障和就业支出（类）抚恤（款）其他优抚支出（项）。</w:t>
      </w:r>
    </w:p>
    <w:p w14:paraId="5419E59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8.80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8.80</w:t>
      </w:r>
      <w:r>
        <w:rPr>
          <w:rFonts w:ascii="Times New Roman" w:hAnsi="Times New Roman" w:eastAsia="仿宋_GB2312"/>
          <w:sz w:val="32"/>
          <w:szCs w:val="32"/>
        </w:rPr>
        <w:t>万元，完成年初预算的100%，决算数等于年初预算数。</w:t>
      </w:r>
    </w:p>
    <w:p w14:paraId="60D562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4B26B80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、社会保障和就业支出（类）</w:t>
      </w:r>
      <w:r>
        <w:rPr>
          <w:rFonts w:hint="eastAsia" w:ascii="Times New Roman" w:hAnsi="Times New Roman" w:eastAsia="仿宋_GB2312"/>
          <w:sz w:val="32"/>
          <w:szCs w:val="32"/>
        </w:rPr>
        <w:t>退役安置</w:t>
      </w:r>
      <w:r>
        <w:rPr>
          <w:rFonts w:ascii="Times New Roman" w:hAnsi="Times New Roman" w:eastAsia="仿宋_GB2312"/>
          <w:sz w:val="32"/>
          <w:szCs w:val="32"/>
        </w:rPr>
        <w:t>（款）</w:t>
      </w:r>
      <w:r>
        <w:rPr>
          <w:rFonts w:hint="eastAsia" w:ascii="Times New Roman" w:hAnsi="Times New Roman" w:eastAsia="仿宋_GB2312"/>
          <w:sz w:val="32"/>
          <w:szCs w:val="32"/>
        </w:rPr>
        <w:t>军队转业干部安置</w:t>
      </w:r>
      <w:r>
        <w:rPr>
          <w:rFonts w:ascii="Times New Roman" w:hAnsi="Times New Roman" w:eastAsia="仿宋_GB2312"/>
          <w:sz w:val="32"/>
          <w:szCs w:val="32"/>
        </w:rPr>
        <w:t>（项）。</w:t>
      </w:r>
    </w:p>
    <w:p w14:paraId="73C455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5.00</w:t>
      </w:r>
      <w:r>
        <w:rPr>
          <w:rFonts w:ascii="Times New Roman" w:hAnsi="Times New Roman" w:eastAsia="仿宋_GB2312"/>
          <w:sz w:val="32"/>
          <w:szCs w:val="32"/>
        </w:rPr>
        <w:t>万元，完成年初预算的100%，决算数等于年初预算数。</w:t>
      </w:r>
    </w:p>
    <w:p w14:paraId="37252C4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、社会保障和就业支出（类）</w:t>
      </w:r>
      <w:r>
        <w:rPr>
          <w:rFonts w:hint="eastAsia" w:ascii="Times New Roman" w:hAnsi="Times New Roman" w:eastAsia="仿宋_GB2312"/>
          <w:sz w:val="32"/>
          <w:szCs w:val="32"/>
        </w:rPr>
        <w:t>退役军人管理事务</w:t>
      </w:r>
      <w:r>
        <w:rPr>
          <w:rFonts w:ascii="Times New Roman" w:hAnsi="Times New Roman" w:eastAsia="仿宋_GB2312"/>
          <w:sz w:val="32"/>
          <w:szCs w:val="32"/>
        </w:rPr>
        <w:t>（款）</w:t>
      </w:r>
      <w:r>
        <w:rPr>
          <w:rFonts w:hint="eastAsia" w:ascii="Times New Roman" w:hAnsi="Times New Roman" w:eastAsia="仿宋_GB2312"/>
          <w:sz w:val="32"/>
          <w:szCs w:val="32"/>
        </w:rPr>
        <w:t>其他退役军人事务管理支出</w:t>
      </w:r>
      <w:r>
        <w:rPr>
          <w:rFonts w:ascii="Times New Roman" w:hAnsi="Times New Roman" w:eastAsia="仿宋_GB2312"/>
          <w:sz w:val="32"/>
          <w:szCs w:val="32"/>
        </w:rPr>
        <w:t>（项）。</w:t>
      </w:r>
    </w:p>
    <w:p w14:paraId="0D6524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3.66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3.66</w:t>
      </w:r>
      <w:r>
        <w:rPr>
          <w:rFonts w:ascii="Times New Roman" w:hAnsi="Times New Roman" w:eastAsia="仿宋_GB2312"/>
          <w:sz w:val="32"/>
          <w:szCs w:val="32"/>
        </w:rPr>
        <w:t>万元，完成年初预算的100%，决算数等于年初预算数。</w:t>
      </w:r>
    </w:p>
    <w:p w14:paraId="5D26614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、卫生健康支出（类）</w:t>
      </w:r>
      <w:r>
        <w:rPr>
          <w:rFonts w:hint="eastAsia" w:ascii="Times New Roman" w:hAnsi="Times New Roman" w:eastAsia="仿宋_GB2312"/>
          <w:sz w:val="32"/>
          <w:szCs w:val="32"/>
        </w:rPr>
        <w:t>公共卫生</w:t>
      </w:r>
      <w:r>
        <w:rPr>
          <w:rFonts w:ascii="Times New Roman" w:hAnsi="Times New Roman" w:eastAsia="仿宋_GB2312"/>
          <w:sz w:val="32"/>
          <w:szCs w:val="32"/>
        </w:rPr>
        <w:t>（款）</w:t>
      </w:r>
      <w:r>
        <w:rPr>
          <w:rFonts w:hint="eastAsia" w:ascii="Times New Roman" w:hAnsi="Times New Roman" w:eastAsia="仿宋_GB2312"/>
          <w:sz w:val="32"/>
          <w:szCs w:val="32"/>
        </w:rPr>
        <w:t xml:space="preserve"> 精神卫生机构</w:t>
      </w:r>
      <w:r>
        <w:rPr>
          <w:rFonts w:ascii="Times New Roman" w:hAnsi="Times New Roman" w:eastAsia="仿宋_GB2312"/>
          <w:sz w:val="32"/>
          <w:szCs w:val="32"/>
        </w:rPr>
        <w:t>（项）。</w:t>
      </w:r>
    </w:p>
    <w:p w14:paraId="421FD66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1.96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1.96</w:t>
      </w:r>
      <w:r>
        <w:rPr>
          <w:rFonts w:ascii="Times New Roman" w:hAnsi="Times New Roman" w:eastAsia="仿宋_GB2312"/>
          <w:sz w:val="32"/>
          <w:szCs w:val="32"/>
        </w:rPr>
        <w:t>万元，完成年初预算的100%，决算数等于年初预算数。</w:t>
      </w:r>
    </w:p>
    <w:p w14:paraId="25FDACC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、卫生健康支出（类）</w:t>
      </w:r>
      <w:r>
        <w:rPr>
          <w:rFonts w:hint="eastAsia" w:ascii="Times New Roman" w:hAnsi="Times New Roman" w:eastAsia="仿宋_GB2312"/>
          <w:sz w:val="32"/>
          <w:szCs w:val="32"/>
        </w:rPr>
        <w:t>行政事业单位医疗</w:t>
      </w:r>
      <w:r>
        <w:rPr>
          <w:rFonts w:ascii="Times New Roman" w:hAnsi="Times New Roman" w:eastAsia="仿宋_GB2312"/>
          <w:sz w:val="32"/>
          <w:szCs w:val="32"/>
        </w:rPr>
        <w:t>（款）</w:t>
      </w:r>
      <w:r>
        <w:rPr>
          <w:rFonts w:hint="eastAsia" w:ascii="Times New Roman" w:hAnsi="Times New Roman" w:eastAsia="仿宋_GB2312"/>
          <w:sz w:val="32"/>
          <w:szCs w:val="32"/>
        </w:rPr>
        <w:t>行政单位医疗</w:t>
      </w:r>
      <w:r>
        <w:rPr>
          <w:rFonts w:ascii="Times New Roman" w:hAnsi="Times New Roman" w:eastAsia="仿宋_GB2312"/>
          <w:sz w:val="32"/>
          <w:szCs w:val="32"/>
        </w:rPr>
        <w:t>（项）。</w:t>
      </w:r>
    </w:p>
    <w:p w14:paraId="1571873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34.39</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34.39</w:t>
      </w:r>
      <w:r>
        <w:rPr>
          <w:rFonts w:ascii="Times New Roman" w:hAnsi="Times New Roman" w:eastAsia="仿宋_GB2312"/>
          <w:sz w:val="32"/>
          <w:szCs w:val="32"/>
        </w:rPr>
        <w:t>万元，完成年初预算的100%，决算数等于年初预算数。</w:t>
      </w:r>
    </w:p>
    <w:p w14:paraId="222903D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24</w:t>
      </w:r>
      <w:r>
        <w:rPr>
          <w:rFonts w:ascii="Times New Roman" w:hAnsi="Times New Roman" w:eastAsia="仿宋_GB2312"/>
          <w:sz w:val="32"/>
          <w:szCs w:val="32"/>
        </w:rPr>
        <w:t>、</w:t>
      </w:r>
      <w:r>
        <w:rPr>
          <w:rFonts w:hint="eastAsia" w:ascii="Times New Roman" w:hAnsi="Times New Roman" w:eastAsia="仿宋_GB2312"/>
          <w:sz w:val="32"/>
          <w:szCs w:val="32"/>
        </w:rPr>
        <w:t>节能环保支出</w:t>
      </w:r>
      <w:r>
        <w:rPr>
          <w:rFonts w:ascii="Times New Roman" w:hAnsi="Times New Roman" w:eastAsia="仿宋_GB2312"/>
          <w:sz w:val="32"/>
          <w:szCs w:val="32"/>
        </w:rPr>
        <w:t>（类）</w:t>
      </w:r>
      <w:r>
        <w:rPr>
          <w:rFonts w:hint="eastAsia" w:ascii="Times New Roman" w:hAnsi="Times New Roman" w:eastAsia="仿宋_GB2312"/>
          <w:sz w:val="32"/>
          <w:szCs w:val="32"/>
        </w:rPr>
        <w:t>污染防治</w:t>
      </w:r>
      <w:r>
        <w:rPr>
          <w:rFonts w:ascii="Times New Roman" w:hAnsi="Times New Roman" w:eastAsia="仿宋_GB2312"/>
          <w:sz w:val="32"/>
          <w:szCs w:val="32"/>
        </w:rPr>
        <w:t>（款）</w:t>
      </w:r>
      <w:r>
        <w:rPr>
          <w:rFonts w:hint="eastAsia" w:ascii="Times New Roman" w:hAnsi="Times New Roman" w:eastAsia="仿宋_GB2312"/>
          <w:sz w:val="32"/>
          <w:szCs w:val="32"/>
        </w:rPr>
        <w:t>水体</w:t>
      </w:r>
      <w:r>
        <w:rPr>
          <w:rFonts w:ascii="Times New Roman" w:hAnsi="Times New Roman" w:eastAsia="仿宋_GB2312"/>
          <w:sz w:val="32"/>
          <w:szCs w:val="32"/>
        </w:rPr>
        <w:t>（项）。</w:t>
      </w:r>
    </w:p>
    <w:p w14:paraId="7B6187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14.3</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14.3</w:t>
      </w:r>
      <w:r>
        <w:rPr>
          <w:rFonts w:ascii="Times New Roman" w:hAnsi="Times New Roman" w:eastAsia="仿宋_GB2312"/>
          <w:sz w:val="32"/>
          <w:szCs w:val="32"/>
        </w:rPr>
        <w:t>万元，完成年初预算的100%，决算数等于年初预算数。</w:t>
      </w:r>
    </w:p>
    <w:p w14:paraId="5CAF868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、城乡社区支出（类）</w:t>
      </w:r>
      <w:r>
        <w:rPr>
          <w:rFonts w:hint="eastAsia" w:ascii="Times New Roman" w:hAnsi="Times New Roman" w:eastAsia="仿宋_GB2312"/>
          <w:sz w:val="32"/>
          <w:szCs w:val="32"/>
        </w:rPr>
        <w:t>自然生态保护</w:t>
      </w:r>
      <w:r>
        <w:rPr>
          <w:rFonts w:ascii="Times New Roman" w:hAnsi="Times New Roman" w:eastAsia="仿宋_GB2312"/>
          <w:sz w:val="32"/>
          <w:szCs w:val="32"/>
        </w:rPr>
        <w:t>（款）</w:t>
      </w:r>
      <w:r>
        <w:rPr>
          <w:rFonts w:hint="eastAsia" w:ascii="Times New Roman" w:hAnsi="Times New Roman" w:eastAsia="仿宋_GB2312"/>
          <w:sz w:val="32"/>
          <w:szCs w:val="32"/>
        </w:rPr>
        <w:t>农村环境保护</w:t>
      </w:r>
      <w:r>
        <w:rPr>
          <w:rFonts w:ascii="Times New Roman" w:hAnsi="Times New Roman" w:eastAsia="仿宋_GB2312"/>
          <w:sz w:val="32"/>
          <w:szCs w:val="32"/>
        </w:rPr>
        <w:t>（项）。</w:t>
      </w:r>
    </w:p>
    <w:p w14:paraId="7D4D29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7.00</w:t>
      </w:r>
      <w:r>
        <w:rPr>
          <w:rFonts w:ascii="Times New Roman" w:hAnsi="Times New Roman" w:eastAsia="仿宋_GB2312"/>
          <w:sz w:val="32"/>
          <w:szCs w:val="32"/>
        </w:rPr>
        <w:t>万元，完成年初预算的100%，决算数等于年初预算数。</w:t>
      </w:r>
      <w:r>
        <w:rPr>
          <w:rFonts w:hint="eastAsia" w:ascii="Times New Roman" w:hAnsi="Times New Roman" w:eastAsia="仿宋_GB2312"/>
          <w:sz w:val="32"/>
          <w:szCs w:val="32"/>
          <w:lang w:val="en-US" w:eastAsia="zh-CN"/>
        </w:rPr>
        <w:tab/>
      </w:r>
    </w:p>
    <w:p w14:paraId="4941981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、城乡社区支出（类）城乡社区公共设施（款）</w:t>
      </w:r>
      <w:r>
        <w:rPr>
          <w:rFonts w:hint="eastAsia" w:ascii="Times New Roman" w:hAnsi="Times New Roman" w:eastAsia="仿宋_GB2312"/>
          <w:sz w:val="32"/>
          <w:szCs w:val="32"/>
        </w:rPr>
        <w:t>其他城乡社区公共设施支出</w:t>
      </w:r>
      <w:r>
        <w:rPr>
          <w:rFonts w:ascii="Times New Roman" w:hAnsi="Times New Roman" w:eastAsia="仿宋_GB2312"/>
          <w:sz w:val="32"/>
          <w:szCs w:val="32"/>
        </w:rPr>
        <w:t>（项）。</w:t>
      </w:r>
    </w:p>
    <w:p w14:paraId="438D773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万元，完成年初预算的100%，决算数等于年初预算数。</w:t>
      </w:r>
    </w:p>
    <w:p w14:paraId="53BAD9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、城乡社区支出（类）城乡社区环境卫生（款）城乡社区环境卫生（项）。</w:t>
      </w:r>
    </w:p>
    <w:p w14:paraId="5915D3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26.00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26.00</w:t>
      </w:r>
      <w:r>
        <w:rPr>
          <w:rFonts w:ascii="Times New Roman" w:hAnsi="Times New Roman" w:eastAsia="仿宋_GB2312"/>
          <w:sz w:val="32"/>
          <w:szCs w:val="32"/>
        </w:rPr>
        <w:t>万元，完成年初预算的100%，决算数等于年初预算数。</w:t>
      </w:r>
    </w:p>
    <w:p w14:paraId="4E8384D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28</w:t>
      </w:r>
      <w:r>
        <w:rPr>
          <w:rFonts w:ascii="Times New Roman" w:hAnsi="Times New Roman" w:eastAsia="仿宋_GB2312"/>
          <w:sz w:val="32"/>
          <w:szCs w:val="32"/>
        </w:rPr>
        <w:t>、农林水支出（类）农业农村（款）</w:t>
      </w:r>
      <w:r>
        <w:rPr>
          <w:rFonts w:hint="eastAsia" w:ascii="Times New Roman" w:hAnsi="Times New Roman" w:eastAsia="仿宋_GB2312"/>
          <w:sz w:val="32"/>
          <w:szCs w:val="32"/>
        </w:rPr>
        <w:t>防灾救灾</w:t>
      </w:r>
      <w:r>
        <w:rPr>
          <w:rFonts w:ascii="Times New Roman" w:hAnsi="Times New Roman" w:eastAsia="仿宋_GB2312"/>
          <w:sz w:val="32"/>
          <w:szCs w:val="32"/>
        </w:rPr>
        <w:t>（项）。</w:t>
      </w:r>
    </w:p>
    <w:p w14:paraId="26F05E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5.60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5.60</w:t>
      </w:r>
      <w:r>
        <w:rPr>
          <w:rFonts w:ascii="Times New Roman" w:hAnsi="Times New Roman" w:eastAsia="仿宋_GB2312"/>
          <w:sz w:val="32"/>
          <w:szCs w:val="32"/>
        </w:rPr>
        <w:t>万元，完成年初预算的100%，决算数等于年初预算数。</w:t>
      </w:r>
    </w:p>
    <w:p w14:paraId="1BF9002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ascii="Times New Roman" w:hAnsi="Times New Roman" w:eastAsia="仿宋_GB2312"/>
          <w:sz w:val="32"/>
          <w:szCs w:val="32"/>
        </w:rPr>
        <w:t>、农林水支出（类）农业农村（款）农村社会事业（项）。</w:t>
      </w:r>
    </w:p>
    <w:p w14:paraId="3E57CF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25.76</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25.76</w:t>
      </w:r>
      <w:r>
        <w:rPr>
          <w:rFonts w:ascii="Times New Roman" w:hAnsi="Times New Roman" w:eastAsia="仿宋_GB2312"/>
          <w:sz w:val="32"/>
          <w:szCs w:val="32"/>
        </w:rPr>
        <w:t>万元，完成年初预算的100%，决算数等于年初预算数。</w:t>
      </w:r>
    </w:p>
    <w:p w14:paraId="4C0F5AF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、农林水支出（类）农业农村（款）</w:t>
      </w:r>
      <w:r>
        <w:rPr>
          <w:rFonts w:hint="eastAsia" w:ascii="Times New Roman" w:hAnsi="Times New Roman" w:eastAsia="仿宋_GB2312"/>
          <w:sz w:val="32"/>
          <w:szCs w:val="32"/>
        </w:rPr>
        <w:t>其他农业农村支出</w:t>
      </w:r>
      <w:r>
        <w:rPr>
          <w:rFonts w:ascii="Times New Roman" w:hAnsi="Times New Roman" w:eastAsia="仿宋_GB2312"/>
          <w:sz w:val="32"/>
          <w:szCs w:val="32"/>
        </w:rPr>
        <w:t>（项）。</w:t>
      </w:r>
    </w:p>
    <w:p w14:paraId="33C5A2F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20.00</w:t>
      </w:r>
      <w:r>
        <w:rPr>
          <w:rFonts w:ascii="Times New Roman" w:hAnsi="Times New Roman" w:eastAsia="仿宋_GB2312"/>
          <w:sz w:val="32"/>
          <w:szCs w:val="32"/>
        </w:rPr>
        <w:t>万元，完成年初预算的100%，决算数等于年初预算数。</w:t>
      </w:r>
    </w:p>
    <w:p w14:paraId="1C01709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08FFCF0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2.00</w:t>
      </w:r>
      <w:r>
        <w:rPr>
          <w:rFonts w:ascii="Times New Roman" w:hAnsi="Times New Roman" w:eastAsia="仿宋_GB2312"/>
          <w:sz w:val="32"/>
          <w:szCs w:val="32"/>
        </w:rPr>
        <w:t>万元，完成年初预算的100%，决算数等于年初预算数。</w:t>
      </w:r>
    </w:p>
    <w:p w14:paraId="000B447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水利工程运行与维护</w:t>
      </w:r>
      <w:r>
        <w:rPr>
          <w:rFonts w:ascii="Times New Roman" w:hAnsi="Times New Roman" w:eastAsia="仿宋_GB2312"/>
          <w:sz w:val="32"/>
          <w:szCs w:val="32"/>
        </w:rPr>
        <w:t>（项）。</w:t>
      </w:r>
    </w:p>
    <w:p w14:paraId="7F215F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9.00万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9.00</w:t>
      </w:r>
      <w:r>
        <w:rPr>
          <w:rFonts w:ascii="Times New Roman" w:hAnsi="Times New Roman" w:eastAsia="仿宋_GB2312"/>
          <w:sz w:val="32"/>
          <w:szCs w:val="32"/>
        </w:rPr>
        <w:t>万元，完成年初预算的100%，决算数等于年初预算数。</w:t>
      </w:r>
    </w:p>
    <w:p w14:paraId="26B402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、农林水支出（类）水利（款）</w:t>
      </w:r>
      <w:r>
        <w:rPr>
          <w:rFonts w:hint="eastAsia" w:ascii="Times New Roman" w:hAnsi="Times New Roman" w:eastAsia="仿宋_GB2312"/>
          <w:sz w:val="32"/>
          <w:szCs w:val="32"/>
        </w:rPr>
        <w:t>大中型水库移民后期扶持专项支出</w:t>
      </w:r>
      <w:r>
        <w:rPr>
          <w:rFonts w:ascii="Times New Roman" w:hAnsi="Times New Roman" w:eastAsia="仿宋_GB2312"/>
          <w:sz w:val="32"/>
          <w:szCs w:val="32"/>
        </w:rPr>
        <w:t>（项）。</w:t>
      </w:r>
    </w:p>
    <w:p w14:paraId="5E6DDD0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16.00万</w:t>
      </w:r>
      <w:r>
        <w:rPr>
          <w:rFonts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16.00</w:t>
      </w:r>
      <w:r>
        <w:rPr>
          <w:rFonts w:ascii="Times New Roman" w:hAnsi="Times New Roman" w:eastAsia="仿宋_GB2312"/>
          <w:sz w:val="32"/>
          <w:szCs w:val="32"/>
        </w:rPr>
        <w:t>万元，完成年初预算的100%，决算数等于年初预算数。</w:t>
      </w:r>
    </w:p>
    <w:p w14:paraId="545508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ascii="Times New Roman" w:hAnsi="Times New Roman" w:eastAsia="仿宋_GB2312"/>
          <w:sz w:val="32"/>
          <w:szCs w:val="32"/>
        </w:rPr>
        <w:t>、农林水支出（类）</w:t>
      </w:r>
      <w:r>
        <w:rPr>
          <w:rFonts w:hint="eastAsia" w:ascii="Times New Roman" w:hAnsi="Times New Roman" w:eastAsia="仿宋_GB2312"/>
          <w:sz w:val="32"/>
          <w:szCs w:val="32"/>
        </w:rPr>
        <w:t>巩固脱贫衔接乡村振兴</w:t>
      </w:r>
      <w:r>
        <w:rPr>
          <w:rFonts w:ascii="Times New Roman" w:hAnsi="Times New Roman" w:eastAsia="仿宋_GB2312"/>
          <w:sz w:val="32"/>
          <w:szCs w:val="32"/>
        </w:rPr>
        <w:t>（款）农村基础设施建设（项）。</w:t>
      </w:r>
    </w:p>
    <w:p w14:paraId="776578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247.32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347.32</w:t>
      </w:r>
      <w:r>
        <w:rPr>
          <w:rFonts w:ascii="Times New Roman" w:hAnsi="Times New Roman" w:eastAsia="仿宋_GB2312"/>
          <w:sz w:val="32"/>
          <w:szCs w:val="32"/>
        </w:rPr>
        <w:t>万元，完成年初预算的100%，决算数等于年初预算数。</w:t>
      </w:r>
    </w:p>
    <w:p w14:paraId="41DB9E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35</w:t>
      </w:r>
      <w:r>
        <w:rPr>
          <w:rFonts w:ascii="Times New Roman" w:hAnsi="Times New Roman" w:eastAsia="仿宋_GB2312"/>
          <w:sz w:val="32"/>
          <w:szCs w:val="32"/>
        </w:rPr>
        <w:t>、农林水支出（类）</w:t>
      </w:r>
      <w:r>
        <w:rPr>
          <w:rFonts w:hint="eastAsia" w:ascii="Times New Roman" w:hAnsi="Times New Roman" w:eastAsia="仿宋_GB2312"/>
          <w:sz w:val="32"/>
          <w:szCs w:val="32"/>
        </w:rPr>
        <w:t>巩固脱贫衔接乡村振兴</w:t>
      </w:r>
      <w:r>
        <w:rPr>
          <w:rFonts w:ascii="Times New Roman" w:hAnsi="Times New Roman" w:eastAsia="仿宋_GB2312"/>
          <w:sz w:val="32"/>
          <w:szCs w:val="32"/>
        </w:rPr>
        <w:t>（款）</w:t>
      </w:r>
      <w:r>
        <w:rPr>
          <w:rFonts w:hint="eastAsia" w:ascii="Times New Roman" w:hAnsi="Times New Roman" w:eastAsia="仿宋_GB2312"/>
          <w:sz w:val="32"/>
          <w:szCs w:val="32"/>
        </w:rPr>
        <w:t>生产发展</w:t>
      </w:r>
      <w:r>
        <w:rPr>
          <w:rFonts w:ascii="Times New Roman" w:hAnsi="Times New Roman" w:eastAsia="仿宋_GB2312"/>
          <w:sz w:val="32"/>
          <w:szCs w:val="32"/>
        </w:rPr>
        <w:t>（项）。</w:t>
      </w:r>
    </w:p>
    <w:p w14:paraId="348B31F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115.10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115.10</w:t>
      </w:r>
      <w:r>
        <w:rPr>
          <w:rFonts w:ascii="Times New Roman" w:hAnsi="Times New Roman" w:eastAsia="仿宋_GB2312"/>
          <w:sz w:val="32"/>
          <w:szCs w:val="32"/>
        </w:rPr>
        <w:t>万元，完成年初预算的100%，决算数等于年初预算数。</w:t>
      </w:r>
    </w:p>
    <w:p w14:paraId="7EDA207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36</w:t>
      </w:r>
      <w:r>
        <w:rPr>
          <w:rFonts w:ascii="Times New Roman" w:hAnsi="Times New Roman" w:eastAsia="仿宋_GB2312"/>
          <w:sz w:val="32"/>
          <w:szCs w:val="32"/>
        </w:rPr>
        <w:t>、农林水支出（类）</w:t>
      </w:r>
      <w:r>
        <w:rPr>
          <w:rFonts w:hint="eastAsia" w:ascii="Times New Roman" w:hAnsi="Times New Roman" w:eastAsia="仿宋_GB2312"/>
          <w:sz w:val="32"/>
          <w:szCs w:val="32"/>
        </w:rPr>
        <w:t>巩固脱贫衔接乡村振兴</w:t>
      </w:r>
      <w:r>
        <w:rPr>
          <w:rFonts w:ascii="Times New Roman" w:hAnsi="Times New Roman" w:eastAsia="仿宋_GB2312"/>
          <w:sz w:val="32"/>
          <w:szCs w:val="32"/>
        </w:rPr>
        <w:t>（款）</w:t>
      </w:r>
      <w:r>
        <w:rPr>
          <w:rFonts w:hint="eastAsia" w:ascii="Times New Roman" w:hAnsi="Times New Roman" w:eastAsia="仿宋_GB2312"/>
          <w:sz w:val="32"/>
          <w:szCs w:val="32"/>
        </w:rPr>
        <w:t>其他巩固脱贫攻坚成果衔接乡村振兴支出</w:t>
      </w:r>
      <w:r>
        <w:rPr>
          <w:rFonts w:ascii="Times New Roman" w:hAnsi="Times New Roman" w:eastAsia="仿宋_GB2312"/>
          <w:sz w:val="32"/>
          <w:szCs w:val="32"/>
        </w:rPr>
        <w:t>（项）。</w:t>
      </w:r>
    </w:p>
    <w:p w14:paraId="1D4E09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5.00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5.00</w:t>
      </w:r>
      <w:r>
        <w:rPr>
          <w:rFonts w:ascii="Times New Roman" w:hAnsi="Times New Roman" w:eastAsia="仿宋_GB2312"/>
          <w:sz w:val="32"/>
          <w:szCs w:val="32"/>
        </w:rPr>
        <w:t>万元，完成年初预算的100%，决算数等于年初预算数。</w:t>
      </w:r>
    </w:p>
    <w:p w14:paraId="353DD3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37</w:t>
      </w:r>
      <w:r>
        <w:rPr>
          <w:rFonts w:ascii="Times New Roman" w:hAnsi="Times New Roman" w:eastAsia="仿宋_GB2312"/>
          <w:sz w:val="32"/>
          <w:szCs w:val="32"/>
        </w:rPr>
        <w:t>、农林水支出（类）农村综合改革（款）对村民委员会和村党支部的补助（项）。</w:t>
      </w:r>
    </w:p>
    <w:p w14:paraId="565F67F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355.08</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355.08</w:t>
      </w:r>
      <w:r>
        <w:rPr>
          <w:rFonts w:ascii="Times New Roman" w:hAnsi="Times New Roman" w:eastAsia="仿宋_GB2312"/>
          <w:sz w:val="32"/>
          <w:szCs w:val="32"/>
        </w:rPr>
        <w:t>万元，完成年初预算的100%，决算数等于年初预算数。</w:t>
      </w:r>
    </w:p>
    <w:p w14:paraId="3B09009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38</w:t>
      </w:r>
      <w:r>
        <w:rPr>
          <w:rFonts w:ascii="Times New Roman" w:hAnsi="Times New Roman" w:eastAsia="仿宋_GB2312"/>
          <w:sz w:val="32"/>
          <w:szCs w:val="32"/>
        </w:rPr>
        <w:t>、</w:t>
      </w:r>
      <w:r>
        <w:rPr>
          <w:rFonts w:hint="eastAsia" w:ascii="Times New Roman" w:hAnsi="Times New Roman" w:eastAsia="仿宋_GB2312"/>
          <w:sz w:val="32"/>
          <w:szCs w:val="32"/>
        </w:rPr>
        <w:t>自然资源海洋气象等支出</w:t>
      </w:r>
      <w:r>
        <w:rPr>
          <w:rFonts w:ascii="Times New Roman" w:hAnsi="Times New Roman" w:eastAsia="仿宋_GB2312"/>
          <w:sz w:val="32"/>
          <w:szCs w:val="32"/>
        </w:rPr>
        <w:t>（类）</w:t>
      </w:r>
      <w:r>
        <w:rPr>
          <w:rFonts w:hint="eastAsia" w:ascii="Times New Roman" w:hAnsi="Times New Roman" w:eastAsia="仿宋_GB2312"/>
          <w:sz w:val="32"/>
          <w:szCs w:val="32"/>
        </w:rPr>
        <w:t>自然资源事务</w:t>
      </w:r>
      <w:r>
        <w:rPr>
          <w:rFonts w:ascii="Times New Roman" w:hAnsi="Times New Roman" w:eastAsia="仿宋_GB2312"/>
          <w:sz w:val="32"/>
          <w:szCs w:val="32"/>
        </w:rPr>
        <w:t>（款）</w:t>
      </w:r>
      <w:r>
        <w:rPr>
          <w:rFonts w:hint="eastAsia" w:ascii="Times New Roman" w:hAnsi="Times New Roman" w:eastAsia="仿宋_GB2312"/>
          <w:sz w:val="32"/>
          <w:szCs w:val="32"/>
        </w:rPr>
        <w:t>自然资源利用与保护</w:t>
      </w:r>
      <w:r>
        <w:rPr>
          <w:rFonts w:ascii="Times New Roman" w:hAnsi="Times New Roman" w:eastAsia="仿宋_GB2312"/>
          <w:sz w:val="32"/>
          <w:szCs w:val="32"/>
        </w:rPr>
        <w:t>（项）。</w:t>
      </w:r>
    </w:p>
    <w:p w14:paraId="7008D13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75.55</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75.55</w:t>
      </w:r>
      <w:r>
        <w:rPr>
          <w:rFonts w:ascii="Times New Roman" w:hAnsi="Times New Roman" w:eastAsia="仿宋_GB2312"/>
          <w:sz w:val="32"/>
          <w:szCs w:val="32"/>
        </w:rPr>
        <w:t>万元，完成年初预算的100%，决算数等于年初预算数。</w:t>
      </w:r>
    </w:p>
    <w:p w14:paraId="57B2A90B">
      <w:pPr>
        <w:pStyle w:val="13"/>
        <w:keepNext w:val="0"/>
        <w:keepLines w:val="0"/>
        <w:pageBreakBefore w:val="0"/>
        <w:widowControl w:val="0"/>
        <w:kinsoku/>
        <w:wordWrap/>
        <w:overflowPunct/>
        <w:topLinePunct w:val="0"/>
        <w:bidi w:val="0"/>
        <w:snapToGrid/>
        <w:spacing w:line="600" w:lineRule="exact"/>
        <w:ind w:left="420" w:leftChars="0" w:firstLine="420" w:firstLineChars="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39</w:t>
      </w:r>
      <w:r>
        <w:rPr>
          <w:rFonts w:ascii="Times New Roman" w:hAnsi="Times New Roman" w:eastAsia="仿宋_GB2312"/>
          <w:sz w:val="32"/>
          <w:szCs w:val="32"/>
        </w:rPr>
        <w:t>、住房保障支出（类）住房改革支出（款）住房公积金（项）。</w:t>
      </w:r>
    </w:p>
    <w:p w14:paraId="674E7BF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33.82</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33.82</w:t>
      </w:r>
      <w:r>
        <w:rPr>
          <w:rFonts w:ascii="Times New Roman" w:hAnsi="Times New Roman" w:eastAsia="仿宋_GB2312"/>
          <w:sz w:val="32"/>
          <w:szCs w:val="32"/>
        </w:rPr>
        <w:t>万元，完成年初预算的100%，决算数等于年初预算数。</w:t>
      </w:r>
    </w:p>
    <w:p w14:paraId="77C4F76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40</w:t>
      </w:r>
      <w:r>
        <w:rPr>
          <w:rFonts w:ascii="Times New Roman" w:hAnsi="Times New Roman" w:eastAsia="仿宋_GB2312"/>
          <w:sz w:val="32"/>
          <w:szCs w:val="32"/>
        </w:rPr>
        <w:t>、灾害防治及应急管理支出（类）</w:t>
      </w:r>
      <w:r>
        <w:rPr>
          <w:rFonts w:hint="eastAsia" w:ascii="Times New Roman" w:hAnsi="Times New Roman" w:eastAsia="仿宋_GB2312"/>
          <w:sz w:val="32"/>
          <w:szCs w:val="32"/>
        </w:rPr>
        <w:t>应急管理事务</w:t>
      </w:r>
      <w:r>
        <w:rPr>
          <w:rFonts w:ascii="Times New Roman" w:hAnsi="Times New Roman" w:eastAsia="仿宋_GB2312"/>
          <w:sz w:val="32"/>
          <w:szCs w:val="32"/>
        </w:rPr>
        <w:t>（款）</w:t>
      </w:r>
      <w:r>
        <w:rPr>
          <w:rFonts w:hint="eastAsia" w:ascii="Times New Roman" w:hAnsi="Times New Roman" w:eastAsia="仿宋_GB2312"/>
          <w:sz w:val="32"/>
          <w:szCs w:val="32"/>
        </w:rPr>
        <w:t>其他应急管理支出</w:t>
      </w:r>
      <w:r>
        <w:rPr>
          <w:rFonts w:ascii="Times New Roman" w:hAnsi="Times New Roman" w:eastAsia="仿宋_GB2312"/>
          <w:sz w:val="32"/>
          <w:szCs w:val="32"/>
        </w:rPr>
        <w:t>（项）。</w:t>
      </w:r>
    </w:p>
    <w:p w14:paraId="5C0A635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w:t>
      </w:r>
      <w:r>
        <w:rPr>
          <w:rFonts w:ascii="Times New Roman" w:hAnsi="Times New Roman" w:eastAsia="仿宋_GB2312"/>
          <w:sz w:val="32"/>
          <w:szCs w:val="32"/>
        </w:rPr>
        <w:t>万元，完成年初预算的100%，决算数等于年初预算数。</w:t>
      </w:r>
    </w:p>
    <w:p w14:paraId="0568B1B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、灾害防治及应急管理支出（类）</w:t>
      </w:r>
      <w:r>
        <w:rPr>
          <w:rFonts w:hint="eastAsia" w:ascii="Times New Roman" w:hAnsi="Times New Roman" w:eastAsia="仿宋_GB2312"/>
          <w:sz w:val="32"/>
          <w:szCs w:val="32"/>
        </w:rPr>
        <w:t>消防救援事务</w:t>
      </w:r>
      <w:r>
        <w:rPr>
          <w:rFonts w:ascii="Times New Roman" w:hAnsi="Times New Roman" w:eastAsia="仿宋_GB2312"/>
          <w:sz w:val="32"/>
          <w:szCs w:val="32"/>
        </w:rPr>
        <w:t>（款）</w:t>
      </w:r>
      <w:r>
        <w:rPr>
          <w:rFonts w:hint="eastAsia" w:ascii="Times New Roman" w:hAnsi="Times New Roman" w:eastAsia="仿宋_GB2312"/>
          <w:sz w:val="32"/>
          <w:szCs w:val="32"/>
        </w:rPr>
        <w:t>一般行政管理事务</w:t>
      </w:r>
      <w:r>
        <w:rPr>
          <w:rFonts w:ascii="Times New Roman" w:hAnsi="Times New Roman" w:eastAsia="仿宋_GB2312"/>
          <w:sz w:val="32"/>
          <w:szCs w:val="32"/>
        </w:rPr>
        <w:t>（项）。</w:t>
      </w:r>
    </w:p>
    <w:p w14:paraId="733C591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1.31</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w:t>
      </w:r>
      <w:r>
        <w:rPr>
          <w:rFonts w:ascii="Times New Roman" w:hAnsi="Times New Roman" w:eastAsia="仿宋_GB2312"/>
          <w:sz w:val="32"/>
          <w:szCs w:val="32"/>
        </w:rPr>
        <w:t>万元，完成年初预算的100%，决算数等于年初预算数。</w:t>
      </w:r>
    </w:p>
    <w:p w14:paraId="7CFC70D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、灾害防治及应急管理支出（类）</w:t>
      </w:r>
      <w:r>
        <w:rPr>
          <w:rFonts w:hint="eastAsia" w:ascii="Times New Roman" w:hAnsi="Times New Roman" w:eastAsia="仿宋_GB2312"/>
          <w:sz w:val="32"/>
          <w:szCs w:val="32"/>
        </w:rPr>
        <w:t>消防救援事务</w:t>
      </w:r>
      <w:r>
        <w:rPr>
          <w:rFonts w:ascii="Times New Roman" w:hAnsi="Times New Roman" w:eastAsia="仿宋_GB2312"/>
          <w:sz w:val="32"/>
          <w:szCs w:val="32"/>
        </w:rPr>
        <w:t>（款）</w:t>
      </w:r>
      <w:r>
        <w:rPr>
          <w:rFonts w:hint="eastAsia" w:ascii="Times New Roman" w:hAnsi="Times New Roman" w:eastAsia="仿宋_GB2312"/>
          <w:sz w:val="32"/>
          <w:szCs w:val="32"/>
        </w:rPr>
        <w:t>地质灾害防治</w:t>
      </w:r>
      <w:r>
        <w:rPr>
          <w:rFonts w:ascii="Times New Roman" w:hAnsi="Times New Roman" w:eastAsia="仿宋_GB2312"/>
          <w:sz w:val="32"/>
          <w:szCs w:val="32"/>
        </w:rPr>
        <w:t>（项）。</w:t>
      </w:r>
    </w:p>
    <w:p w14:paraId="7A09E51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sz w:val="32"/>
          <w:szCs w:val="32"/>
        </w:rPr>
        <w:t>年初预算为</w:t>
      </w:r>
      <w:r>
        <w:rPr>
          <w:rFonts w:hint="eastAsia" w:ascii="Times New Roman" w:hAnsi="Times New Roman" w:eastAsia="仿宋_GB2312"/>
          <w:sz w:val="32"/>
          <w:szCs w:val="32"/>
          <w:lang w:val="en-US" w:eastAsia="zh-CN"/>
        </w:rPr>
        <w:t>3.00</w:t>
      </w:r>
      <w:r>
        <w:rPr>
          <w:rFonts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3.00</w:t>
      </w:r>
      <w:r>
        <w:rPr>
          <w:rFonts w:ascii="Times New Roman" w:hAnsi="Times New Roman" w:eastAsia="仿宋_GB2312"/>
          <w:sz w:val="32"/>
          <w:szCs w:val="32"/>
        </w:rPr>
        <w:t>万元，完成年初预算的100%，决算数等于年初预算数。</w:t>
      </w:r>
    </w:p>
    <w:p w14:paraId="71AC243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p>
    <w:p w14:paraId="40224AB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0236C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970.21</w:t>
      </w:r>
      <w:r>
        <w:rPr>
          <w:rFonts w:hint="eastAsia" w:ascii="Times New Roman" w:hAnsi="Times New Roman" w:eastAsia="仿宋_GB2312"/>
          <w:sz w:val="32"/>
          <w:szCs w:val="32"/>
        </w:rPr>
        <w:t>万元，其中：</w:t>
      </w:r>
    </w:p>
    <w:p w14:paraId="79250E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792.55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%,主要包括基本工资248.17 万元、津贴补贴351.13 万元、奖金</w:t>
      </w:r>
      <w:r>
        <w:rPr>
          <w:rFonts w:hint="eastAsia" w:ascii="Times New Roman" w:hAnsi="Times New Roman" w:eastAsia="仿宋_GB2312"/>
          <w:sz w:val="32"/>
          <w:szCs w:val="32"/>
          <w:lang w:val="en-US" w:eastAsia="zh-CN"/>
        </w:rPr>
        <w:t xml:space="preserve">11.83 </w:t>
      </w:r>
      <w:r>
        <w:rPr>
          <w:rFonts w:hint="eastAsia" w:ascii="Times New Roman" w:hAnsi="Times New Roman" w:eastAsia="仿宋_GB2312"/>
          <w:sz w:val="32"/>
          <w:szCs w:val="32"/>
        </w:rPr>
        <w:t>万元、 伙食补助费</w:t>
      </w:r>
      <w:r>
        <w:rPr>
          <w:rFonts w:hint="eastAsia" w:ascii="Times New Roman" w:hAnsi="Times New Roman" w:eastAsia="仿宋_GB2312"/>
          <w:sz w:val="32"/>
          <w:szCs w:val="32"/>
          <w:lang w:val="en-US" w:eastAsia="zh-CN"/>
        </w:rPr>
        <w:t>1.62万元、</w:t>
      </w:r>
      <w:r>
        <w:rPr>
          <w:rFonts w:hint="eastAsia" w:ascii="Times New Roman" w:hAnsi="Times New Roman" w:eastAsia="仿宋_GB2312"/>
          <w:sz w:val="32"/>
          <w:szCs w:val="32"/>
          <w:lang w:eastAsia="zh-CN"/>
        </w:rPr>
        <w:t>绩效奖</w:t>
      </w:r>
      <w:r>
        <w:rPr>
          <w:rFonts w:hint="eastAsia" w:ascii="Times New Roman" w:hAnsi="Times New Roman" w:eastAsia="仿宋_GB2312"/>
          <w:sz w:val="32"/>
          <w:szCs w:val="32"/>
          <w:lang w:val="en-US" w:eastAsia="zh-CN"/>
        </w:rPr>
        <w:t xml:space="preserve">21.47 </w:t>
      </w:r>
      <w:r>
        <w:rPr>
          <w:rFonts w:hint="eastAsia" w:ascii="Times New Roman" w:hAnsi="Times New Roman" w:eastAsia="仿宋_GB2312"/>
          <w:sz w:val="32"/>
          <w:szCs w:val="32"/>
        </w:rPr>
        <w:t>万元、机关事业单位基本养老保险缴费77.90 万元、职工基本医疗保险缴费</w:t>
      </w:r>
      <w:r>
        <w:rPr>
          <w:rFonts w:hint="eastAsia" w:ascii="Times New Roman" w:hAnsi="Times New Roman" w:eastAsia="仿宋_GB2312"/>
          <w:sz w:val="32"/>
          <w:szCs w:val="32"/>
          <w:lang w:val="en-US" w:eastAsia="zh-CN"/>
        </w:rPr>
        <w:t xml:space="preserve">34.39 </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 xml:space="preserve">33.82 </w:t>
      </w:r>
      <w:r>
        <w:rPr>
          <w:rFonts w:hint="eastAsia" w:ascii="Times New Roman" w:hAnsi="Times New Roman" w:eastAsia="仿宋_GB2312"/>
          <w:sz w:val="32"/>
          <w:szCs w:val="32"/>
        </w:rPr>
        <w:t>万元、其他</w:t>
      </w:r>
      <w:r>
        <w:rPr>
          <w:rFonts w:hint="eastAsia" w:ascii="Times New Roman" w:hAnsi="Times New Roman" w:eastAsia="仿宋_GB2312"/>
          <w:sz w:val="32"/>
          <w:szCs w:val="32"/>
          <w:lang w:eastAsia="zh-CN"/>
        </w:rPr>
        <w:t>社会保障缴费</w:t>
      </w:r>
      <w:r>
        <w:rPr>
          <w:rFonts w:hint="eastAsia" w:ascii="Times New Roman" w:hAnsi="Times New Roman" w:eastAsia="仿宋_GB2312"/>
          <w:sz w:val="32"/>
          <w:szCs w:val="32"/>
          <w:lang w:val="en-US" w:eastAsia="zh-CN"/>
        </w:rPr>
        <w:t>0.60</w:t>
      </w:r>
      <w:r>
        <w:rPr>
          <w:rFonts w:hint="eastAsia" w:ascii="Times New Roman" w:hAnsi="Times New Roman" w:eastAsia="仿宋_GB2312"/>
          <w:sz w:val="32"/>
          <w:szCs w:val="32"/>
        </w:rPr>
        <w:t>万元、生活补助</w:t>
      </w:r>
      <w:r>
        <w:rPr>
          <w:rFonts w:hint="eastAsia" w:ascii="Times New Roman" w:hAnsi="Times New Roman" w:eastAsia="仿宋_GB2312"/>
          <w:sz w:val="32"/>
          <w:szCs w:val="32"/>
          <w:lang w:val="en-US" w:eastAsia="zh-CN"/>
        </w:rPr>
        <w:t>8.60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、救济费</w:t>
      </w:r>
      <w:r>
        <w:rPr>
          <w:rFonts w:hint="eastAsia" w:ascii="Times New Roman" w:hAnsi="Times New Roman" w:eastAsia="仿宋_GB2312"/>
          <w:sz w:val="32"/>
          <w:szCs w:val="32"/>
          <w:lang w:val="en-US" w:eastAsia="zh-CN"/>
        </w:rPr>
        <w:t>3.00万元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ab/>
      </w:r>
    </w:p>
    <w:p w14:paraId="66C4E0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177.66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18.21</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25.96万元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印刷费</w:t>
      </w:r>
      <w:r>
        <w:rPr>
          <w:rFonts w:hint="eastAsia" w:ascii="Times New Roman" w:hAnsi="Times New Roman" w:eastAsia="仿宋_GB2312"/>
          <w:sz w:val="32"/>
          <w:szCs w:val="32"/>
          <w:lang w:val="en-US" w:eastAsia="zh-CN"/>
        </w:rPr>
        <w:t>2.00万元、</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lang w:val="en-US" w:eastAsia="zh-CN"/>
        </w:rPr>
        <w:t>71.67万元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维修（护）费</w:t>
      </w:r>
      <w:r>
        <w:rPr>
          <w:rFonts w:hint="eastAsia" w:ascii="Times New Roman" w:hAnsi="Times New Roman" w:eastAsia="仿宋_GB2312"/>
          <w:sz w:val="32"/>
          <w:szCs w:val="32"/>
          <w:lang w:val="en-US" w:eastAsia="zh-CN"/>
        </w:rPr>
        <w:t>8.62万元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会议</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1.31万元、培训费0.64万元、劳务费1.8万元、工会经费9.8万元、公务用车运行维护费5.4万元、其他交通费用10.83万元、其他商品和服务支出39.63万元</w:t>
      </w:r>
      <w:r>
        <w:rPr>
          <w:rFonts w:hint="eastAsia" w:ascii="Times New Roman" w:hAnsi="Times New Roman" w:eastAsia="仿宋_GB2312"/>
          <w:sz w:val="32"/>
          <w:szCs w:val="32"/>
        </w:rPr>
        <w:t>。</w:t>
      </w:r>
    </w:p>
    <w:p w14:paraId="2339F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0A00AE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34337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3EBC48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因公出国（境）费支出预算为0万元，支出决算为0万元，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，决算数等于年初预算数，与上年</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lang w:eastAsia="zh-CN"/>
        </w:rPr>
        <w:t>。</w:t>
      </w:r>
    </w:p>
    <w:p w14:paraId="105F73B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万元，支出决算为0万元，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，决算数等于年初预算数，与上年</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lang w:eastAsia="zh-CN"/>
        </w:rPr>
        <w:t>。</w:t>
      </w:r>
    </w:p>
    <w:p w14:paraId="1DC5119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公务用车购置费支出预算为0万元，支出决算为0万元，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lang w:eastAsia="zh-CN"/>
        </w:rPr>
        <w:t>，决算数等于年初预算数，与上年</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lang w:eastAsia="zh-CN"/>
        </w:rPr>
        <w:t>。</w:t>
      </w:r>
    </w:p>
    <w:p w14:paraId="0F0DDB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决算数等于年初预算数，</w:t>
      </w:r>
      <w:r>
        <w:rPr>
          <w:rFonts w:hint="eastAsia" w:ascii="Times New Roman" w:hAnsi="Times New Roman" w:eastAsia="仿宋_GB2312"/>
          <w:sz w:val="32"/>
          <w:szCs w:val="32"/>
          <w:lang w:val="en-US" w:eastAsia="zh-CN"/>
        </w:rPr>
        <w:t>与上年一致</w:t>
      </w:r>
    </w:p>
    <w:p w14:paraId="7F2B0D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7F2EC69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5.40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10F58B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174618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B04CE14">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5.40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溆浦县葛竹坪镇人民政府更新公务用车0辆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5.40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公务用车燃油费用</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及维修费用</w:t>
      </w:r>
      <w:r>
        <w:rPr>
          <w:rFonts w:hint="eastAsia" w:ascii="Times New Roman" w:hAnsi="Times New Roman" w:eastAsia="仿宋_GB2312"/>
          <w:sz w:val="32"/>
          <w:szCs w:val="32"/>
        </w:rPr>
        <w:t>，截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3E0B86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A8071C8">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33.00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33.00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33.00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D2193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1、城乡社区支出（类）国有土地使用权出让收入安排的支出（款）农村基础设施建设支出（项）。</w:t>
      </w:r>
    </w:p>
    <w:p w14:paraId="30AD41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eastAsia="zh-CN"/>
        </w:rPr>
        <w:t>。</w:t>
      </w:r>
    </w:p>
    <w:p w14:paraId="30662A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、其他支出（类）彩票公益金安排的支出（款）用于巩固脱贫衔接乡村振兴的彩票公益金支出（项）。</w:t>
      </w:r>
    </w:p>
    <w:p w14:paraId="5F1D459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w:t>
      </w:r>
      <w:r>
        <w:rPr>
          <w:rFonts w:hint="eastAsia" w:ascii="Times New Roman" w:hAnsi="Times New Roman" w:eastAsia="仿宋_GB2312"/>
          <w:sz w:val="32"/>
          <w:szCs w:val="32"/>
          <w:lang w:eastAsia="zh-CN"/>
        </w:rPr>
        <w:t>。</w:t>
      </w:r>
    </w:p>
    <w:p w14:paraId="5FDEA6E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68F1108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177.66</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上年决</w:t>
      </w:r>
      <w:r>
        <w:rPr>
          <w:rFonts w:hint="eastAsia" w:ascii="Times New Roman" w:hAnsi="Times New Roman" w:eastAsia="仿宋_GB2312"/>
          <w:sz w:val="32"/>
          <w:szCs w:val="32"/>
        </w:rPr>
        <w:t>算数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214.14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54.65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专项资金列为项目支出</w:t>
      </w:r>
      <w:r>
        <w:rPr>
          <w:rFonts w:hint="eastAsia" w:ascii="Times New Roman" w:hAnsi="Times New Roman" w:eastAsia="仿宋_GB2312"/>
          <w:sz w:val="32"/>
          <w:szCs w:val="32"/>
        </w:rPr>
        <w:t>。</w:t>
      </w:r>
    </w:p>
    <w:p w14:paraId="1B3A904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60AAC6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万元，用于召开规划委员会议，人数2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人，内容为规划</w:t>
      </w:r>
      <w:r>
        <w:rPr>
          <w:rFonts w:hint="eastAsia" w:ascii="Times New Roman" w:hAnsi="Times New Roman" w:eastAsia="仿宋_GB2312"/>
          <w:sz w:val="32"/>
          <w:szCs w:val="32"/>
          <w:lang w:eastAsia="zh-CN"/>
        </w:rPr>
        <w:t>葛竹坪</w:t>
      </w:r>
      <w:r>
        <w:rPr>
          <w:rFonts w:hint="eastAsia" w:ascii="Times New Roman" w:hAnsi="Times New Roman" w:eastAsia="仿宋_GB2312"/>
          <w:sz w:val="32"/>
          <w:szCs w:val="32"/>
        </w:rPr>
        <w:t>镇房屋建设；用于召开人居环境整治会议，每次人数为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人，内容为环卫清扫整治脏乱差建设美丽乡村；用于召开河长制工作会议，人数3</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人，内容为定期巡河，维护河长治理；用于召开村“两委”换届会议，人数5</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人，内容为村“两委”换届配套组织等工作安排；用于召开平安溆浦视频会议，人数</w:t>
      </w:r>
      <w:r>
        <w:rPr>
          <w:rFonts w:hint="eastAsia" w:ascii="Times New Roman" w:hAnsi="Times New Roman" w:eastAsia="仿宋_GB2312"/>
          <w:sz w:val="32"/>
          <w:szCs w:val="32"/>
          <w:lang w:val="en-US" w:eastAsia="zh-CN"/>
        </w:rPr>
        <w:t>86</w:t>
      </w:r>
      <w:r>
        <w:rPr>
          <w:rFonts w:hint="eastAsia" w:ascii="Times New Roman" w:hAnsi="Times New Roman" w:eastAsia="仿宋_GB2312"/>
          <w:sz w:val="32"/>
          <w:szCs w:val="32"/>
        </w:rPr>
        <w:t>人，内容为平安溆浦创建工作安排部署；用于召开民族团结专题会，人数</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人，内容为加强民族团结意识增进民族团结创建；用于召开每</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rPr>
        <w:t>全体干部职工例会，人数</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人，内容为总结上</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rPr>
        <w:t>工作及本</w:t>
      </w:r>
      <w:r>
        <w:rPr>
          <w:rFonts w:hint="eastAsia" w:ascii="Times New Roman" w:hAnsi="Times New Roman" w:eastAsia="仿宋_GB2312"/>
          <w:sz w:val="32"/>
          <w:szCs w:val="32"/>
          <w:lang w:eastAsia="zh-CN"/>
        </w:rPr>
        <w:t>月</w:t>
      </w:r>
      <w:r>
        <w:rPr>
          <w:rFonts w:hint="eastAsia" w:ascii="Times New Roman" w:hAnsi="Times New Roman" w:eastAsia="仿宋_GB2312"/>
          <w:sz w:val="32"/>
          <w:szCs w:val="32"/>
        </w:rPr>
        <w:t>工作安排部署等会议。</w:t>
      </w:r>
    </w:p>
    <w:p w14:paraId="4F1424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0.64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乡村振兴收入采集业务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val="en-US" w:eastAsia="zh-CN"/>
        </w:rPr>
        <w:t>乡村振兴年度收入采集培训；用于入党积极分子培训，内容为党的二十大精神，学习《中国共产党章程》，人数23人；用于城乡居民医疗保险征收会议，内容为城乡居民医疗保险报销相关业务培训，人数74人。</w:t>
      </w:r>
    </w:p>
    <w:p w14:paraId="5DEBD6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11B6AE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8787FC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0000FF"/>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64D6E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423820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2023年</w:t>
      </w:r>
      <w:r>
        <w:rPr>
          <w:rFonts w:hint="eastAsia" w:ascii="Times New Roman" w:hAnsi="Times New Roman" w:eastAsia="仿宋_GB2312"/>
          <w:sz w:val="32"/>
          <w:szCs w:val="32"/>
        </w:rPr>
        <w:t>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主要领导干部用车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14:paraId="2EA8D2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2023年</w:t>
      </w:r>
      <w:r>
        <w:rPr>
          <w:rFonts w:hint="eastAsia" w:ascii="黑体" w:hAnsi="黑体" w:eastAsia="黑体" w:cs="黑体"/>
          <w:b w:val="0"/>
          <w:bCs/>
          <w:sz w:val="32"/>
          <w:szCs w:val="32"/>
        </w:rPr>
        <w:t>度预算绩效情况的说明</w:t>
      </w:r>
    </w:p>
    <w:p w14:paraId="7B9E8D9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5E22BB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按《</w:t>
      </w:r>
      <w:r>
        <w:rPr>
          <w:rFonts w:hint="eastAsia" w:ascii="Times New Roman" w:hAnsi="Times New Roman" w:eastAsia="仿宋_GB2312"/>
          <w:sz w:val="32"/>
          <w:szCs w:val="32"/>
          <w:lang w:val="en-US" w:eastAsia="zh-CN"/>
        </w:rPr>
        <w:t>中华人民共和国预算法</w:t>
      </w:r>
      <w:r>
        <w:rPr>
          <w:rFonts w:hint="eastAsia" w:ascii="Times New Roman" w:hAnsi="Times New Roman" w:eastAsia="仿宋_GB2312"/>
          <w:sz w:val="32"/>
          <w:szCs w:val="32"/>
          <w:lang w:eastAsia="zh-CN"/>
        </w:rPr>
        <w:t>》规定，我单位分别编制了部门整体支出和项目支出绩效目标，并经镇人大审议通过。我单位将牢牢树立绩效管理理念、强化主体意识、落实工作责任，切实将绩效评价作为改进工作管理、提升工作水平、提高资金效益的有力措施。在开展评价工作中，积极提供资料、主动配合工作，共同推进绩效评价有序开展、取得实效。</w:t>
      </w:r>
    </w:p>
    <w:p w14:paraId="17CDF09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302361A">
      <w:pPr>
        <w:ind w:firstLine="560" w:firstLineChars="200"/>
        <w:rPr>
          <w:rFonts w:hint="eastAsia" w:ascii="宋体" w:hAnsi="宋体"/>
          <w:sz w:val="28"/>
          <w:szCs w:val="28"/>
        </w:rPr>
      </w:pPr>
      <w:r>
        <w:rPr>
          <w:rFonts w:hint="eastAsia" w:ascii="宋体" w:hAnsi="宋体" w:eastAsia="仿宋_GB2312"/>
          <w:sz w:val="28"/>
          <w:szCs w:val="28"/>
          <w:lang w:val="en-US" w:eastAsia="zh-CN"/>
        </w:rPr>
        <w:t>1.</w:t>
      </w:r>
      <w:r>
        <w:rPr>
          <w:rFonts w:hint="eastAsia" w:ascii="仿宋_GB2312" w:hAnsi="仿宋" w:eastAsia="仿宋_GB2312" w:cs="Times New Roman"/>
          <w:spacing w:val="-2"/>
          <w:sz w:val="32"/>
          <w:szCs w:val="32"/>
        </w:rPr>
        <w:t>基本支出</w:t>
      </w:r>
    </w:p>
    <w:p w14:paraId="78E8119B">
      <w:pPr>
        <w:ind w:firstLine="790" w:firstLineChars="250"/>
        <w:rPr>
          <w:rFonts w:hint="eastAsia" w:ascii="仿宋_GB2312" w:hAnsi="仿宋" w:eastAsia="仿宋_GB2312" w:cs="Times New Roman"/>
          <w:spacing w:val="-2"/>
          <w:sz w:val="32"/>
          <w:szCs w:val="32"/>
        </w:rPr>
      </w:pPr>
      <w:r>
        <w:rPr>
          <w:rFonts w:hint="eastAsia" w:ascii="仿宋_GB2312" w:hAnsi="仿宋" w:eastAsia="仿宋_GB2312" w:cs="Times New Roman"/>
          <w:b/>
          <w:bCs/>
          <w:spacing w:val="-2"/>
          <w:sz w:val="32"/>
          <w:szCs w:val="32"/>
          <w:lang w:eastAsia="zh-CN"/>
        </w:rPr>
        <w:t>202</w:t>
      </w:r>
      <w:r>
        <w:rPr>
          <w:rFonts w:hint="eastAsia" w:ascii="仿宋_GB2312" w:hAnsi="仿宋" w:eastAsia="仿宋_GB2312" w:cs="Times New Roman"/>
          <w:b/>
          <w:bCs/>
          <w:spacing w:val="-2"/>
          <w:sz w:val="32"/>
          <w:szCs w:val="32"/>
          <w:lang w:val="en-US" w:eastAsia="zh-CN"/>
        </w:rPr>
        <w:t>3</w:t>
      </w:r>
      <w:r>
        <w:rPr>
          <w:rFonts w:hint="eastAsia" w:ascii="仿宋_GB2312" w:hAnsi="仿宋" w:eastAsia="仿宋_GB2312" w:cs="Times New Roman"/>
          <w:b/>
          <w:bCs/>
          <w:spacing w:val="-2"/>
          <w:sz w:val="32"/>
          <w:szCs w:val="32"/>
        </w:rPr>
        <w:t>年基本支出</w:t>
      </w:r>
      <w:r>
        <w:rPr>
          <w:rFonts w:hint="eastAsia" w:ascii="仿宋_GB2312" w:hAnsi="仿宋" w:eastAsia="仿宋_GB2312" w:cs="Times New Roman"/>
          <w:b/>
          <w:bCs/>
          <w:spacing w:val="-2"/>
          <w:sz w:val="32"/>
          <w:szCs w:val="32"/>
          <w:lang w:val="en-US" w:eastAsia="zh-CN"/>
        </w:rPr>
        <w:t>970.21</w:t>
      </w:r>
      <w:r>
        <w:rPr>
          <w:rFonts w:hint="eastAsia" w:ascii="仿宋_GB2312" w:hAnsi="仿宋" w:eastAsia="仿宋_GB2312" w:cs="Times New Roman"/>
          <w:b/>
          <w:bCs/>
          <w:spacing w:val="-2"/>
          <w:sz w:val="32"/>
          <w:szCs w:val="32"/>
        </w:rPr>
        <w:t>万元</w:t>
      </w:r>
      <w:r>
        <w:rPr>
          <w:rFonts w:hint="eastAsia" w:ascii="仿宋_GB2312" w:hAnsi="仿宋" w:eastAsia="仿宋_GB2312" w:cs="Times New Roman"/>
          <w:b/>
          <w:bCs/>
          <w:spacing w:val="-2"/>
          <w:sz w:val="32"/>
          <w:szCs w:val="32"/>
          <w:lang w:eastAsia="zh-CN"/>
        </w:rPr>
        <w:t>。</w:t>
      </w:r>
      <w:r>
        <w:rPr>
          <w:rFonts w:hint="eastAsia" w:ascii="仿宋_GB2312" w:hAnsi="仿宋" w:eastAsia="仿宋_GB2312" w:cs="Times New Roman"/>
          <w:spacing w:val="-2"/>
          <w:sz w:val="32"/>
          <w:szCs w:val="32"/>
        </w:rPr>
        <w:t>其中工资福利支出</w:t>
      </w:r>
      <w:r>
        <w:rPr>
          <w:rFonts w:hint="eastAsia" w:ascii="仿宋_GB2312" w:hAnsi="仿宋" w:eastAsia="仿宋_GB2312" w:cs="Times New Roman"/>
          <w:spacing w:val="-2"/>
          <w:sz w:val="32"/>
          <w:szCs w:val="32"/>
          <w:lang w:val="en-US" w:eastAsia="zh-CN"/>
        </w:rPr>
        <w:t>780.95</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主要用于人员工资及社会保障缴纳等，</w:t>
      </w:r>
      <w:r>
        <w:rPr>
          <w:rFonts w:hint="eastAsia" w:ascii="仿宋_GB2312" w:hAnsi="仿宋" w:eastAsia="仿宋_GB2312" w:cs="Times New Roman"/>
          <w:spacing w:val="-2"/>
          <w:sz w:val="32"/>
          <w:szCs w:val="32"/>
        </w:rPr>
        <w:t>商品和服务支出</w:t>
      </w:r>
      <w:r>
        <w:rPr>
          <w:rFonts w:hint="eastAsia" w:ascii="仿宋_GB2312" w:hAnsi="仿宋" w:eastAsia="仿宋_GB2312" w:cs="Times New Roman"/>
          <w:spacing w:val="-2"/>
          <w:sz w:val="32"/>
          <w:szCs w:val="32"/>
          <w:lang w:val="en-US" w:eastAsia="zh-CN"/>
        </w:rPr>
        <w:t>177.66</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主要用于日常办公开支，</w:t>
      </w:r>
      <w:r>
        <w:rPr>
          <w:rFonts w:hint="eastAsia" w:ascii="仿宋_GB2312" w:hAnsi="仿宋" w:eastAsia="仿宋_GB2312" w:cs="Times New Roman"/>
          <w:spacing w:val="-2"/>
          <w:sz w:val="32"/>
          <w:szCs w:val="32"/>
        </w:rPr>
        <w:t>对个人和家庭的补助支出</w:t>
      </w:r>
      <w:r>
        <w:rPr>
          <w:rFonts w:hint="eastAsia" w:ascii="仿宋_GB2312" w:hAnsi="仿宋" w:eastAsia="仿宋_GB2312" w:cs="Times New Roman"/>
          <w:spacing w:val="-2"/>
          <w:sz w:val="32"/>
          <w:szCs w:val="32"/>
          <w:lang w:val="en-US" w:eastAsia="zh-CN"/>
        </w:rPr>
        <w:t>11.6</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主要用于遗属生活补助及困难群众救济</w:t>
      </w:r>
      <w:r>
        <w:rPr>
          <w:rFonts w:hint="eastAsia" w:ascii="仿宋_GB2312" w:hAnsi="仿宋" w:eastAsia="仿宋_GB2312" w:cs="Times New Roman"/>
          <w:spacing w:val="-2"/>
          <w:sz w:val="32"/>
          <w:szCs w:val="32"/>
        </w:rPr>
        <w:t>。</w:t>
      </w:r>
    </w:p>
    <w:p w14:paraId="3887FA07">
      <w:pPr>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val="en-US" w:eastAsia="zh-CN"/>
        </w:rPr>
        <w:t>2.专项</w:t>
      </w:r>
      <w:r>
        <w:rPr>
          <w:rFonts w:hint="eastAsia" w:ascii="仿宋_GB2312" w:hAnsi="仿宋" w:eastAsia="仿宋_GB2312" w:cs="Times New Roman"/>
          <w:spacing w:val="-2"/>
          <w:sz w:val="32"/>
          <w:szCs w:val="32"/>
        </w:rPr>
        <w:t>支出</w:t>
      </w:r>
    </w:p>
    <w:p w14:paraId="71C8AD16">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b/>
          <w:bCs/>
          <w:spacing w:val="-2"/>
          <w:sz w:val="32"/>
          <w:szCs w:val="32"/>
          <w:lang w:eastAsia="zh-CN"/>
        </w:rPr>
        <w:t>202</w:t>
      </w:r>
      <w:r>
        <w:rPr>
          <w:rFonts w:hint="eastAsia" w:ascii="仿宋_GB2312" w:hAnsi="仿宋" w:eastAsia="仿宋_GB2312" w:cs="Times New Roman"/>
          <w:b/>
          <w:bCs/>
          <w:spacing w:val="-2"/>
          <w:sz w:val="32"/>
          <w:szCs w:val="32"/>
          <w:lang w:val="en-US" w:eastAsia="zh-CN"/>
        </w:rPr>
        <w:t>3</w:t>
      </w:r>
      <w:r>
        <w:rPr>
          <w:rFonts w:hint="eastAsia" w:ascii="仿宋_GB2312" w:hAnsi="仿宋" w:eastAsia="仿宋_GB2312" w:cs="Times New Roman"/>
          <w:b/>
          <w:bCs/>
          <w:spacing w:val="-2"/>
          <w:sz w:val="32"/>
          <w:szCs w:val="32"/>
          <w:lang w:eastAsia="zh-CN"/>
        </w:rPr>
        <w:t>年项目支出</w:t>
      </w:r>
      <w:r>
        <w:rPr>
          <w:rFonts w:hint="eastAsia" w:ascii="仿宋_GB2312" w:hAnsi="仿宋" w:eastAsia="仿宋_GB2312" w:cs="Times New Roman"/>
          <w:b/>
          <w:bCs/>
          <w:spacing w:val="-2"/>
          <w:sz w:val="32"/>
          <w:szCs w:val="32"/>
          <w:lang w:val="en-US" w:eastAsia="zh-CN"/>
        </w:rPr>
        <w:t>1079.86</w:t>
      </w:r>
      <w:r>
        <w:rPr>
          <w:rFonts w:hint="eastAsia" w:ascii="仿宋_GB2312" w:hAnsi="仿宋" w:eastAsia="仿宋_GB2312" w:cs="Times New Roman"/>
          <w:b/>
          <w:bCs/>
          <w:spacing w:val="-2"/>
          <w:sz w:val="32"/>
          <w:szCs w:val="32"/>
          <w:lang w:eastAsia="zh-CN"/>
        </w:rPr>
        <w:t>万元。</w:t>
      </w:r>
      <w:r>
        <w:rPr>
          <w:rFonts w:hint="eastAsia" w:ascii="仿宋_GB2312" w:hAnsi="仿宋" w:eastAsia="仿宋_GB2312" w:cs="Times New Roman"/>
          <w:spacing w:val="-2"/>
          <w:sz w:val="32"/>
          <w:szCs w:val="32"/>
          <w:lang w:val="en-US" w:eastAsia="zh-CN"/>
        </w:rPr>
        <w:t>主要用于乡村振兴项目的小城镇基础设施建设、农村环境示范创建、农村公路维修、农村水渠等小型基础设施的建设。</w:t>
      </w:r>
    </w:p>
    <w:p w14:paraId="2738AE4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300A3DC">
      <w:pPr>
        <w:pStyle w:val="13"/>
        <w:ind w:firstLine="640" w:firstLineChars="200"/>
        <w:jc w:val="both"/>
        <w:rPr>
          <w:rFonts w:hint="default" w:ascii="仿宋_GB2312" w:hAnsi="宋体" w:eastAsia="仿宋_GB2312" w:cs="仿宋_GB2312"/>
          <w:i w:val="0"/>
          <w:iCs w:val="0"/>
          <w:caps w:val="0"/>
          <w:color w:val="333333"/>
          <w:spacing w:val="0"/>
          <w:sz w:val="32"/>
          <w:szCs w:val="32"/>
          <w:shd w:val="clear" w:fill="FFFFFF"/>
        </w:rPr>
      </w:pPr>
      <w:r>
        <w:rPr>
          <w:rFonts w:ascii="仿宋_GB2312" w:hAnsi="Times New Roman" w:eastAsia="仿宋_GB2312" w:cs="仿宋_GB2312"/>
          <w:i w:val="0"/>
          <w:iCs w:val="0"/>
          <w:caps w:val="0"/>
          <w:color w:val="333333"/>
          <w:spacing w:val="0"/>
          <w:sz w:val="32"/>
          <w:szCs w:val="32"/>
          <w:shd w:val="clear" w:fill="FFFFFF"/>
        </w:rPr>
        <w:t>虽然预算单位对绩效的理念有</w:t>
      </w:r>
      <w:r>
        <w:rPr>
          <w:rFonts w:hint="default" w:ascii="仿宋_GB2312" w:hAnsi="宋体" w:eastAsia="仿宋_GB2312" w:cs="仿宋_GB2312"/>
          <w:i w:val="0"/>
          <w:iCs w:val="0"/>
          <w:caps w:val="0"/>
          <w:color w:val="333333"/>
          <w:spacing w:val="0"/>
          <w:sz w:val="32"/>
          <w:szCs w:val="32"/>
          <w:shd w:val="clear" w:fill="FFFFFF"/>
        </w:rPr>
        <w:t>了深入</w:t>
      </w:r>
      <w:r>
        <w:rPr>
          <w:rFonts w:hint="default" w:ascii="仿宋_GB2312" w:hAnsi="Times New Roman" w:eastAsia="仿宋_GB2312" w:cs="仿宋_GB2312"/>
          <w:i w:val="0"/>
          <w:iCs w:val="0"/>
          <w:caps w:val="0"/>
          <w:color w:val="333333"/>
          <w:spacing w:val="0"/>
          <w:sz w:val="32"/>
          <w:szCs w:val="32"/>
          <w:shd w:val="clear" w:fill="FFFFFF"/>
        </w:rPr>
        <w:t>的了解，但长期以来形成的</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重安排，轻监督；重使用，轻绩效</w:t>
      </w:r>
      <w:r>
        <w:rPr>
          <w:rFonts w:hint="default" w:ascii="Times New Roman" w:hAnsi="Times New Roman" w:eastAsia="宋体" w:cs="Times New Roman"/>
          <w:i w:val="0"/>
          <w:iCs w:val="0"/>
          <w:caps w:val="0"/>
          <w:color w:val="333333"/>
          <w:spacing w:val="0"/>
          <w:sz w:val="32"/>
          <w:szCs w:val="32"/>
          <w:shd w:val="clear" w:fill="FFFFFF"/>
        </w:rPr>
        <w:t>”</w:t>
      </w:r>
      <w:r>
        <w:rPr>
          <w:rFonts w:hint="default" w:ascii="仿宋_GB2312" w:hAnsi="Times New Roman" w:eastAsia="仿宋_GB2312" w:cs="仿宋_GB2312"/>
          <w:i w:val="0"/>
          <w:iCs w:val="0"/>
          <w:caps w:val="0"/>
          <w:color w:val="333333"/>
          <w:spacing w:val="0"/>
          <w:sz w:val="32"/>
          <w:szCs w:val="32"/>
          <w:shd w:val="clear" w:fill="FFFFFF"/>
        </w:rPr>
        <w:t>的思想短期内还存在，认为只要资金使用合法合规就行，忽视了财政资金的使用绩效。绩效管理理念有待进一步增强 </w:t>
      </w:r>
      <w:r>
        <w:rPr>
          <w:rFonts w:hint="default" w:ascii="仿宋_GB2312" w:hAnsi="宋体" w:eastAsia="仿宋_GB2312" w:cs="仿宋_GB2312"/>
          <w:i w:val="0"/>
          <w:iCs w:val="0"/>
          <w:caps w:val="0"/>
          <w:color w:val="333333"/>
          <w:spacing w:val="0"/>
          <w:sz w:val="32"/>
          <w:szCs w:val="32"/>
          <w:shd w:val="clear" w:fill="FFFFFF"/>
        </w:rPr>
        <w:t>。</w:t>
      </w:r>
    </w:p>
    <w:p w14:paraId="321538DD">
      <w:pPr>
        <w:pStyle w:val="13"/>
        <w:ind w:firstLine="640" w:firstLineChars="200"/>
        <w:jc w:val="both"/>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Times New Roman" w:eastAsia="仿宋_GB2312" w:cs="仿宋_GB2312"/>
          <w:i w:val="0"/>
          <w:iCs w:val="0"/>
          <w:caps w:val="0"/>
          <w:color w:val="333333"/>
          <w:spacing w:val="0"/>
          <w:sz w:val="32"/>
          <w:szCs w:val="32"/>
          <w:shd w:val="clear" w:fill="FFFFFF"/>
          <w:lang w:val="en-US" w:eastAsia="zh-CN"/>
        </w:rPr>
        <w:t>为避免以上问题，我们将</w:t>
      </w:r>
      <w:r>
        <w:rPr>
          <w:rFonts w:ascii="仿宋_GB2312" w:hAnsi="Times New Roman" w:eastAsia="仿宋_GB2312" w:cs="仿宋_GB2312"/>
          <w:i w:val="0"/>
          <w:iCs w:val="0"/>
          <w:caps w:val="0"/>
          <w:color w:val="333333"/>
          <w:spacing w:val="0"/>
          <w:sz w:val="32"/>
          <w:szCs w:val="32"/>
          <w:shd w:val="clear" w:fill="FFFFFF"/>
        </w:rPr>
        <w:t>加强预算绩效管理制度建设</w:t>
      </w:r>
      <w:r>
        <w:rPr>
          <w:rFonts w:hint="eastAsia" w:ascii="仿宋_GB2312" w:hAnsi="Times New Roman" w:eastAsia="仿宋_GB2312" w:cs="仿宋_GB2312"/>
          <w:i w:val="0"/>
          <w:iCs w:val="0"/>
          <w:caps w:val="0"/>
          <w:color w:val="333333"/>
          <w:spacing w:val="0"/>
          <w:sz w:val="32"/>
          <w:szCs w:val="32"/>
          <w:shd w:val="clear" w:fill="FFFFFF"/>
          <w:lang w:val="en-US" w:eastAsia="zh-CN"/>
        </w:rPr>
        <w:t>,</w:t>
      </w:r>
      <w:r>
        <w:rPr>
          <w:rFonts w:ascii="仿宋_GB2312" w:hAnsi="Times New Roman" w:eastAsia="仿宋_GB2312" w:cs="仿宋_GB2312"/>
          <w:i w:val="0"/>
          <w:iCs w:val="0"/>
          <w:caps w:val="0"/>
          <w:color w:val="333333"/>
          <w:spacing w:val="0"/>
          <w:sz w:val="32"/>
          <w:szCs w:val="32"/>
          <w:shd w:val="clear" w:fill="FFFFFF"/>
        </w:rPr>
        <w:t>完善预算绩效管理制度，</w:t>
      </w:r>
      <w:r>
        <w:rPr>
          <w:rFonts w:hint="default" w:ascii="仿宋_GB2312" w:hAnsi="宋体" w:eastAsia="仿宋_GB2312" w:cs="仿宋_GB2312"/>
          <w:i w:val="0"/>
          <w:iCs w:val="0"/>
          <w:caps w:val="0"/>
          <w:color w:val="333333"/>
          <w:spacing w:val="0"/>
          <w:sz w:val="32"/>
          <w:szCs w:val="32"/>
          <w:shd w:val="clear" w:fill="FFFFFF"/>
        </w:rPr>
        <w:t>制定预算绩效管理工作流程和实施细则，增强实用性和可操作性。将内部控制制度嵌入到预算绩效管理全过程，加强风险管理，优化指标体系，促进预算绩效管理的发展。</w:t>
      </w:r>
      <w:r>
        <w:rPr>
          <w:rFonts w:ascii="仿宋_GB2312" w:hAnsi="Times New Roman" w:eastAsia="仿宋_GB2312" w:cs="仿宋_GB2312"/>
          <w:i w:val="0"/>
          <w:iCs w:val="0"/>
          <w:caps w:val="0"/>
          <w:color w:val="333333"/>
          <w:spacing w:val="0"/>
          <w:sz w:val="32"/>
          <w:szCs w:val="32"/>
          <w:shd w:val="clear" w:fill="FFFFFF"/>
        </w:rPr>
        <w:t>加大绩效评价结果应用力度</w:t>
      </w:r>
      <w:r>
        <w:rPr>
          <w:rFonts w:hint="eastAsia" w:ascii="仿宋_GB2312" w:hAnsi="Times New Roman" w:eastAsia="仿宋_GB2312" w:cs="仿宋_GB2312"/>
          <w:i w:val="0"/>
          <w:iCs w:val="0"/>
          <w:caps w:val="0"/>
          <w:color w:val="333333"/>
          <w:spacing w:val="0"/>
          <w:sz w:val="32"/>
          <w:szCs w:val="32"/>
          <w:shd w:val="clear" w:fill="FFFFFF"/>
          <w:lang w:val="en-US" w:eastAsia="zh-CN"/>
        </w:rPr>
        <w:t>,</w:t>
      </w:r>
      <w:r>
        <w:rPr>
          <w:rFonts w:ascii="仿宋_GB2312" w:hAnsi="Times New Roman" w:eastAsia="仿宋_GB2312" w:cs="仿宋_GB2312"/>
          <w:i w:val="0"/>
          <w:iCs w:val="0"/>
          <w:caps w:val="0"/>
          <w:color w:val="333333"/>
          <w:spacing w:val="0"/>
          <w:sz w:val="32"/>
          <w:szCs w:val="32"/>
          <w:shd w:val="clear" w:fill="FFFFFF"/>
        </w:rPr>
        <w:t>强化资金管理责任主体</w:t>
      </w:r>
      <w:r>
        <w:rPr>
          <w:rFonts w:hint="default" w:ascii="仿宋_GB2312" w:hAnsi="宋体" w:eastAsia="仿宋_GB2312" w:cs="仿宋_GB2312"/>
          <w:i w:val="0"/>
          <w:iCs w:val="0"/>
          <w:caps w:val="0"/>
          <w:color w:val="333333"/>
          <w:spacing w:val="0"/>
          <w:sz w:val="32"/>
          <w:szCs w:val="32"/>
          <w:shd w:val="clear" w:fill="FFFFFF"/>
        </w:rPr>
        <w:t>绩效意识，同时，将评价结果向各预算单位和项目实施单位通报，并将评价结果向社会公开。</w:t>
      </w:r>
    </w:p>
    <w:p w14:paraId="504FF91E">
      <w:pPr>
        <w:pStyle w:val="13"/>
        <w:jc w:val="center"/>
        <w:rPr>
          <w:sz w:val="72"/>
          <w:szCs w:val="72"/>
        </w:rPr>
      </w:pPr>
    </w:p>
    <w:p w14:paraId="70C4ECB2">
      <w:pPr>
        <w:pStyle w:val="13"/>
        <w:jc w:val="center"/>
        <w:rPr>
          <w:sz w:val="72"/>
          <w:szCs w:val="72"/>
        </w:rPr>
      </w:pPr>
    </w:p>
    <w:p w14:paraId="461442FD">
      <w:pPr>
        <w:pStyle w:val="13"/>
        <w:jc w:val="both"/>
        <w:rPr>
          <w:rFonts w:hint="eastAsia" w:ascii="方正小标宋_GBK" w:hAnsi="方正小标宋_GBK" w:eastAsia="方正小标宋_GBK" w:cs="方正小标宋_GBK"/>
          <w:sz w:val="72"/>
          <w:szCs w:val="72"/>
        </w:rPr>
      </w:pPr>
    </w:p>
    <w:p w14:paraId="0FCE1718">
      <w:pPr>
        <w:pStyle w:val="13"/>
        <w:jc w:val="both"/>
        <w:rPr>
          <w:rFonts w:hint="eastAsia" w:ascii="方正小标宋_GBK" w:hAnsi="方正小标宋_GBK" w:eastAsia="方正小标宋_GBK" w:cs="方正小标宋_GBK"/>
          <w:sz w:val="72"/>
          <w:szCs w:val="72"/>
        </w:rPr>
      </w:pPr>
    </w:p>
    <w:p w14:paraId="129A03C9">
      <w:pPr>
        <w:pStyle w:val="13"/>
        <w:jc w:val="both"/>
        <w:rPr>
          <w:rFonts w:hint="eastAsia" w:ascii="方正小标宋_GBK" w:hAnsi="方正小标宋_GBK" w:eastAsia="方正小标宋_GBK" w:cs="方正小标宋_GBK"/>
          <w:sz w:val="72"/>
          <w:szCs w:val="72"/>
        </w:rPr>
      </w:pPr>
    </w:p>
    <w:p w14:paraId="1CE0AF43">
      <w:pPr>
        <w:pStyle w:val="13"/>
        <w:jc w:val="both"/>
        <w:rPr>
          <w:rFonts w:hint="eastAsia" w:ascii="方正小标宋_GBK" w:hAnsi="方正小标宋_GBK" w:eastAsia="方正小标宋_GBK" w:cs="方正小标宋_GBK"/>
          <w:sz w:val="72"/>
          <w:szCs w:val="72"/>
        </w:rPr>
      </w:pPr>
    </w:p>
    <w:p w14:paraId="5728DBDF">
      <w:pPr>
        <w:pStyle w:val="13"/>
        <w:jc w:val="both"/>
        <w:rPr>
          <w:rFonts w:hint="eastAsia" w:ascii="方正小标宋_GBK" w:hAnsi="方正小标宋_GBK" w:eastAsia="方正小标宋_GBK" w:cs="方正小标宋_GBK"/>
          <w:sz w:val="72"/>
          <w:szCs w:val="72"/>
        </w:rPr>
      </w:pPr>
    </w:p>
    <w:p w14:paraId="43124EA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BC9EF86">
      <w:pPr>
        <w:jc w:val="center"/>
        <w:rPr>
          <w:rFonts w:hint="eastAsia" w:ascii="方正小标宋_GBK" w:hAnsi="方正小标宋_GBK" w:eastAsia="方正小标宋_GBK" w:cs="方正小标宋_GBK"/>
          <w:color w:val="000000"/>
          <w:kern w:val="0"/>
          <w:sz w:val="70"/>
          <w:szCs w:val="70"/>
        </w:rPr>
      </w:pPr>
    </w:p>
    <w:p w14:paraId="50D800A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47B75DC">
      <w:pPr>
        <w:widowControl/>
        <w:jc w:val="left"/>
        <w:rPr>
          <w:rFonts w:ascii="黑体" w:hAnsi="黑体" w:eastAsia="黑体" w:cs="黑体"/>
          <w:color w:val="000000"/>
          <w:sz w:val="70"/>
        </w:rPr>
      </w:pPr>
    </w:p>
    <w:p w14:paraId="5C208B23">
      <w:pPr>
        <w:pStyle w:val="14"/>
        <w:numPr>
          <w:ilvl w:val="0"/>
          <w:numId w:val="4"/>
        </w:numPr>
        <w:ind w:firstLineChars="0"/>
        <w:jc w:val="left"/>
        <w:rPr>
          <w:rFonts w:ascii="黑体" w:hAnsi="黑体" w:eastAsia="黑体" w:cs="Calibri"/>
          <w:color w:val="000000"/>
          <w:sz w:val="28"/>
          <w:szCs w:val="28"/>
        </w:rPr>
      </w:pPr>
      <w:r>
        <w:rPr>
          <w:rFonts w:hint="eastAsia" w:ascii="黑体" w:hAnsi="黑体" w:eastAsia="黑体" w:cs="Calibri"/>
          <w:color w:val="000000"/>
          <w:sz w:val="28"/>
          <w:szCs w:val="28"/>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693DC78F">
      <w:pPr>
        <w:pStyle w:val="14"/>
        <w:numPr>
          <w:ilvl w:val="0"/>
          <w:numId w:val="4"/>
        </w:numPr>
        <w:ind w:firstLineChars="0"/>
        <w:jc w:val="left"/>
        <w:rPr>
          <w:rFonts w:ascii="黑体" w:hAnsi="黑体" w:eastAsia="黑体" w:cs="Calibri"/>
          <w:color w:val="000000"/>
          <w:sz w:val="28"/>
          <w:szCs w:val="28"/>
        </w:rPr>
      </w:pPr>
      <w:r>
        <w:rPr>
          <w:rFonts w:hint="eastAsia" w:ascii="黑体" w:hAnsi="黑体" w:eastAsia="黑体" w:cs="Calibri"/>
          <w:color w:val="000000"/>
          <w:sz w:val="28"/>
          <w:szCs w:val="28"/>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D99866D">
      <w:pPr>
        <w:jc w:val="left"/>
        <w:rPr>
          <w:rFonts w:ascii="黑体" w:hAnsi="黑体" w:eastAsia="黑体" w:cs="Calibri"/>
          <w:color w:val="000000"/>
          <w:sz w:val="28"/>
        </w:rPr>
      </w:pPr>
      <w:r>
        <w:rPr>
          <w:rFonts w:ascii="黑体" w:hAnsi="黑体" w:eastAsia="黑体" w:cs="宋体"/>
          <w:sz w:val="28"/>
        </w:rPr>
        <w:t>（名词解释应包含本部门专有名词，如省财政厅应有对“财政事务”科目的解释）</w:t>
      </w:r>
    </w:p>
    <w:p w14:paraId="2258E6AA">
      <w:pPr>
        <w:pStyle w:val="13"/>
        <w:jc w:val="center"/>
        <w:rPr>
          <w:sz w:val="72"/>
          <w:szCs w:val="72"/>
        </w:rPr>
      </w:pPr>
    </w:p>
    <w:p w14:paraId="5E5E8FF3">
      <w:pPr>
        <w:pStyle w:val="13"/>
        <w:jc w:val="center"/>
        <w:rPr>
          <w:sz w:val="72"/>
          <w:szCs w:val="72"/>
        </w:rPr>
      </w:pPr>
    </w:p>
    <w:p w14:paraId="2743D010">
      <w:pPr>
        <w:pStyle w:val="13"/>
        <w:jc w:val="center"/>
        <w:rPr>
          <w:sz w:val="72"/>
          <w:szCs w:val="72"/>
        </w:rPr>
      </w:pPr>
    </w:p>
    <w:p w14:paraId="5C5F3CC8">
      <w:pPr>
        <w:pStyle w:val="13"/>
        <w:jc w:val="center"/>
        <w:rPr>
          <w:sz w:val="72"/>
          <w:szCs w:val="72"/>
        </w:rPr>
      </w:pPr>
    </w:p>
    <w:p w14:paraId="0F027D50">
      <w:pPr>
        <w:pStyle w:val="13"/>
        <w:jc w:val="center"/>
        <w:rPr>
          <w:sz w:val="72"/>
          <w:szCs w:val="72"/>
        </w:rPr>
      </w:pPr>
    </w:p>
    <w:p w14:paraId="031F305B">
      <w:pPr>
        <w:pStyle w:val="13"/>
        <w:jc w:val="center"/>
        <w:rPr>
          <w:sz w:val="72"/>
          <w:szCs w:val="72"/>
        </w:rPr>
      </w:pPr>
    </w:p>
    <w:p w14:paraId="59919253">
      <w:pPr>
        <w:pStyle w:val="13"/>
        <w:jc w:val="center"/>
        <w:rPr>
          <w:sz w:val="72"/>
          <w:szCs w:val="72"/>
        </w:rPr>
      </w:pPr>
    </w:p>
    <w:p w14:paraId="24A14202">
      <w:pPr>
        <w:pStyle w:val="13"/>
        <w:jc w:val="center"/>
        <w:rPr>
          <w:sz w:val="72"/>
          <w:szCs w:val="72"/>
        </w:rPr>
      </w:pPr>
    </w:p>
    <w:p w14:paraId="7B6869E9">
      <w:pPr>
        <w:pStyle w:val="13"/>
        <w:jc w:val="center"/>
        <w:rPr>
          <w:sz w:val="72"/>
          <w:szCs w:val="72"/>
        </w:rPr>
      </w:pPr>
    </w:p>
    <w:p w14:paraId="6F3DB790">
      <w:pPr>
        <w:pStyle w:val="13"/>
        <w:jc w:val="center"/>
        <w:rPr>
          <w:sz w:val="72"/>
          <w:szCs w:val="72"/>
        </w:rPr>
      </w:pPr>
    </w:p>
    <w:p w14:paraId="56F74754">
      <w:pPr>
        <w:pStyle w:val="13"/>
        <w:jc w:val="center"/>
        <w:rPr>
          <w:sz w:val="72"/>
          <w:szCs w:val="72"/>
        </w:rPr>
      </w:pPr>
    </w:p>
    <w:p w14:paraId="331C9C6C">
      <w:pPr>
        <w:pStyle w:val="13"/>
        <w:jc w:val="both"/>
        <w:rPr>
          <w:sz w:val="72"/>
          <w:szCs w:val="72"/>
        </w:rPr>
      </w:pPr>
    </w:p>
    <w:p w14:paraId="01ED8586">
      <w:pPr>
        <w:pStyle w:val="13"/>
        <w:jc w:val="center"/>
        <w:rPr>
          <w:sz w:val="72"/>
          <w:szCs w:val="72"/>
        </w:rPr>
      </w:pPr>
    </w:p>
    <w:p w14:paraId="489D7F3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DEB6ED7">
      <w:pPr>
        <w:pStyle w:val="13"/>
        <w:jc w:val="center"/>
        <w:rPr>
          <w:rFonts w:hint="eastAsia" w:ascii="方正小标宋_GBK" w:hAnsi="方正小标宋_GBK" w:eastAsia="方正小标宋_GBK" w:cs="方正小标宋_GBK"/>
          <w:sz w:val="70"/>
          <w:szCs w:val="70"/>
        </w:rPr>
      </w:pPr>
    </w:p>
    <w:p w14:paraId="17E43F79">
      <w:pPr>
        <w:pStyle w:val="13"/>
        <w:jc w:val="center"/>
        <w:rPr>
          <w:sz w:val="72"/>
          <w:szCs w:val="72"/>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CB814B0">
      <w:pPr>
        <w:pStyle w:val="13"/>
        <w:jc w:val="center"/>
        <w:rPr>
          <w:sz w:val="72"/>
          <w:szCs w:val="72"/>
        </w:rPr>
      </w:pPr>
    </w:p>
    <w:p w14:paraId="3B05D634">
      <w:pPr>
        <w:pStyle w:val="13"/>
        <w:jc w:val="center"/>
        <w:rPr>
          <w:sz w:val="72"/>
          <w:szCs w:val="72"/>
        </w:rPr>
      </w:pPr>
    </w:p>
    <w:p w14:paraId="71581F38">
      <w:pPr>
        <w:pStyle w:val="13"/>
        <w:jc w:val="center"/>
        <w:rPr>
          <w:sz w:val="72"/>
          <w:szCs w:val="72"/>
        </w:rPr>
      </w:pPr>
    </w:p>
    <w:p w14:paraId="50AB4A51">
      <w:pPr>
        <w:pStyle w:val="13"/>
        <w:jc w:val="center"/>
        <w:rPr>
          <w:sz w:val="72"/>
          <w:szCs w:val="72"/>
        </w:rPr>
      </w:pPr>
    </w:p>
    <w:p w14:paraId="09CAEF0A">
      <w:pPr>
        <w:pStyle w:val="13"/>
        <w:jc w:val="center"/>
        <w:rPr>
          <w:sz w:val="72"/>
          <w:szCs w:val="72"/>
        </w:rPr>
      </w:pPr>
    </w:p>
    <w:p w14:paraId="7755CD73">
      <w:pPr>
        <w:pStyle w:val="13"/>
        <w:jc w:val="center"/>
        <w:rPr>
          <w:sz w:val="72"/>
          <w:szCs w:val="72"/>
        </w:rPr>
      </w:pPr>
    </w:p>
    <w:p w14:paraId="6139114B">
      <w:pPr>
        <w:jc w:val="center"/>
        <w:rPr>
          <w:rFonts w:hint="eastAsia" w:ascii="宋体" w:hAnsi="宋体"/>
          <w:b/>
          <w:sz w:val="44"/>
          <w:szCs w:val="44"/>
        </w:rPr>
      </w:pPr>
    </w:p>
    <w:p w14:paraId="34D37DFE">
      <w:pPr>
        <w:jc w:val="center"/>
        <w:rPr>
          <w:rFonts w:hint="eastAsia" w:ascii="宋体" w:hAnsi="宋体"/>
          <w:b/>
          <w:sz w:val="44"/>
          <w:szCs w:val="44"/>
        </w:rPr>
      </w:pPr>
    </w:p>
    <w:p w14:paraId="1299D75B">
      <w:pPr>
        <w:jc w:val="center"/>
        <w:rPr>
          <w:rFonts w:hint="eastAsia" w:ascii="宋体" w:hAnsi="宋体"/>
          <w:b/>
          <w:sz w:val="44"/>
          <w:szCs w:val="44"/>
        </w:rPr>
      </w:pPr>
    </w:p>
    <w:p w14:paraId="66E77D79">
      <w:pPr>
        <w:jc w:val="center"/>
        <w:rPr>
          <w:rFonts w:hint="eastAsia" w:ascii="宋体" w:hAnsi="宋体"/>
          <w:b/>
          <w:sz w:val="44"/>
          <w:szCs w:val="44"/>
        </w:rPr>
      </w:pPr>
    </w:p>
    <w:p w14:paraId="7DCD7E37">
      <w:pPr>
        <w:jc w:val="center"/>
        <w:rPr>
          <w:rFonts w:hint="eastAsia" w:ascii="宋体" w:hAnsi="宋体"/>
          <w:b/>
          <w:sz w:val="44"/>
          <w:szCs w:val="44"/>
        </w:rPr>
      </w:pPr>
      <w:r>
        <w:rPr>
          <w:rFonts w:hint="eastAsia" w:ascii="宋体" w:hAnsi="宋体"/>
          <w:b/>
          <w:sz w:val="44"/>
          <w:szCs w:val="44"/>
        </w:rPr>
        <w:t>葛竹坪镇政府</w:t>
      </w:r>
      <w:r>
        <w:rPr>
          <w:rFonts w:hint="eastAsia" w:ascii="宋体" w:hAnsi="宋体"/>
          <w:b/>
          <w:sz w:val="44"/>
          <w:szCs w:val="44"/>
          <w:lang w:eastAsia="zh-CN"/>
        </w:rPr>
        <w:t>202</w:t>
      </w:r>
      <w:r>
        <w:rPr>
          <w:rFonts w:hint="eastAsia" w:ascii="宋体" w:hAnsi="宋体"/>
          <w:b/>
          <w:sz w:val="44"/>
          <w:szCs w:val="44"/>
          <w:lang w:val="en-US" w:eastAsia="zh-CN"/>
        </w:rPr>
        <w:t>3</w:t>
      </w:r>
      <w:r>
        <w:rPr>
          <w:rFonts w:hint="eastAsia" w:ascii="宋体" w:hAnsi="宋体"/>
          <w:b/>
          <w:sz w:val="44"/>
          <w:szCs w:val="44"/>
        </w:rPr>
        <w:t>年部门整体支出绩效</w:t>
      </w:r>
    </w:p>
    <w:p w14:paraId="4964DD6B">
      <w:pPr>
        <w:jc w:val="center"/>
        <w:rPr>
          <w:rFonts w:hint="eastAsia" w:ascii="宋体" w:hAnsi="宋体"/>
          <w:b/>
          <w:sz w:val="44"/>
          <w:szCs w:val="44"/>
        </w:rPr>
      </w:pPr>
      <w:r>
        <w:rPr>
          <w:rFonts w:hint="eastAsia" w:ascii="宋体" w:hAnsi="宋体"/>
          <w:b/>
          <w:sz w:val="44"/>
          <w:szCs w:val="44"/>
        </w:rPr>
        <w:t>自评报告</w:t>
      </w:r>
    </w:p>
    <w:p w14:paraId="2DE55D22">
      <w:pPr>
        <w:rPr>
          <w:rFonts w:hint="eastAsia" w:ascii="仿宋" w:hAnsi="仿宋" w:eastAsia="仿宋"/>
          <w:sz w:val="32"/>
          <w:szCs w:val="32"/>
        </w:rPr>
      </w:pPr>
    </w:p>
    <w:p w14:paraId="2C61A8E2">
      <w:pPr>
        <w:ind w:firstLine="417" w:firstLineChars="149"/>
        <w:rPr>
          <w:rFonts w:hint="eastAsia" w:ascii="宋体" w:hAnsi="宋体"/>
          <w:b/>
          <w:sz w:val="28"/>
          <w:szCs w:val="28"/>
        </w:rPr>
      </w:pPr>
      <w:r>
        <w:rPr>
          <w:rFonts w:hint="eastAsia" w:ascii="宋体" w:hAnsi="宋体"/>
          <w:b/>
          <w:sz w:val="28"/>
          <w:szCs w:val="28"/>
        </w:rPr>
        <w:t>一、部门概况</w:t>
      </w:r>
    </w:p>
    <w:p w14:paraId="3AC48922">
      <w:pPr>
        <w:ind w:firstLine="417" w:firstLineChars="149"/>
        <w:rPr>
          <w:rFonts w:hint="eastAsia" w:ascii="宋体" w:hAnsi="宋体"/>
          <w:color w:val="333333"/>
          <w:sz w:val="28"/>
          <w:szCs w:val="28"/>
        </w:rPr>
      </w:pPr>
      <w:r>
        <w:rPr>
          <w:rFonts w:hint="eastAsia" w:ascii="宋体" w:hAnsi="宋体"/>
          <w:color w:val="333333"/>
          <w:sz w:val="28"/>
          <w:szCs w:val="28"/>
        </w:rPr>
        <w:t>（一）部门基本情况</w:t>
      </w:r>
    </w:p>
    <w:p w14:paraId="3D7A9201">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葛竹坪镇政府隶属溆浦县人民政府，行政单位，全额拨款单位。葛竹坪镇现有行政编干部2</w:t>
      </w:r>
      <w:r>
        <w:rPr>
          <w:rFonts w:hint="eastAsia" w:ascii="仿宋_GB2312" w:hAnsi="仿宋" w:eastAsia="仿宋_GB2312" w:cs="Times New Roman"/>
          <w:spacing w:val="-2"/>
          <w:sz w:val="32"/>
          <w:szCs w:val="32"/>
          <w:lang w:val="en-US" w:eastAsia="zh-CN"/>
        </w:rPr>
        <w:t>6</w:t>
      </w:r>
      <w:r>
        <w:rPr>
          <w:rFonts w:hint="eastAsia" w:ascii="仿宋_GB2312" w:hAnsi="仿宋" w:eastAsia="仿宋_GB2312" w:cs="Times New Roman"/>
          <w:spacing w:val="-2"/>
          <w:sz w:val="32"/>
          <w:szCs w:val="32"/>
        </w:rPr>
        <w:t>人，</w:t>
      </w:r>
      <w:r>
        <w:rPr>
          <w:rFonts w:hint="eastAsia" w:ascii="仿宋_GB2312" w:hAnsi="仿宋" w:eastAsia="仿宋_GB2312" w:cs="Times New Roman"/>
          <w:spacing w:val="-2"/>
          <w:sz w:val="32"/>
          <w:szCs w:val="32"/>
          <w:lang w:val="en-US" w:eastAsia="zh-CN"/>
        </w:rPr>
        <w:t>工勤编1</w:t>
      </w:r>
      <w:r>
        <w:rPr>
          <w:rFonts w:hint="eastAsia" w:ascii="仿宋_GB2312" w:hAnsi="仿宋" w:eastAsia="仿宋_GB2312" w:cs="Times New Roman"/>
          <w:spacing w:val="-2"/>
          <w:sz w:val="32"/>
          <w:szCs w:val="32"/>
        </w:rPr>
        <w:t>人，事业编干部、职工3</w:t>
      </w:r>
      <w:r>
        <w:rPr>
          <w:rFonts w:hint="eastAsia" w:ascii="仿宋_GB2312" w:hAnsi="仿宋" w:eastAsia="仿宋_GB2312" w:cs="Times New Roman"/>
          <w:spacing w:val="-2"/>
          <w:sz w:val="32"/>
          <w:szCs w:val="32"/>
          <w:lang w:val="en-US" w:eastAsia="zh-CN"/>
        </w:rPr>
        <w:t>9</w:t>
      </w:r>
      <w:r>
        <w:rPr>
          <w:rFonts w:hint="eastAsia" w:ascii="仿宋_GB2312" w:hAnsi="仿宋" w:eastAsia="仿宋_GB2312" w:cs="Times New Roman"/>
          <w:spacing w:val="-2"/>
          <w:sz w:val="32"/>
          <w:szCs w:val="32"/>
        </w:rPr>
        <w:t>人，共计</w:t>
      </w:r>
      <w:r>
        <w:rPr>
          <w:rFonts w:hint="eastAsia" w:ascii="仿宋_GB2312" w:hAnsi="仿宋" w:eastAsia="仿宋_GB2312" w:cs="Times New Roman"/>
          <w:spacing w:val="-2"/>
          <w:sz w:val="32"/>
          <w:szCs w:val="32"/>
          <w:lang w:val="en-US" w:eastAsia="zh-CN"/>
        </w:rPr>
        <w:t>66</w:t>
      </w:r>
      <w:r>
        <w:rPr>
          <w:rFonts w:hint="eastAsia" w:ascii="仿宋_GB2312" w:hAnsi="仿宋" w:eastAsia="仿宋_GB2312" w:cs="Times New Roman"/>
          <w:spacing w:val="-2"/>
          <w:sz w:val="32"/>
          <w:szCs w:val="32"/>
        </w:rPr>
        <w:t>人。主要职能是</w:t>
      </w:r>
    </w:p>
    <w:p w14:paraId="397F0A7E">
      <w:pPr>
        <w:numPr>
          <w:ilvl w:val="0"/>
          <w:numId w:val="0"/>
        </w:numPr>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kern w:val="2"/>
          <w:sz w:val="32"/>
          <w:szCs w:val="32"/>
          <w:lang w:val="en-US" w:eastAsia="zh-CN" w:bidi="ar-SA"/>
        </w:rPr>
        <w:t>(1)</w:t>
      </w:r>
      <w:r>
        <w:rPr>
          <w:rFonts w:hint="eastAsia" w:ascii="仿宋_GB2312" w:hAnsi="仿宋" w:eastAsia="仿宋_GB2312" w:cs="Times New Roman"/>
          <w:spacing w:val="-2"/>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2E025E5A">
      <w:pPr>
        <w:numPr>
          <w:ilvl w:val="0"/>
          <w:numId w:val="0"/>
        </w:numPr>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kern w:val="2"/>
          <w:sz w:val="32"/>
          <w:szCs w:val="32"/>
          <w:lang w:val="en-US" w:eastAsia="zh-CN" w:bidi="ar-SA"/>
        </w:rPr>
        <w:t>(2)</w:t>
      </w:r>
      <w:r>
        <w:rPr>
          <w:rFonts w:hint="eastAsia" w:ascii="仿宋_GB2312" w:hAnsi="仿宋" w:eastAsia="仿宋_GB2312" w:cs="Times New Roman"/>
          <w:spacing w:val="-2"/>
          <w:sz w:val="32"/>
          <w:szCs w:val="32"/>
        </w:rPr>
        <w:t>制定并组织实施村镇建设规划，部署重点工程建设，地方道路建设及公共设施，水利设施的管理，负责土地、林木、水等自然资源和生态环境的保护，做好护林防火工作。</w:t>
      </w:r>
    </w:p>
    <w:p w14:paraId="30511100">
      <w:pPr>
        <w:numPr>
          <w:ilvl w:val="0"/>
          <w:numId w:val="0"/>
        </w:numPr>
        <w:ind w:left="0" w:leftChars="0" w:firstLine="560" w:firstLineChars="200"/>
        <w:rPr>
          <w:rFonts w:ascii="宋体" w:hAnsi="宋体" w:cs="宋体"/>
          <w:kern w:val="0"/>
          <w:sz w:val="28"/>
          <w:szCs w:val="28"/>
        </w:rPr>
      </w:pPr>
      <w:r>
        <w:rPr>
          <w:rFonts w:ascii="宋体" w:hAnsi="宋体" w:cs="宋体" w:eastAsiaTheme="minorEastAsia"/>
          <w:kern w:val="0"/>
          <w:sz w:val="28"/>
          <w:szCs w:val="28"/>
          <w:lang w:val="en-US" w:eastAsia="zh-CN" w:bidi="ar-SA"/>
        </w:rPr>
        <w:t>(3)</w:t>
      </w:r>
      <w:r>
        <w:rPr>
          <w:rFonts w:hint="eastAsia" w:ascii="仿宋_GB2312" w:hAnsi="仿宋" w:eastAsia="仿宋_GB2312" w:cs="Times New Roman"/>
          <w:spacing w:val="-2"/>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10F76BD8">
      <w:pPr>
        <w:numPr>
          <w:ilvl w:val="0"/>
          <w:numId w:val="0"/>
        </w:numPr>
        <w:ind w:left="0" w:leftChars="0"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kern w:val="2"/>
          <w:sz w:val="32"/>
          <w:szCs w:val="32"/>
          <w:lang w:val="en-US" w:eastAsia="zh-CN" w:bidi="ar-SA"/>
        </w:rPr>
        <w:t>(4)</w:t>
      </w:r>
      <w:r>
        <w:rPr>
          <w:rFonts w:hint="eastAsia" w:ascii="仿宋_GB2312" w:hAnsi="仿宋" w:eastAsia="仿宋_GB2312" w:cs="Times New Roman"/>
          <w:spacing w:val="-2"/>
          <w:sz w:val="32"/>
          <w:szCs w:val="32"/>
        </w:rPr>
        <w:t>按计划组织本级财政收入和地方税的征收，完成国家财政计划，不断培植税源，管好财政资金，增强财政实力。</w:t>
      </w:r>
    </w:p>
    <w:p w14:paraId="06417D98">
      <w:pPr>
        <w:numPr>
          <w:ilvl w:val="0"/>
          <w:numId w:val="0"/>
        </w:numPr>
        <w:ind w:left="0" w:leftChars="0"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kern w:val="2"/>
          <w:sz w:val="32"/>
          <w:szCs w:val="32"/>
          <w:lang w:val="en-US" w:eastAsia="zh-CN" w:bidi="ar-SA"/>
        </w:rPr>
        <w:t>(5)</w:t>
      </w:r>
      <w:r>
        <w:rPr>
          <w:rFonts w:hint="eastAsia" w:ascii="仿宋_GB2312" w:hAnsi="仿宋" w:eastAsia="仿宋_GB2312" w:cs="Times New Roman"/>
          <w:spacing w:val="-2"/>
          <w:sz w:val="32"/>
          <w:szCs w:val="32"/>
        </w:rPr>
        <w:t>抓好精神文明建设，丰富群众文化生活，提倡移风易俗，反对封建迷信，破除陈规陋习，树立社会主义新风尚。</w:t>
      </w:r>
    </w:p>
    <w:p w14:paraId="7C58A81D">
      <w:pPr>
        <w:numPr>
          <w:ilvl w:val="0"/>
          <w:numId w:val="0"/>
        </w:numPr>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kern w:val="2"/>
          <w:sz w:val="32"/>
          <w:szCs w:val="32"/>
          <w:lang w:val="en-US" w:eastAsia="zh-CN" w:bidi="ar-SA"/>
        </w:rPr>
        <w:t>(6)</w:t>
      </w:r>
      <w:r>
        <w:rPr>
          <w:rFonts w:hint="eastAsia" w:ascii="仿宋_GB2312" w:hAnsi="仿宋" w:eastAsia="仿宋_GB2312" w:cs="Times New Roman"/>
          <w:spacing w:val="-2"/>
          <w:sz w:val="32"/>
          <w:szCs w:val="32"/>
        </w:rPr>
        <w:t>完成上级政府交办的其它事项。</w:t>
      </w:r>
    </w:p>
    <w:p w14:paraId="28C7F277">
      <w:pPr>
        <w:ind w:firstLine="560" w:firstLineChars="200"/>
        <w:rPr>
          <w:rFonts w:hint="eastAsia" w:ascii="宋体" w:hAnsi="宋体"/>
          <w:sz w:val="28"/>
          <w:szCs w:val="28"/>
        </w:rPr>
      </w:pPr>
      <w:r>
        <w:rPr>
          <w:rFonts w:hint="eastAsia" w:ascii="宋体" w:hAnsi="宋体"/>
          <w:sz w:val="28"/>
          <w:szCs w:val="28"/>
        </w:rPr>
        <w:t>（二）</w:t>
      </w:r>
      <w:r>
        <w:rPr>
          <w:rFonts w:hint="eastAsia" w:ascii="仿宋_GB2312" w:hAnsi="仿宋" w:eastAsia="仿宋_GB2312" w:cs="Times New Roman"/>
          <w:spacing w:val="-2"/>
          <w:sz w:val="32"/>
          <w:szCs w:val="32"/>
        </w:rPr>
        <w:t>收支情况</w:t>
      </w:r>
    </w:p>
    <w:p w14:paraId="67977609">
      <w:pPr>
        <w:numPr>
          <w:ilvl w:val="0"/>
          <w:numId w:val="0"/>
        </w:numPr>
        <w:ind w:left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202</w:t>
      </w:r>
      <w:r>
        <w:rPr>
          <w:rFonts w:hint="eastAsia" w:ascii="仿宋_GB2312" w:hAnsi="仿宋" w:eastAsia="仿宋_GB2312" w:cs="Times New Roman"/>
          <w:spacing w:val="-2"/>
          <w:sz w:val="32"/>
          <w:szCs w:val="32"/>
          <w:lang w:val="en-US" w:eastAsia="zh-CN"/>
        </w:rPr>
        <w:t>3</w:t>
      </w:r>
      <w:r>
        <w:rPr>
          <w:rFonts w:hint="eastAsia" w:ascii="仿宋_GB2312" w:hAnsi="仿宋" w:eastAsia="仿宋_GB2312" w:cs="Times New Roman"/>
          <w:spacing w:val="-2"/>
          <w:sz w:val="32"/>
          <w:szCs w:val="32"/>
        </w:rPr>
        <w:t>年本年收入</w:t>
      </w:r>
      <w:r>
        <w:rPr>
          <w:rFonts w:hint="eastAsia" w:ascii="仿宋_GB2312" w:hAnsi="仿宋" w:eastAsia="仿宋_GB2312" w:cs="Times New Roman"/>
          <w:spacing w:val="-2"/>
          <w:sz w:val="32"/>
          <w:szCs w:val="32"/>
          <w:lang w:val="en-US" w:eastAsia="zh-CN"/>
        </w:rPr>
        <w:t>2050.07</w:t>
      </w:r>
      <w:r>
        <w:rPr>
          <w:rFonts w:hint="eastAsia" w:ascii="仿宋_GB2312" w:hAnsi="仿宋" w:eastAsia="仿宋_GB2312" w:cs="Times New Roman"/>
          <w:spacing w:val="-2"/>
          <w:sz w:val="32"/>
          <w:szCs w:val="32"/>
        </w:rPr>
        <w:t>万元，本年支出</w:t>
      </w:r>
      <w:r>
        <w:rPr>
          <w:rFonts w:hint="eastAsia" w:ascii="仿宋_GB2312" w:hAnsi="仿宋" w:eastAsia="仿宋_GB2312" w:cs="Times New Roman"/>
          <w:spacing w:val="-2"/>
          <w:sz w:val="32"/>
          <w:szCs w:val="32"/>
          <w:lang w:val="en-US" w:eastAsia="zh-CN"/>
        </w:rPr>
        <w:t>2050.07</w:t>
      </w:r>
      <w:r>
        <w:rPr>
          <w:rFonts w:hint="eastAsia" w:ascii="仿宋_GB2312" w:hAnsi="仿宋" w:eastAsia="仿宋_GB2312" w:cs="Times New Roman"/>
          <w:spacing w:val="-2"/>
          <w:sz w:val="32"/>
          <w:szCs w:val="32"/>
        </w:rPr>
        <w:t>万元，收支基本平衡。</w:t>
      </w:r>
    </w:p>
    <w:p w14:paraId="35B3841E">
      <w:pPr>
        <w:ind w:firstLine="560" w:firstLineChars="200"/>
        <w:rPr>
          <w:rFonts w:hint="eastAsia" w:ascii="宋体" w:hAnsi="宋体"/>
          <w:b/>
          <w:sz w:val="28"/>
          <w:szCs w:val="28"/>
        </w:rPr>
      </w:pPr>
      <w:r>
        <w:rPr>
          <w:rFonts w:hint="eastAsia" w:ascii="宋体" w:hAnsi="宋体"/>
          <w:b/>
          <w:sz w:val="28"/>
          <w:szCs w:val="28"/>
        </w:rPr>
        <w:t>二、</w:t>
      </w:r>
      <w:r>
        <w:rPr>
          <w:rFonts w:hint="eastAsia" w:ascii="宋体" w:hAnsi="宋体"/>
          <w:b/>
          <w:sz w:val="28"/>
          <w:szCs w:val="28"/>
          <w:lang w:val="en-US" w:eastAsia="zh-CN"/>
        </w:rPr>
        <w:t>一般公共预算支出</w:t>
      </w:r>
      <w:r>
        <w:rPr>
          <w:rFonts w:hint="eastAsia" w:ascii="宋体" w:hAnsi="宋体"/>
          <w:b/>
          <w:sz w:val="28"/>
          <w:szCs w:val="28"/>
        </w:rPr>
        <w:t>情况</w:t>
      </w:r>
    </w:p>
    <w:p w14:paraId="545FB058">
      <w:pPr>
        <w:ind w:firstLine="560" w:firstLineChars="200"/>
        <w:rPr>
          <w:rFonts w:hint="eastAsia" w:ascii="宋体" w:hAnsi="宋体"/>
          <w:sz w:val="28"/>
          <w:szCs w:val="28"/>
        </w:rPr>
      </w:pPr>
      <w:r>
        <w:rPr>
          <w:rFonts w:hint="eastAsia" w:ascii="宋体" w:hAnsi="宋体"/>
          <w:sz w:val="28"/>
          <w:szCs w:val="28"/>
        </w:rPr>
        <w:t>（一）</w:t>
      </w:r>
      <w:r>
        <w:rPr>
          <w:rFonts w:hint="eastAsia" w:ascii="仿宋_GB2312" w:hAnsi="仿宋" w:eastAsia="仿宋_GB2312" w:cs="Times New Roman"/>
          <w:spacing w:val="-2"/>
          <w:sz w:val="32"/>
          <w:szCs w:val="32"/>
        </w:rPr>
        <w:t>基本支出</w:t>
      </w:r>
    </w:p>
    <w:p w14:paraId="148EFF6D">
      <w:pPr>
        <w:ind w:firstLine="790" w:firstLineChars="250"/>
        <w:rPr>
          <w:rFonts w:hint="eastAsia" w:ascii="仿宋_GB2312" w:hAnsi="仿宋" w:eastAsia="仿宋_GB2312" w:cs="Times New Roman"/>
          <w:spacing w:val="-2"/>
          <w:sz w:val="32"/>
          <w:szCs w:val="32"/>
        </w:rPr>
      </w:pPr>
      <w:r>
        <w:rPr>
          <w:rFonts w:hint="eastAsia" w:ascii="仿宋_GB2312" w:hAnsi="仿宋" w:eastAsia="仿宋_GB2312" w:cs="Times New Roman"/>
          <w:b/>
          <w:bCs/>
          <w:spacing w:val="-2"/>
          <w:sz w:val="32"/>
          <w:szCs w:val="32"/>
          <w:lang w:eastAsia="zh-CN"/>
        </w:rPr>
        <w:t>202</w:t>
      </w:r>
      <w:r>
        <w:rPr>
          <w:rFonts w:hint="eastAsia" w:ascii="仿宋_GB2312" w:hAnsi="仿宋" w:eastAsia="仿宋_GB2312" w:cs="Times New Roman"/>
          <w:b/>
          <w:bCs/>
          <w:spacing w:val="-2"/>
          <w:sz w:val="32"/>
          <w:szCs w:val="32"/>
          <w:lang w:val="en-US" w:eastAsia="zh-CN"/>
        </w:rPr>
        <w:t>3</w:t>
      </w:r>
      <w:r>
        <w:rPr>
          <w:rFonts w:hint="eastAsia" w:ascii="仿宋_GB2312" w:hAnsi="仿宋" w:eastAsia="仿宋_GB2312" w:cs="Times New Roman"/>
          <w:b/>
          <w:bCs/>
          <w:spacing w:val="-2"/>
          <w:sz w:val="32"/>
          <w:szCs w:val="32"/>
        </w:rPr>
        <w:t>年基本支出</w:t>
      </w:r>
      <w:r>
        <w:rPr>
          <w:rFonts w:hint="eastAsia" w:ascii="仿宋_GB2312" w:hAnsi="仿宋" w:eastAsia="仿宋_GB2312" w:cs="Times New Roman"/>
          <w:b/>
          <w:bCs/>
          <w:spacing w:val="-2"/>
          <w:sz w:val="32"/>
          <w:szCs w:val="32"/>
          <w:lang w:val="en-US" w:eastAsia="zh-CN"/>
        </w:rPr>
        <w:t>970.21</w:t>
      </w:r>
      <w:r>
        <w:rPr>
          <w:rFonts w:hint="eastAsia" w:ascii="仿宋_GB2312" w:hAnsi="仿宋" w:eastAsia="仿宋_GB2312" w:cs="Times New Roman"/>
          <w:b/>
          <w:bCs/>
          <w:spacing w:val="-2"/>
          <w:sz w:val="32"/>
          <w:szCs w:val="32"/>
        </w:rPr>
        <w:t>万元</w:t>
      </w:r>
      <w:r>
        <w:rPr>
          <w:rFonts w:hint="eastAsia" w:ascii="仿宋_GB2312" w:hAnsi="仿宋" w:eastAsia="仿宋_GB2312" w:cs="Times New Roman"/>
          <w:b/>
          <w:bCs/>
          <w:spacing w:val="-2"/>
          <w:sz w:val="32"/>
          <w:szCs w:val="32"/>
          <w:lang w:eastAsia="zh-CN"/>
        </w:rPr>
        <w:t>。</w:t>
      </w:r>
      <w:r>
        <w:rPr>
          <w:rFonts w:hint="eastAsia" w:ascii="仿宋_GB2312" w:hAnsi="仿宋" w:eastAsia="仿宋_GB2312" w:cs="Times New Roman"/>
          <w:spacing w:val="-2"/>
          <w:sz w:val="32"/>
          <w:szCs w:val="32"/>
        </w:rPr>
        <w:t>其中工资福利支出</w:t>
      </w:r>
      <w:r>
        <w:rPr>
          <w:rFonts w:hint="eastAsia" w:ascii="仿宋_GB2312" w:hAnsi="仿宋" w:eastAsia="仿宋_GB2312" w:cs="Times New Roman"/>
          <w:spacing w:val="-2"/>
          <w:sz w:val="32"/>
          <w:szCs w:val="32"/>
          <w:lang w:val="en-US" w:eastAsia="zh-CN"/>
        </w:rPr>
        <w:t>780.95</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主要用于人员工资及社会保障缴纳等，</w:t>
      </w:r>
      <w:r>
        <w:rPr>
          <w:rFonts w:hint="eastAsia" w:ascii="仿宋_GB2312" w:hAnsi="仿宋" w:eastAsia="仿宋_GB2312" w:cs="Times New Roman"/>
          <w:spacing w:val="-2"/>
          <w:sz w:val="32"/>
          <w:szCs w:val="32"/>
        </w:rPr>
        <w:t>商品和服务支出</w:t>
      </w:r>
      <w:r>
        <w:rPr>
          <w:rFonts w:hint="eastAsia" w:ascii="仿宋_GB2312" w:hAnsi="仿宋" w:eastAsia="仿宋_GB2312" w:cs="Times New Roman"/>
          <w:spacing w:val="-2"/>
          <w:sz w:val="32"/>
          <w:szCs w:val="32"/>
          <w:lang w:val="en-US" w:eastAsia="zh-CN"/>
        </w:rPr>
        <w:t>177.66</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val="en-US" w:eastAsia="zh-CN"/>
        </w:rPr>
        <w:t>主要用于日常办公开支，</w:t>
      </w:r>
      <w:r>
        <w:rPr>
          <w:rFonts w:hint="eastAsia" w:ascii="仿宋_GB2312" w:hAnsi="仿宋" w:eastAsia="仿宋_GB2312" w:cs="Times New Roman"/>
          <w:spacing w:val="-2"/>
          <w:sz w:val="32"/>
          <w:szCs w:val="32"/>
        </w:rPr>
        <w:t>对个人和家庭的补助支出</w:t>
      </w:r>
      <w:r>
        <w:rPr>
          <w:rFonts w:hint="eastAsia" w:ascii="仿宋_GB2312" w:hAnsi="仿宋" w:eastAsia="仿宋_GB2312" w:cs="Times New Roman"/>
          <w:spacing w:val="-2"/>
          <w:sz w:val="32"/>
          <w:szCs w:val="32"/>
          <w:lang w:val="en-US" w:eastAsia="zh-CN"/>
        </w:rPr>
        <w:t>11.6</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主要用于遗属生活补助及困难群众救济</w:t>
      </w:r>
      <w:r>
        <w:rPr>
          <w:rFonts w:hint="eastAsia" w:ascii="仿宋_GB2312" w:hAnsi="仿宋" w:eastAsia="仿宋_GB2312" w:cs="Times New Roman"/>
          <w:spacing w:val="-2"/>
          <w:sz w:val="32"/>
          <w:szCs w:val="32"/>
        </w:rPr>
        <w:t>。</w:t>
      </w:r>
    </w:p>
    <w:p w14:paraId="7F75FF11">
      <w:pPr>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（二）</w:t>
      </w:r>
      <w:r>
        <w:rPr>
          <w:rFonts w:hint="eastAsia" w:ascii="仿宋_GB2312" w:hAnsi="仿宋" w:eastAsia="仿宋_GB2312" w:cs="Times New Roman"/>
          <w:spacing w:val="-2"/>
          <w:sz w:val="32"/>
          <w:szCs w:val="32"/>
          <w:lang w:val="en-US" w:eastAsia="zh-CN"/>
        </w:rPr>
        <w:t>专项</w:t>
      </w:r>
      <w:r>
        <w:rPr>
          <w:rFonts w:hint="eastAsia" w:ascii="仿宋_GB2312" w:hAnsi="仿宋" w:eastAsia="仿宋_GB2312" w:cs="Times New Roman"/>
          <w:spacing w:val="-2"/>
          <w:sz w:val="32"/>
          <w:szCs w:val="32"/>
        </w:rPr>
        <w:t>支出</w:t>
      </w:r>
    </w:p>
    <w:p w14:paraId="3968A7E0">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b/>
          <w:bCs/>
          <w:spacing w:val="-2"/>
          <w:sz w:val="32"/>
          <w:szCs w:val="32"/>
          <w:lang w:eastAsia="zh-CN"/>
        </w:rPr>
        <w:t>202</w:t>
      </w:r>
      <w:r>
        <w:rPr>
          <w:rFonts w:hint="eastAsia" w:ascii="仿宋_GB2312" w:hAnsi="仿宋" w:eastAsia="仿宋_GB2312" w:cs="Times New Roman"/>
          <w:b/>
          <w:bCs/>
          <w:spacing w:val="-2"/>
          <w:sz w:val="32"/>
          <w:szCs w:val="32"/>
          <w:lang w:val="en-US" w:eastAsia="zh-CN"/>
        </w:rPr>
        <w:t>3</w:t>
      </w:r>
      <w:r>
        <w:rPr>
          <w:rFonts w:hint="eastAsia" w:ascii="仿宋_GB2312" w:hAnsi="仿宋" w:eastAsia="仿宋_GB2312" w:cs="Times New Roman"/>
          <w:b/>
          <w:bCs/>
          <w:spacing w:val="-2"/>
          <w:sz w:val="32"/>
          <w:szCs w:val="32"/>
          <w:lang w:eastAsia="zh-CN"/>
        </w:rPr>
        <w:t>年项目支出</w:t>
      </w:r>
      <w:r>
        <w:rPr>
          <w:rFonts w:hint="eastAsia" w:ascii="仿宋_GB2312" w:hAnsi="仿宋" w:eastAsia="仿宋_GB2312" w:cs="Times New Roman"/>
          <w:b/>
          <w:bCs/>
          <w:spacing w:val="-2"/>
          <w:sz w:val="32"/>
          <w:szCs w:val="32"/>
          <w:lang w:val="en-US" w:eastAsia="zh-CN"/>
        </w:rPr>
        <w:t>1079.86</w:t>
      </w:r>
      <w:r>
        <w:rPr>
          <w:rFonts w:hint="eastAsia" w:ascii="仿宋_GB2312" w:hAnsi="仿宋" w:eastAsia="仿宋_GB2312" w:cs="Times New Roman"/>
          <w:b/>
          <w:bCs/>
          <w:spacing w:val="-2"/>
          <w:sz w:val="32"/>
          <w:szCs w:val="32"/>
          <w:lang w:eastAsia="zh-CN"/>
        </w:rPr>
        <w:t>万元。</w:t>
      </w:r>
      <w:r>
        <w:rPr>
          <w:rFonts w:hint="eastAsia" w:ascii="仿宋_GB2312" w:hAnsi="仿宋" w:eastAsia="仿宋_GB2312" w:cs="Times New Roman"/>
          <w:spacing w:val="-2"/>
          <w:sz w:val="32"/>
          <w:szCs w:val="32"/>
          <w:lang w:val="en-US" w:eastAsia="zh-CN"/>
        </w:rPr>
        <w:t>主要用于乡村振兴项目的小城镇基础设施建设、农村环境示范创建、农村公路维修、农村水渠等小型基础设施的建设。</w:t>
      </w:r>
    </w:p>
    <w:p w14:paraId="22FE7648">
      <w:pPr>
        <w:ind w:firstLine="632" w:firstLineChars="20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rPr>
        <w:t>（三）三公经费及管理情况</w:t>
      </w:r>
    </w:p>
    <w:p w14:paraId="008485CF">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2023年“三公”支出5.4万元，其中公务接待费0万元、公车运行维护费5.4万元。三公经费管理认真贯彻中央的”八项规定”，全面落实厉行节约，反对铺张浪费，努力降低行政运行成本，推进三公经费管理长期化、</w:t>
      </w:r>
      <w:bookmarkStart w:id="3" w:name="_GoBack"/>
      <w:bookmarkEnd w:id="3"/>
      <w:r>
        <w:rPr>
          <w:rFonts w:hint="eastAsia" w:ascii="仿宋_GB2312" w:hAnsi="仿宋" w:eastAsia="仿宋_GB2312" w:cs="Times New Roman"/>
          <w:spacing w:val="-2"/>
          <w:sz w:val="32"/>
          <w:szCs w:val="32"/>
          <w:lang w:val="en-US" w:eastAsia="zh-CN"/>
        </w:rPr>
        <w:t>规范化和制度化。</w:t>
      </w:r>
    </w:p>
    <w:p w14:paraId="0A27CD9C">
      <w:pPr>
        <w:numPr>
          <w:ilvl w:val="0"/>
          <w:numId w:val="5"/>
        </w:numPr>
        <w:shd w:val="clear" w:color="auto" w:fill="FFFFFF"/>
        <w:spacing w:line="640" w:lineRule="exact"/>
        <w:ind w:firstLine="640"/>
        <w:rPr>
          <w:rFonts w:hint="eastAsia" w:ascii="黑体" w:hAnsi="黑体" w:eastAsia="黑体" w:cs="Times New Roman"/>
          <w:spacing w:val="-2"/>
          <w:sz w:val="32"/>
          <w:szCs w:val="32"/>
          <w:lang w:val="en-US" w:eastAsia="zh-CN"/>
        </w:rPr>
      </w:pPr>
      <w:r>
        <w:rPr>
          <w:rFonts w:hint="eastAsia" w:ascii="黑体" w:hAnsi="黑体" w:eastAsia="黑体" w:cs="Times New Roman"/>
          <w:spacing w:val="-2"/>
          <w:sz w:val="32"/>
          <w:szCs w:val="32"/>
          <w:lang w:val="en-US" w:eastAsia="zh-CN"/>
        </w:rPr>
        <w:t>政府性基金预算支出情况</w:t>
      </w:r>
    </w:p>
    <w:p w14:paraId="718D8937">
      <w:pPr>
        <w:ind w:firstLine="790" w:firstLineChars="250"/>
        <w:rPr>
          <w:rFonts w:hint="default"/>
          <w:lang w:val="en-US" w:eastAsia="zh-CN"/>
        </w:rPr>
      </w:pPr>
      <w:r>
        <w:rPr>
          <w:rFonts w:hint="eastAsia" w:ascii="仿宋_GB2312" w:hAnsi="仿宋" w:eastAsia="仿宋_GB2312" w:cs="Times New Roman"/>
          <w:spacing w:val="-2"/>
          <w:sz w:val="32"/>
          <w:szCs w:val="32"/>
          <w:lang w:val="en-US" w:eastAsia="zh-CN"/>
        </w:rPr>
        <w:t>2023年政府性基金预算支出33万元。其中金石村公路维修项目2万元、鹿山村防护栏建设3万元、旗形村水渠硬化工程28万元</w:t>
      </w:r>
      <w:r>
        <w:rPr>
          <w:rFonts w:hint="eastAsia" w:ascii="仿宋_GB2312" w:hAnsi="仿宋" w:eastAsia="仿宋_GB2312" w:cs="Times New Roman"/>
          <w:spacing w:val="-2"/>
          <w:sz w:val="32"/>
          <w:szCs w:val="32"/>
        </w:rPr>
        <w:t>。</w:t>
      </w:r>
    </w:p>
    <w:p w14:paraId="222BC964">
      <w:pPr>
        <w:numPr>
          <w:ilvl w:val="0"/>
          <w:numId w:val="6"/>
        </w:numPr>
        <w:ind w:left="68" w:leftChars="0" w:firstLine="562" w:firstLineChars="0"/>
        <w:rPr>
          <w:rFonts w:hint="eastAsia" w:ascii="宋体" w:hAnsi="宋体"/>
          <w:b/>
          <w:sz w:val="28"/>
          <w:szCs w:val="28"/>
        </w:rPr>
      </w:pPr>
      <w:r>
        <w:rPr>
          <w:rFonts w:hint="eastAsia" w:ascii="黑体" w:hAnsi="黑体" w:eastAsia="黑体" w:cs="Times New Roman"/>
          <w:spacing w:val="-2"/>
          <w:sz w:val="32"/>
          <w:szCs w:val="32"/>
          <w:lang w:val="en-US" w:eastAsia="zh-CN"/>
        </w:rPr>
        <w:t>国有资本经营预算支出</w:t>
      </w:r>
      <w:r>
        <w:rPr>
          <w:rFonts w:hint="eastAsia" w:ascii="黑体" w:hAnsi="黑体" w:eastAsia="黑体" w:cs="Times New Roman"/>
          <w:spacing w:val="-2"/>
          <w:sz w:val="32"/>
          <w:szCs w:val="32"/>
        </w:rPr>
        <w:t>情况</w:t>
      </w:r>
    </w:p>
    <w:p w14:paraId="3F24FCB8">
      <w:pPr>
        <w:shd w:val="clear" w:color="auto" w:fill="FFFFFF"/>
        <w:spacing w:line="640" w:lineRule="exact"/>
        <w:ind w:firstLine="640"/>
        <w:rPr>
          <w:rFonts w:hint="eastAsia" w:ascii="宋体" w:hAnsi="宋体"/>
          <w:sz w:val="28"/>
          <w:szCs w:val="28"/>
          <w:lang w:val="en-US" w:eastAsia="zh-CN"/>
        </w:rPr>
      </w:pPr>
      <w:r>
        <w:rPr>
          <w:rFonts w:hint="eastAsia" w:ascii="宋体" w:hAnsi="宋体"/>
          <w:sz w:val="28"/>
          <w:szCs w:val="28"/>
          <w:lang w:val="en-US" w:eastAsia="zh-CN"/>
        </w:rPr>
        <w:t>无。</w:t>
      </w:r>
    </w:p>
    <w:p w14:paraId="0DD86DCF">
      <w:pPr>
        <w:numPr>
          <w:ilvl w:val="0"/>
          <w:numId w:val="6"/>
        </w:numPr>
        <w:ind w:left="68" w:leftChars="0" w:firstLine="562" w:firstLineChars="0"/>
        <w:rPr>
          <w:rFonts w:hint="eastAsia" w:ascii="黑体" w:hAnsi="黑体" w:eastAsia="黑体" w:cs="Times New Roman"/>
          <w:spacing w:val="-2"/>
          <w:sz w:val="32"/>
          <w:szCs w:val="32"/>
          <w:lang w:val="en-US" w:eastAsia="zh-CN"/>
        </w:rPr>
      </w:pPr>
      <w:r>
        <w:rPr>
          <w:rFonts w:hint="eastAsia" w:ascii="黑体" w:hAnsi="黑体" w:eastAsia="黑体" w:cs="Times New Roman"/>
          <w:spacing w:val="-2"/>
          <w:sz w:val="32"/>
          <w:szCs w:val="32"/>
          <w:lang w:val="en-US" w:eastAsia="zh-CN"/>
        </w:rPr>
        <w:t>社会保险基金预算支出情况</w:t>
      </w:r>
    </w:p>
    <w:p w14:paraId="4A91F35A">
      <w:pPr>
        <w:shd w:val="clear" w:color="auto" w:fill="FFFFFF"/>
        <w:spacing w:line="640" w:lineRule="exact"/>
        <w:ind w:firstLine="640"/>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val="en-US" w:eastAsia="zh-CN"/>
        </w:rPr>
        <w:t>无。</w:t>
      </w:r>
    </w:p>
    <w:p w14:paraId="30D0F7FE">
      <w:pPr>
        <w:numPr>
          <w:ilvl w:val="0"/>
          <w:numId w:val="6"/>
        </w:numPr>
        <w:ind w:left="68" w:leftChars="0" w:firstLine="562" w:firstLineChars="0"/>
        <w:rPr>
          <w:rFonts w:hint="eastAsia" w:ascii="宋体" w:hAnsi="宋体"/>
          <w:b/>
          <w:sz w:val="28"/>
          <w:szCs w:val="28"/>
        </w:rPr>
      </w:pPr>
      <w:r>
        <w:rPr>
          <w:rFonts w:hint="eastAsia" w:ascii="黑体" w:hAnsi="黑体" w:eastAsia="黑体" w:cs="Times New Roman"/>
          <w:spacing w:val="-2"/>
          <w:sz w:val="32"/>
          <w:szCs w:val="32"/>
          <w:lang w:val="en-US" w:eastAsia="zh-CN"/>
        </w:rPr>
        <w:t>资产管理情况</w:t>
      </w:r>
    </w:p>
    <w:p w14:paraId="06B03D4A">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2023年有固定资产644.12万元，包括房屋、车辆、电脑、打印机、空调等通用设备、办公桌椅、文件柜等办公用具。</w:t>
      </w:r>
    </w:p>
    <w:p w14:paraId="360E2B0D">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进一步建立健全固定资产管理实施办法，进一步细化管理要求。各单位应认真对照管理要求，针对固定资产验收登记、核算入账、领用移交、维修保管、清查盘点、出租出借、对外投资、回收处置、绩效管理等重点环节，查漏补缺，明确操作规程，确保流程清晰、管理规范、责任可查。</w:t>
      </w:r>
    </w:p>
    <w:p w14:paraId="12FEDB16">
      <w:pPr>
        <w:numPr>
          <w:ilvl w:val="0"/>
          <w:numId w:val="6"/>
        </w:numPr>
        <w:ind w:left="68" w:leftChars="0" w:firstLine="562" w:firstLineChars="0"/>
        <w:rPr>
          <w:rFonts w:hint="eastAsia" w:ascii="黑体" w:hAnsi="黑体" w:eastAsia="黑体" w:cs="Times New Roman"/>
          <w:spacing w:val="-2"/>
          <w:sz w:val="32"/>
          <w:szCs w:val="32"/>
          <w:lang w:val="en-US" w:eastAsia="zh-CN"/>
        </w:rPr>
      </w:pPr>
      <w:r>
        <w:rPr>
          <w:rFonts w:hint="eastAsia" w:ascii="黑体" w:hAnsi="黑体" w:eastAsia="黑体" w:cs="Times New Roman"/>
          <w:spacing w:val="-2"/>
          <w:sz w:val="32"/>
          <w:szCs w:val="32"/>
          <w:lang w:val="en-US" w:eastAsia="zh-CN"/>
        </w:rPr>
        <w:t>部门整体支出绩效情况</w:t>
      </w:r>
    </w:p>
    <w:p w14:paraId="52B7F91E">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2023年，我镇积极履职，强化管理，较好的完成了年度工作目标。通过加强预算收支管理，不断建立健全内部管理制度，梳理内部管理流程，整体支出管理水平得到提升；各项绩效指标均达到了预期效果。根据部门整体支出绩效评价指标体系，我镇2023年度部门整体支出绩效自评94分。部门整体支出绩效情况如下。</w:t>
      </w:r>
    </w:p>
    <w:p w14:paraId="548DE8F7">
      <w:pPr>
        <w:numPr>
          <w:ilvl w:val="0"/>
          <w:numId w:val="0"/>
        </w:numPr>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1、经济性分析</w:t>
      </w:r>
    </w:p>
    <w:p w14:paraId="1470322F">
      <w:pPr>
        <w:pStyle w:val="2"/>
        <w:rPr>
          <w:rFonts w:hint="default"/>
          <w:lang w:val="en-US" w:eastAsia="zh-CN"/>
        </w:rPr>
      </w:pPr>
      <w:r>
        <w:rPr>
          <w:rFonts w:hint="eastAsia" w:ascii="仿宋_GB2312" w:hAnsi="仿宋" w:eastAsia="仿宋_GB2312" w:cs="Times New Roman"/>
          <w:spacing w:val="-2"/>
          <w:sz w:val="32"/>
          <w:szCs w:val="32"/>
          <w:lang w:val="en-US" w:eastAsia="zh-CN"/>
        </w:rPr>
        <w:t>葛竹坪镇2023年预算支出总计2050.07万元，主要收入来源是财政拨款。一是保障了干部职工的工资；二是项目资金做到了专款专用，完成了各项项目。</w:t>
      </w:r>
    </w:p>
    <w:p w14:paraId="0B7D0737">
      <w:pPr>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2、效率性分析</w:t>
      </w:r>
    </w:p>
    <w:p w14:paraId="1A732DDA">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 xml:space="preserve">2023年部门整体支出绩效情况较好，能按年初设定的目标任务积极完成了各项工作。 </w:t>
      </w:r>
    </w:p>
    <w:p w14:paraId="3E922747">
      <w:pPr>
        <w:numPr>
          <w:ilvl w:val="0"/>
          <w:numId w:val="0"/>
        </w:numPr>
        <w:ind w:firstLine="632" w:firstLineChars="20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3、有效性评价</w:t>
      </w:r>
    </w:p>
    <w:p w14:paraId="2AC29FC5">
      <w:pPr>
        <w:ind w:firstLine="790" w:firstLineChars="250"/>
        <w:rPr>
          <w:rFonts w:hint="default" w:ascii="仿宋_GB2312" w:hAnsi="仿宋" w:eastAsia="仿宋_GB2312" w:cs="Times New Roman"/>
          <w:spacing w:val="-2"/>
          <w:sz w:val="32"/>
          <w:szCs w:val="32"/>
          <w:lang w:val="en-US" w:eastAsia="zh-CN"/>
        </w:rPr>
      </w:pPr>
      <w:r>
        <w:rPr>
          <w:rFonts w:hint="default" w:ascii="仿宋_GB2312" w:hAnsi="仿宋" w:eastAsia="仿宋_GB2312" w:cs="Times New Roman"/>
          <w:spacing w:val="-2"/>
          <w:sz w:val="32"/>
          <w:szCs w:val="32"/>
          <w:lang w:val="en-US" w:eastAsia="zh-CN"/>
        </w:rPr>
        <w:t>20</w:t>
      </w:r>
      <w:r>
        <w:rPr>
          <w:rFonts w:hint="eastAsia" w:ascii="仿宋_GB2312" w:hAnsi="仿宋" w:eastAsia="仿宋_GB2312" w:cs="Times New Roman"/>
          <w:spacing w:val="-2"/>
          <w:sz w:val="32"/>
          <w:szCs w:val="32"/>
          <w:lang w:val="en-US" w:eastAsia="zh-CN"/>
        </w:rPr>
        <w:t>23</w:t>
      </w:r>
      <w:r>
        <w:rPr>
          <w:rFonts w:hint="default" w:ascii="仿宋_GB2312" w:hAnsi="仿宋" w:eastAsia="仿宋_GB2312" w:cs="Times New Roman"/>
          <w:spacing w:val="-2"/>
          <w:sz w:val="32"/>
          <w:szCs w:val="32"/>
          <w:lang w:val="en-US" w:eastAsia="zh-CN"/>
        </w:rPr>
        <w:t>年本</w:t>
      </w:r>
      <w:r>
        <w:rPr>
          <w:rFonts w:hint="eastAsia" w:ascii="仿宋_GB2312" w:hAnsi="仿宋" w:eastAsia="仿宋_GB2312" w:cs="Times New Roman"/>
          <w:spacing w:val="-2"/>
          <w:sz w:val="32"/>
          <w:szCs w:val="32"/>
          <w:lang w:val="en-US" w:eastAsia="zh-CN"/>
        </w:rPr>
        <w:t>镇</w:t>
      </w:r>
      <w:r>
        <w:rPr>
          <w:rFonts w:hint="default" w:ascii="仿宋_GB2312" w:hAnsi="仿宋" w:eastAsia="仿宋_GB2312" w:cs="Times New Roman"/>
          <w:spacing w:val="-2"/>
          <w:sz w:val="32"/>
          <w:szCs w:val="32"/>
          <w:lang w:val="en-US" w:eastAsia="zh-CN"/>
        </w:rPr>
        <w:t>较好地完成了20</w:t>
      </w:r>
      <w:r>
        <w:rPr>
          <w:rFonts w:hint="eastAsia" w:ascii="仿宋_GB2312" w:hAnsi="仿宋" w:eastAsia="仿宋_GB2312" w:cs="Times New Roman"/>
          <w:spacing w:val="-2"/>
          <w:sz w:val="32"/>
          <w:szCs w:val="32"/>
          <w:lang w:val="en-US" w:eastAsia="zh-CN"/>
        </w:rPr>
        <w:t>23</w:t>
      </w:r>
      <w:r>
        <w:rPr>
          <w:rFonts w:hint="default" w:ascii="仿宋_GB2312" w:hAnsi="仿宋" w:eastAsia="仿宋_GB2312" w:cs="Times New Roman"/>
          <w:spacing w:val="-2"/>
          <w:sz w:val="32"/>
          <w:szCs w:val="32"/>
          <w:lang w:val="en-US" w:eastAsia="zh-CN"/>
        </w:rPr>
        <w:t>年初设定的工作任务，由于</w:t>
      </w:r>
      <w:r>
        <w:rPr>
          <w:rFonts w:hint="eastAsia" w:ascii="仿宋_GB2312" w:hAnsi="仿宋" w:eastAsia="仿宋_GB2312" w:cs="Times New Roman"/>
          <w:spacing w:val="-2"/>
          <w:sz w:val="32"/>
          <w:szCs w:val="32"/>
          <w:lang w:val="en-US" w:eastAsia="zh-CN"/>
        </w:rPr>
        <w:t>项目资金及人员经费中乡镇工作津贴未列入年初预算，</w:t>
      </w:r>
      <w:r>
        <w:rPr>
          <w:rFonts w:hint="default" w:ascii="仿宋_GB2312" w:hAnsi="仿宋" w:eastAsia="仿宋_GB2312" w:cs="Times New Roman"/>
          <w:spacing w:val="-2"/>
          <w:sz w:val="32"/>
          <w:szCs w:val="32"/>
          <w:lang w:val="en-US" w:eastAsia="zh-CN"/>
        </w:rPr>
        <w:t>20</w:t>
      </w:r>
      <w:r>
        <w:rPr>
          <w:rFonts w:hint="eastAsia" w:ascii="仿宋_GB2312" w:hAnsi="仿宋" w:eastAsia="仿宋_GB2312" w:cs="Times New Roman"/>
          <w:spacing w:val="-2"/>
          <w:sz w:val="32"/>
          <w:szCs w:val="32"/>
          <w:lang w:val="en-US" w:eastAsia="zh-CN"/>
        </w:rPr>
        <w:t>23</w:t>
      </w:r>
      <w:r>
        <w:rPr>
          <w:rFonts w:hint="default" w:ascii="仿宋_GB2312" w:hAnsi="仿宋" w:eastAsia="仿宋_GB2312" w:cs="Times New Roman"/>
          <w:spacing w:val="-2"/>
          <w:sz w:val="32"/>
          <w:szCs w:val="32"/>
          <w:lang w:val="en-US" w:eastAsia="zh-CN"/>
        </w:rPr>
        <w:t>年实际支出总额超出年初预算，但总体控制较好。</w:t>
      </w:r>
    </w:p>
    <w:p w14:paraId="54C0EE82">
      <w:pPr>
        <w:pStyle w:val="3"/>
        <w:rPr>
          <w:rFonts w:hint="default"/>
          <w:lang w:val="en-US" w:eastAsia="zh-CN"/>
        </w:rPr>
      </w:pPr>
    </w:p>
    <w:p w14:paraId="6C90F718">
      <w:pPr>
        <w:numPr>
          <w:ilvl w:val="0"/>
          <w:numId w:val="6"/>
        </w:numPr>
        <w:ind w:left="68" w:leftChars="0" w:firstLine="562" w:firstLineChars="0"/>
        <w:rPr>
          <w:rFonts w:hint="eastAsia" w:ascii="黑体" w:hAnsi="黑体" w:eastAsia="黑体" w:cs="Times New Roman"/>
          <w:spacing w:val="-2"/>
          <w:sz w:val="32"/>
          <w:szCs w:val="32"/>
          <w:lang w:val="en-US" w:eastAsia="zh-CN"/>
        </w:rPr>
      </w:pPr>
      <w:r>
        <w:rPr>
          <w:rFonts w:hint="eastAsia" w:ascii="黑体" w:hAnsi="黑体" w:eastAsia="黑体" w:cs="Times New Roman"/>
          <w:spacing w:val="-2"/>
          <w:sz w:val="32"/>
          <w:szCs w:val="32"/>
          <w:lang w:val="en-US" w:eastAsia="zh-CN"/>
        </w:rPr>
        <w:t>存在的主要问题</w:t>
      </w:r>
    </w:p>
    <w:p w14:paraId="59EF4921">
      <w:pPr>
        <w:ind w:firstLine="790" w:firstLineChars="250"/>
        <w:rPr>
          <w:rFonts w:hint="default"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1、因业务水平有限，年初预算的编制支出类别上理解不够，比如基本支出和项目支出，在日常业务操作时容易出错。</w:t>
      </w:r>
    </w:p>
    <w:p w14:paraId="57BB58E1">
      <w:pPr>
        <w:ind w:firstLine="790" w:firstLineChars="250"/>
        <w:rPr>
          <w:rFonts w:hint="default"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2、预决算项目支出编制需进一步明确、精细化。同时项目执行率需进一步提高。</w:t>
      </w:r>
    </w:p>
    <w:p w14:paraId="71B88F47">
      <w:pPr>
        <w:ind w:firstLine="790" w:firstLineChars="250"/>
        <w:rPr>
          <w:rFonts w:hint="eastAsia"/>
          <w:lang w:val="en-US" w:eastAsia="zh-CN"/>
        </w:rPr>
      </w:pPr>
      <w:r>
        <w:rPr>
          <w:rFonts w:hint="eastAsia" w:ascii="仿宋_GB2312" w:hAnsi="仿宋" w:eastAsia="仿宋_GB2312" w:cs="Times New Roman"/>
          <w:spacing w:val="-2"/>
          <w:sz w:val="32"/>
          <w:szCs w:val="32"/>
          <w:lang w:val="en-US" w:eastAsia="zh-CN"/>
        </w:rPr>
        <w:t>3、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p>
    <w:p w14:paraId="1BE2FD06">
      <w:pPr>
        <w:numPr>
          <w:ilvl w:val="0"/>
          <w:numId w:val="6"/>
        </w:numPr>
        <w:ind w:left="68" w:leftChars="0" w:firstLine="562" w:firstLineChars="0"/>
        <w:rPr>
          <w:rFonts w:hint="eastAsia" w:ascii="黑体" w:hAnsi="黑体" w:eastAsia="黑体" w:cs="Times New Roman"/>
          <w:spacing w:val="-2"/>
          <w:sz w:val="32"/>
          <w:szCs w:val="32"/>
          <w:lang w:val="en-US" w:eastAsia="zh-CN"/>
        </w:rPr>
      </w:pPr>
      <w:r>
        <w:rPr>
          <w:rFonts w:hint="eastAsia" w:ascii="黑体" w:hAnsi="黑体" w:eastAsia="黑体" w:cs="Times New Roman"/>
          <w:spacing w:val="-2"/>
          <w:sz w:val="32"/>
          <w:szCs w:val="32"/>
          <w:lang w:val="en-US" w:eastAsia="zh-CN"/>
        </w:rPr>
        <w:t>改进措施和有关建议</w:t>
      </w:r>
    </w:p>
    <w:p w14:paraId="211DEF39">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1、细化预算编制工作，进一步加强内设机构的预算管理意识，严格按照预算编制的相关制度和要求进行预算编制。</w:t>
      </w:r>
    </w:p>
    <w:p w14:paraId="4F22BA4A">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2501A03E">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3、合理安排会计岗位，适当增加会计人员，增加业务知识培训，加强决算工作与账务处理工作衔接。</w:t>
      </w:r>
    </w:p>
    <w:p w14:paraId="113EB344">
      <w:pPr>
        <w:numPr>
          <w:ilvl w:val="0"/>
          <w:numId w:val="0"/>
        </w:numPr>
        <w:shd w:val="clear" w:color="auto" w:fill="FFFFFF"/>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564FE60C">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7AEAFCC2">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1、我单位根据专项绩效评定指标对各项目量化评价，自评指标得分94分。</w:t>
      </w:r>
    </w:p>
    <w:p w14:paraId="0BA9E72A">
      <w:pPr>
        <w:numPr>
          <w:ilvl w:val="0"/>
          <w:numId w:val="0"/>
        </w:numPr>
        <w:shd w:val="clear" w:color="auto" w:fill="FFFFFF"/>
        <w:spacing w:line="640" w:lineRule="exact"/>
        <w:ind w:firstLine="632" w:firstLineChars="200"/>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2、将项目支出后的实际状况与项目申报的绩效目标进行对比分析。按项目实际支出和项目申报绩效目标进行对比分析自评得分100分，所有项目均与批复下达相符。</w:t>
      </w:r>
    </w:p>
    <w:p w14:paraId="2615E8CA">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（二）绩效自评公开情况</w:t>
      </w:r>
    </w:p>
    <w:p w14:paraId="1E52639E">
      <w:pPr>
        <w:ind w:firstLine="790" w:firstLineChars="2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绩效自评公开后，由我单位承担公开主体责任，负责解释和说明。</w:t>
      </w:r>
    </w:p>
    <w:p w14:paraId="7C525E10">
      <w:pPr>
        <w:pStyle w:val="2"/>
        <w:rPr>
          <w:rFonts w:hint="eastAsia" w:ascii="仿宋_GB2312" w:hAnsi="仿宋" w:eastAsia="仿宋_GB2312" w:cs="Times New Roman"/>
          <w:spacing w:val="-2"/>
          <w:sz w:val="32"/>
          <w:szCs w:val="32"/>
          <w:lang w:val="en-US" w:eastAsia="zh-CN"/>
        </w:rPr>
      </w:pPr>
    </w:p>
    <w:p w14:paraId="3FE15CC8">
      <w:pPr>
        <w:ind w:firstLine="3950" w:firstLineChars="1250"/>
        <w:rPr>
          <w:rFonts w:hint="eastAsia" w:ascii="仿宋_GB2312" w:hAnsi="仿宋" w:eastAsia="仿宋_GB2312" w:cs="Times New Roman"/>
          <w:spacing w:val="-2"/>
          <w:sz w:val="32"/>
          <w:szCs w:val="32"/>
          <w:lang w:val="en-US" w:eastAsia="zh-CN"/>
        </w:rPr>
      </w:pPr>
    </w:p>
    <w:p w14:paraId="2E9819B2">
      <w:pPr>
        <w:ind w:firstLine="3950" w:firstLineChars="1250"/>
        <w:rPr>
          <w:rFonts w:hint="eastAsia" w:ascii="仿宋_GB2312" w:hAnsi="仿宋" w:eastAsia="仿宋_GB2312" w:cs="Times New Roman"/>
          <w:spacing w:val="-2"/>
          <w:sz w:val="32"/>
          <w:szCs w:val="32"/>
          <w:lang w:val="en-US" w:eastAsia="zh-CN"/>
        </w:rPr>
      </w:pPr>
    </w:p>
    <w:p w14:paraId="5210C6FF">
      <w:pPr>
        <w:ind w:firstLine="3950" w:firstLineChars="1250"/>
        <w:rPr>
          <w:rFonts w:hint="eastAsia" w:ascii="仿宋_GB2312" w:hAnsi="仿宋" w:eastAsia="仿宋_GB2312" w:cs="Times New Roman"/>
          <w:spacing w:val="-2"/>
          <w:sz w:val="32"/>
          <w:szCs w:val="32"/>
          <w:lang w:val="en-US" w:eastAsia="zh-CN"/>
        </w:rPr>
      </w:pPr>
    </w:p>
    <w:p w14:paraId="0E883CC8">
      <w:pPr>
        <w:ind w:firstLine="5846" w:firstLineChars="1850"/>
        <w:rPr>
          <w:rFonts w:hint="eastAsia" w:ascii="仿宋_GB2312" w:hAnsi="仿宋" w:eastAsia="仿宋_GB2312" w:cs="Times New Roman"/>
          <w:spacing w:val="-2"/>
          <w:sz w:val="32"/>
          <w:szCs w:val="32"/>
          <w:lang w:val="en-US" w:eastAsia="zh-CN"/>
        </w:rPr>
      </w:pPr>
      <w:r>
        <w:rPr>
          <w:rFonts w:hint="eastAsia" w:ascii="仿宋_GB2312" w:hAnsi="仿宋" w:eastAsia="仿宋_GB2312" w:cs="Times New Roman"/>
          <w:spacing w:val="-2"/>
          <w:sz w:val="32"/>
          <w:szCs w:val="32"/>
          <w:lang w:val="en-US" w:eastAsia="zh-CN"/>
        </w:rPr>
        <w:t>溆浦县葛竹坪镇人民政府</w:t>
      </w:r>
    </w:p>
    <w:p w14:paraId="547A3C77">
      <w:pPr>
        <w:pStyle w:val="13"/>
        <w:jc w:val="center"/>
        <w:rPr>
          <w:sz w:val="72"/>
          <w:szCs w:val="72"/>
        </w:rPr>
      </w:pPr>
      <w:r>
        <w:rPr>
          <w:rFonts w:hint="eastAsia" w:ascii="仿宋_GB2312" w:hAnsi="仿宋" w:eastAsia="仿宋_GB2312" w:cs="Times New Roman"/>
          <w:spacing w:val="-2"/>
          <w:sz w:val="32"/>
          <w:szCs w:val="32"/>
          <w:lang w:val="en-US" w:eastAsia="zh-CN"/>
        </w:rPr>
        <w:t xml:space="preserve">                                2024年5月15日</w:t>
      </w:r>
    </w:p>
    <w:p w14:paraId="0F2061BC">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KSOF8080F95D">
    <w:panose1 w:val="020B0503020204020204"/>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495ED"/>
    <w:multiLevelType w:val="singleLevel"/>
    <w:tmpl w:val="066495ED"/>
    <w:lvl w:ilvl="0" w:tentative="0">
      <w:start w:val="6"/>
      <w:numFmt w:val="decimal"/>
      <w:suff w:val="nothing"/>
      <w:lvlText w:val="%1、"/>
      <w:lvlJc w:val="left"/>
    </w:lvl>
  </w:abstractNum>
  <w:abstractNum w:abstractNumId="1">
    <w:nsid w:val="25EB406D"/>
    <w:multiLevelType w:val="singleLevel"/>
    <w:tmpl w:val="25EB406D"/>
    <w:lvl w:ilvl="0" w:tentative="0">
      <w:start w:val="4"/>
      <w:numFmt w:val="chineseCounting"/>
      <w:suff w:val="nothing"/>
      <w:lvlText w:val="%1、"/>
      <w:lvlJc w:val="left"/>
      <w:pPr>
        <w:ind w:left="68"/>
      </w:pPr>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35EEFC"/>
    <w:multiLevelType w:val="singleLevel"/>
    <w:tmpl w:val="4E35EEFC"/>
    <w:lvl w:ilvl="0" w:tentative="0">
      <w:start w:val="1"/>
      <w:numFmt w:val="chineseCounting"/>
      <w:suff w:val="nothing"/>
      <w:lvlText w:val="（%1）"/>
      <w:lvlJc w:val="left"/>
      <w:rPr>
        <w:rFonts w:hint="eastAsia"/>
      </w:rPr>
    </w:lvl>
  </w:abstractNum>
  <w:abstractNum w:abstractNumId="4">
    <w:nsid w:val="4FD4A5DD"/>
    <w:multiLevelType w:val="singleLevel"/>
    <w:tmpl w:val="4FD4A5DD"/>
    <w:lvl w:ilvl="0" w:tentative="0">
      <w:start w:val="3"/>
      <w:numFmt w:val="chineseCounting"/>
      <w:suff w:val="nothing"/>
      <w:lvlText w:val="%1、"/>
      <w:lvlJc w:val="left"/>
      <w:rPr>
        <w:rFonts w:hint="eastAsia"/>
      </w:rPr>
    </w:lvl>
  </w:abstractNum>
  <w:abstractNum w:abstractNumId="5">
    <w:nsid w:val="60EF7622"/>
    <w:multiLevelType w:val="multilevel"/>
    <w:tmpl w:val="60EF7622"/>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127E"/>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D40F0"/>
    <w:rsid w:val="07DC7A7D"/>
    <w:rsid w:val="086822E0"/>
    <w:rsid w:val="090B3EFB"/>
    <w:rsid w:val="09D92491"/>
    <w:rsid w:val="0BF350AD"/>
    <w:rsid w:val="105042AF"/>
    <w:rsid w:val="10C53BEA"/>
    <w:rsid w:val="12F37828"/>
    <w:rsid w:val="14D317AC"/>
    <w:rsid w:val="187215A7"/>
    <w:rsid w:val="18916550"/>
    <w:rsid w:val="1BD6632D"/>
    <w:rsid w:val="1CC1073D"/>
    <w:rsid w:val="2241456F"/>
    <w:rsid w:val="25A704D9"/>
    <w:rsid w:val="268C5CF8"/>
    <w:rsid w:val="29FA3DBB"/>
    <w:rsid w:val="2C9B7478"/>
    <w:rsid w:val="31605CBD"/>
    <w:rsid w:val="32F370B3"/>
    <w:rsid w:val="33315254"/>
    <w:rsid w:val="35BD0827"/>
    <w:rsid w:val="36D141C0"/>
    <w:rsid w:val="373B68F4"/>
    <w:rsid w:val="3D001E4C"/>
    <w:rsid w:val="3E0767E5"/>
    <w:rsid w:val="3F3E4333"/>
    <w:rsid w:val="426B6EC6"/>
    <w:rsid w:val="450D4CD4"/>
    <w:rsid w:val="4ABE65D8"/>
    <w:rsid w:val="4AF70632"/>
    <w:rsid w:val="50CF396E"/>
    <w:rsid w:val="57476D14"/>
    <w:rsid w:val="5777D4F5"/>
    <w:rsid w:val="58CE4720"/>
    <w:rsid w:val="58D952F9"/>
    <w:rsid w:val="5A7840D6"/>
    <w:rsid w:val="5C2C04BB"/>
    <w:rsid w:val="5C782E8E"/>
    <w:rsid w:val="5CE70651"/>
    <w:rsid w:val="5D9F0A0B"/>
    <w:rsid w:val="5FC6BB1E"/>
    <w:rsid w:val="5FF720F1"/>
    <w:rsid w:val="6A451612"/>
    <w:rsid w:val="6CB27E5A"/>
    <w:rsid w:val="6D05474B"/>
    <w:rsid w:val="6D423D27"/>
    <w:rsid w:val="6EA96378"/>
    <w:rsid w:val="71FF1D8F"/>
    <w:rsid w:val="737D59BA"/>
    <w:rsid w:val="76A10F0D"/>
    <w:rsid w:val="77C37683"/>
    <w:rsid w:val="79FF515B"/>
    <w:rsid w:val="7D8F646F"/>
    <w:rsid w:val="7E9F11B4"/>
    <w:rsid w:val="7F0D7C6A"/>
    <w:rsid w:val="7F9B0BB5"/>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5"/>
    <w:semiHidden/>
    <w:unhideWhenUsed/>
    <w:qFormat/>
    <w:uiPriority w:val="99"/>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5"/>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3"/>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宋体" w:hAnsi="宋体" w:eastAsia="宋体" w:cs="宋体"/>
      <w:color w:val="000000"/>
      <w:sz w:val="20"/>
      <w:szCs w:val="20"/>
      <w:u w:val="none"/>
    </w:rPr>
  </w:style>
  <w:style w:type="character" w:customStyle="1" w:styleId="20">
    <w:name w:val="font61"/>
    <w:basedOn w:val="10"/>
    <w:qFormat/>
    <w:uiPriority w:val="0"/>
    <w:rPr>
      <w:rFonts w:hint="default" w:ascii="Times New Roman" w:hAnsi="Times New Roman" w:cs="Times New Roman"/>
      <w:b/>
      <w:bCs/>
      <w:color w:val="000000"/>
      <w:sz w:val="21"/>
      <w:szCs w:val="21"/>
      <w:u w:val="none"/>
    </w:rPr>
  </w:style>
  <w:style w:type="character" w:customStyle="1" w:styleId="21">
    <w:name w:val="font71"/>
    <w:basedOn w:val="10"/>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48</Pages>
  <Words>631</Words>
  <Characters>637</Characters>
  <Lines>63</Lines>
  <Paragraphs>18</Paragraphs>
  <TotalTime>2</TotalTime>
  <ScaleCrop>false</ScaleCrop>
  <LinksUpToDate>false</LinksUpToDate>
  <CharactersWithSpaces>646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2024-09-26T07:31:00Z</cp:lastPrinted>
  <dcterms:modified xsi:type="dcterms:W3CDTF">2026-07-07T03:11:58Z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027D16F0211D43F8B4249B9ECC9263AB_13</vt:lpwstr>
  </property>
  <property fmtid="{D5CDD505-2E9C-101B-9397-08002B2CF9AE}" pid="4" name="KSOTemplateDocerSaveRecord">
    <vt:lpwstr>eyJoZGlkIjoiNDc4MWVmYWJkZTllNTNiZWFiODgyNWFlMTkxMjZhM2MiLCJ1c2VySWQiOiI5NTkxMTI2OTEifQ==</vt:lpwstr>
  </property>
</Properties>
</file>