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jc w:val="both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黄委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22〕12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360"/>
          <w:tab w:val="left" w:pos="900"/>
        </w:tabs>
        <w:spacing w:line="600" w:lineRule="exact"/>
        <w:ind w:firstLine="897" w:firstLineChars="203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关于陈智君等同志职务任免的通知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各村（社区）党组织，镇属机关各党支部：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《溆浦县乡镇职能配置、机构设置和人员编制规定》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溆编委发〔2019〕6号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)、《溆浦县县直单位及乡镇中层干部交流轮岗暂行办法》(溆组发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相关文件精神，经镇党委研究决定：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陈智君同志兼任黄茅园镇</w:t>
      </w:r>
      <w:r>
        <w:rPr>
          <w:rFonts w:ascii="仿宋_GB2312" w:hAnsi="仿宋_GB2312" w:eastAsia="仿宋_GB2312" w:cs="仿宋_GB2312"/>
          <w:sz w:val="32"/>
          <w:szCs w:val="32"/>
        </w:rPr>
        <w:t>自然资源和生态环境办公室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谌凯同志任黄茅园镇社会治安和应急管理办公室主任，免去其黄茅园镇社会治安和应急管理办公室副主任职务；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宋明忠同志任黄茅园镇</w:t>
      </w:r>
      <w:r>
        <w:rPr>
          <w:rFonts w:ascii="仿宋_GB2312" w:hAnsi="仿宋_GB2312" w:eastAsia="仿宋_GB2312" w:cs="仿宋_GB2312"/>
          <w:sz w:val="32"/>
          <w:szCs w:val="32"/>
        </w:rPr>
        <w:t>农业综合服务中心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吴宇豪同志任黄茅园镇社会事务</w:t>
      </w:r>
      <w:r>
        <w:rPr>
          <w:rFonts w:ascii="仿宋_GB2312" w:hAnsi="仿宋_GB2312" w:eastAsia="仿宋_GB2312" w:cs="仿宋_GB2312"/>
          <w:sz w:val="32"/>
          <w:szCs w:val="32"/>
        </w:rPr>
        <w:t>综合服务中心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肖淑芳同志任黄茅园镇社会事务</w:t>
      </w:r>
      <w:r>
        <w:rPr>
          <w:rFonts w:ascii="仿宋_GB2312" w:hAnsi="仿宋_GB2312" w:eastAsia="仿宋_GB2312" w:cs="仿宋_GB2312"/>
          <w:sz w:val="32"/>
          <w:szCs w:val="32"/>
        </w:rPr>
        <w:t>综合服务中心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免去唐旭平同志黄茅园镇社会事务综合服务中心主任职务；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免去王少康同志黄茅园镇社会事务综合服务中心副主任职务；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免去吴铁传同志黄茅园镇政务服务中心副主任职务；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免去陈建平同志黄茅园镇政务服务中心副主任职务；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免去唐丽君同志黄茅园镇社会事务办公室副主任职务；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免去张标同志黄茅园镇综合行政执法大队副大队长职务；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免去张华同志黄茅园镇综合行政执法大队副大队长职务；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免去唐伟锋同志黄茅园镇</w:t>
      </w:r>
      <w:r>
        <w:rPr>
          <w:rFonts w:ascii="仿宋_GB2312" w:hAnsi="仿宋_GB2312" w:eastAsia="仿宋_GB2312" w:cs="仿宋_GB2312"/>
          <w:sz w:val="32"/>
          <w:szCs w:val="32"/>
        </w:rPr>
        <w:t>自然资源和生态环境办公室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主任职务。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中共溆浦县黄茅园镇委员会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2022年4月28日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mY3ZmMxZTQ0MzI5MjE5M2VhYzJiNWRmZWM1OTkifQ=="/>
  </w:docVars>
  <w:rsids>
    <w:rsidRoot w:val="0E874734"/>
    <w:rsid w:val="0E874734"/>
    <w:rsid w:val="1577214F"/>
    <w:rsid w:val="1DFA5DA1"/>
    <w:rsid w:val="40107AB3"/>
    <w:rsid w:val="461267F1"/>
    <w:rsid w:val="54A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338</Characters>
  <Lines>0</Lines>
  <Paragraphs>0</Paragraphs>
  <TotalTime>0</TotalTime>
  <ScaleCrop>false</ScaleCrop>
  <LinksUpToDate>false</LinksUpToDate>
  <CharactersWithSpaces>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2022-04-22T01:23:00Z</dcterms:created>
  <dc:creator>Administrator</dc:creator>
  <cp:lastModifiedBy>Administrator</cp:lastModifiedBy>
  <dcterms:modified xsi:type="dcterms:W3CDTF">2022-05-06T02:19:17Z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370343F1CE104E5487AE0FC0A11E1FC6</vt:lpwstr>
  </property>
</Properties>
</file>