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 w:cs="Times New Roman"/>
          <w:sz w:val="44"/>
          <w:szCs w:val="44"/>
        </w:rPr>
      </w:pPr>
    </w:p>
    <w:p>
      <w:pPr>
        <w:jc w:val="center"/>
        <w:rPr>
          <w:rFonts w:ascii="黑体" w:eastAsia="黑体" w:cs="Times New Roman"/>
          <w:sz w:val="44"/>
          <w:szCs w:val="44"/>
        </w:rPr>
      </w:pPr>
    </w:p>
    <w:p>
      <w:pPr>
        <w:jc w:val="center"/>
        <w:rPr>
          <w:rFonts w:ascii="黑体" w:eastAsia="黑体" w:cs="Times New Roman"/>
          <w:sz w:val="44"/>
          <w:szCs w:val="44"/>
        </w:rPr>
      </w:pPr>
    </w:p>
    <w:p>
      <w:pPr>
        <w:jc w:val="center"/>
        <w:rPr>
          <w:rFonts w:ascii="黑体" w:eastAsia="黑体" w:cs="Times New Roman"/>
          <w:sz w:val="44"/>
          <w:szCs w:val="44"/>
        </w:rPr>
      </w:pPr>
    </w:p>
    <w:p>
      <w:pPr>
        <w:jc w:val="center"/>
        <w:rPr>
          <w:rFonts w:ascii="黑体" w:eastAsia="黑体" w:cs="Times New Roman"/>
          <w:sz w:val="44"/>
          <w:szCs w:val="44"/>
        </w:rPr>
      </w:pPr>
    </w:p>
    <w:p>
      <w:pPr>
        <w:jc w:val="center"/>
        <w:rPr>
          <w:rFonts w:ascii="黑体" w:eastAsia="黑体" w:cs="Times New Roman"/>
          <w:sz w:val="44"/>
          <w:szCs w:val="44"/>
        </w:rPr>
      </w:pPr>
    </w:p>
    <w:p>
      <w:pPr>
        <w:jc w:val="center"/>
        <w:rPr>
          <w:rFonts w:ascii="宋体" w:cs="Times New Roman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黄委发〔</w:t>
      </w:r>
      <w:r>
        <w:rPr>
          <w:rFonts w:ascii="宋体" w:cs="宋体"/>
          <w:sz w:val="28"/>
          <w:szCs w:val="28"/>
        </w:rPr>
        <w:t>20</w:t>
      </w:r>
      <w:r>
        <w:rPr>
          <w:rFonts w:hint="eastAsia" w:ascii="宋体" w:cs="宋体"/>
          <w:sz w:val="28"/>
          <w:szCs w:val="28"/>
          <w:lang w:val="en-US" w:eastAsia="zh-CN"/>
        </w:rPr>
        <w:t>20</w:t>
      </w:r>
      <w:r>
        <w:rPr>
          <w:rFonts w:hint="eastAsia" w:ascii="宋体" w:cs="宋体"/>
          <w:sz w:val="28"/>
          <w:szCs w:val="28"/>
        </w:rPr>
        <w:t>〕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66</w:t>
      </w:r>
      <w:r>
        <w:rPr>
          <w:rFonts w:hint="eastAsia" w:ascii="宋体" w:cs="宋体"/>
          <w:sz w:val="28"/>
          <w:szCs w:val="28"/>
        </w:rPr>
        <w:t>号</w:t>
      </w:r>
    </w:p>
    <w:p>
      <w:pPr>
        <w:spacing w:line="680" w:lineRule="exact"/>
        <w:jc w:val="center"/>
        <w:rPr>
          <w:rFonts w:ascii="黑体" w:eastAsia="黑体" w:cs="Times New Roman"/>
          <w:sz w:val="28"/>
          <w:szCs w:val="28"/>
        </w:rPr>
      </w:pPr>
    </w:p>
    <w:p>
      <w:pPr>
        <w:spacing w:line="680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关于调整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合田等3个村党组织第一书记的</w:t>
      </w:r>
    </w:p>
    <w:p>
      <w:pPr>
        <w:spacing w:line="680" w:lineRule="exact"/>
        <w:jc w:val="center"/>
        <w:rPr>
          <w:rFonts w:ascii="方正小标宋简体" w:hAnsi="??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通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知</w:t>
      </w:r>
    </w:p>
    <w:p>
      <w:pPr>
        <w:spacing w:line="680" w:lineRule="exact"/>
        <w:jc w:val="left"/>
        <w:rPr>
          <w:rFonts w:ascii="宋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auto"/>
        <w:outlineLvl w:val="9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各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党组织</w:t>
      </w:r>
      <w:r>
        <w:rPr>
          <w:rFonts w:hint="eastAsia" w:ascii="仿宋_GB2312" w:hAnsi="宋体" w:eastAsia="仿宋_GB2312" w:cs="仿宋_GB2312"/>
          <w:sz w:val="32"/>
          <w:szCs w:val="32"/>
        </w:rPr>
        <w:t>、镇属机关各单位：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/>
        <w:textAlignment w:val="auto"/>
        <w:outlineLvl w:val="9"/>
        <w:rPr>
          <w:rFonts w:ascii="仿宋_GB2312" w:hAnsi="??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因工作调动，</w:t>
      </w:r>
      <w:r>
        <w:rPr>
          <w:rFonts w:hint="eastAsia" w:ascii="仿宋_GB2312" w:hAnsi="宋体" w:eastAsia="仿宋_GB2312" w:cs="仿宋_GB2312"/>
          <w:sz w:val="32"/>
          <w:szCs w:val="32"/>
        </w:rPr>
        <w:t>根据上级文件精神要求和工作需要，经镇党委、政府研究同意，决定对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合田等3个村党组织第一书记</w:t>
      </w:r>
      <w:r>
        <w:rPr>
          <w:rFonts w:hint="eastAsia" w:ascii="仿宋_GB2312" w:hAnsi="宋体" w:eastAsia="仿宋_GB2312" w:cs="仿宋_GB2312"/>
          <w:sz w:val="32"/>
          <w:szCs w:val="32"/>
        </w:rPr>
        <w:t>进行调整。现将调整后人员通知如下：</w:t>
      </w:r>
      <w:r>
        <w:rPr>
          <w:rFonts w:ascii="仿宋_GB2312" w:hAnsi="??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肖长军同志为合田村党委第一书记；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夏洪吉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横坡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村党支部第一书记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谌小平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紫云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总支部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第一书记。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auto"/>
        <w:outlineLvl w:val="9"/>
        <w:rPr>
          <w:rFonts w:ascii="仿宋_GB2312" w:hAnsi="??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auto"/>
        <w:outlineLvl w:val="9"/>
        <w:rPr>
          <w:rFonts w:ascii="仿宋_GB2312" w:hAnsi="??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/>
        <w:jc w:val="right"/>
        <w:textAlignment w:val="auto"/>
        <w:outlineLvl w:val="9"/>
        <w:rPr>
          <w:rFonts w:ascii="仿宋_GB2312" w:hAnsi="??" w:eastAsia="仿宋_GB2312" w:cs="Times New Roman"/>
          <w:sz w:val="32"/>
          <w:szCs w:val="32"/>
        </w:rPr>
      </w:pPr>
      <w:r>
        <w:rPr>
          <w:rFonts w:ascii="仿宋_GB2312" w:hAnsi="??" w:eastAsia="仿宋_GB2312" w:cs="仿宋_GB2312"/>
          <w:sz w:val="32"/>
          <w:szCs w:val="32"/>
        </w:rPr>
        <w:t xml:space="preserve">                        </w:t>
      </w:r>
      <w:r>
        <w:rPr>
          <w:rFonts w:hint="eastAsia" w:ascii="仿宋_GB2312" w:hAnsi="??" w:eastAsia="仿宋_GB2312" w:cs="仿宋_GB2312"/>
          <w:sz w:val="32"/>
          <w:szCs w:val="32"/>
        </w:rPr>
        <w:t>中共溆浦县</w:t>
      </w:r>
      <w:r>
        <w:rPr>
          <w:rFonts w:hint="eastAsia" w:ascii="仿宋_GB2312" w:hAnsi="宋体" w:eastAsia="仿宋_GB2312" w:cs="仿宋_GB2312"/>
          <w:sz w:val="32"/>
          <w:szCs w:val="32"/>
        </w:rPr>
        <w:t>黄茅园镇委员会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640"/>
        <w:jc w:val="right"/>
        <w:textAlignment w:val="auto"/>
        <w:outlineLvl w:val="9"/>
        <w:rPr>
          <w:rFonts w:ascii="仿宋_GB2312" w:hAnsi="??" w:eastAsia="仿宋_GB2312" w:cs="Times New Roman"/>
          <w:sz w:val="32"/>
          <w:szCs w:val="32"/>
        </w:rPr>
      </w:pPr>
      <w:r>
        <w:rPr>
          <w:rFonts w:ascii="仿宋_GB2312" w:hAnsi="??" w:eastAsia="仿宋_GB2312" w:cs="仿宋_GB2312"/>
          <w:sz w:val="32"/>
          <w:szCs w:val="32"/>
        </w:rPr>
        <w:t>20</w:t>
      </w:r>
      <w:r>
        <w:rPr>
          <w:rFonts w:hint="eastAsia" w:ascii="仿宋_GB2312" w:hAnsi="??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仿宋_GB2312"/>
          <w:sz w:val="32"/>
          <w:szCs w:val="32"/>
        </w:rPr>
        <w:t>年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仿宋_GB2312"/>
          <w:sz w:val="32"/>
          <w:szCs w:val="32"/>
        </w:rPr>
        <w:t>月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仿宋_GB2312"/>
          <w:sz w:val="32"/>
          <w:szCs w:val="32"/>
        </w:rPr>
        <w:t>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Tahom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D124B"/>
    <w:rsid w:val="08B71B89"/>
    <w:rsid w:val="2FED12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Calibri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2020-11-19T06:45:00Z</dcterms:created>
  <dc:creator>Administrator</dc:creator>
  <cp:lastModifiedBy>雪</cp:lastModifiedBy>
  <dcterms:modified xsi:type="dcterms:W3CDTF">2020-12-15T08:01:54Z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