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jc w:val="both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黄委发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22〕7</w:t>
      </w:r>
      <w:r>
        <w:rPr>
          <w:rFonts w:hint="eastAsia" w:ascii="仿宋_GB2312" w:eastAsia="仿宋_GB2312"/>
          <w:sz w:val="32"/>
          <w:szCs w:val="32"/>
        </w:rPr>
        <w:t xml:space="preserve"> 号</w:t>
      </w:r>
    </w:p>
    <w:p>
      <w:pPr>
        <w:tabs>
          <w:tab w:val="left" w:pos="360"/>
          <w:tab w:val="left" w:pos="900"/>
        </w:tabs>
        <w:spacing w:line="600" w:lineRule="exact"/>
        <w:ind w:firstLine="897" w:firstLineChars="203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黄金街社区居民委员会</w:t>
      </w:r>
      <w:r>
        <w:rPr>
          <w:rFonts w:hint="eastAsia" w:ascii="方正小标宋简体" w:hAnsi="宋体" w:eastAsia="方正小标宋简体"/>
          <w:sz w:val="44"/>
          <w:szCs w:val="44"/>
        </w:rPr>
        <w:t>补选结果的</w:t>
      </w:r>
    </w:p>
    <w:p>
      <w:pPr>
        <w:tabs>
          <w:tab w:val="left" w:pos="360"/>
          <w:tab w:val="left" w:pos="900"/>
        </w:tabs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通  报</w:t>
      </w:r>
    </w:p>
    <w:bookmarkEnd w:id="0"/>
    <w:p>
      <w:pPr>
        <w:tabs>
          <w:tab w:val="left" w:pos="360"/>
          <w:tab w:val="left" w:pos="900"/>
        </w:tabs>
        <w:spacing w:line="600" w:lineRule="exact"/>
        <w:ind w:firstLine="426" w:firstLineChars="203"/>
        <w:jc w:val="center"/>
        <w:rPr>
          <w:rFonts w:hint="eastAsia"/>
        </w:rPr>
      </w:pPr>
    </w:p>
    <w:p>
      <w:pPr>
        <w:spacing w:line="60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各村（社区）党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华文中宋" w:eastAsia="仿宋_GB2312"/>
          <w:sz w:val="32"/>
          <w:szCs w:val="32"/>
        </w:rPr>
        <w:t>，镇属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机关各党支部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ind w:firstLine="6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中华人民共和国村民委员会组织法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和《湖南省村民委员会选举办法》的</w:t>
      </w:r>
      <w:r>
        <w:rPr>
          <w:rFonts w:hint="eastAsia" w:ascii="仿宋_GB2312" w:hAnsi="华文中宋" w:eastAsia="仿宋_GB2312"/>
          <w:sz w:val="32"/>
          <w:szCs w:val="32"/>
        </w:rPr>
        <w:t>有关规定，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黄金街社区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于2022年2月18日召开了居民代表大会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/>
          <w:sz w:val="32"/>
          <w:szCs w:val="32"/>
        </w:rPr>
        <w:t>补选产生了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居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民委员会委员一名</w:t>
      </w:r>
      <w:r>
        <w:rPr>
          <w:rFonts w:hint="eastAsia" w:ascii="仿宋_GB2312" w:hAnsi="华文中宋" w:eastAsia="仿宋_GB2312"/>
          <w:sz w:val="32"/>
          <w:szCs w:val="32"/>
        </w:rPr>
        <w:t>，现将选举结果通报如下：</w:t>
      </w:r>
    </w:p>
    <w:p>
      <w:pPr>
        <w:ind w:firstLine="600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黄金街社区居民委员会委员：吴  燕</w:t>
      </w:r>
      <w:bookmarkStart w:id="1" w:name="_GoBack"/>
      <w:bookmarkEnd w:id="1"/>
    </w:p>
    <w:p>
      <w:pPr>
        <w:ind w:firstLine="640" w:firstLineChars="200"/>
        <w:rPr>
          <w:rFonts w:hint="eastAsia" w:ascii="仿宋_GB2312" w:hAnsi="华文中宋" w:eastAsia="楷体_GB2312"/>
          <w:sz w:val="32"/>
          <w:szCs w:val="32"/>
          <w:lang w:val="en-US" w:eastAsia="zh-CN"/>
        </w:rPr>
      </w:pPr>
    </w:p>
    <w:p>
      <w:pPr>
        <w:tabs>
          <w:tab w:val="left" w:pos="360"/>
          <w:tab w:val="left" w:pos="900"/>
        </w:tabs>
        <w:spacing w:line="600" w:lineRule="exact"/>
        <w:ind w:right="160" w:firstLine="649" w:firstLineChars="203"/>
        <w:jc w:val="righ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900"/>
        </w:tabs>
        <w:spacing w:line="600" w:lineRule="exact"/>
        <w:ind w:right="160" w:firstLine="649" w:firstLineChars="203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中共溆浦县黄茅园镇委员会     </w:t>
      </w:r>
    </w:p>
    <w:p>
      <w:pPr>
        <w:tabs>
          <w:tab w:val="left" w:pos="360"/>
          <w:tab w:val="left" w:pos="900"/>
        </w:tabs>
        <w:wordWrap w:val="0"/>
        <w:spacing w:line="600" w:lineRule="exact"/>
        <w:ind w:right="8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5C7B"/>
    <w:rsid w:val="1539254A"/>
    <w:rsid w:val="1E9A36B0"/>
    <w:rsid w:val="44BC5C7B"/>
    <w:rsid w:val="6D066EDB"/>
    <w:rsid w:val="6ED10099"/>
    <w:rsid w:val="772462D2"/>
    <w:rsid w:val="7F80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178</Characters>
  <Lines>0</Lines>
  <Paragraphs>0</Paragraphs>
  <TotalTime>7</TotalTime>
  <ScaleCrop>false</ScaleCrop>
  <LinksUpToDate>false</LinksUpToDate>
  <CharactersWithSpaces>219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2022-03-23T02:03:00Z</dcterms:created>
  <dc:creator>Administrator</dc:creator>
  <cp:lastModifiedBy>Administrator</cp:lastModifiedBy>
  <cp:lastPrinted>2022-03-23T02:15:00Z</cp:lastPrinted>
  <dcterms:modified xsi:type="dcterms:W3CDTF">2022-04-11T08:15:32Z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6197E7EABB9A46ECB68775030F38647D</vt:lpwstr>
  </property>
</Properties>
</file>