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ECAEE">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4B87F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74B87F4">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0609E79">
      <w:pPr>
        <w:pStyle w:val="12"/>
        <w:jc w:val="center"/>
        <w:rPr>
          <w:sz w:val="56"/>
          <w:szCs w:val="56"/>
        </w:rPr>
      </w:pPr>
    </w:p>
    <w:p w14:paraId="1D287314">
      <w:pPr>
        <w:pStyle w:val="12"/>
        <w:jc w:val="center"/>
        <w:rPr>
          <w:sz w:val="84"/>
          <w:szCs w:val="84"/>
        </w:rPr>
      </w:pPr>
    </w:p>
    <w:p w14:paraId="656FBB77">
      <w:pPr>
        <w:pStyle w:val="12"/>
        <w:jc w:val="center"/>
        <w:rPr>
          <w:sz w:val="84"/>
          <w:szCs w:val="84"/>
        </w:rPr>
      </w:pPr>
    </w:p>
    <w:p w14:paraId="07B647E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2694430">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溆浦县北斗溪镇人民政府</w:t>
      </w:r>
    </w:p>
    <w:p w14:paraId="57DFE5DB">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09D90D2">
      <w:pPr>
        <w:pStyle w:val="12"/>
        <w:jc w:val="center"/>
        <w:rPr>
          <w:rFonts w:hint="eastAsia" w:ascii="方正小标宋_GBK" w:hAnsi="方正小标宋_GBK" w:eastAsia="方正小标宋_GBK" w:cs="方正小标宋_GBK"/>
          <w:sz w:val="56"/>
          <w:szCs w:val="56"/>
        </w:rPr>
      </w:pPr>
    </w:p>
    <w:p w14:paraId="2602C6F4">
      <w:pPr>
        <w:pStyle w:val="12"/>
        <w:jc w:val="center"/>
        <w:rPr>
          <w:sz w:val="56"/>
          <w:szCs w:val="56"/>
        </w:rPr>
      </w:pPr>
    </w:p>
    <w:p w14:paraId="615EE8CC">
      <w:pPr>
        <w:pStyle w:val="12"/>
        <w:jc w:val="center"/>
        <w:rPr>
          <w:sz w:val="56"/>
          <w:szCs w:val="56"/>
        </w:rPr>
      </w:pPr>
    </w:p>
    <w:p w14:paraId="2BD344D9">
      <w:pPr>
        <w:pStyle w:val="12"/>
        <w:jc w:val="center"/>
        <w:rPr>
          <w:sz w:val="56"/>
          <w:szCs w:val="56"/>
        </w:rPr>
      </w:pPr>
    </w:p>
    <w:p w14:paraId="65016FC2">
      <w:pPr>
        <w:pStyle w:val="12"/>
        <w:jc w:val="center"/>
        <w:rPr>
          <w:sz w:val="32"/>
          <w:szCs w:val="32"/>
        </w:rPr>
      </w:pPr>
    </w:p>
    <w:p w14:paraId="2BB04BF2">
      <w:pPr>
        <w:pStyle w:val="12"/>
        <w:jc w:val="center"/>
        <w:rPr>
          <w:sz w:val="32"/>
          <w:szCs w:val="32"/>
        </w:rPr>
      </w:pPr>
    </w:p>
    <w:p w14:paraId="58C0C86C">
      <w:pPr>
        <w:pStyle w:val="12"/>
        <w:jc w:val="center"/>
        <w:rPr>
          <w:sz w:val="32"/>
          <w:szCs w:val="32"/>
        </w:rPr>
      </w:pPr>
    </w:p>
    <w:p w14:paraId="7983B7A8">
      <w:pPr>
        <w:pStyle w:val="12"/>
        <w:spacing w:line="500" w:lineRule="exact"/>
        <w:jc w:val="both"/>
        <w:rPr>
          <w:b/>
          <w:sz w:val="36"/>
          <w:szCs w:val="28"/>
        </w:rPr>
      </w:pPr>
    </w:p>
    <w:p w14:paraId="44AB5697">
      <w:pPr>
        <w:pStyle w:val="12"/>
        <w:spacing w:line="500" w:lineRule="exact"/>
        <w:jc w:val="center"/>
        <w:rPr>
          <w:b/>
          <w:sz w:val="36"/>
          <w:szCs w:val="28"/>
        </w:rPr>
      </w:pPr>
      <w:r>
        <w:rPr>
          <w:rFonts w:hint="eastAsia"/>
          <w:b/>
          <w:sz w:val="36"/>
          <w:szCs w:val="28"/>
        </w:rPr>
        <w:t>目录</w:t>
      </w:r>
    </w:p>
    <w:p w14:paraId="537D4BDB">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溆浦县</w:t>
      </w:r>
      <w:r>
        <w:rPr>
          <w:rFonts w:hint="eastAsia" w:hAnsi="黑体" w:cs="黑体"/>
          <w:b w:val="0"/>
          <w:bCs/>
          <w:sz w:val="28"/>
          <w:szCs w:val="28"/>
          <w:lang w:eastAsia="zh-CN"/>
        </w:rPr>
        <w:t>北斗溪镇人民政府</w:t>
      </w:r>
      <w:r>
        <w:rPr>
          <w:rFonts w:hint="eastAsia" w:ascii="黑体" w:hAnsi="黑体" w:eastAsia="黑体" w:cs="黑体"/>
          <w:b w:val="0"/>
          <w:bCs/>
          <w:sz w:val="28"/>
          <w:szCs w:val="28"/>
        </w:rPr>
        <w:t>概况</w:t>
      </w:r>
    </w:p>
    <w:p w14:paraId="3EAC7FC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C1EF70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3531591">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32EF3D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0F579D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8F0ACA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C2875B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182464A">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37DC84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A40594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E1238A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424C56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DDE811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8AB879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28A624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F541F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70EA0F6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02731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6021F6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702FF1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F32E7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249FB90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909E6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A0DAB1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5E4094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9B259C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3B0B597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F6031E2">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73EA4D3">
      <w:pPr>
        <w:pStyle w:val="12"/>
        <w:spacing w:line="500" w:lineRule="exact"/>
        <w:rPr>
          <w:rFonts w:hint="eastAsia" w:ascii="黑体" w:hAnsi="黑体" w:eastAsia="黑体" w:cs="黑体"/>
          <w:b w:val="0"/>
          <w:bCs/>
          <w:sz w:val="28"/>
          <w:szCs w:val="28"/>
        </w:rPr>
      </w:pPr>
    </w:p>
    <w:p w14:paraId="5D7B7028">
      <w:pPr>
        <w:jc w:val="center"/>
        <w:rPr>
          <w:sz w:val="72"/>
          <w:szCs w:val="72"/>
        </w:rPr>
      </w:pPr>
    </w:p>
    <w:p w14:paraId="0246F2AA">
      <w:pPr>
        <w:jc w:val="center"/>
        <w:rPr>
          <w:sz w:val="72"/>
          <w:szCs w:val="72"/>
        </w:rPr>
      </w:pPr>
    </w:p>
    <w:p w14:paraId="0A39EB88">
      <w:pPr>
        <w:jc w:val="center"/>
        <w:rPr>
          <w:sz w:val="72"/>
          <w:szCs w:val="72"/>
        </w:rPr>
      </w:pPr>
    </w:p>
    <w:p w14:paraId="6A0C568B">
      <w:pPr>
        <w:jc w:val="center"/>
        <w:rPr>
          <w:sz w:val="72"/>
          <w:szCs w:val="72"/>
        </w:rPr>
      </w:pPr>
    </w:p>
    <w:p w14:paraId="452DC163">
      <w:pPr>
        <w:rPr>
          <w:rFonts w:hint="eastAsia" w:ascii="方正小标宋_GBK" w:hAnsi="方正小标宋_GBK" w:eastAsia="方正小标宋_GBK" w:cs="方正小标宋_GBK"/>
          <w:sz w:val="72"/>
          <w:szCs w:val="72"/>
        </w:rPr>
      </w:pPr>
    </w:p>
    <w:p w14:paraId="4A3A1F6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B57D1BF">
      <w:pPr>
        <w:pStyle w:val="12"/>
        <w:jc w:val="center"/>
        <w:rPr>
          <w:rFonts w:hint="eastAsia" w:ascii="方正小标宋_GBK" w:hAnsi="方正小标宋_GBK" w:eastAsia="方正小标宋_GBK" w:cs="方正小标宋_GBK"/>
          <w:sz w:val="84"/>
          <w:szCs w:val="84"/>
        </w:rPr>
      </w:pPr>
    </w:p>
    <w:p w14:paraId="5028F253">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溆浦县北斗溪镇人民政府</w:t>
      </w:r>
    </w:p>
    <w:p w14:paraId="3FFABE2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5384CDAE">
      <w:pPr>
        <w:jc w:val="center"/>
        <w:rPr>
          <w:rFonts w:hint="eastAsia" w:ascii="方正小标宋_GBK" w:hAnsi="方正小标宋_GBK" w:eastAsia="方正小标宋_GBK" w:cs="方正小标宋_GBK"/>
          <w:sz w:val="72"/>
          <w:szCs w:val="72"/>
        </w:rPr>
      </w:pPr>
    </w:p>
    <w:p w14:paraId="292E2478">
      <w:pPr>
        <w:jc w:val="center"/>
        <w:rPr>
          <w:rFonts w:hint="eastAsia" w:ascii="方正小标宋_GBK" w:hAnsi="方正小标宋_GBK" w:eastAsia="方正小标宋_GBK" w:cs="方正小标宋_GBK"/>
          <w:sz w:val="72"/>
          <w:szCs w:val="72"/>
        </w:rPr>
      </w:pPr>
    </w:p>
    <w:p w14:paraId="4B44AE90">
      <w:pPr>
        <w:jc w:val="both"/>
        <w:rPr>
          <w:sz w:val="72"/>
          <w:szCs w:val="72"/>
        </w:rPr>
      </w:pPr>
    </w:p>
    <w:p w14:paraId="467C141A">
      <w:pPr>
        <w:pStyle w:val="13"/>
        <w:keepNext w:val="0"/>
        <w:keepLines w:val="0"/>
        <w:pageBreakBefore w:val="0"/>
        <w:numPr>
          <w:ilvl w:val="0"/>
          <w:numId w:val="0"/>
        </w:numPr>
        <w:kinsoku/>
        <w:wordWrap/>
        <w:overflowPunct/>
        <w:topLinePunct w:val="0"/>
        <w:autoSpaceDE/>
        <w:autoSpaceDN/>
        <w:bidi w:val="0"/>
        <w:adjustRightInd/>
        <w:snapToGrid/>
        <w:spacing w:line="560" w:lineRule="exact"/>
        <w:ind w:left="720" w:leftChars="0" w:hanging="720" w:firstLineChars="0"/>
        <w:jc w:val="left"/>
        <w:textAlignment w:val="auto"/>
        <w:rPr>
          <w:rFonts w:hint="eastAsia" w:ascii="黑体" w:hAnsi="黑体" w:eastAsia="黑体" w:cs="黑体"/>
          <w:b w:val="0"/>
          <w:bCs w:val="0"/>
          <w:color w:val="auto"/>
          <w:sz w:val="32"/>
          <w:szCs w:val="32"/>
        </w:rPr>
      </w:pPr>
      <w:r>
        <w:rPr>
          <w:rFonts w:hint="default"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部门职责</w:t>
      </w:r>
    </w:p>
    <w:p w14:paraId="7BBA1A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C7D8C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（二）制定并组织实施村镇建设规划，部署重点工程建设，地方道路建设及公共设施，水利设施的管理，负责土地、林木、水等自然资源和生态环境的保护，做好护林防火工作。</w:t>
      </w:r>
    </w:p>
    <w:p w14:paraId="185113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6E6C75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（四）按计划组织本级财政收入和地方税的征收，完成国家财政计划，不断培植税源，管好财政资金，增强财政实力。</w:t>
      </w:r>
    </w:p>
    <w:p w14:paraId="2BED95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（五）抓好精神文明建设，丰富群众文化生活，提倡移风易俗，反对封建迷信，破除陈规陋习，树立社会主义新风尚。</w:t>
      </w:r>
    </w:p>
    <w:p w14:paraId="3B8B84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（六）完成上级政府交办的其它事项。</w:t>
      </w:r>
    </w:p>
    <w:p w14:paraId="05E49DE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二、机构设置及决算单位构成</w:t>
      </w:r>
    </w:p>
    <w:p w14:paraId="172442F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内设机构设置。溆浦县北斗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高铁广场管理办公室。派驻机构包括：财政所、派出所、司法所、市场监督管理所、自然资源所、危改办。</w:t>
      </w:r>
    </w:p>
    <w:p w14:paraId="7552D0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color w:val="auto"/>
          <w:sz w:val="32"/>
          <w:szCs w:val="32"/>
        </w:rPr>
        <w:t>（二）决算单位构成。溆浦县北斗溪镇人民政府202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年部门决算汇总公开单位构成包括：溆浦县北斗溪镇人民政府本级。</w:t>
      </w:r>
    </w:p>
    <w:p w14:paraId="0154D326">
      <w:pPr>
        <w:jc w:val="left"/>
        <w:rPr>
          <w:rFonts w:ascii="仿宋_GB2312" w:eastAsia="仿宋_GB2312" w:hAnsiTheme="minorEastAsia"/>
          <w:sz w:val="28"/>
          <w:szCs w:val="32"/>
        </w:rPr>
      </w:pPr>
    </w:p>
    <w:p w14:paraId="6236856C">
      <w:pPr>
        <w:pStyle w:val="12"/>
        <w:jc w:val="center"/>
        <w:rPr>
          <w:rFonts w:hint="eastAsia" w:ascii="方正小标宋_GBK" w:hAnsi="方正小标宋_GBK" w:eastAsia="方正小标宋_GBK" w:cs="方正小标宋_GBK"/>
          <w:sz w:val="84"/>
          <w:szCs w:val="84"/>
        </w:rPr>
      </w:pPr>
    </w:p>
    <w:p w14:paraId="764E2BF4">
      <w:pPr>
        <w:pStyle w:val="12"/>
        <w:jc w:val="both"/>
        <w:rPr>
          <w:rFonts w:hint="eastAsia" w:ascii="方正小标宋_GBK" w:hAnsi="方正小标宋_GBK" w:eastAsia="方正小标宋_GBK" w:cs="方正小标宋_GBK"/>
          <w:sz w:val="84"/>
          <w:szCs w:val="84"/>
        </w:rPr>
      </w:pPr>
    </w:p>
    <w:p w14:paraId="7FBA3F85">
      <w:pPr>
        <w:pStyle w:val="12"/>
        <w:jc w:val="center"/>
        <w:rPr>
          <w:rFonts w:hint="eastAsia" w:ascii="方正小标宋_GBK" w:hAnsi="方正小标宋_GBK" w:eastAsia="方正小标宋_GBK" w:cs="方正小标宋_GBK"/>
          <w:sz w:val="84"/>
          <w:szCs w:val="84"/>
        </w:rPr>
      </w:pPr>
    </w:p>
    <w:p w14:paraId="665E6347">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84E92">
      <w:pPr>
        <w:pStyle w:val="12"/>
        <w:jc w:val="center"/>
        <w:rPr>
          <w:rFonts w:hint="eastAsia" w:ascii="方正小标宋_GBK" w:hAnsi="方正小标宋_GBK" w:eastAsia="方正小标宋_GBK" w:cs="方正小标宋_GBK"/>
          <w:sz w:val="84"/>
          <w:szCs w:val="84"/>
        </w:rPr>
      </w:pPr>
    </w:p>
    <w:p w14:paraId="11FB8116">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EE7D2B0">
      <w:pPr>
        <w:jc w:val="center"/>
        <w:rPr>
          <w:sz w:val="72"/>
          <w:szCs w:val="72"/>
        </w:rPr>
      </w:pPr>
    </w:p>
    <w:p w14:paraId="3B8685B2">
      <w:pPr>
        <w:jc w:val="center"/>
        <w:rPr>
          <w:sz w:val="72"/>
          <w:szCs w:val="72"/>
        </w:rPr>
      </w:pPr>
    </w:p>
    <w:p w14:paraId="0B14A4C0">
      <w:pPr>
        <w:jc w:val="center"/>
        <w:rPr>
          <w:sz w:val="72"/>
          <w:szCs w:val="72"/>
        </w:rPr>
      </w:pPr>
    </w:p>
    <w:p w14:paraId="7D7143A6">
      <w:pPr>
        <w:jc w:val="center"/>
        <w:rPr>
          <w:sz w:val="72"/>
          <w:szCs w:val="72"/>
        </w:rPr>
      </w:pPr>
    </w:p>
    <w:p w14:paraId="4C94956A">
      <w:pPr>
        <w:jc w:val="center"/>
        <w:rPr>
          <w:sz w:val="72"/>
          <w:szCs w:val="72"/>
        </w:rPr>
      </w:pPr>
    </w:p>
    <w:p w14:paraId="5FBE40E9">
      <w:pPr>
        <w:jc w:val="center"/>
        <w:rPr>
          <w:sz w:val="72"/>
          <w:szCs w:val="72"/>
        </w:rPr>
      </w:pPr>
    </w:p>
    <w:p w14:paraId="3D870F75">
      <w:pPr>
        <w:pStyle w:val="7"/>
        <w:sectPr>
          <w:pgSz w:w="11906" w:h="16838"/>
          <w:pgMar w:top="720" w:right="720" w:bottom="720" w:left="720" w:header="851" w:footer="992" w:gutter="0"/>
          <w:cols w:space="425" w:num="1"/>
          <w:docGrid w:type="lines" w:linePitch="312" w:charSpace="0"/>
        </w:sectPr>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7"/>
        <w:gridCol w:w="1530"/>
        <w:gridCol w:w="2360"/>
        <w:gridCol w:w="197"/>
        <w:gridCol w:w="372"/>
        <w:gridCol w:w="662"/>
        <w:gridCol w:w="2938"/>
        <w:gridCol w:w="790"/>
        <w:gridCol w:w="269"/>
        <w:gridCol w:w="521"/>
        <w:gridCol w:w="1705"/>
      </w:tblGrid>
      <w:tr w14:paraId="2173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0" w:type="pct"/>
            <w:gridSpan w:val="11"/>
            <w:tcBorders>
              <w:top w:val="nil"/>
              <w:left w:val="nil"/>
              <w:bottom w:val="nil"/>
              <w:right w:val="nil"/>
            </w:tcBorders>
            <w:shd w:val="clear" w:color="auto" w:fill="auto"/>
            <w:noWrap/>
            <w:vAlign w:val="bottom"/>
          </w:tcPr>
          <w:p w14:paraId="2C1360E1">
            <w:pPr>
              <w:keepNext w:val="0"/>
              <w:keepLines w:val="0"/>
              <w:widowControl/>
              <w:suppressLineNumbers w:val="0"/>
              <w:jc w:val="center"/>
              <w:textAlignment w:val="bottom"/>
              <w:rPr>
                <w:rFonts w:ascii="华文中宋" w:hAnsi="华文中宋" w:eastAsia="华文中宋" w:cs="华文中宋"/>
                <w:i w:val="0"/>
                <w:color w:val="000000"/>
                <w:sz w:val="32"/>
                <w:szCs w:val="32"/>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7664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676" w:type="pct"/>
            <w:gridSpan w:val="4"/>
            <w:tcBorders>
              <w:top w:val="nil"/>
              <w:left w:val="nil"/>
              <w:bottom w:val="nil"/>
              <w:right w:val="nil"/>
            </w:tcBorders>
            <w:shd w:val="clear" w:color="auto" w:fill="FFFFFF"/>
            <w:noWrap/>
            <w:vAlign w:val="bottom"/>
          </w:tcPr>
          <w:p w14:paraId="13749405">
            <w:pPr>
              <w:rPr>
                <w:rFonts w:hint="eastAsia" w:ascii="宋体" w:hAnsi="宋体" w:eastAsia="宋体" w:cs="宋体"/>
                <w:i w:val="0"/>
                <w:color w:val="000000"/>
                <w:sz w:val="24"/>
                <w:szCs w:val="24"/>
                <w:u w:val="none"/>
              </w:rPr>
            </w:pPr>
          </w:p>
        </w:tc>
        <w:tc>
          <w:tcPr>
            <w:tcW w:w="119" w:type="pct"/>
            <w:tcBorders>
              <w:top w:val="nil"/>
              <w:left w:val="nil"/>
              <w:bottom w:val="nil"/>
              <w:right w:val="nil"/>
            </w:tcBorders>
            <w:shd w:val="clear" w:color="auto" w:fill="FFFFFF"/>
            <w:noWrap/>
            <w:vAlign w:val="bottom"/>
          </w:tcPr>
          <w:p w14:paraId="268C3268">
            <w:pPr>
              <w:rPr>
                <w:rFonts w:hint="eastAsia" w:ascii="宋体" w:hAnsi="宋体" w:eastAsia="宋体" w:cs="宋体"/>
                <w:i w:val="0"/>
                <w:color w:val="000000"/>
                <w:sz w:val="24"/>
                <w:szCs w:val="24"/>
                <w:u w:val="none"/>
              </w:rPr>
            </w:pPr>
          </w:p>
        </w:tc>
        <w:tc>
          <w:tcPr>
            <w:tcW w:w="212" w:type="pct"/>
            <w:tcBorders>
              <w:top w:val="nil"/>
              <w:left w:val="nil"/>
              <w:bottom w:val="nil"/>
              <w:right w:val="nil"/>
            </w:tcBorders>
            <w:shd w:val="clear" w:color="auto" w:fill="FFFFFF"/>
            <w:noWrap/>
            <w:vAlign w:val="bottom"/>
          </w:tcPr>
          <w:p w14:paraId="5C418BE3">
            <w:pPr>
              <w:rPr>
                <w:rFonts w:hint="eastAsia" w:ascii="宋体" w:hAnsi="宋体" w:eastAsia="宋体" w:cs="宋体"/>
                <w:i w:val="0"/>
                <w:color w:val="000000"/>
                <w:sz w:val="24"/>
                <w:szCs w:val="24"/>
                <w:u w:val="none"/>
              </w:rPr>
            </w:pPr>
          </w:p>
        </w:tc>
        <w:tc>
          <w:tcPr>
            <w:tcW w:w="1194" w:type="pct"/>
            <w:gridSpan w:val="2"/>
            <w:tcBorders>
              <w:top w:val="nil"/>
              <w:left w:val="nil"/>
              <w:bottom w:val="nil"/>
              <w:right w:val="nil"/>
            </w:tcBorders>
            <w:shd w:val="clear" w:color="auto" w:fill="FFFFFF"/>
            <w:noWrap/>
            <w:vAlign w:val="bottom"/>
          </w:tcPr>
          <w:p w14:paraId="0F521821">
            <w:pPr>
              <w:rPr>
                <w:rFonts w:hint="eastAsia" w:ascii="宋体" w:hAnsi="宋体" w:eastAsia="宋体" w:cs="宋体"/>
                <w:i w:val="0"/>
                <w:color w:val="000000"/>
                <w:sz w:val="20"/>
                <w:szCs w:val="20"/>
                <w:u w:val="none"/>
              </w:rPr>
            </w:pPr>
          </w:p>
        </w:tc>
        <w:tc>
          <w:tcPr>
            <w:tcW w:w="253" w:type="pct"/>
            <w:gridSpan w:val="2"/>
            <w:tcBorders>
              <w:top w:val="nil"/>
              <w:left w:val="nil"/>
              <w:bottom w:val="nil"/>
              <w:right w:val="nil"/>
            </w:tcBorders>
            <w:shd w:val="clear" w:color="auto" w:fill="FFFFFF"/>
            <w:noWrap/>
            <w:vAlign w:val="bottom"/>
          </w:tcPr>
          <w:p w14:paraId="048C9487"/>
        </w:tc>
        <w:tc>
          <w:tcPr>
            <w:tcW w:w="543" w:type="pct"/>
            <w:tcBorders>
              <w:top w:val="nil"/>
              <w:left w:val="nil"/>
              <w:bottom w:val="nil"/>
              <w:right w:val="nil"/>
            </w:tcBorders>
            <w:shd w:val="clear" w:color="auto" w:fill="FFFFFF"/>
            <w:noWrap/>
            <w:vAlign w:val="bottom"/>
          </w:tcPr>
          <w:p w14:paraId="5304B62E">
            <w:pPr>
              <w:keepNext w:val="0"/>
              <w:keepLines w:val="0"/>
              <w:widowControl/>
              <w:suppressLineNumbers w:val="0"/>
              <w:jc w:val="right"/>
              <w:textAlignment w:val="bottom"/>
            </w:pPr>
            <w:r>
              <w:rPr>
                <w:rFonts w:hint="eastAsia" w:ascii="宋体" w:hAnsi="宋体" w:eastAsia="宋体" w:cs="宋体"/>
                <w:i w:val="0"/>
                <w:iCs w:val="0"/>
                <w:color w:val="000000"/>
                <w:kern w:val="0"/>
                <w:sz w:val="20"/>
                <w:szCs w:val="20"/>
                <w:u w:val="none"/>
                <w:lang w:val="en-US" w:eastAsia="zh-CN" w:bidi="ar"/>
              </w:rPr>
              <w:t>公开01表</w:t>
            </w:r>
          </w:p>
        </w:tc>
      </w:tr>
      <w:tr w14:paraId="015B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2676" w:type="pct"/>
            <w:gridSpan w:val="4"/>
            <w:tcBorders>
              <w:top w:val="nil"/>
              <w:left w:val="nil"/>
              <w:bottom w:val="nil"/>
              <w:right w:val="nil"/>
            </w:tcBorders>
            <w:shd w:val="clear" w:color="auto" w:fill="FFFFFF"/>
            <w:noWrap/>
            <w:vAlign w:val="bottom"/>
          </w:tcPr>
          <w:p w14:paraId="192FF1C0">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119" w:type="pct"/>
            <w:tcBorders>
              <w:top w:val="nil"/>
              <w:left w:val="nil"/>
              <w:bottom w:val="nil"/>
              <w:right w:val="nil"/>
            </w:tcBorders>
            <w:shd w:val="clear" w:color="auto" w:fill="FFFFFF"/>
            <w:noWrap/>
            <w:vAlign w:val="bottom"/>
          </w:tcPr>
          <w:p w14:paraId="4A1370CB">
            <w:pPr>
              <w:rPr>
                <w:rFonts w:hint="eastAsia" w:ascii="宋体" w:hAnsi="宋体" w:eastAsia="宋体" w:cs="宋体"/>
                <w:i w:val="0"/>
                <w:color w:val="000000"/>
                <w:sz w:val="24"/>
                <w:szCs w:val="24"/>
                <w:u w:val="none"/>
              </w:rPr>
            </w:pPr>
          </w:p>
        </w:tc>
        <w:tc>
          <w:tcPr>
            <w:tcW w:w="212" w:type="pct"/>
            <w:tcBorders>
              <w:top w:val="nil"/>
              <w:left w:val="nil"/>
              <w:bottom w:val="nil"/>
              <w:right w:val="nil"/>
            </w:tcBorders>
            <w:shd w:val="clear" w:color="auto" w:fill="FFFFFF"/>
            <w:noWrap/>
            <w:vAlign w:val="bottom"/>
          </w:tcPr>
          <w:p w14:paraId="539E2A28">
            <w:pPr>
              <w:rPr>
                <w:rFonts w:hint="eastAsia" w:ascii="宋体" w:hAnsi="宋体" w:eastAsia="宋体" w:cs="宋体"/>
                <w:i w:val="0"/>
                <w:color w:val="000000"/>
                <w:sz w:val="24"/>
                <w:szCs w:val="24"/>
                <w:u w:val="none"/>
              </w:rPr>
            </w:pPr>
          </w:p>
        </w:tc>
        <w:tc>
          <w:tcPr>
            <w:tcW w:w="1194" w:type="pct"/>
            <w:gridSpan w:val="2"/>
            <w:tcBorders>
              <w:top w:val="nil"/>
              <w:left w:val="nil"/>
              <w:bottom w:val="nil"/>
              <w:right w:val="nil"/>
            </w:tcBorders>
            <w:shd w:val="clear" w:color="auto" w:fill="FFFFFF"/>
            <w:noWrap/>
            <w:vAlign w:val="bottom"/>
          </w:tcPr>
          <w:p w14:paraId="14D5BF97">
            <w:pPr>
              <w:rPr>
                <w:rFonts w:hint="eastAsia" w:ascii="宋体" w:hAnsi="宋体" w:eastAsia="宋体" w:cs="宋体"/>
                <w:i w:val="0"/>
                <w:color w:val="000000"/>
                <w:sz w:val="20"/>
                <w:szCs w:val="20"/>
                <w:u w:val="none"/>
              </w:rPr>
            </w:pPr>
          </w:p>
        </w:tc>
        <w:tc>
          <w:tcPr>
            <w:tcW w:w="253" w:type="pct"/>
            <w:gridSpan w:val="2"/>
            <w:tcBorders>
              <w:top w:val="nil"/>
              <w:left w:val="nil"/>
              <w:bottom w:val="nil"/>
              <w:right w:val="nil"/>
            </w:tcBorders>
            <w:shd w:val="clear" w:color="auto" w:fill="FFFFFF"/>
            <w:noWrap/>
            <w:vAlign w:val="bottom"/>
          </w:tcPr>
          <w:p w14:paraId="19A68201"/>
        </w:tc>
        <w:tc>
          <w:tcPr>
            <w:tcW w:w="543" w:type="pct"/>
            <w:tcBorders>
              <w:top w:val="nil"/>
              <w:left w:val="nil"/>
              <w:bottom w:val="nil"/>
              <w:right w:val="nil"/>
            </w:tcBorders>
            <w:shd w:val="clear" w:color="auto" w:fill="FFFFFF"/>
            <w:noWrap/>
            <w:vAlign w:val="bottom"/>
          </w:tcPr>
          <w:p w14:paraId="0C4E3FBD">
            <w:pPr>
              <w:keepNext w:val="0"/>
              <w:keepLines w:val="0"/>
              <w:widowControl/>
              <w:suppressLineNumbers w:val="0"/>
              <w:jc w:val="right"/>
              <w:textAlignment w:val="bottom"/>
            </w:pPr>
            <w:r>
              <w:rPr>
                <w:rFonts w:hint="eastAsia" w:ascii="宋体" w:hAnsi="宋体" w:eastAsia="宋体" w:cs="宋体"/>
                <w:i w:val="0"/>
                <w:iCs w:val="0"/>
                <w:color w:val="000000"/>
                <w:kern w:val="0"/>
                <w:sz w:val="20"/>
                <w:szCs w:val="20"/>
                <w:u w:val="none"/>
                <w:lang w:val="en-US" w:eastAsia="zh-CN" w:bidi="ar"/>
              </w:rPr>
              <w:t>单位：万元</w:t>
            </w:r>
          </w:p>
        </w:tc>
      </w:tr>
      <w:tr w14:paraId="30442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3" w:type="pct"/>
            <w:gridSpan w:val="3"/>
            <w:tcBorders>
              <w:top w:val="nil"/>
              <w:left w:val="nil"/>
              <w:bottom w:val="single" w:color="D4D4D4" w:sz="4" w:space="0"/>
              <w:right w:val="single" w:color="D4D4D4" w:sz="4" w:space="0"/>
            </w:tcBorders>
            <w:shd w:val="clear" w:color="auto" w:fill="F1F1F1"/>
            <w:noWrap/>
            <w:vAlign w:val="center"/>
          </w:tcPr>
          <w:p w14:paraId="4D66F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386" w:type="pct"/>
            <w:gridSpan w:val="8"/>
            <w:tcBorders>
              <w:top w:val="nil"/>
              <w:left w:val="nil"/>
              <w:bottom w:val="single" w:color="D4D4D4" w:sz="4" w:space="0"/>
              <w:right w:val="single" w:color="D4D4D4" w:sz="4" w:space="0"/>
            </w:tcBorders>
            <w:shd w:val="clear" w:color="auto" w:fill="F1F1F1"/>
            <w:noWrap/>
            <w:vAlign w:val="center"/>
          </w:tcPr>
          <w:p w14:paraId="3F3A5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F9F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76D0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0" w:type="pct"/>
            <w:tcBorders>
              <w:top w:val="nil"/>
              <w:left w:val="nil"/>
              <w:bottom w:val="single" w:color="D4D4D4" w:sz="4" w:space="0"/>
              <w:right w:val="single" w:color="D4D4D4" w:sz="4" w:space="0"/>
            </w:tcBorders>
            <w:shd w:val="clear" w:color="auto" w:fill="F1F1F1"/>
            <w:noWrap/>
            <w:vAlign w:val="center"/>
          </w:tcPr>
          <w:p w14:paraId="5743C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55" w:type="pct"/>
            <w:tcBorders>
              <w:top w:val="nil"/>
              <w:left w:val="nil"/>
              <w:bottom w:val="single" w:color="D4D4D4" w:sz="4" w:space="0"/>
              <w:right w:val="single" w:color="D4D4D4" w:sz="4" w:space="0"/>
            </w:tcBorders>
            <w:shd w:val="clear" w:color="auto" w:fill="F1F1F1"/>
            <w:noWrap/>
            <w:vAlign w:val="center"/>
          </w:tcPr>
          <w:p w14:paraId="6B3B9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4"/>
                <w:szCs w:val="24"/>
                <w:u w:val="none"/>
                <w:lang w:val="en-US" w:eastAsia="zh-CN" w:bidi="ar"/>
              </w:rPr>
              <w:t>决算数</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42E98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B132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11" w:type="pct"/>
            <w:gridSpan w:val="2"/>
            <w:tcBorders>
              <w:top w:val="nil"/>
              <w:left w:val="nil"/>
              <w:bottom w:val="single" w:color="D4D4D4" w:sz="4" w:space="0"/>
              <w:right w:val="single" w:color="D4D4D4" w:sz="4" w:space="0"/>
            </w:tcBorders>
            <w:shd w:val="clear" w:color="auto" w:fill="F1F1F1"/>
            <w:noWrap/>
            <w:vAlign w:val="center"/>
          </w:tcPr>
          <w:p w14:paraId="23567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4"/>
                <w:szCs w:val="24"/>
                <w:u w:val="none"/>
                <w:lang w:val="en-US" w:eastAsia="zh-CN" w:bidi="ar"/>
              </w:rPr>
              <w:t>决算数</w:t>
            </w:r>
          </w:p>
        </w:tc>
      </w:tr>
      <w:tr w14:paraId="3802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14BA4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0" w:type="pct"/>
            <w:tcBorders>
              <w:top w:val="nil"/>
              <w:left w:val="nil"/>
              <w:bottom w:val="single" w:color="D4D4D4" w:sz="4" w:space="0"/>
              <w:right w:val="single" w:color="D4D4D4" w:sz="4" w:space="0"/>
            </w:tcBorders>
            <w:shd w:val="clear" w:color="auto" w:fill="F1F1F1"/>
            <w:noWrap/>
            <w:vAlign w:val="center"/>
          </w:tcPr>
          <w:p w14:paraId="66A120E3">
            <w:pPr>
              <w:jc w:val="center"/>
              <w:rPr>
                <w:rFonts w:hint="eastAsia" w:ascii="宋体" w:hAnsi="宋体" w:eastAsia="宋体" w:cs="宋体"/>
                <w:i w:val="0"/>
                <w:iCs w:val="0"/>
                <w:color w:val="000000"/>
                <w:sz w:val="22"/>
                <w:szCs w:val="22"/>
                <w:u w:val="none"/>
              </w:rPr>
            </w:pPr>
          </w:p>
        </w:tc>
        <w:tc>
          <w:tcPr>
            <w:tcW w:w="755" w:type="pct"/>
            <w:tcBorders>
              <w:top w:val="nil"/>
              <w:left w:val="nil"/>
              <w:bottom w:val="single" w:color="D4D4D4" w:sz="4" w:space="0"/>
              <w:right w:val="single" w:color="D4D4D4" w:sz="4" w:space="0"/>
            </w:tcBorders>
            <w:shd w:val="clear" w:color="auto" w:fill="F1F1F1"/>
            <w:noWrap/>
            <w:vAlign w:val="center"/>
          </w:tcPr>
          <w:p w14:paraId="3E173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1B192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64FA4353">
            <w:pPr>
              <w:jc w:val="center"/>
              <w:rPr>
                <w:rFonts w:hint="eastAsia" w:ascii="宋体" w:hAnsi="宋体" w:eastAsia="宋体" w:cs="宋体"/>
                <w:i w:val="0"/>
                <w:iCs w:val="0"/>
                <w:color w:val="000000"/>
                <w:sz w:val="22"/>
                <w:szCs w:val="22"/>
                <w:u w:val="none"/>
              </w:rPr>
            </w:pPr>
          </w:p>
        </w:tc>
        <w:tc>
          <w:tcPr>
            <w:tcW w:w="711" w:type="pct"/>
            <w:gridSpan w:val="2"/>
            <w:tcBorders>
              <w:top w:val="nil"/>
              <w:left w:val="nil"/>
              <w:bottom w:val="single" w:color="D4D4D4" w:sz="4" w:space="0"/>
              <w:right w:val="single" w:color="D4D4D4" w:sz="4" w:space="0"/>
            </w:tcBorders>
            <w:shd w:val="clear" w:color="auto" w:fill="F1F1F1"/>
            <w:noWrap/>
            <w:vAlign w:val="center"/>
          </w:tcPr>
          <w:p w14:paraId="3ED85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CFC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2F770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90" w:type="pct"/>
            <w:tcBorders>
              <w:top w:val="nil"/>
              <w:left w:val="nil"/>
              <w:bottom w:val="single" w:color="D4D4D4" w:sz="4" w:space="0"/>
              <w:right w:val="single" w:color="D4D4D4" w:sz="4" w:space="0"/>
            </w:tcBorders>
            <w:shd w:val="clear" w:color="auto" w:fill="F1F1F1"/>
            <w:noWrap/>
            <w:vAlign w:val="center"/>
          </w:tcPr>
          <w:p w14:paraId="25CE0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5" w:type="pct"/>
            <w:tcBorders>
              <w:top w:val="nil"/>
              <w:left w:val="nil"/>
              <w:bottom w:val="single" w:color="D4D4D4" w:sz="4" w:space="0"/>
              <w:right w:val="single" w:color="D4D4D4" w:sz="4" w:space="0"/>
            </w:tcBorders>
            <w:shd w:val="clear" w:color="auto" w:fill="FFFFFF"/>
            <w:noWrap/>
            <w:vAlign w:val="center"/>
          </w:tcPr>
          <w:p w14:paraId="15205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7007D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08C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02FFD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r>
      <w:tr w14:paraId="6E00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246FD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90" w:type="pct"/>
            <w:tcBorders>
              <w:top w:val="nil"/>
              <w:left w:val="nil"/>
              <w:bottom w:val="single" w:color="D4D4D4" w:sz="4" w:space="0"/>
              <w:right w:val="single" w:color="D4D4D4" w:sz="4" w:space="0"/>
            </w:tcBorders>
            <w:shd w:val="clear" w:color="auto" w:fill="F1F1F1"/>
            <w:noWrap/>
            <w:vAlign w:val="center"/>
          </w:tcPr>
          <w:p w14:paraId="6ECFC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5" w:type="pct"/>
            <w:tcBorders>
              <w:top w:val="nil"/>
              <w:left w:val="nil"/>
              <w:bottom w:val="single" w:color="D4D4D4" w:sz="4" w:space="0"/>
              <w:right w:val="single" w:color="D4D4D4" w:sz="4" w:space="0"/>
            </w:tcBorders>
            <w:shd w:val="clear" w:color="auto" w:fill="FFFFFF"/>
            <w:noWrap/>
            <w:vAlign w:val="center"/>
          </w:tcPr>
          <w:p w14:paraId="7F5E1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4CA94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5196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45A02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41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5E8D8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90" w:type="pct"/>
            <w:tcBorders>
              <w:top w:val="nil"/>
              <w:left w:val="nil"/>
              <w:bottom w:val="single" w:color="D4D4D4" w:sz="4" w:space="0"/>
              <w:right w:val="single" w:color="D4D4D4" w:sz="4" w:space="0"/>
            </w:tcBorders>
            <w:shd w:val="clear" w:color="auto" w:fill="F1F1F1"/>
            <w:noWrap/>
            <w:vAlign w:val="center"/>
          </w:tcPr>
          <w:p w14:paraId="05BE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5" w:type="pct"/>
            <w:tcBorders>
              <w:top w:val="nil"/>
              <w:left w:val="nil"/>
              <w:bottom w:val="single" w:color="D4D4D4" w:sz="4" w:space="0"/>
              <w:right w:val="single" w:color="D4D4D4" w:sz="4" w:space="0"/>
            </w:tcBorders>
            <w:shd w:val="clear" w:color="auto" w:fill="FFFFFF"/>
            <w:noWrap/>
            <w:vAlign w:val="center"/>
          </w:tcPr>
          <w:p w14:paraId="06C15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080E8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1ABE4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77137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FF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433E5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490" w:type="pct"/>
            <w:tcBorders>
              <w:top w:val="nil"/>
              <w:left w:val="nil"/>
              <w:bottom w:val="single" w:color="D4D4D4" w:sz="4" w:space="0"/>
              <w:right w:val="single" w:color="D4D4D4" w:sz="4" w:space="0"/>
            </w:tcBorders>
            <w:shd w:val="clear" w:color="auto" w:fill="F1F1F1"/>
            <w:noWrap/>
            <w:vAlign w:val="center"/>
          </w:tcPr>
          <w:p w14:paraId="7BA66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5" w:type="pct"/>
            <w:tcBorders>
              <w:top w:val="nil"/>
              <w:left w:val="nil"/>
              <w:bottom w:val="single" w:color="D4D4D4" w:sz="4" w:space="0"/>
              <w:right w:val="single" w:color="D4D4D4" w:sz="4" w:space="0"/>
            </w:tcBorders>
            <w:shd w:val="clear" w:color="auto" w:fill="FFFFFF"/>
            <w:noWrap/>
            <w:vAlign w:val="center"/>
          </w:tcPr>
          <w:p w14:paraId="542E4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68C2C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736C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5EB3C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r>
      <w:tr w14:paraId="0EE4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10C7E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490" w:type="pct"/>
            <w:tcBorders>
              <w:top w:val="nil"/>
              <w:left w:val="nil"/>
              <w:bottom w:val="single" w:color="D4D4D4" w:sz="4" w:space="0"/>
              <w:right w:val="single" w:color="D4D4D4" w:sz="4" w:space="0"/>
            </w:tcBorders>
            <w:shd w:val="clear" w:color="auto" w:fill="F1F1F1"/>
            <w:noWrap/>
            <w:vAlign w:val="center"/>
          </w:tcPr>
          <w:p w14:paraId="07832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5" w:type="pct"/>
            <w:tcBorders>
              <w:top w:val="nil"/>
              <w:left w:val="nil"/>
              <w:bottom w:val="single" w:color="D4D4D4" w:sz="4" w:space="0"/>
              <w:right w:val="single" w:color="D4D4D4" w:sz="4" w:space="0"/>
            </w:tcBorders>
            <w:shd w:val="clear" w:color="auto" w:fill="FFFFFF"/>
            <w:noWrap/>
            <w:vAlign w:val="center"/>
          </w:tcPr>
          <w:p w14:paraId="5357F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06D65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17BB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4700B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6A7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5DCAA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490" w:type="pct"/>
            <w:tcBorders>
              <w:top w:val="nil"/>
              <w:left w:val="nil"/>
              <w:bottom w:val="single" w:color="D4D4D4" w:sz="4" w:space="0"/>
              <w:right w:val="single" w:color="D4D4D4" w:sz="4" w:space="0"/>
            </w:tcBorders>
            <w:shd w:val="clear" w:color="auto" w:fill="F1F1F1"/>
            <w:noWrap/>
            <w:vAlign w:val="center"/>
          </w:tcPr>
          <w:p w14:paraId="5843B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5" w:type="pct"/>
            <w:tcBorders>
              <w:top w:val="nil"/>
              <w:left w:val="nil"/>
              <w:bottom w:val="single" w:color="D4D4D4" w:sz="4" w:space="0"/>
              <w:right w:val="single" w:color="D4D4D4" w:sz="4" w:space="0"/>
            </w:tcBorders>
            <w:shd w:val="clear" w:color="auto" w:fill="FFFFFF"/>
            <w:noWrap/>
            <w:vAlign w:val="center"/>
          </w:tcPr>
          <w:p w14:paraId="7DE3F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310B2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ACE1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1506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A5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6A692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90" w:type="pct"/>
            <w:tcBorders>
              <w:top w:val="nil"/>
              <w:left w:val="nil"/>
              <w:bottom w:val="single" w:color="D4D4D4" w:sz="4" w:space="0"/>
              <w:right w:val="single" w:color="D4D4D4" w:sz="4" w:space="0"/>
            </w:tcBorders>
            <w:shd w:val="clear" w:color="auto" w:fill="F1F1F1"/>
            <w:noWrap/>
            <w:vAlign w:val="center"/>
          </w:tcPr>
          <w:p w14:paraId="4037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55" w:type="pct"/>
            <w:tcBorders>
              <w:top w:val="nil"/>
              <w:left w:val="nil"/>
              <w:bottom w:val="single" w:color="D4D4D4" w:sz="4" w:space="0"/>
              <w:right w:val="single" w:color="D4D4D4" w:sz="4" w:space="0"/>
            </w:tcBorders>
            <w:shd w:val="clear" w:color="auto" w:fill="FFFFFF"/>
            <w:noWrap/>
            <w:vAlign w:val="center"/>
          </w:tcPr>
          <w:p w14:paraId="26490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1F1E2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E3AD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3647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r>
      <w:tr w14:paraId="3138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3A6F4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490" w:type="pct"/>
            <w:tcBorders>
              <w:top w:val="nil"/>
              <w:left w:val="nil"/>
              <w:bottom w:val="single" w:color="D4D4D4" w:sz="4" w:space="0"/>
              <w:right w:val="single" w:color="D4D4D4" w:sz="4" w:space="0"/>
            </w:tcBorders>
            <w:shd w:val="clear" w:color="auto" w:fill="F1F1F1"/>
            <w:noWrap/>
            <w:vAlign w:val="center"/>
          </w:tcPr>
          <w:p w14:paraId="6EB9E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5" w:type="pct"/>
            <w:tcBorders>
              <w:top w:val="nil"/>
              <w:left w:val="nil"/>
              <w:bottom w:val="single" w:color="D4D4D4" w:sz="4" w:space="0"/>
              <w:right w:val="single" w:color="D4D4D4" w:sz="4" w:space="0"/>
            </w:tcBorders>
            <w:shd w:val="clear" w:color="auto" w:fill="FFFFFF"/>
            <w:noWrap/>
            <w:vAlign w:val="center"/>
          </w:tcPr>
          <w:p w14:paraId="5AB2B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1B5BC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0799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7051C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r>
      <w:tr w14:paraId="5BE7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79DB6666">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65BCF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5" w:type="pct"/>
            <w:tcBorders>
              <w:top w:val="nil"/>
              <w:left w:val="nil"/>
              <w:bottom w:val="single" w:color="D4D4D4" w:sz="4" w:space="0"/>
              <w:right w:val="single" w:color="D4D4D4" w:sz="4" w:space="0"/>
            </w:tcBorders>
            <w:shd w:val="clear" w:color="auto" w:fill="FFFFFF"/>
            <w:noWrap/>
            <w:vAlign w:val="center"/>
          </w:tcPr>
          <w:p w14:paraId="11EE4B43">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268E6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1E0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3B47E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r>
      <w:tr w14:paraId="68CC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0160EA8B">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35F5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5" w:type="pct"/>
            <w:tcBorders>
              <w:top w:val="nil"/>
              <w:left w:val="nil"/>
              <w:bottom w:val="single" w:color="D4D4D4" w:sz="4" w:space="0"/>
              <w:right w:val="single" w:color="D4D4D4" w:sz="4" w:space="0"/>
            </w:tcBorders>
            <w:shd w:val="clear" w:color="auto" w:fill="FFFFFF"/>
            <w:noWrap/>
            <w:vAlign w:val="center"/>
          </w:tcPr>
          <w:p w14:paraId="7D9B0CAF">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70B38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679EA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FDAD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EF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5D2F39B3">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3A95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55" w:type="pct"/>
            <w:tcBorders>
              <w:top w:val="nil"/>
              <w:left w:val="nil"/>
              <w:bottom w:val="single" w:color="D4D4D4" w:sz="4" w:space="0"/>
              <w:right w:val="single" w:color="D4D4D4" w:sz="4" w:space="0"/>
            </w:tcBorders>
            <w:shd w:val="clear" w:color="auto" w:fill="FFFFFF"/>
            <w:noWrap/>
            <w:vAlign w:val="center"/>
          </w:tcPr>
          <w:p w14:paraId="0BB18B24">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75434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E4A5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3D683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r>
      <w:tr w14:paraId="11D8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2B7A3299">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11D71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55" w:type="pct"/>
            <w:tcBorders>
              <w:top w:val="nil"/>
              <w:left w:val="nil"/>
              <w:bottom w:val="single" w:color="D4D4D4" w:sz="4" w:space="0"/>
              <w:right w:val="single" w:color="D4D4D4" w:sz="4" w:space="0"/>
            </w:tcBorders>
            <w:shd w:val="clear" w:color="auto" w:fill="FFFFFF"/>
            <w:noWrap/>
            <w:vAlign w:val="center"/>
          </w:tcPr>
          <w:p w14:paraId="7F0063D6">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198E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6DCC1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7F599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r>
      <w:tr w14:paraId="3660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45C822CB">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014D1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55" w:type="pct"/>
            <w:tcBorders>
              <w:top w:val="nil"/>
              <w:left w:val="nil"/>
              <w:bottom w:val="single" w:color="D4D4D4" w:sz="4" w:space="0"/>
              <w:right w:val="single" w:color="D4D4D4" w:sz="4" w:space="0"/>
            </w:tcBorders>
            <w:shd w:val="clear" w:color="auto" w:fill="FFFFFF"/>
            <w:noWrap/>
            <w:vAlign w:val="center"/>
          </w:tcPr>
          <w:p w14:paraId="4C9A83D8">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7FEA5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6029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0616B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19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6784C114">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3FD48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55" w:type="pct"/>
            <w:tcBorders>
              <w:top w:val="nil"/>
              <w:left w:val="nil"/>
              <w:bottom w:val="single" w:color="D4D4D4" w:sz="4" w:space="0"/>
              <w:right w:val="single" w:color="D4D4D4" w:sz="4" w:space="0"/>
            </w:tcBorders>
            <w:shd w:val="clear" w:color="auto" w:fill="FFFFFF"/>
            <w:noWrap/>
            <w:vAlign w:val="center"/>
          </w:tcPr>
          <w:p w14:paraId="19EB8198">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4A8BF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E692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80AD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F1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5B8093DD">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558F1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5" w:type="pct"/>
            <w:tcBorders>
              <w:top w:val="nil"/>
              <w:left w:val="nil"/>
              <w:bottom w:val="single" w:color="D4D4D4" w:sz="4" w:space="0"/>
              <w:right w:val="single" w:color="D4D4D4" w:sz="4" w:space="0"/>
            </w:tcBorders>
            <w:shd w:val="clear" w:color="auto" w:fill="FFFFFF"/>
            <w:noWrap/>
            <w:vAlign w:val="center"/>
          </w:tcPr>
          <w:p w14:paraId="019942A9">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8622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082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B355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3F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1DDE8C94">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5547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55" w:type="pct"/>
            <w:tcBorders>
              <w:top w:val="nil"/>
              <w:left w:val="nil"/>
              <w:bottom w:val="single" w:color="D4D4D4" w:sz="4" w:space="0"/>
              <w:right w:val="single" w:color="D4D4D4" w:sz="4" w:space="0"/>
            </w:tcBorders>
            <w:shd w:val="clear" w:color="auto" w:fill="FFFFFF"/>
            <w:noWrap/>
            <w:vAlign w:val="center"/>
          </w:tcPr>
          <w:p w14:paraId="33BD87E9">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309A7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28CDF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09CFC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2A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4DBAEA87">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3536D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55" w:type="pct"/>
            <w:tcBorders>
              <w:top w:val="nil"/>
              <w:left w:val="nil"/>
              <w:bottom w:val="single" w:color="D4D4D4" w:sz="4" w:space="0"/>
              <w:right w:val="single" w:color="D4D4D4" w:sz="4" w:space="0"/>
            </w:tcBorders>
            <w:shd w:val="clear" w:color="auto" w:fill="FFFFFF"/>
            <w:noWrap/>
            <w:vAlign w:val="center"/>
          </w:tcPr>
          <w:p w14:paraId="6E681042">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418D6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7F0C5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58C6F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3A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73E53713">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7AA1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55" w:type="pct"/>
            <w:tcBorders>
              <w:top w:val="nil"/>
              <w:left w:val="nil"/>
              <w:bottom w:val="single" w:color="D4D4D4" w:sz="4" w:space="0"/>
              <w:right w:val="single" w:color="D4D4D4" w:sz="4" w:space="0"/>
            </w:tcBorders>
            <w:shd w:val="clear" w:color="auto" w:fill="FFFFFF"/>
            <w:noWrap/>
            <w:vAlign w:val="center"/>
          </w:tcPr>
          <w:p w14:paraId="5B4AE97B">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5298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5965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AE0D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D2F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329E9632">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257D7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55" w:type="pct"/>
            <w:tcBorders>
              <w:top w:val="nil"/>
              <w:left w:val="nil"/>
              <w:bottom w:val="single" w:color="D4D4D4" w:sz="4" w:space="0"/>
              <w:right w:val="single" w:color="D4D4D4" w:sz="4" w:space="0"/>
            </w:tcBorders>
            <w:shd w:val="clear" w:color="auto" w:fill="FFFFFF"/>
            <w:noWrap/>
            <w:vAlign w:val="center"/>
          </w:tcPr>
          <w:p w14:paraId="5C572E0F">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2AA49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046FF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BBDF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r>
      <w:tr w14:paraId="14B0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7DDD2C9B">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7ED7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55" w:type="pct"/>
            <w:tcBorders>
              <w:top w:val="nil"/>
              <w:left w:val="nil"/>
              <w:bottom w:val="single" w:color="D4D4D4" w:sz="4" w:space="0"/>
              <w:right w:val="single" w:color="D4D4D4" w:sz="4" w:space="0"/>
            </w:tcBorders>
            <w:shd w:val="clear" w:color="auto" w:fill="FFFFFF"/>
            <w:noWrap/>
            <w:vAlign w:val="center"/>
          </w:tcPr>
          <w:p w14:paraId="1BF5D4CC">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05ED7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07AB2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1057E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2A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70D74071">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0E09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55" w:type="pct"/>
            <w:tcBorders>
              <w:top w:val="nil"/>
              <w:left w:val="nil"/>
              <w:bottom w:val="single" w:color="D4D4D4" w:sz="4" w:space="0"/>
              <w:right w:val="single" w:color="D4D4D4" w:sz="4" w:space="0"/>
            </w:tcBorders>
            <w:shd w:val="clear" w:color="auto" w:fill="FFFFFF"/>
            <w:noWrap/>
            <w:vAlign w:val="center"/>
          </w:tcPr>
          <w:p w14:paraId="4BD2C3E5">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A6D1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DED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0A7B9F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18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3C8B5110">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2A87B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55" w:type="pct"/>
            <w:tcBorders>
              <w:top w:val="nil"/>
              <w:left w:val="nil"/>
              <w:bottom w:val="single" w:color="D4D4D4" w:sz="4" w:space="0"/>
              <w:right w:val="single" w:color="D4D4D4" w:sz="4" w:space="0"/>
            </w:tcBorders>
            <w:shd w:val="clear" w:color="auto" w:fill="FFFFFF"/>
            <w:noWrap/>
            <w:vAlign w:val="center"/>
          </w:tcPr>
          <w:p w14:paraId="14365BC7">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1E93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A7A4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087DD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r>
      <w:tr w14:paraId="694D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6749E393">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695D0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55" w:type="pct"/>
            <w:tcBorders>
              <w:top w:val="nil"/>
              <w:left w:val="nil"/>
              <w:bottom w:val="single" w:color="D4D4D4" w:sz="4" w:space="0"/>
              <w:right w:val="single" w:color="D4D4D4" w:sz="4" w:space="0"/>
            </w:tcBorders>
            <w:shd w:val="clear" w:color="auto" w:fill="FFFFFF"/>
            <w:noWrap/>
            <w:vAlign w:val="center"/>
          </w:tcPr>
          <w:p w14:paraId="1A9E83D8">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9700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2B4A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1FA4E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D9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3F3BC3F9">
            <w:pPr>
              <w:jc w:val="center"/>
              <w:rPr>
                <w:rFonts w:hint="eastAsia" w:ascii="宋体" w:hAnsi="宋体" w:eastAsia="宋体" w:cs="宋体"/>
                <w:b/>
                <w:bCs/>
                <w:i w:val="0"/>
                <w:iCs w:val="0"/>
                <w:color w:val="000000"/>
                <w:sz w:val="20"/>
                <w:szCs w:val="20"/>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5F28C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55" w:type="pct"/>
            <w:tcBorders>
              <w:top w:val="nil"/>
              <w:left w:val="nil"/>
              <w:bottom w:val="single" w:color="D4D4D4" w:sz="4" w:space="0"/>
              <w:right w:val="single" w:color="D4D4D4" w:sz="4" w:space="0"/>
            </w:tcBorders>
            <w:shd w:val="clear" w:color="auto" w:fill="FFFFFF"/>
            <w:noWrap/>
            <w:vAlign w:val="center"/>
          </w:tcPr>
          <w:p w14:paraId="09227F08">
            <w:pPr>
              <w:jc w:val="right"/>
              <w:rPr>
                <w:rFonts w:hint="eastAsia" w:ascii="宋体" w:hAnsi="宋体" w:eastAsia="宋体" w:cs="宋体"/>
                <w:i w:val="0"/>
                <w:iCs w:val="0"/>
                <w:color w:val="000000"/>
                <w:sz w:val="20"/>
                <w:szCs w:val="20"/>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6116F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E6FF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6E406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8C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018F64B8">
            <w:pPr>
              <w:jc w:val="left"/>
              <w:rPr>
                <w:rFonts w:hint="eastAsia" w:ascii="宋体" w:hAnsi="宋体" w:eastAsia="宋体" w:cs="宋体"/>
                <w:i w:val="0"/>
                <w:iCs w:val="0"/>
                <w:color w:val="000000"/>
                <w:sz w:val="20"/>
                <w:szCs w:val="20"/>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76636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55" w:type="pct"/>
            <w:tcBorders>
              <w:top w:val="nil"/>
              <w:left w:val="nil"/>
              <w:bottom w:val="single" w:color="D4D4D4" w:sz="4" w:space="0"/>
              <w:right w:val="single" w:color="D4D4D4" w:sz="4" w:space="0"/>
            </w:tcBorders>
            <w:shd w:val="clear" w:color="auto" w:fill="FFFFFF"/>
            <w:noWrap/>
            <w:vAlign w:val="center"/>
          </w:tcPr>
          <w:p w14:paraId="00DD3FF0">
            <w:pPr>
              <w:jc w:val="right"/>
              <w:rPr>
                <w:rFonts w:hint="eastAsia" w:ascii="宋体" w:hAnsi="宋体" w:eastAsia="宋体" w:cs="宋体"/>
                <w:i w:val="0"/>
                <w:iCs w:val="0"/>
                <w:color w:val="000000"/>
                <w:sz w:val="20"/>
                <w:szCs w:val="20"/>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2B397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0EE5E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17325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1C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05501AB8">
            <w:pPr>
              <w:jc w:val="left"/>
              <w:rPr>
                <w:rFonts w:hint="eastAsia" w:ascii="宋体" w:hAnsi="宋体" w:eastAsia="宋体" w:cs="宋体"/>
                <w:i w:val="0"/>
                <w:iCs w:val="0"/>
                <w:color w:val="000000"/>
                <w:sz w:val="20"/>
                <w:szCs w:val="20"/>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2FDA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55" w:type="pct"/>
            <w:tcBorders>
              <w:top w:val="nil"/>
              <w:left w:val="nil"/>
              <w:bottom w:val="single" w:color="D4D4D4" w:sz="4" w:space="0"/>
              <w:right w:val="single" w:color="D4D4D4" w:sz="4" w:space="0"/>
            </w:tcBorders>
            <w:shd w:val="clear" w:color="auto" w:fill="FFFFFF"/>
            <w:noWrap/>
            <w:vAlign w:val="center"/>
          </w:tcPr>
          <w:p w14:paraId="777D47F2">
            <w:pPr>
              <w:jc w:val="right"/>
              <w:rPr>
                <w:rFonts w:hint="eastAsia" w:ascii="宋体" w:hAnsi="宋体" w:eastAsia="宋体" w:cs="宋体"/>
                <w:i w:val="0"/>
                <w:iCs w:val="0"/>
                <w:color w:val="000000"/>
                <w:sz w:val="20"/>
                <w:szCs w:val="20"/>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3D88F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64C63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537CD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93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400F8F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90" w:type="pct"/>
            <w:tcBorders>
              <w:top w:val="nil"/>
              <w:left w:val="nil"/>
              <w:bottom w:val="single" w:color="D4D4D4" w:sz="4" w:space="0"/>
              <w:right w:val="single" w:color="D4D4D4" w:sz="4" w:space="0"/>
            </w:tcBorders>
            <w:shd w:val="clear" w:color="auto" w:fill="F1F1F1"/>
            <w:noWrap/>
            <w:vAlign w:val="center"/>
          </w:tcPr>
          <w:p w14:paraId="5DA1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55" w:type="pct"/>
            <w:tcBorders>
              <w:top w:val="nil"/>
              <w:left w:val="nil"/>
              <w:bottom w:val="single" w:color="D4D4D4" w:sz="4" w:space="0"/>
              <w:right w:val="single" w:color="D4D4D4" w:sz="4" w:space="0"/>
            </w:tcBorders>
            <w:shd w:val="clear" w:color="auto" w:fill="FFFFFF"/>
            <w:noWrap/>
            <w:vAlign w:val="center"/>
          </w:tcPr>
          <w:p w14:paraId="2571B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42AF95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504BA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36E74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r>
      <w:tr w14:paraId="7A4B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13E11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490" w:type="pct"/>
            <w:tcBorders>
              <w:top w:val="nil"/>
              <w:left w:val="nil"/>
              <w:bottom w:val="single" w:color="D4D4D4" w:sz="4" w:space="0"/>
              <w:right w:val="single" w:color="D4D4D4" w:sz="4" w:space="0"/>
            </w:tcBorders>
            <w:shd w:val="clear" w:color="auto" w:fill="F1F1F1"/>
            <w:noWrap/>
            <w:vAlign w:val="center"/>
          </w:tcPr>
          <w:p w14:paraId="22D97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55" w:type="pct"/>
            <w:tcBorders>
              <w:top w:val="nil"/>
              <w:left w:val="nil"/>
              <w:bottom w:val="single" w:color="D4D4D4" w:sz="4" w:space="0"/>
              <w:right w:val="single" w:color="D4D4D4" w:sz="4" w:space="0"/>
            </w:tcBorders>
            <w:shd w:val="clear" w:color="auto" w:fill="FFFFFF"/>
            <w:noWrap/>
            <w:vAlign w:val="center"/>
          </w:tcPr>
          <w:p w14:paraId="0B01F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1F21C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2345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6811A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05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6B9A3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90" w:type="pct"/>
            <w:tcBorders>
              <w:top w:val="nil"/>
              <w:left w:val="nil"/>
              <w:bottom w:val="single" w:color="D4D4D4" w:sz="4" w:space="0"/>
              <w:right w:val="single" w:color="D4D4D4" w:sz="4" w:space="0"/>
            </w:tcBorders>
            <w:shd w:val="clear" w:color="auto" w:fill="F1F1F1"/>
            <w:noWrap/>
            <w:vAlign w:val="center"/>
          </w:tcPr>
          <w:p w14:paraId="6EF6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55" w:type="pct"/>
            <w:tcBorders>
              <w:top w:val="nil"/>
              <w:left w:val="nil"/>
              <w:bottom w:val="single" w:color="D4D4D4" w:sz="4" w:space="0"/>
              <w:right w:val="single" w:color="D4D4D4" w:sz="4" w:space="0"/>
            </w:tcBorders>
            <w:shd w:val="clear" w:color="auto" w:fill="FFFFFF"/>
            <w:noWrap/>
            <w:vAlign w:val="center"/>
          </w:tcPr>
          <w:p w14:paraId="3A282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758B9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4D717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5F69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33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41BB3E33">
            <w:pPr>
              <w:jc w:val="left"/>
              <w:rPr>
                <w:rFonts w:hint="eastAsia" w:ascii="宋体" w:hAnsi="宋体" w:eastAsia="宋体" w:cs="宋体"/>
                <w:i w:val="0"/>
                <w:iCs w:val="0"/>
                <w:color w:val="000000"/>
                <w:sz w:val="22"/>
                <w:szCs w:val="22"/>
                <w:u w:val="none"/>
              </w:rPr>
            </w:pPr>
          </w:p>
        </w:tc>
        <w:tc>
          <w:tcPr>
            <w:tcW w:w="490" w:type="pct"/>
            <w:tcBorders>
              <w:top w:val="nil"/>
              <w:left w:val="nil"/>
              <w:bottom w:val="single" w:color="D4D4D4" w:sz="4" w:space="0"/>
              <w:right w:val="single" w:color="D4D4D4" w:sz="4" w:space="0"/>
            </w:tcBorders>
            <w:shd w:val="clear" w:color="auto" w:fill="F1F1F1"/>
            <w:noWrap/>
            <w:vAlign w:val="center"/>
          </w:tcPr>
          <w:p w14:paraId="62E66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55" w:type="pct"/>
            <w:tcBorders>
              <w:top w:val="nil"/>
              <w:left w:val="nil"/>
              <w:bottom w:val="single" w:color="D4D4D4" w:sz="4" w:space="0"/>
              <w:right w:val="single" w:color="D4D4D4" w:sz="4" w:space="0"/>
            </w:tcBorders>
            <w:shd w:val="clear" w:color="auto" w:fill="FFFFFF"/>
            <w:noWrap/>
            <w:vAlign w:val="center"/>
          </w:tcPr>
          <w:p w14:paraId="2407443A">
            <w:pPr>
              <w:jc w:val="right"/>
              <w:rPr>
                <w:rFonts w:hint="eastAsia" w:ascii="宋体" w:hAnsi="宋体" w:eastAsia="宋体" w:cs="宋体"/>
                <w:i w:val="0"/>
                <w:iCs w:val="0"/>
                <w:color w:val="000000"/>
                <w:sz w:val="22"/>
                <w:szCs w:val="22"/>
                <w:u w:val="none"/>
              </w:rPr>
            </w:pPr>
          </w:p>
        </w:tc>
        <w:tc>
          <w:tcPr>
            <w:tcW w:w="1335" w:type="pct"/>
            <w:gridSpan w:val="4"/>
            <w:tcBorders>
              <w:top w:val="nil"/>
              <w:left w:val="nil"/>
              <w:bottom w:val="single" w:color="D4D4D4" w:sz="4" w:space="0"/>
              <w:right w:val="single" w:color="D4D4D4" w:sz="4" w:space="0"/>
            </w:tcBorders>
            <w:shd w:val="clear" w:color="auto" w:fill="F1F1F1"/>
            <w:noWrap/>
            <w:vAlign w:val="center"/>
          </w:tcPr>
          <w:p w14:paraId="52D8D352">
            <w:pPr>
              <w:jc w:val="left"/>
              <w:rPr>
                <w:rFonts w:hint="eastAsia" w:ascii="宋体" w:hAnsi="宋体" w:eastAsia="宋体" w:cs="宋体"/>
                <w:i w:val="0"/>
                <w:iCs w:val="0"/>
                <w:color w:val="000000"/>
                <w:sz w:val="22"/>
                <w:szCs w:val="22"/>
                <w:u w:val="none"/>
              </w:rPr>
            </w:pPr>
          </w:p>
        </w:tc>
        <w:tc>
          <w:tcPr>
            <w:tcW w:w="339" w:type="pct"/>
            <w:gridSpan w:val="2"/>
            <w:tcBorders>
              <w:top w:val="nil"/>
              <w:left w:val="nil"/>
              <w:bottom w:val="single" w:color="D4D4D4" w:sz="4" w:space="0"/>
              <w:right w:val="single" w:color="D4D4D4" w:sz="4" w:space="0"/>
            </w:tcBorders>
            <w:shd w:val="clear" w:color="auto" w:fill="F1F1F1"/>
            <w:noWrap/>
            <w:vAlign w:val="center"/>
          </w:tcPr>
          <w:p w14:paraId="49FF0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7CAEB08A">
            <w:pPr>
              <w:jc w:val="left"/>
              <w:rPr>
                <w:rFonts w:hint="eastAsia" w:ascii="宋体" w:hAnsi="宋体" w:eastAsia="宋体" w:cs="宋体"/>
                <w:i w:val="0"/>
                <w:iCs w:val="0"/>
                <w:color w:val="000000"/>
                <w:sz w:val="22"/>
                <w:szCs w:val="22"/>
                <w:u w:val="none"/>
              </w:rPr>
            </w:pPr>
          </w:p>
        </w:tc>
      </w:tr>
      <w:tr w14:paraId="2320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7" w:type="pct"/>
            <w:tcBorders>
              <w:top w:val="nil"/>
              <w:left w:val="nil"/>
              <w:bottom w:val="single" w:color="D4D4D4" w:sz="4" w:space="0"/>
              <w:right w:val="single" w:color="D4D4D4" w:sz="4" w:space="0"/>
            </w:tcBorders>
            <w:shd w:val="clear" w:color="auto" w:fill="F1F1F1"/>
            <w:noWrap/>
            <w:vAlign w:val="center"/>
          </w:tcPr>
          <w:p w14:paraId="2282C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90" w:type="pct"/>
            <w:tcBorders>
              <w:top w:val="nil"/>
              <w:left w:val="nil"/>
              <w:bottom w:val="single" w:color="D4D4D4" w:sz="4" w:space="0"/>
              <w:right w:val="single" w:color="D4D4D4" w:sz="4" w:space="0"/>
            </w:tcBorders>
            <w:shd w:val="clear" w:color="auto" w:fill="F1F1F1"/>
            <w:noWrap/>
            <w:vAlign w:val="center"/>
          </w:tcPr>
          <w:p w14:paraId="1C4DA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55" w:type="pct"/>
            <w:tcBorders>
              <w:top w:val="nil"/>
              <w:left w:val="nil"/>
              <w:bottom w:val="single" w:color="D4D4D4" w:sz="4" w:space="0"/>
              <w:right w:val="single" w:color="D4D4D4" w:sz="4" w:space="0"/>
            </w:tcBorders>
            <w:shd w:val="clear" w:color="auto" w:fill="FFFFFF"/>
            <w:noWrap/>
            <w:vAlign w:val="center"/>
          </w:tcPr>
          <w:p w14:paraId="668AC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1335" w:type="pct"/>
            <w:gridSpan w:val="4"/>
            <w:tcBorders>
              <w:top w:val="nil"/>
              <w:left w:val="nil"/>
              <w:bottom w:val="single" w:color="D4D4D4" w:sz="4" w:space="0"/>
              <w:right w:val="single" w:color="D4D4D4" w:sz="4" w:space="0"/>
            </w:tcBorders>
            <w:shd w:val="clear" w:color="auto" w:fill="F1F1F1"/>
            <w:noWrap/>
            <w:vAlign w:val="center"/>
          </w:tcPr>
          <w:p w14:paraId="04E8E6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39" w:type="pct"/>
            <w:gridSpan w:val="2"/>
            <w:tcBorders>
              <w:top w:val="nil"/>
              <w:left w:val="nil"/>
              <w:bottom w:val="single" w:color="D4D4D4" w:sz="4" w:space="0"/>
              <w:right w:val="single" w:color="D4D4D4" w:sz="4" w:space="0"/>
            </w:tcBorders>
            <w:shd w:val="clear" w:color="auto" w:fill="F1F1F1"/>
            <w:noWrap/>
            <w:vAlign w:val="center"/>
          </w:tcPr>
          <w:p w14:paraId="3800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11" w:type="pct"/>
            <w:gridSpan w:val="2"/>
            <w:tcBorders>
              <w:top w:val="nil"/>
              <w:left w:val="nil"/>
              <w:bottom w:val="single" w:color="D4D4D4" w:sz="4" w:space="0"/>
              <w:right w:val="single" w:color="D4D4D4" w:sz="4" w:space="0"/>
            </w:tcBorders>
            <w:shd w:val="clear" w:color="auto" w:fill="FFFFFF"/>
            <w:noWrap/>
            <w:vAlign w:val="center"/>
          </w:tcPr>
          <w:p w14:paraId="2E0FE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r>
      <w:tr w14:paraId="54D3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32C46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8FA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shd w:val="clear" w:color="auto" w:fill="FFFFFF"/>
            <w:noWrap/>
            <w:vAlign w:val="center"/>
          </w:tcPr>
          <w:p w14:paraId="005F5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2851C9DC">
      <w:pPr>
        <w:pStyle w:val="3"/>
        <w:rPr>
          <w:rFonts w:ascii="Times New Roman" w:hAnsi="Times New Roman" w:eastAsia="黑体" w:cs="Times New Roman"/>
          <w:bCs/>
          <w:kern w:val="0"/>
          <w:sz w:val="32"/>
          <w:szCs w:val="32"/>
        </w:rPr>
      </w:pPr>
    </w:p>
    <w:p w14:paraId="68915032">
      <w:pPr>
        <w:rPr>
          <w:rFonts w:ascii="Times New Roman" w:hAnsi="Times New Roman" w:eastAsia="黑体" w:cs="Times New Roman"/>
          <w:bCs/>
          <w:kern w:val="0"/>
          <w:sz w:val="32"/>
          <w:szCs w:val="32"/>
        </w:rPr>
      </w:pPr>
    </w:p>
    <w:p w14:paraId="37BFA3FE">
      <w:pPr>
        <w:pStyle w:val="7"/>
        <w:rPr>
          <w:rFonts w:ascii="Times New Roman" w:hAnsi="Times New Roman" w:eastAsia="黑体" w:cs="Times New Roman"/>
          <w:bCs/>
          <w:kern w:val="0"/>
          <w:sz w:val="32"/>
          <w:szCs w:val="32"/>
        </w:rPr>
      </w:pPr>
    </w:p>
    <w:p w14:paraId="68EB327C">
      <w:pPr>
        <w:pStyle w:val="3"/>
        <w:rPr>
          <w:rFonts w:ascii="Times New Roman" w:hAnsi="Times New Roman" w:eastAsia="黑体" w:cs="Times New Roman"/>
          <w:bCs/>
          <w:kern w:val="0"/>
          <w:sz w:val="32"/>
          <w:szCs w:val="32"/>
        </w:rPr>
      </w:pPr>
    </w:p>
    <w:p w14:paraId="5FAC5EDF">
      <w:pPr>
        <w:rPr>
          <w:rFonts w:ascii="Times New Roman" w:hAnsi="Times New Roman" w:eastAsia="黑体" w:cs="Times New Roman"/>
          <w:bCs/>
          <w:kern w:val="0"/>
          <w:sz w:val="32"/>
          <w:szCs w:val="32"/>
        </w:rPr>
      </w:pPr>
    </w:p>
    <w:p w14:paraId="3E374D6D">
      <w:pPr>
        <w:pStyle w:val="7"/>
        <w:rPr>
          <w:rFonts w:ascii="Times New Roman" w:hAnsi="Times New Roman" w:eastAsia="黑体" w:cs="Times New Roman"/>
          <w:bCs/>
          <w:kern w:val="0"/>
          <w:sz w:val="32"/>
          <w:szCs w:val="32"/>
        </w:rPr>
      </w:pPr>
    </w:p>
    <w:p w14:paraId="46E56F04">
      <w:pPr>
        <w:pStyle w:val="3"/>
        <w:rPr>
          <w:rFonts w:ascii="Times New Roman" w:hAnsi="Times New Roman" w:eastAsia="黑体" w:cs="Times New Roman"/>
          <w:bCs/>
          <w:kern w:val="0"/>
          <w:sz w:val="32"/>
          <w:szCs w:val="32"/>
        </w:rPr>
      </w:pPr>
    </w:p>
    <w:p w14:paraId="4D3E5DBD">
      <w:pPr>
        <w:rPr>
          <w:rFonts w:ascii="Times New Roman" w:hAnsi="Times New Roman" w:eastAsia="黑体" w:cs="Times New Roman"/>
          <w:bCs/>
          <w:kern w:val="0"/>
          <w:sz w:val="32"/>
          <w:szCs w:val="32"/>
        </w:rPr>
      </w:pPr>
    </w:p>
    <w:p w14:paraId="06E44662">
      <w:pPr>
        <w:pStyle w:val="7"/>
        <w:rPr>
          <w:rFonts w:ascii="Times New Roman" w:hAnsi="Times New Roman" w:eastAsia="黑体" w:cs="Times New Roman"/>
          <w:bCs/>
          <w:kern w:val="0"/>
          <w:sz w:val="32"/>
          <w:szCs w:val="32"/>
        </w:rPr>
      </w:pPr>
    </w:p>
    <w:p w14:paraId="18681057">
      <w:pPr>
        <w:pStyle w:val="3"/>
        <w:rPr>
          <w:rFonts w:ascii="Times New Roman" w:hAnsi="Times New Roman" w:eastAsia="黑体" w:cs="Times New Roman"/>
          <w:bCs/>
          <w:kern w:val="0"/>
          <w:sz w:val="32"/>
          <w:szCs w:val="32"/>
        </w:rPr>
      </w:pPr>
    </w:p>
    <w:p w14:paraId="736AEFB1">
      <w:pPr>
        <w:rPr>
          <w:rFonts w:ascii="Times New Roman" w:hAnsi="Times New Roman" w:eastAsia="黑体" w:cs="Times New Roman"/>
          <w:bCs/>
          <w:kern w:val="0"/>
          <w:sz w:val="32"/>
          <w:szCs w:val="32"/>
        </w:rPr>
      </w:pPr>
    </w:p>
    <w:p w14:paraId="5A41090F">
      <w:pPr>
        <w:pStyle w:val="7"/>
        <w:rPr>
          <w:rFonts w:ascii="Times New Roman" w:hAnsi="Times New Roman" w:eastAsia="黑体" w:cs="Times New Roman"/>
          <w:bCs/>
          <w:kern w:val="0"/>
          <w:sz w:val="32"/>
          <w:szCs w:val="32"/>
        </w:rPr>
      </w:pPr>
    </w:p>
    <w:p w14:paraId="0EDC7570">
      <w:pPr>
        <w:pStyle w:val="3"/>
        <w:rPr>
          <w:rFonts w:ascii="Times New Roman" w:hAnsi="Times New Roman" w:eastAsia="黑体" w:cs="Times New Roman"/>
          <w:bCs/>
          <w:kern w:val="0"/>
          <w:sz w:val="32"/>
          <w:szCs w:val="32"/>
        </w:rPr>
      </w:pPr>
    </w:p>
    <w:tbl>
      <w:tblPr>
        <w:tblStyle w:val="8"/>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616"/>
        <w:gridCol w:w="1361"/>
        <w:gridCol w:w="1361"/>
        <w:gridCol w:w="827"/>
        <w:gridCol w:w="827"/>
        <w:gridCol w:w="827"/>
        <w:gridCol w:w="827"/>
        <w:gridCol w:w="1616"/>
      </w:tblGrid>
      <w:tr w14:paraId="6EB2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1"/>
            <w:tcBorders>
              <w:top w:val="nil"/>
              <w:left w:val="nil"/>
              <w:bottom w:val="nil"/>
              <w:right w:val="nil"/>
            </w:tcBorders>
            <w:shd w:val="clear" w:color="auto" w:fill="auto"/>
            <w:noWrap/>
            <w:vAlign w:val="center"/>
          </w:tcPr>
          <w:p w14:paraId="153C2C3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B25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F102C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CA8A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037E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6A7E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C7BB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995A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986F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002C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ACE8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833F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43D188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965B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8927C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0" w:type="auto"/>
            <w:tcBorders>
              <w:top w:val="nil"/>
              <w:left w:val="nil"/>
              <w:bottom w:val="nil"/>
              <w:right w:val="nil"/>
            </w:tcBorders>
            <w:shd w:val="clear" w:color="auto" w:fill="auto"/>
            <w:noWrap/>
            <w:vAlign w:val="center"/>
          </w:tcPr>
          <w:p w14:paraId="39E432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FF0E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B355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0AF6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223C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5E6A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136F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B1CD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8D97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F07B4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6B5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2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D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2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E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DD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55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89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B2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30AC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3A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BD5D">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B97D">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DDE3">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1D98">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1480">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4E9D">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1230">
            <w:pPr>
              <w:jc w:val="center"/>
              <w:rPr>
                <w:rFonts w:hint="eastAsia" w:ascii="宋体" w:hAnsi="宋体" w:eastAsia="宋体" w:cs="宋体"/>
                <w:i w:val="0"/>
                <w:iCs w:val="0"/>
                <w:color w:val="000000"/>
                <w:sz w:val="22"/>
                <w:szCs w:val="22"/>
                <w:u w:val="none"/>
              </w:rPr>
            </w:pPr>
          </w:p>
        </w:tc>
      </w:tr>
      <w:tr w14:paraId="5919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CAC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6D5E">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53EB">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E6AF">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F49B">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7B46">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85BE">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4EA1B">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95D3">
            <w:pPr>
              <w:jc w:val="center"/>
              <w:rPr>
                <w:rFonts w:hint="eastAsia" w:ascii="宋体" w:hAnsi="宋体" w:eastAsia="宋体" w:cs="宋体"/>
                <w:i w:val="0"/>
                <w:iCs w:val="0"/>
                <w:color w:val="000000"/>
                <w:sz w:val="22"/>
                <w:szCs w:val="22"/>
                <w:u w:val="none"/>
              </w:rPr>
            </w:pPr>
          </w:p>
        </w:tc>
      </w:tr>
      <w:tr w14:paraId="6256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61D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4E0A">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CBDC">
            <w:pPr>
              <w:jc w:val="center"/>
              <w:rPr>
                <w:rFonts w:hint="eastAsia" w:ascii="宋体" w:hAnsi="宋体" w:eastAsia="宋体" w:cs="宋体"/>
                <w:i w:val="0"/>
                <w:iCs w:val="0"/>
                <w:color w:val="000000"/>
                <w:sz w:val="22"/>
                <w:szCs w:val="22"/>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13F9">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3271">
            <w:pPr>
              <w:jc w:val="center"/>
              <w:rPr>
                <w:rFonts w:hint="eastAsia" w:ascii="宋体" w:hAnsi="宋体" w:eastAsia="宋体" w:cs="宋体"/>
                <w:i w:val="0"/>
                <w:iCs w:val="0"/>
                <w:color w:val="000000"/>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D84F">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67EF">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2F69">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CF73">
            <w:pPr>
              <w:jc w:val="center"/>
              <w:rPr>
                <w:rFonts w:hint="eastAsia" w:ascii="宋体" w:hAnsi="宋体" w:eastAsia="宋体" w:cs="宋体"/>
                <w:i w:val="0"/>
                <w:iCs w:val="0"/>
                <w:color w:val="000000"/>
                <w:sz w:val="22"/>
                <w:szCs w:val="22"/>
                <w:u w:val="none"/>
              </w:rPr>
            </w:pPr>
          </w:p>
        </w:tc>
      </w:tr>
      <w:tr w14:paraId="398E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1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8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E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3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D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2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DCA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0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50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8D4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8A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0B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71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B3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7B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055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B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7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9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D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9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3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C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0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CB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7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7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B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C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E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30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A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F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F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AD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E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E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D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ED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A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D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6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3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34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8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7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9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B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E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6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D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D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BA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D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8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E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2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D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F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0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EC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55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3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5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3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C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3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2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6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0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05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1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E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5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4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3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B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F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D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F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93B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8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B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4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1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D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0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0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6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5E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A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8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F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4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2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B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4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3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2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3E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4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1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6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F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8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B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2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9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7A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4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5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F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5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1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4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D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7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3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F2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9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6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F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E5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56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3E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E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1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F6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B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8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D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1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2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3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6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E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41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8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A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E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E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B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D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9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ED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E5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7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A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5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F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E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3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4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1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5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AB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3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2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3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7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B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8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B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C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4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8C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F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5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D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6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70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E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C1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A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C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5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D1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3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9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E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4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F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DA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E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3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2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5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7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BF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EE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A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6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7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3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C2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7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2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3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6A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D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6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B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7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D5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E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E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5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B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AD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6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E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B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F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D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6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B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5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8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6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E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0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E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3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0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83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F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D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1F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D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C0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A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7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A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E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0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FC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1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E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A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4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9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C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B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E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38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2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6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99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1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D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A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79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5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9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6D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4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4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3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1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6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F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9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2E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7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1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9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B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E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6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4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F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69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37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9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5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C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EC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1C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02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BC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2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FE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7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1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A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8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C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6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8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0B0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1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3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C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4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3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50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6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9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40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2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A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F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C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4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2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0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6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278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4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1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7F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7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2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D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1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C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F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6D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E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7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A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C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8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17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E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3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B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A2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E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0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0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1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7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D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4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0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D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70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E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F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4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36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3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EE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0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C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5D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6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F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E2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3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A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9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00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E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4B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D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E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F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5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7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2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C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4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D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9D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F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F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6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B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1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3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38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8D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5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2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E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41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6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BD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B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0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C76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D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F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1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2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2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4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3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0F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4C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4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F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8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0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2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1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4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2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3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D7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8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7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D9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5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0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6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F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F4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C6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D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A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1C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0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D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2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1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C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F0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B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8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B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2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76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C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C6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5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5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95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2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0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9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7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4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95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0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C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0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2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1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A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1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C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01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6B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A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F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6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3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2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7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0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0A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47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6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F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3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1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A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E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8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A0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B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C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1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2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F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A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9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F4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BB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9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0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C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A9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E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54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9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B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3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C4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0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9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F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6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E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F9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6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B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6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CA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3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9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D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A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0C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F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B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2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16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9C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3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F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2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AA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F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A0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D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B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0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A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9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7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5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B5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3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7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0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7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9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4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0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FE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F7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B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5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0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4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D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E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9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83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5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54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C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6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2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A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0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2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7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C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45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2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8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6C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3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9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8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0A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BE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C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E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5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1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4C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32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A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BF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7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5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C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4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D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9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F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1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A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EB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E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2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4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9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23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3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D6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9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8B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5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4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5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4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D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6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3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C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B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B2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5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8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7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C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0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C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E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A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BC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5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A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4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4D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F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4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9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25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A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E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A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F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2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8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BC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6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9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41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D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F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68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60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4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0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B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BF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D9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0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B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B8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D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4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D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D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8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9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CC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3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A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81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A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2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7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7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B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63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D9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4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F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6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A8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B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9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F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A7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DC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F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3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82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72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0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E5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7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8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73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5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B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9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8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9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4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0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0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8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F2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0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8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8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1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A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B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F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F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C0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77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5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4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8C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6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B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2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4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D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7F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7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B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3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2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2E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A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4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0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7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94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B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F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D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1C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8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2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0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2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AE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A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7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A8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9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8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8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E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3F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9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E7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E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6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E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0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D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D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2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68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D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2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4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D3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5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0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B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E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3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A8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0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D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3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C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9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5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9E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C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3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A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C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3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48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0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F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7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8E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F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E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3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4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D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D2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2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8C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auto"/>
            <w:noWrap/>
            <w:vAlign w:val="center"/>
          </w:tcPr>
          <w:p w14:paraId="7B32C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BA1117E">
      <w:pPr>
        <w:pStyle w:val="7"/>
        <w:rPr>
          <w:rFonts w:ascii="Times New Roman" w:hAnsi="Times New Roman" w:eastAsia="黑体" w:cs="Times New Roman"/>
          <w:bCs/>
          <w:kern w:val="0"/>
          <w:sz w:val="32"/>
          <w:szCs w:val="32"/>
        </w:rPr>
      </w:pPr>
    </w:p>
    <w:p w14:paraId="7AA53A43">
      <w:pPr>
        <w:pStyle w:val="3"/>
        <w:rPr>
          <w:rFonts w:ascii="Times New Roman" w:hAnsi="Times New Roman" w:eastAsia="黑体" w:cs="Times New Roman"/>
          <w:bCs/>
          <w:kern w:val="0"/>
          <w:sz w:val="32"/>
          <w:szCs w:val="32"/>
        </w:rPr>
      </w:pPr>
    </w:p>
    <w:tbl>
      <w:tblPr>
        <w:tblStyle w:val="8"/>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616"/>
        <w:gridCol w:w="1415"/>
        <w:gridCol w:w="1415"/>
        <w:gridCol w:w="1170"/>
        <w:gridCol w:w="924"/>
        <w:gridCol w:w="924"/>
        <w:gridCol w:w="1800"/>
      </w:tblGrid>
      <w:tr w14:paraId="104E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center"/>
          </w:tcPr>
          <w:p w14:paraId="7F1991D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ABE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7C3F1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0B32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A5CE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7D38D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7705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84B7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2263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1F02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DC7D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EC668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27D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5D4113B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0" w:type="auto"/>
            <w:tcBorders>
              <w:top w:val="nil"/>
              <w:left w:val="nil"/>
              <w:bottom w:val="nil"/>
              <w:right w:val="nil"/>
            </w:tcBorders>
            <w:shd w:val="clear" w:color="auto" w:fill="auto"/>
            <w:noWrap/>
            <w:vAlign w:val="center"/>
          </w:tcPr>
          <w:p w14:paraId="750101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698F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BFDD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53E6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DF8C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4457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BB2C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9B2F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0FC59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20D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9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7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8D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95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B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E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E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070E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D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FDF8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0EAE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0B6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EFCC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AF3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15D0">
            <w:pPr>
              <w:jc w:val="center"/>
              <w:rPr>
                <w:rFonts w:hint="eastAsia" w:ascii="宋体" w:hAnsi="宋体" w:eastAsia="宋体" w:cs="宋体"/>
                <w:i w:val="0"/>
                <w:iCs w:val="0"/>
                <w:color w:val="000000"/>
                <w:sz w:val="22"/>
                <w:szCs w:val="22"/>
                <w:u w:val="none"/>
              </w:rPr>
            </w:pPr>
          </w:p>
        </w:tc>
      </w:tr>
      <w:tr w14:paraId="6360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096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3D0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0D09">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3080">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DE3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4CDE">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1E1F">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C796">
            <w:pPr>
              <w:jc w:val="center"/>
              <w:rPr>
                <w:rFonts w:hint="eastAsia" w:ascii="宋体" w:hAnsi="宋体" w:eastAsia="宋体" w:cs="宋体"/>
                <w:i w:val="0"/>
                <w:iCs w:val="0"/>
                <w:color w:val="000000"/>
                <w:sz w:val="22"/>
                <w:szCs w:val="22"/>
                <w:u w:val="none"/>
              </w:rPr>
            </w:pPr>
          </w:p>
        </w:tc>
      </w:tr>
      <w:tr w14:paraId="31F0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F85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A896">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437B4">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9E4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9C0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2A6D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9BA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97CF">
            <w:pPr>
              <w:jc w:val="center"/>
              <w:rPr>
                <w:rFonts w:hint="eastAsia" w:ascii="宋体" w:hAnsi="宋体" w:eastAsia="宋体" w:cs="宋体"/>
                <w:i w:val="0"/>
                <w:iCs w:val="0"/>
                <w:color w:val="000000"/>
                <w:sz w:val="22"/>
                <w:szCs w:val="22"/>
                <w:u w:val="none"/>
              </w:rPr>
            </w:pPr>
          </w:p>
        </w:tc>
      </w:tr>
      <w:tr w14:paraId="2828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C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0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7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810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91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D5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6AD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FF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F1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88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786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5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A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F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6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6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48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B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C6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B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C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8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B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8D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6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FE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9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A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87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21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9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D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0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52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7F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2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6F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12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4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DA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6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EC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F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E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D2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2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B3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5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8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E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D2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C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F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4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1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0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C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46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1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10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4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8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D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4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AF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7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A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56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0D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8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3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18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4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9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D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A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2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D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6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C0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9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E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0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1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E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B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94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E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F9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9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E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6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D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C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32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22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4A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C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C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E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D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2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B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6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B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6A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4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1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D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F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A9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A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6A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F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C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8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62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1F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3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2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1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92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F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C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F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9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F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4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DD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C3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60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6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D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4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5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3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0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D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B3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7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7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7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D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7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4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C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E1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C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D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A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3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D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E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5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C9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8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8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1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0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A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8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A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0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4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6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E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8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AE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E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4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9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76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0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A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5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4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16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C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C5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1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F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2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8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0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D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C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48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8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F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0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5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6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4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8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4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7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9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A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25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F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0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5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BF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0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2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4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6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E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8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B3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5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38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1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4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0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9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D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8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B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7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A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F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7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7F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C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7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A5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4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3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7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7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2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94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1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7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28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E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7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3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2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04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A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0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04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A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B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6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4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F4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0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A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C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3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1B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8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D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06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44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6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5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1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A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F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9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F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23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D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4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A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7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5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8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5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C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3E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5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4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3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1A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2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C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E1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3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36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9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D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F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2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8E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8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9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8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E6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B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0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1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B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5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4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B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B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18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7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E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1A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5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8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C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0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C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15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7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7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5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1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D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A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4D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ED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1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4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6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B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9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9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8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4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BB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D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5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82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F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B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C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C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81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A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8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A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8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4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2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51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5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A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9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9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F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6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B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53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C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E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7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6A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3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F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AF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7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F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A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5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4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BA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AD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9F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D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A3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A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3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2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A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F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66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A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7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A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A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4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D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1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B4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9B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B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A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4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2F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2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0B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0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78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6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D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8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16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5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E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6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C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25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8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0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43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7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8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1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F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B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7D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C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5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C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4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9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D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4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7A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D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4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1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A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0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2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2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35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5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3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B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3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5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4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1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53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1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B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D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7F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A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0A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F9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F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4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B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F7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7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8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C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EC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F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98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B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8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8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C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CB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3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4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1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8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B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A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6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4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3E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9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3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2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D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5A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E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7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8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EF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5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0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D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6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C2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6D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0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1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0D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E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E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C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0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B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4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41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1B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0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D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4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51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2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4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62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A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F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D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8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F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C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7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BB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6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0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4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2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1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1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BC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3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CB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B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0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C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A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1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C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1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DF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A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1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3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8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7E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5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F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3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FC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4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5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68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5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4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6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B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0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F3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A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4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8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5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D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3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9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D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83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B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C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9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3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D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6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89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7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7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3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7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B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9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11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3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3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E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E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6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46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8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8D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4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F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A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E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8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B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7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B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7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2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9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4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D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9A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B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A6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10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9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3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4A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7B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1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F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1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9B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E1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3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E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3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0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5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3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07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22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F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7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84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B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D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3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1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DE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F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7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4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D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E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5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A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65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2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3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E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0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B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5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6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1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3A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C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6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0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6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F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5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82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B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D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9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F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F5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E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7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9B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D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3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E1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43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1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9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B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BC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C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4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4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C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A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DB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5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E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D6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E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1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7B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D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D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BD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0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B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0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3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1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7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2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7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8B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auto"/>
            <w:noWrap/>
            <w:vAlign w:val="center"/>
          </w:tcPr>
          <w:p w14:paraId="3EB76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7B22D5E3">
      <w:pPr>
        <w:rPr>
          <w:rFonts w:ascii="Times New Roman" w:hAnsi="Times New Roman" w:eastAsia="黑体" w:cs="Times New Roman"/>
          <w:bCs/>
          <w:kern w:val="0"/>
          <w:sz w:val="32"/>
          <w:szCs w:val="32"/>
        </w:rPr>
      </w:pPr>
    </w:p>
    <w:p w14:paraId="233B2F15">
      <w:pPr>
        <w:rPr>
          <w:rFonts w:ascii="Times New Roman" w:hAnsi="Times New Roman" w:eastAsia="黑体" w:cs="Times New Roman"/>
          <w:bCs/>
          <w:kern w:val="0"/>
          <w:sz w:val="32"/>
          <w:szCs w:val="32"/>
        </w:rPr>
      </w:pPr>
    </w:p>
    <w:tbl>
      <w:tblPr>
        <w:tblStyle w:val="8"/>
        <w:tblW w:w="0" w:type="auto"/>
        <w:tblInd w:w="0" w:type="dxa"/>
        <w:tblLayout w:type="autofit"/>
        <w:tblCellMar>
          <w:top w:w="0" w:type="dxa"/>
          <w:left w:w="108" w:type="dxa"/>
          <w:bottom w:w="0" w:type="dxa"/>
          <w:right w:w="108" w:type="dxa"/>
        </w:tblCellMar>
      </w:tblPr>
      <w:tblGrid>
        <w:gridCol w:w="3296"/>
        <w:gridCol w:w="654"/>
        <w:gridCol w:w="1096"/>
        <w:gridCol w:w="3516"/>
        <w:gridCol w:w="654"/>
        <w:gridCol w:w="1096"/>
        <w:gridCol w:w="1965"/>
        <w:gridCol w:w="1673"/>
        <w:gridCol w:w="1664"/>
      </w:tblGrid>
      <w:tr w14:paraId="6C672EAE">
        <w:tblPrEx>
          <w:tblCellMar>
            <w:top w:w="0" w:type="dxa"/>
            <w:left w:w="108" w:type="dxa"/>
            <w:bottom w:w="0" w:type="dxa"/>
            <w:right w:w="108" w:type="dxa"/>
          </w:tblCellMar>
        </w:tblPrEx>
        <w:trPr>
          <w:trHeight w:val="360" w:hRule="atLeast"/>
        </w:trPr>
        <w:tc>
          <w:tcPr>
            <w:tcW w:w="0" w:type="auto"/>
            <w:gridSpan w:val="9"/>
            <w:tcBorders>
              <w:top w:val="nil"/>
              <w:left w:val="nil"/>
              <w:bottom w:val="nil"/>
              <w:right w:val="nil"/>
            </w:tcBorders>
            <w:shd w:val="clear" w:color="auto" w:fill="auto"/>
            <w:noWrap/>
            <w:vAlign w:val="center"/>
          </w:tcPr>
          <w:p w14:paraId="0D0A9E0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0B865D4">
        <w:trPr>
          <w:trHeight w:val="199" w:hRule="atLeast"/>
        </w:trPr>
        <w:tc>
          <w:tcPr>
            <w:tcW w:w="0" w:type="auto"/>
            <w:tcBorders>
              <w:top w:val="nil"/>
              <w:left w:val="nil"/>
              <w:bottom w:val="nil"/>
              <w:right w:val="nil"/>
            </w:tcBorders>
            <w:shd w:val="clear" w:color="000000" w:fill="FFFFFF"/>
            <w:noWrap/>
            <w:vAlign w:val="center"/>
          </w:tcPr>
          <w:p w14:paraId="328F49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3C6D97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409AD3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24E967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2EAE59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7DD47E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10373C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3A4724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5336C5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77B63B8">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000000" w:fill="FFFFFF"/>
            <w:noWrap/>
            <w:vAlign w:val="bottom"/>
          </w:tcPr>
          <w:p w14:paraId="5FCDF8A6">
            <w:pPr>
              <w:keepNext w:val="0"/>
              <w:keepLines w:val="0"/>
              <w:widowControl/>
              <w:suppressLineNumbers w:val="0"/>
              <w:jc w:val="left"/>
              <w:textAlignment w:val="bottom"/>
              <w:rPr>
                <w:rFonts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0" w:type="auto"/>
            <w:tcBorders>
              <w:top w:val="nil"/>
              <w:left w:val="nil"/>
              <w:bottom w:val="nil"/>
              <w:right w:val="nil"/>
            </w:tcBorders>
            <w:shd w:val="clear" w:color="000000" w:fill="FFFFFF"/>
            <w:noWrap/>
            <w:vAlign w:val="center"/>
          </w:tcPr>
          <w:p w14:paraId="1568D6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25CA15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0B6940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64B82B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4C5FC2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4C343C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74682E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nil"/>
              <w:left w:val="nil"/>
              <w:bottom w:val="nil"/>
              <w:right w:val="nil"/>
            </w:tcBorders>
            <w:shd w:val="clear" w:color="000000" w:fill="FFFFFF"/>
            <w:noWrap/>
            <w:vAlign w:val="center"/>
          </w:tcPr>
          <w:p w14:paraId="41570B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259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nil"/>
              <w:bottom w:val="single" w:color="D4D4D4" w:sz="4" w:space="0"/>
              <w:right w:val="single" w:color="D4D4D4" w:sz="4" w:space="0"/>
            </w:tcBorders>
            <w:shd w:val="clear" w:color="auto" w:fill="F1F1F1"/>
            <w:noWrap/>
            <w:vAlign w:val="center"/>
          </w:tcPr>
          <w:p w14:paraId="76CD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nil"/>
              <w:left w:val="nil"/>
              <w:bottom w:val="single" w:color="D4D4D4" w:sz="4" w:space="0"/>
              <w:right w:val="single" w:color="D4D4D4" w:sz="4" w:space="0"/>
            </w:tcBorders>
            <w:shd w:val="clear" w:color="auto" w:fill="F1F1F1"/>
            <w:noWrap/>
            <w:vAlign w:val="center"/>
          </w:tcPr>
          <w:p w14:paraId="572A6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A10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nil"/>
              <w:left w:val="nil"/>
              <w:bottom w:val="single" w:color="D4D4D4" w:sz="4" w:space="0"/>
              <w:right w:val="single" w:color="D4D4D4" w:sz="4" w:space="0"/>
            </w:tcBorders>
            <w:shd w:val="clear" w:color="auto" w:fill="F1F1F1"/>
            <w:vAlign w:val="center"/>
          </w:tcPr>
          <w:p w14:paraId="7F0B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D4D4D4" w:sz="4" w:space="0"/>
              <w:right w:val="single" w:color="D4D4D4" w:sz="4" w:space="0"/>
            </w:tcBorders>
            <w:shd w:val="clear" w:color="auto" w:fill="F1F1F1"/>
            <w:vAlign w:val="center"/>
          </w:tcPr>
          <w:p w14:paraId="6868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D4D4D4" w:sz="4" w:space="0"/>
              <w:right w:val="single" w:color="D4D4D4" w:sz="4" w:space="0"/>
            </w:tcBorders>
            <w:shd w:val="clear" w:color="auto" w:fill="F1F1F1"/>
            <w:vAlign w:val="center"/>
          </w:tcPr>
          <w:p w14:paraId="0E54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nil"/>
              <w:left w:val="nil"/>
              <w:bottom w:val="single" w:color="D4D4D4" w:sz="4" w:space="0"/>
              <w:right w:val="single" w:color="D4D4D4" w:sz="4" w:space="0"/>
            </w:tcBorders>
            <w:shd w:val="clear" w:color="auto" w:fill="F1F1F1"/>
            <w:vAlign w:val="center"/>
          </w:tcPr>
          <w:p w14:paraId="42C46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D4D4D4" w:sz="4" w:space="0"/>
              <w:right w:val="single" w:color="D4D4D4" w:sz="4" w:space="0"/>
            </w:tcBorders>
            <w:shd w:val="clear" w:color="auto" w:fill="F1F1F1"/>
            <w:vAlign w:val="center"/>
          </w:tcPr>
          <w:p w14:paraId="1495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5BEE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D4D4D4" w:sz="4" w:space="0"/>
              <w:right w:val="single" w:color="D4D4D4" w:sz="4" w:space="0"/>
            </w:tcBorders>
            <w:shd w:val="clear" w:color="auto" w:fill="F1F1F1"/>
            <w:vAlign w:val="center"/>
          </w:tcPr>
          <w:p w14:paraId="71AA1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nil"/>
              <w:left w:val="nil"/>
              <w:bottom w:val="single" w:color="D4D4D4" w:sz="4" w:space="0"/>
              <w:right w:val="single" w:color="D4D4D4" w:sz="4" w:space="0"/>
            </w:tcBorders>
            <w:shd w:val="clear" w:color="auto" w:fill="F1F1F1"/>
            <w:vAlign w:val="center"/>
          </w:tcPr>
          <w:p w14:paraId="466E1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nil"/>
              <w:left w:val="nil"/>
              <w:bottom w:val="single" w:color="D4D4D4" w:sz="4" w:space="0"/>
              <w:right w:val="single" w:color="D4D4D4" w:sz="4" w:space="0"/>
            </w:tcBorders>
            <w:shd w:val="clear" w:color="auto" w:fill="F1F1F1"/>
            <w:vAlign w:val="center"/>
          </w:tcPr>
          <w:p w14:paraId="4D1E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910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nil"/>
              <w:left w:val="nil"/>
              <w:bottom w:val="single" w:color="D4D4D4" w:sz="4" w:space="0"/>
              <w:right w:val="single" w:color="D4D4D4" w:sz="4" w:space="0"/>
            </w:tcBorders>
            <w:shd w:val="clear" w:color="auto" w:fill="F1F1F1"/>
            <w:vAlign w:val="center"/>
          </w:tcPr>
          <w:p w14:paraId="3B5B7CC5">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42C6E388">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6E52310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711A15F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24122AE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1B85848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2E0903E2">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1DED0E60">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vAlign w:val="center"/>
          </w:tcPr>
          <w:p w14:paraId="7944CF55">
            <w:pPr>
              <w:jc w:val="center"/>
              <w:rPr>
                <w:rFonts w:hint="eastAsia" w:ascii="宋体" w:hAnsi="宋体" w:eastAsia="宋体" w:cs="宋体"/>
                <w:i w:val="0"/>
                <w:iCs w:val="0"/>
                <w:color w:val="000000"/>
                <w:sz w:val="22"/>
                <w:szCs w:val="22"/>
                <w:u w:val="none"/>
              </w:rPr>
            </w:pPr>
          </w:p>
        </w:tc>
      </w:tr>
      <w:tr w14:paraId="32A02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1FDFA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5829F449">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89D7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3F04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6E055539">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B3C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14:paraId="3BC83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14:paraId="10B0F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14:paraId="58F86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730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948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3503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noWrap/>
            <w:vAlign w:val="center"/>
          </w:tcPr>
          <w:p w14:paraId="1A9B1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1F1F1"/>
            <w:noWrap/>
            <w:vAlign w:val="center"/>
          </w:tcPr>
          <w:p w14:paraId="31530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F1F1F1"/>
            <w:noWrap/>
            <w:vAlign w:val="center"/>
          </w:tcPr>
          <w:p w14:paraId="63B34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FFFFFF"/>
            <w:noWrap/>
            <w:vAlign w:val="center"/>
          </w:tcPr>
          <w:p w14:paraId="16269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0" w:type="auto"/>
            <w:tcBorders>
              <w:top w:val="nil"/>
              <w:left w:val="nil"/>
              <w:bottom w:val="single" w:color="D4D4D4" w:sz="4" w:space="0"/>
              <w:right w:val="single" w:color="D4D4D4" w:sz="4" w:space="0"/>
            </w:tcBorders>
            <w:shd w:val="clear" w:color="auto" w:fill="FFFFFF"/>
            <w:noWrap/>
            <w:vAlign w:val="center"/>
          </w:tcPr>
          <w:p w14:paraId="53A09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0" w:type="auto"/>
            <w:tcBorders>
              <w:top w:val="nil"/>
              <w:left w:val="nil"/>
              <w:bottom w:val="single" w:color="D4D4D4" w:sz="4" w:space="0"/>
              <w:right w:val="single" w:color="D4D4D4" w:sz="4" w:space="0"/>
            </w:tcBorders>
            <w:shd w:val="clear" w:color="auto" w:fill="FFFFFF"/>
            <w:noWrap/>
            <w:vAlign w:val="center"/>
          </w:tcPr>
          <w:p w14:paraId="7C1DBD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7CF6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20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3F01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0727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FFFFF"/>
            <w:noWrap/>
            <w:vAlign w:val="center"/>
          </w:tcPr>
          <w:p w14:paraId="28EF1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2819F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F1F1F1"/>
            <w:noWrap/>
            <w:vAlign w:val="center"/>
          </w:tcPr>
          <w:p w14:paraId="65CAB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FFFFFF"/>
            <w:noWrap/>
            <w:vAlign w:val="center"/>
          </w:tcPr>
          <w:p w14:paraId="11650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0FEB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3D25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39BFA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A9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052E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5EF3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FFFFF"/>
            <w:noWrap/>
            <w:vAlign w:val="center"/>
          </w:tcPr>
          <w:p w14:paraId="61555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645C4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F1F1F1"/>
            <w:noWrap/>
            <w:vAlign w:val="center"/>
          </w:tcPr>
          <w:p w14:paraId="7FF3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FFFFFF"/>
            <w:noWrap/>
            <w:vAlign w:val="center"/>
          </w:tcPr>
          <w:p w14:paraId="4DFB0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08258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CA30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346D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A8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7429A8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99B2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FFFFF"/>
            <w:noWrap/>
            <w:vAlign w:val="center"/>
          </w:tcPr>
          <w:p w14:paraId="50B0BD4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6D3B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F1F1F1"/>
            <w:noWrap/>
            <w:vAlign w:val="center"/>
          </w:tcPr>
          <w:p w14:paraId="35263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FFFFFF"/>
            <w:noWrap/>
            <w:vAlign w:val="center"/>
          </w:tcPr>
          <w:p w14:paraId="649A3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nil"/>
              <w:left w:val="nil"/>
              <w:bottom w:val="single" w:color="D4D4D4" w:sz="4" w:space="0"/>
              <w:right w:val="single" w:color="D4D4D4" w:sz="4" w:space="0"/>
            </w:tcBorders>
            <w:shd w:val="clear" w:color="auto" w:fill="FFFFFF"/>
            <w:noWrap/>
            <w:vAlign w:val="center"/>
          </w:tcPr>
          <w:p w14:paraId="542FC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0" w:type="auto"/>
            <w:tcBorders>
              <w:top w:val="nil"/>
              <w:left w:val="nil"/>
              <w:bottom w:val="single" w:color="D4D4D4" w:sz="4" w:space="0"/>
              <w:right w:val="single" w:color="D4D4D4" w:sz="4" w:space="0"/>
            </w:tcBorders>
            <w:shd w:val="clear" w:color="auto" w:fill="FFFFFF"/>
            <w:noWrap/>
            <w:vAlign w:val="center"/>
          </w:tcPr>
          <w:p w14:paraId="3270B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6C42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75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F53FC7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57FF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FFFFF"/>
            <w:noWrap/>
            <w:vAlign w:val="center"/>
          </w:tcPr>
          <w:p w14:paraId="796EB51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3A18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F1F1F1"/>
            <w:noWrap/>
            <w:vAlign w:val="center"/>
          </w:tcPr>
          <w:p w14:paraId="3935C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FFFFFF"/>
            <w:noWrap/>
            <w:vAlign w:val="center"/>
          </w:tcPr>
          <w:p w14:paraId="33263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EC8F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446ED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239B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2EC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F80E01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6C5E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FFFFFF"/>
            <w:noWrap/>
            <w:vAlign w:val="center"/>
          </w:tcPr>
          <w:p w14:paraId="247C798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14B6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F1F1F1"/>
            <w:noWrap/>
            <w:vAlign w:val="center"/>
          </w:tcPr>
          <w:p w14:paraId="1CFB9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FFFFFF"/>
            <w:noWrap/>
            <w:vAlign w:val="center"/>
          </w:tcPr>
          <w:p w14:paraId="5FADBC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80F0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15BF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E11A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9A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0288C6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73B3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FFFFFF"/>
            <w:noWrap/>
            <w:vAlign w:val="center"/>
          </w:tcPr>
          <w:p w14:paraId="3769EBB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2AA16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F1F1F1"/>
            <w:noWrap/>
            <w:vAlign w:val="center"/>
          </w:tcPr>
          <w:p w14:paraId="5222A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FFFFFF"/>
            <w:noWrap/>
            <w:vAlign w:val="center"/>
          </w:tcPr>
          <w:p w14:paraId="3E1A9D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nil"/>
              <w:left w:val="nil"/>
              <w:bottom w:val="single" w:color="D4D4D4" w:sz="4" w:space="0"/>
              <w:right w:val="single" w:color="D4D4D4" w:sz="4" w:space="0"/>
            </w:tcBorders>
            <w:shd w:val="clear" w:color="auto" w:fill="FFFFFF"/>
            <w:noWrap/>
            <w:vAlign w:val="center"/>
          </w:tcPr>
          <w:p w14:paraId="20D06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0" w:type="auto"/>
            <w:tcBorders>
              <w:top w:val="nil"/>
              <w:left w:val="nil"/>
              <w:bottom w:val="single" w:color="D4D4D4" w:sz="4" w:space="0"/>
              <w:right w:val="single" w:color="D4D4D4" w:sz="4" w:space="0"/>
            </w:tcBorders>
            <w:shd w:val="clear" w:color="auto" w:fill="FFFFFF"/>
            <w:noWrap/>
            <w:vAlign w:val="center"/>
          </w:tcPr>
          <w:p w14:paraId="5A367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856E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63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84C139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B5D9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FFFFFF"/>
            <w:noWrap/>
            <w:vAlign w:val="center"/>
          </w:tcPr>
          <w:p w14:paraId="201F777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144A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F1F1F1"/>
            <w:noWrap/>
            <w:vAlign w:val="center"/>
          </w:tcPr>
          <w:p w14:paraId="6A954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FFFFFF"/>
            <w:noWrap/>
            <w:vAlign w:val="center"/>
          </w:tcPr>
          <w:p w14:paraId="378B4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nil"/>
              <w:left w:val="nil"/>
              <w:bottom w:val="single" w:color="D4D4D4" w:sz="4" w:space="0"/>
              <w:right w:val="single" w:color="D4D4D4" w:sz="4" w:space="0"/>
            </w:tcBorders>
            <w:shd w:val="clear" w:color="auto" w:fill="FFFFFF"/>
            <w:noWrap/>
            <w:vAlign w:val="center"/>
          </w:tcPr>
          <w:p w14:paraId="74C02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nil"/>
              <w:left w:val="nil"/>
              <w:bottom w:val="single" w:color="D4D4D4" w:sz="4" w:space="0"/>
              <w:right w:val="single" w:color="D4D4D4" w:sz="4" w:space="0"/>
            </w:tcBorders>
            <w:shd w:val="clear" w:color="auto" w:fill="FFFFFF"/>
            <w:noWrap/>
            <w:vAlign w:val="center"/>
          </w:tcPr>
          <w:p w14:paraId="4921F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30CC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2B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EF8143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7CE4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FFFFFF"/>
            <w:noWrap/>
            <w:vAlign w:val="center"/>
          </w:tcPr>
          <w:p w14:paraId="245DE24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9370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F1F1F1"/>
            <w:noWrap/>
            <w:vAlign w:val="center"/>
          </w:tcPr>
          <w:p w14:paraId="42872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FFFFFF"/>
            <w:noWrap/>
            <w:vAlign w:val="center"/>
          </w:tcPr>
          <w:p w14:paraId="772E8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nil"/>
              <w:left w:val="nil"/>
              <w:bottom w:val="single" w:color="D4D4D4" w:sz="4" w:space="0"/>
              <w:right w:val="single" w:color="D4D4D4" w:sz="4" w:space="0"/>
            </w:tcBorders>
            <w:shd w:val="clear" w:color="auto" w:fill="FFFFFF"/>
            <w:noWrap/>
            <w:vAlign w:val="center"/>
          </w:tcPr>
          <w:p w14:paraId="08F88F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0" w:type="auto"/>
            <w:tcBorders>
              <w:top w:val="nil"/>
              <w:left w:val="nil"/>
              <w:bottom w:val="single" w:color="D4D4D4" w:sz="4" w:space="0"/>
              <w:right w:val="single" w:color="D4D4D4" w:sz="4" w:space="0"/>
            </w:tcBorders>
            <w:shd w:val="clear" w:color="auto" w:fill="FFFFFF"/>
            <w:noWrap/>
            <w:vAlign w:val="center"/>
          </w:tcPr>
          <w:p w14:paraId="41E81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A1B7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7B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1C69152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26B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FFFFFF"/>
            <w:noWrap/>
            <w:vAlign w:val="center"/>
          </w:tcPr>
          <w:p w14:paraId="6B9AE8A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9E29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F1F1F1"/>
            <w:noWrap/>
            <w:vAlign w:val="center"/>
          </w:tcPr>
          <w:p w14:paraId="73EC2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FFFFFF"/>
            <w:noWrap/>
            <w:vAlign w:val="center"/>
          </w:tcPr>
          <w:p w14:paraId="62207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A4A6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180D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BC3DC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9C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E78B3D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26AB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FFFFFF"/>
            <w:noWrap/>
            <w:vAlign w:val="center"/>
          </w:tcPr>
          <w:p w14:paraId="1E70C18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AB83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F1F1F1"/>
            <w:noWrap/>
            <w:vAlign w:val="center"/>
          </w:tcPr>
          <w:p w14:paraId="5736F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FFFFFF"/>
            <w:noWrap/>
            <w:vAlign w:val="center"/>
          </w:tcPr>
          <w:p w14:paraId="15B9F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0" w:type="auto"/>
            <w:tcBorders>
              <w:top w:val="nil"/>
              <w:left w:val="nil"/>
              <w:bottom w:val="single" w:color="D4D4D4" w:sz="4" w:space="0"/>
              <w:right w:val="single" w:color="D4D4D4" w:sz="4" w:space="0"/>
            </w:tcBorders>
            <w:shd w:val="clear" w:color="auto" w:fill="FFFFFF"/>
            <w:noWrap/>
            <w:vAlign w:val="center"/>
          </w:tcPr>
          <w:p w14:paraId="57154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0" w:type="auto"/>
            <w:tcBorders>
              <w:top w:val="nil"/>
              <w:left w:val="nil"/>
              <w:bottom w:val="single" w:color="D4D4D4" w:sz="4" w:space="0"/>
              <w:right w:val="single" w:color="D4D4D4" w:sz="4" w:space="0"/>
            </w:tcBorders>
            <w:shd w:val="clear" w:color="auto" w:fill="FFFFFF"/>
            <w:noWrap/>
            <w:vAlign w:val="center"/>
          </w:tcPr>
          <w:p w14:paraId="4F035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8247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C7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4CFB47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43B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FFFFFF"/>
            <w:noWrap/>
            <w:vAlign w:val="center"/>
          </w:tcPr>
          <w:p w14:paraId="33B184C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79C1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F1F1F1"/>
            <w:noWrap/>
            <w:vAlign w:val="center"/>
          </w:tcPr>
          <w:p w14:paraId="60E6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FFFFFF"/>
            <w:noWrap/>
            <w:vAlign w:val="center"/>
          </w:tcPr>
          <w:p w14:paraId="37E30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0" w:type="auto"/>
            <w:tcBorders>
              <w:top w:val="nil"/>
              <w:left w:val="nil"/>
              <w:bottom w:val="single" w:color="D4D4D4" w:sz="4" w:space="0"/>
              <w:right w:val="single" w:color="D4D4D4" w:sz="4" w:space="0"/>
            </w:tcBorders>
            <w:shd w:val="clear" w:color="auto" w:fill="FFFFFF"/>
            <w:noWrap/>
            <w:vAlign w:val="center"/>
          </w:tcPr>
          <w:p w14:paraId="4A844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0" w:type="auto"/>
            <w:tcBorders>
              <w:top w:val="nil"/>
              <w:left w:val="nil"/>
              <w:bottom w:val="single" w:color="D4D4D4" w:sz="4" w:space="0"/>
              <w:right w:val="single" w:color="D4D4D4" w:sz="4" w:space="0"/>
            </w:tcBorders>
            <w:shd w:val="clear" w:color="auto" w:fill="FFFFFF"/>
            <w:noWrap/>
            <w:vAlign w:val="center"/>
          </w:tcPr>
          <w:p w14:paraId="12444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C460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7B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DE5984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1925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FFFFFF"/>
            <w:noWrap/>
            <w:vAlign w:val="center"/>
          </w:tcPr>
          <w:p w14:paraId="645FC6E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B79F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F1F1F1"/>
            <w:noWrap/>
            <w:vAlign w:val="center"/>
          </w:tcPr>
          <w:p w14:paraId="58B2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FFFFFF"/>
            <w:noWrap/>
            <w:vAlign w:val="center"/>
          </w:tcPr>
          <w:p w14:paraId="0D618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BBC3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C4839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5A849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EA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434DB1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188A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FFFFFF"/>
            <w:noWrap/>
            <w:vAlign w:val="center"/>
          </w:tcPr>
          <w:p w14:paraId="73EC816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EC39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F1F1F1"/>
            <w:noWrap/>
            <w:vAlign w:val="center"/>
          </w:tcPr>
          <w:p w14:paraId="137D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FFFFFF"/>
            <w:noWrap/>
            <w:vAlign w:val="center"/>
          </w:tcPr>
          <w:p w14:paraId="2CC04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71A8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6B98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7204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41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F57182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3A2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FFFFFF"/>
            <w:noWrap/>
            <w:vAlign w:val="center"/>
          </w:tcPr>
          <w:p w14:paraId="5F35AEC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2610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F1F1F1"/>
            <w:noWrap/>
            <w:vAlign w:val="center"/>
          </w:tcPr>
          <w:p w14:paraId="08717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FFFFFF"/>
            <w:noWrap/>
            <w:vAlign w:val="center"/>
          </w:tcPr>
          <w:p w14:paraId="52C00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7FCC3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9A52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B2C4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E6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E48C07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F31B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FFFFFF"/>
            <w:noWrap/>
            <w:vAlign w:val="center"/>
          </w:tcPr>
          <w:p w14:paraId="460CD15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1088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F1F1F1"/>
            <w:noWrap/>
            <w:vAlign w:val="center"/>
          </w:tcPr>
          <w:p w14:paraId="15703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FFFFFF"/>
            <w:noWrap/>
            <w:vAlign w:val="center"/>
          </w:tcPr>
          <w:p w14:paraId="6B6EB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F504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DD7C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CD41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65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23001D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EED5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FFFFFF"/>
            <w:noWrap/>
            <w:vAlign w:val="center"/>
          </w:tcPr>
          <w:p w14:paraId="6DD38E7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E4E4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F1F1F1"/>
            <w:noWrap/>
            <w:vAlign w:val="center"/>
          </w:tcPr>
          <w:p w14:paraId="3D311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FFFFFF"/>
            <w:noWrap/>
            <w:vAlign w:val="center"/>
          </w:tcPr>
          <w:p w14:paraId="227AC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76F47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ADC36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5D8E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7E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C1BFC9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097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FFFFFF"/>
            <w:noWrap/>
            <w:vAlign w:val="center"/>
          </w:tcPr>
          <w:p w14:paraId="26AB618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322B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F1F1F1"/>
            <w:noWrap/>
            <w:vAlign w:val="center"/>
          </w:tcPr>
          <w:p w14:paraId="1BE4C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FFFFFF"/>
            <w:noWrap/>
            <w:vAlign w:val="center"/>
          </w:tcPr>
          <w:p w14:paraId="2A259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D4D4D4" w:sz="4" w:space="0"/>
              <w:right w:val="single" w:color="D4D4D4" w:sz="4" w:space="0"/>
            </w:tcBorders>
            <w:shd w:val="clear" w:color="auto" w:fill="FFFFFF"/>
            <w:noWrap/>
            <w:vAlign w:val="center"/>
          </w:tcPr>
          <w:p w14:paraId="49FB5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nil"/>
              <w:left w:val="nil"/>
              <w:bottom w:val="single" w:color="D4D4D4" w:sz="4" w:space="0"/>
              <w:right w:val="single" w:color="D4D4D4" w:sz="4" w:space="0"/>
            </w:tcBorders>
            <w:shd w:val="clear" w:color="auto" w:fill="FFFFFF"/>
            <w:noWrap/>
            <w:vAlign w:val="center"/>
          </w:tcPr>
          <w:p w14:paraId="69F31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81E9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C1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50112D5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4656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FFFFFF"/>
            <w:noWrap/>
            <w:vAlign w:val="center"/>
          </w:tcPr>
          <w:p w14:paraId="632A414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55CF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F1F1F1"/>
            <w:noWrap/>
            <w:vAlign w:val="center"/>
          </w:tcPr>
          <w:p w14:paraId="5BA3A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FFFFFF"/>
            <w:noWrap/>
            <w:vAlign w:val="center"/>
          </w:tcPr>
          <w:p w14:paraId="5966E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nil"/>
              <w:left w:val="nil"/>
              <w:bottom w:val="single" w:color="D4D4D4" w:sz="4" w:space="0"/>
              <w:right w:val="single" w:color="D4D4D4" w:sz="4" w:space="0"/>
            </w:tcBorders>
            <w:shd w:val="clear" w:color="auto" w:fill="FFFFFF"/>
            <w:noWrap/>
            <w:vAlign w:val="center"/>
          </w:tcPr>
          <w:p w14:paraId="3EE5B8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0" w:type="auto"/>
            <w:tcBorders>
              <w:top w:val="nil"/>
              <w:left w:val="nil"/>
              <w:bottom w:val="single" w:color="D4D4D4" w:sz="4" w:space="0"/>
              <w:right w:val="single" w:color="D4D4D4" w:sz="4" w:space="0"/>
            </w:tcBorders>
            <w:shd w:val="clear" w:color="auto" w:fill="FFFFFF"/>
            <w:noWrap/>
            <w:vAlign w:val="center"/>
          </w:tcPr>
          <w:p w14:paraId="1BD77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EE74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3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3531EA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3223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FFFFFF"/>
            <w:noWrap/>
            <w:vAlign w:val="center"/>
          </w:tcPr>
          <w:p w14:paraId="09A993C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BCE8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F1F1F1"/>
            <w:noWrap/>
            <w:vAlign w:val="center"/>
          </w:tcPr>
          <w:p w14:paraId="085A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FFFFFF"/>
            <w:noWrap/>
            <w:vAlign w:val="center"/>
          </w:tcPr>
          <w:p w14:paraId="6368D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A52D4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1FEB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103F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81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9E0F21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00B4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FFFFFF"/>
            <w:noWrap/>
            <w:vAlign w:val="center"/>
          </w:tcPr>
          <w:p w14:paraId="32A7696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D73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F1F1F1"/>
            <w:noWrap/>
            <w:vAlign w:val="center"/>
          </w:tcPr>
          <w:p w14:paraId="37116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FFFFFF"/>
            <w:noWrap/>
            <w:vAlign w:val="center"/>
          </w:tcPr>
          <w:p w14:paraId="06A7E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0F64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FA70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5D39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0A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14FE1F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9B90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FFFFFF"/>
            <w:noWrap/>
            <w:vAlign w:val="center"/>
          </w:tcPr>
          <w:p w14:paraId="6C9A593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AEAF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F1F1F1"/>
            <w:noWrap/>
            <w:vAlign w:val="center"/>
          </w:tcPr>
          <w:p w14:paraId="568E6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FFFFFF"/>
            <w:noWrap/>
            <w:vAlign w:val="center"/>
          </w:tcPr>
          <w:p w14:paraId="441C0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0" w:type="auto"/>
            <w:tcBorders>
              <w:top w:val="nil"/>
              <w:left w:val="nil"/>
              <w:bottom w:val="single" w:color="D4D4D4" w:sz="4" w:space="0"/>
              <w:right w:val="single" w:color="D4D4D4" w:sz="4" w:space="0"/>
            </w:tcBorders>
            <w:shd w:val="clear" w:color="auto" w:fill="FFFFFF"/>
            <w:noWrap/>
            <w:vAlign w:val="center"/>
          </w:tcPr>
          <w:p w14:paraId="7658A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0" w:type="auto"/>
            <w:tcBorders>
              <w:top w:val="nil"/>
              <w:left w:val="nil"/>
              <w:bottom w:val="single" w:color="D4D4D4" w:sz="4" w:space="0"/>
              <w:right w:val="single" w:color="D4D4D4" w:sz="4" w:space="0"/>
            </w:tcBorders>
            <w:shd w:val="clear" w:color="auto" w:fill="FFFFFF"/>
            <w:noWrap/>
            <w:vAlign w:val="center"/>
          </w:tcPr>
          <w:p w14:paraId="50CA7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472B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18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E179C7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7CFC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FFFFFF"/>
            <w:noWrap/>
            <w:vAlign w:val="center"/>
          </w:tcPr>
          <w:p w14:paraId="12C3B48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616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F1F1F1"/>
            <w:noWrap/>
            <w:vAlign w:val="center"/>
          </w:tcPr>
          <w:p w14:paraId="10564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FFFFFF"/>
            <w:noWrap/>
            <w:vAlign w:val="center"/>
          </w:tcPr>
          <w:p w14:paraId="3C74C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A00B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2858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6B54D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96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6322A32">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226B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D4D4D4" w:sz="4" w:space="0"/>
              <w:right w:val="single" w:color="D4D4D4" w:sz="4" w:space="0"/>
            </w:tcBorders>
            <w:shd w:val="clear" w:color="auto" w:fill="FFFFFF"/>
            <w:noWrap/>
            <w:vAlign w:val="center"/>
          </w:tcPr>
          <w:p w14:paraId="790452B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08FF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F1F1F1"/>
            <w:noWrap/>
            <w:vAlign w:val="center"/>
          </w:tcPr>
          <w:p w14:paraId="1859B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FFFFFF"/>
            <w:noWrap/>
            <w:vAlign w:val="center"/>
          </w:tcPr>
          <w:p w14:paraId="4E5B7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785E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40EE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35DE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67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BC1245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4656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D4D4D4" w:sz="4" w:space="0"/>
              <w:right w:val="single" w:color="D4D4D4" w:sz="4" w:space="0"/>
            </w:tcBorders>
            <w:shd w:val="clear" w:color="auto" w:fill="FFFFFF"/>
            <w:noWrap/>
            <w:vAlign w:val="center"/>
          </w:tcPr>
          <w:p w14:paraId="7CBC675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A16B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F1F1F1"/>
            <w:noWrap/>
            <w:vAlign w:val="center"/>
          </w:tcPr>
          <w:p w14:paraId="1D74E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FFFFFF"/>
            <w:noWrap/>
            <w:vAlign w:val="center"/>
          </w:tcPr>
          <w:p w14:paraId="3CB304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2133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CCAF3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06F4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56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3B068C1">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4D8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D4D4D4" w:sz="4" w:space="0"/>
              <w:right w:val="single" w:color="D4D4D4" w:sz="4" w:space="0"/>
            </w:tcBorders>
            <w:shd w:val="clear" w:color="auto" w:fill="FFFFFF"/>
            <w:noWrap/>
            <w:vAlign w:val="center"/>
          </w:tcPr>
          <w:p w14:paraId="72AC7FF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6C3A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F1F1F1"/>
            <w:noWrap/>
            <w:vAlign w:val="center"/>
          </w:tcPr>
          <w:p w14:paraId="3F9D3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FFFFFF"/>
            <w:noWrap/>
            <w:vAlign w:val="center"/>
          </w:tcPr>
          <w:p w14:paraId="14549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B85E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A809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355C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0B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F6E45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F1F1F1"/>
            <w:noWrap/>
            <w:vAlign w:val="center"/>
          </w:tcPr>
          <w:p w14:paraId="64C2D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FFFFFF"/>
            <w:noWrap/>
            <w:vAlign w:val="center"/>
          </w:tcPr>
          <w:p w14:paraId="15488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1F1F1"/>
            <w:noWrap/>
            <w:vAlign w:val="center"/>
          </w:tcPr>
          <w:p w14:paraId="50418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F1F1F1"/>
            <w:noWrap/>
            <w:vAlign w:val="center"/>
          </w:tcPr>
          <w:p w14:paraId="07AD2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FFFFFF"/>
            <w:noWrap/>
            <w:vAlign w:val="center"/>
          </w:tcPr>
          <w:p w14:paraId="53AFC6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FFFFF"/>
            <w:noWrap/>
            <w:vAlign w:val="center"/>
          </w:tcPr>
          <w:p w14:paraId="11029C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FFFFF"/>
            <w:noWrap/>
            <w:vAlign w:val="center"/>
          </w:tcPr>
          <w:p w14:paraId="1298EE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AD38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3E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A0F7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D4D4D4" w:sz="4" w:space="0"/>
              <w:right w:val="single" w:color="D4D4D4" w:sz="4" w:space="0"/>
            </w:tcBorders>
            <w:shd w:val="clear" w:color="auto" w:fill="F1F1F1"/>
            <w:noWrap/>
            <w:vAlign w:val="center"/>
          </w:tcPr>
          <w:p w14:paraId="0460B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FFFFFF"/>
            <w:noWrap/>
            <w:vAlign w:val="center"/>
          </w:tcPr>
          <w:p w14:paraId="713D2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B408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D4D4D4" w:sz="4" w:space="0"/>
              <w:right w:val="single" w:color="D4D4D4" w:sz="4" w:space="0"/>
            </w:tcBorders>
            <w:shd w:val="clear" w:color="auto" w:fill="F1F1F1"/>
            <w:noWrap/>
            <w:vAlign w:val="center"/>
          </w:tcPr>
          <w:p w14:paraId="0B59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FFFFFF"/>
            <w:noWrap/>
            <w:vAlign w:val="center"/>
          </w:tcPr>
          <w:p w14:paraId="0CA87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6D8EC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D3CD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49F4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DA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1118A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433EB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FFFFFF"/>
            <w:noWrap/>
            <w:vAlign w:val="center"/>
          </w:tcPr>
          <w:p w14:paraId="11702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5307B8E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1AEE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FFFFFF"/>
            <w:noWrap/>
            <w:vAlign w:val="center"/>
          </w:tcPr>
          <w:p w14:paraId="2C2DF41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7F9122B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4B76DDC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DFFC633">
            <w:pPr>
              <w:jc w:val="right"/>
              <w:rPr>
                <w:rFonts w:hint="eastAsia" w:ascii="宋体" w:hAnsi="宋体" w:eastAsia="宋体" w:cs="宋体"/>
                <w:i w:val="0"/>
                <w:iCs w:val="0"/>
                <w:color w:val="000000"/>
                <w:sz w:val="22"/>
                <w:szCs w:val="22"/>
                <w:u w:val="none"/>
              </w:rPr>
            </w:pPr>
          </w:p>
        </w:tc>
      </w:tr>
      <w:tr w14:paraId="2DB0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2048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7072E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FFFFFF"/>
            <w:noWrap/>
            <w:vAlign w:val="center"/>
          </w:tcPr>
          <w:p w14:paraId="23376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844F3A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7D85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FFFFFF"/>
            <w:noWrap/>
            <w:vAlign w:val="center"/>
          </w:tcPr>
          <w:p w14:paraId="70DDA69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1720CE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54081027">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6BDB38CD">
            <w:pPr>
              <w:jc w:val="right"/>
              <w:rPr>
                <w:rFonts w:hint="eastAsia" w:ascii="宋体" w:hAnsi="宋体" w:eastAsia="宋体" w:cs="宋体"/>
                <w:i w:val="0"/>
                <w:iCs w:val="0"/>
                <w:color w:val="000000"/>
                <w:sz w:val="22"/>
                <w:szCs w:val="22"/>
                <w:u w:val="none"/>
              </w:rPr>
            </w:pPr>
          </w:p>
        </w:tc>
      </w:tr>
      <w:tr w14:paraId="4DCA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F44D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176C8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FFFFFF"/>
            <w:noWrap/>
            <w:vAlign w:val="center"/>
          </w:tcPr>
          <w:p w14:paraId="095CDD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034A312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E9A9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D4D4D4" w:sz="4" w:space="0"/>
              <w:right w:val="single" w:color="D4D4D4" w:sz="4" w:space="0"/>
            </w:tcBorders>
            <w:shd w:val="clear" w:color="auto" w:fill="FFFFFF"/>
            <w:noWrap/>
            <w:vAlign w:val="center"/>
          </w:tcPr>
          <w:p w14:paraId="635CABC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094C303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5A91EED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B23B9C5">
            <w:pPr>
              <w:jc w:val="right"/>
              <w:rPr>
                <w:rFonts w:hint="eastAsia" w:ascii="宋体" w:hAnsi="宋体" w:eastAsia="宋体" w:cs="宋体"/>
                <w:i w:val="0"/>
                <w:iCs w:val="0"/>
                <w:color w:val="000000"/>
                <w:sz w:val="22"/>
                <w:szCs w:val="22"/>
                <w:u w:val="none"/>
              </w:rPr>
            </w:pPr>
          </w:p>
        </w:tc>
      </w:tr>
      <w:tr w14:paraId="3D63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19302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6F4C6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FFFFFF"/>
            <w:noWrap/>
            <w:vAlign w:val="center"/>
          </w:tcPr>
          <w:p w14:paraId="147DF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1F1F1"/>
            <w:noWrap/>
            <w:vAlign w:val="center"/>
          </w:tcPr>
          <w:p w14:paraId="3CF248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760C2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D4D4D4" w:sz="4" w:space="0"/>
              <w:right w:val="single" w:color="D4D4D4" w:sz="4" w:space="0"/>
            </w:tcBorders>
            <w:shd w:val="clear" w:color="auto" w:fill="FFFFFF"/>
            <w:noWrap/>
            <w:vAlign w:val="center"/>
          </w:tcPr>
          <w:p w14:paraId="400C5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FFFFF"/>
            <w:noWrap/>
            <w:vAlign w:val="center"/>
          </w:tcPr>
          <w:p w14:paraId="4047C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2,102.68</w:t>
            </w:r>
          </w:p>
        </w:tc>
        <w:tc>
          <w:tcPr>
            <w:tcW w:w="0" w:type="auto"/>
            <w:tcBorders>
              <w:top w:val="nil"/>
              <w:left w:val="nil"/>
              <w:bottom w:val="single" w:color="D4D4D4" w:sz="4" w:space="0"/>
              <w:right w:val="single" w:color="D4D4D4" w:sz="4" w:space="0"/>
            </w:tcBorders>
            <w:shd w:val="clear" w:color="auto" w:fill="FFFFFF"/>
            <w:noWrap/>
            <w:vAlign w:val="center"/>
          </w:tcPr>
          <w:p w14:paraId="69F2C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5526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48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14:paraId="4C795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52D96D59">
            <w:pPr>
              <w:jc w:val="left"/>
              <w:rPr>
                <w:rFonts w:hint="eastAsia" w:ascii="宋体" w:hAnsi="宋体" w:eastAsia="宋体" w:cs="宋体"/>
                <w:i w:val="0"/>
                <w:iCs w:val="0"/>
                <w:color w:val="000000"/>
                <w:sz w:val="20"/>
                <w:szCs w:val="20"/>
                <w:u w:val="none"/>
              </w:rPr>
            </w:pPr>
          </w:p>
        </w:tc>
      </w:tr>
    </w:tbl>
    <w:p w14:paraId="6A2062E7">
      <w:pPr>
        <w:rPr>
          <w:rFonts w:ascii="Times New Roman" w:hAnsi="Times New Roman" w:eastAsia="黑体" w:cs="Times New Roman"/>
          <w:bCs/>
          <w:kern w:val="0"/>
          <w:sz w:val="32"/>
          <w:szCs w:val="32"/>
        </w:rPr>
      </w:pPr>
    </w:p>
    <w:p w14:paraId="318ADCCC">
      <w:pPr>
        <w:pStyle w:val="7"/>
        <w:rPr>
          <w:rFonts w:ascii="Times New Roman" w:hAnsi="Times New Roman" w:eastAsia="黑体" w:cs="Times New Roman"/>
          <w:bCs/>
          <w:kern w:val="0"/>
          <w:sz w:val="32"/>
          <w:szCs w:val="32"/>
        </w:rPr>
      </w:pPr>
    </w:p>
    <w:p w14:paraId="476CB854">
      <w:pPr>
        <w:pStyle w:val="3"/>
      </w:pPr>
    </w:p>
    <w:p w14:paraId="311BBCBC">
      <w:pPr>
        <w:pStyle w:val="7"/>
        <w:rPr>
          <w:rFonts w:ascii="Times New Roman" w:hAnsi="Times New Roman" w:eastAsia="黑体" w:cs="Times New Roman"/>
          <w:bCs/>
          <w:kern w:val="0"/>
          <w:sz w:val="32"/>
          <w:szCs w:val="32"/>
        </w:rPr>
      </w:pPr>
    </w:p>
    <w:p w14:paraId="09418370">
      <w:pPr>
        <w:pStyle w:val="3"/>
        <w:rPr>
          <w:rFonts w:ascii="Times New Roman" w:hAnsi="Times New Roman" w:eastAsia="黑体" w:cs="Times New Roman"/>
          <w:bCs/>
          <w:kern w:val="0"/>
          <w:sz w:val="32"/>
          <w:szCs w:val="32"/>
        </w:rPr>
      </w:pPr>
    </w:p>
    <w:p w14:paraId="15D44D06"/>
    <w:p w14:paraId="0EA73385">
      <w:pPr>
        <w:widowControl/>
        <w:rPr>
          <w:rFonts w:ascii="Times New Roman" w:hAnsi="Times New Roman" w:eastAsia="方正小标宋_GBK" w:cs="Times New Roman"/>
          <w:color w:val="000000"/>
          <w:kern w:val="0"/>
          <w:sz w:val="36"/>
          <w:szCs w:val="36"/>
        </w:rPr>
      </w:pPr>
    </w:p>
    <w:p w14:paraId="4BB19042">
      <w:pPr>
        <w:widowControl/>
        <w:jc w:val="both"/>
        <w:rPr>
          <w:rFonts w:ascii="Times New Roman" w:hAnsi="Times New Roman" w:eastAsia="方正小标宋_GBK" w:cs="Times New Roman"/>
          <w:color w:val="000000"/>
          <w:kern w:val="0"/>
          <w:sz w:val="36"/>
          <w:szCs w:val="21"/>
        </w:rPr>
      </w:pPr>
    </w:p>
    <w:p w14:paraId="37E36EBA">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14:paraId="4B2E8EC6">
      <w:pPr>
        <w:pStyle w:val="7"/>
        <w:rPr>
          <w:rFonts w:ascii="Times New Roman" w:hAnsi="Times New Roman" w:eastAsia="方正小标宋_GBK" w:cs="Times New Roman"/>
          <w:kern w:val="0"/>
          <w:sz w:val="36"/>
          <w:szCs w:val="36"/>
        </w:rPr>
      </w:pPr>
    </w:p>
    <w:p w14:paraId="45150CA4">
      <w:pPr>
        <w:pStyle w:val="3"/>
        <w:rPr>
          <w:rFonts w:ascii="Times New Roman" w:hAnsi="Times New Roman" w:eastAsia="方正小标宋_GBK" w:cs="Times New Roman"/>
          <w:kern w:val="0"/>
          <w:sz w:val="36"/>
          <w:szCs w:val="36"/>
        </w:rPr>
      </w:pPr>
    </w:p>
    <w:p w14:paraId="61E29543"/>
    <w:p w14:paraId="50DA6318">
      <w:pPr>
        <w:widowControl/>
        <w:jc w:val="center"/>
        <w:rPr>
          <w:rFonts w:ascii="Times New Roman" w:hAnsi="Times New Roman" w:eastAsia="方正小标宋_GBK" w:cs="Times New Roman"/>
          <w:kern w:val="0"/>
          <w:sz w:val="36"/>
          <w:szCs w:val="36"/>
        </w:rPr>
      </w:pPr>
    </w:p>
    <w:p w14:paraId="43C37B57">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1BAE9B6">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宋体" w:hAnsi="宋体" w:eastAsia="宋体" w:cs="宋体"/>
          <w:i w:val="0"/>
          <w:iCs w:val="0"/>
          <w:color w:val="000000"/>
          <w:kern w:val="0"/>
          <w:sz w:val="20"/>
          <w:szCs w:val="20"/>
          <w:u w:val="none"/>
          <w:lang w:val="en-US" w:eastAsia="zh-CN" w:bidi="ar"/>
        </w:rPr>
        <w:t>部门：溆浦县北斗溪镇人民政府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1"/>
        <w:gridCol w:w="5882"/>
        <w:gridCol w:w="2813"/>
        <w:gridCol w:w="2813"/>
        <w:gridCol w:w="2782"/>
      </w:tblGrid>
      <w:tr w14:paraId="0D5A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pct"/>
            <w:gridSpan w:val="2"/>
            <w:tcBorders>
              <w:top w:val="nil"/>
              <w:left w:val="nil"/>
              <w:bottom w:val="single" w:color="D4D4D4" w:sz="4" w:space="0"/>
              <w:right w:val="single" w:color="D4D4D4" w:sz="4" w:space="0"/>
            </w:tcBorders>
            <w:shd w:val="clear" w:color="auto" w:fill="F1F1F1"/>
            <w:noWrap/>
            <w:vAlign w:val="center"/>
          </w:tcPr>
          <w:p w14:paraId="76D9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92" w:type="pct"/>
            <w:gridSpan w:val="3"/>
            <w:tcBorders>
              <w:top w:val="nil"/>
              <w:left w:val="nil"/>
              <w:bottom w:val="single" w:color="D4D4D4" w:sz="4" w:space="0"/>
              <w:right w:val="single" w:color="D4D4D4" w:sz="4" w:space="0"/>
            </w:tcBorders>
            <w:shd w:val="clear" w:color="auto" w:fill="F1F1F1"/>
            <w:vAlign w:val="center"/>
          </w:tcPr>
          <w:p w14:paraId="71324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10B8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vMerge w:val="restart"/>
            <w:tcBorders>
              <w:top w:val="nil"/>
              <w:left w:val="nil"/>
              <w:bottom w:val="single" w:color="D4D4D4" w:sz="4" w:space="0"/>
              <w:right w:val="single" w:color="D4D4D4" w:sz="4" w:space="0"/>
            </w:tcBorders>
            <w:shd w:val="clear" w:color="auto" w:fill="F1F1F1"/>
            <w:vAlign w:val="center"/>
          </w:tcPr>
          <w:p w14:paraId="4EFAF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83" w:type="pct"/>
            <w:vMerge w:val="restart"/>
            <w:tcBorders>
              <w:top w:val="nil"/>
              <w:left w:val="nil"/>
              <w:bottom w:val="single" w:color="D4D4D4" w:sz="4" w:space="0"/>
              <w:right w:val="single" w:color="D4D4D4" w:sz="4" w:space="0"/>
            </w:tcBorders>
            <w:shd w:val="clear" w:color="auto" w:fill="F1F1F1"/>
            <w:noWrap/>
            <w:vAlign w:val="center"/>
          </w:tcPr>
          <w:p w14:paraId="5F9A6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1" w:type="pct"/>
            <w:vMerge w:val="restart"/>
            <w:tcBorders>
              <w:top w:val="nil"/>
              <w:left w:val="nil"/>
              <w:bottom w:val="single" w:color="D4D4D4" w:sz="4" w:space="0"/>
              <w:right w:val="single" w:color="D4D4D4" w:sz="4" w:space="0"/>
            </w:tcBorders>
            <w:shd w:val="clear" w:color="auto" w:fill="F1F1F1"/>
            <w:vAlign w:val="center"/>
          </w:tcPr>
          <w:p w14:paraId="78559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01" w:type="pct"/>
            <w:vMerge w:val="restart"/>
            <w:tcBorders>
              <w:top w:val="nil"/>
              <w:left w:val="nil"/>
              <w:bottom w:val="single" w:color="D4D4D4" w:sz="4" w:space="0"/>
              <w:right w:val="single" w:color="D4D4D4" w:sz="4" w:space="0"/>
            </w:tcBorders>
            <w:shd w:val="clear" w:color="auto" w:fill="F1F1F1"/>
            <w:vAlign w:val="center"/>
          </w:tcPr>
          <w:p w14:paraId="79B3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89" w:type="pct"/>
            <w:vMerge w:val="restart"/>
            <w:tcBorders>
              <w:top w:val="nil"/>
              <w:left w:val="nil"/>
              <w:bottom w:val="single" w:color="D4D4D4" w:sz="4" w:space="0"/>
              <w:right w:val="single" w:color="D4D4D4" w:sz="4" w:space="0"/>
            </w:tcBorders>
            <w:shd w:val="clear" w:color="auto" w:fill="F1F1F1"/>
            <w:vAlign w:val="center"/>
          </w:tcPr>
          <w:p w14:paraId="10E7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44F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 w:type="pct"/>
            <w:vMerge w:val="continue"/>
            <w:tcBorders>
              <w:top w:val="nil"/>
              <w:left w:val="nil"/>
              <w:bottom w:val="single" w:color="D4D4D4" w:sz="4" w:space="0"/>
              <w:right w:val="single" w:color="D4D4D4" w:sz="4" w:space="0"/>
            </w:tcBorders>
            <w:shd w:val="clear" w:color="auto" w:fill="F1F1F1"/>
            <w:vAlign w:val="center"/>
          </w:tcPr>
          <w:p w14:paraId="15F0E48F">
            <w:pPr>
              <w:jc w:val="center"/>
              <w:rPr>
                <w:rFonts w:hint="eastAsia" w:ascii="宋体" w:hAnsi="宋体" w:eastAsia="宋体" w:cs="宋体"/>
                <w:i w:val="0"/>
                <w:iCs w:val="0"/>
                <w:color w:val="000000"/>
                <w:sz w:val="22"/>
                <w:szCs w:val="22"/>
                <w:u w:val="none"/>
              </w:rPr>
            </w:pPr>
          </w:p>
        </w:tc>
        <w:tc>
          <w:tcPr>
            <w:tcW w:w="1883" w:type="pct"/>
            <w:vMerge w:val="continue"/>
            <w:tcBorders>
              <w:top w:val="nil"/>
              <w:left w:val="nil"/>
              <w:bottom w:val="single" w:color="D4D4D4" w:sz="4" w:space="0"/>
              <w:right w:val="single" w:color="D4D4D4" w:sz="4" w:space="0"/>
            </w:tcBorders>
            <w:shd w:val="clear" w:color="auto" w:fill="F1F1F1"/>
            <w:noWrap/>
            <w:vAlign w:val="center"/>
          </w:tcPr>
          <w:p w14:paraId="1A71FD7E">
            <w:pPr>
              <w:jc w:val="center"/>
              <w:rPr>
                <w:rFonts w:hint="eastAsia" w:ascii="宋体" w:hAnsi="宋体" w:eastAsia="宋体" w:cs="宋体"/>
                <w:i w:val="0"/>
                <w:iCs w:val="0"/>
                <w:color w:val="000000"/>
                <w:sz w:val="22"/>
                <w:szCs w:val="22"/>
                <w:u w:val="none"/>
              </w:rPr>
            </w:pPr>
          </w:p>
        </w:tc>
        <w:tc>
          <w:tcPr>
            <w:tcW w:w="901" w:type="pct"/>
            <w:vMerge w:val="continue"/>
            <w:tcBorders>
              <w:top w:val="nil"/>
              <w:left w:val="nil"/>
              <w:bottom w:val="single" w:color="D4D4D4" w:sz="4" w:space="0"/>
              <w:right w:val="single" w:color="D4D4D4" w:sz="4" w:space="0"/>
            </w:tcBorders>
            <w:shd w:val="clear" w:color="auto" w:fill="F1F1F1"/>
            <w:vAlign w:val="center"/>
          </w:tcPr>
          <w:p w14:paraId="186017C0">
            <w:pPr>
              <w:jc w:val="center"/>
              <w:rPr>
                <w:rFonts w:hint="eastAsia" w:ascii="宋体" w:hAnsi="宋体" w:eastAsia="宋体" w:cs="宋体"/>
                <w:i w:val="0"/>
                <w:iCs w:val="0"/>
                <w:color w:val="000000"/>
                <w:sz w:val="22"/>
                <w:szCs w:val="22"/>
                <w:u w:val="none"/>
              </w:rPr>
            </w:pPr>
          </w:p>
        </w:tc>
        <w:tc>
          <w:tcPr>
            <w:tcW w:w="901" w:type="pct"/>
            <w:vMerge w:val="continue"/>
            <w:tcBorders>
              <w:top w:val="nil"/>
              <w:left w:val="nil"/>
              <w:bottom w:val="single" w:color="D4D4D4" w:sz="4" w:space="0"/>
              <w:right w:val="single" w:color="D4D4D4" w:sz="4" w:space="0"/>
            </w:tcBorders>
            <w:shd w:val="clear" w:color="auto" w:fill="F1F1F1"/>
            <w:vAlign w:val="center"/>
          </w:tcPr>
          <w:p w14:paraId="6679D3C2">
            <w:pPr>
              <w:jc w:val="center"/>
              <w:rPr>
                <w:rFonts w:hint="eastAsia" w:ascii="宋体" w:hAnsi="宋体" w:eastAsia="宋体" w:cs="宋体"/>
                <w:i w:val="0"/>
                <w:iCs w:val="0"/>
                <w:color w:val="000000"/>
                <w:sz w:val="22"/>
                <w:szCs w:val="22"/>
                <w:u w:val="none"/>
              </w:rPr>
            </w:pPr>
          </w:p>
        </w:tc>
        <w:tc>
          <w:tcPr>
            <w:tcW w:w="889" w:type="pct"/>
            <w:vMerge w:val="continue"/>
            <w:tcBorders>
              <w:top w:val="nil"/>
              <w:left w:val="nil"/>
              <w:bottom w:val="single" w:color="D4D4D4" w:sz="4" w:space="0"/>
              <w:right w:val="single" w:color="D4D4D4" w:sz="4" w:space="0"/>
            </w:tcBorders>
            <w:shd w:val="clear" w:color="auto" w:fill="F1F1F1"/>
            <w:vAlign w:val="center"/>
          </w:tcPr>
          <w:p w14:paraId="09B682F6">
            <w:pPr>
              <w:jc w:val="center"/>
              <w:rPr>
                <w:rFonts w:hint="eastAsia" w:ascii="宋体" w:hAnsi="宋体" w:eastAsia="宋体" w:cs="宋体"/>
                <w:i w:val="0"/>
                <w:iCs w:val="0"/>
                <w:color w:val="000000"/>
                <w:sz w:val="22"/>
                <w:szCs w:val="22"/>
                <w:u w:val="none"/>
              </w:rPr>
            </w:pPr>
          </w:p>
        </w:tc>
      </w:tr>
      <w:tr w14:paraId="6A0E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vMerge w:val="continue"/>
            <w:tcBorders>
              <w:top w:val="nil"/>
              <w:left w:val="nil"/>
              <w:bottom w:val="single" w:color="D4D4D4" w:sz="4" w:space="0"/>
              <w:right w:val="single" w:color="D4D4D4" w:sz="4" w:space="0"/>
            </w:tcBorders>
            <w:shd w:val="clear" w:color="auto" w:fill="F1F1F1"/>
            <w:vAlign w:val="center"/>
          </w:tcPr>
          <w:p w14:paraId="7E58A52B">
            <w:pPr>
              <w:jc w:val="center"/>
              <w:rPr>
                <w:rFonts w:hint="eastAsia" w:ascii="宋体" w:hAnsi="宋体" w:eastAsia="宋体" w:cs="宋体"/>
                <w:i w:val="0"/>
                <w:iCs w:val="0"/>
                <w:color w:val="000000"/>
                <w:sz w:val="22"/>
                <w:szCs w:val="22"/>
                <w:u w:val="none"/>
              </w:rPr>
            </w:pPr>
          </w:p>
        </w:tc>
        <w:tc>
          <w:tcPr>
            <w:tcW w:w="1883" w:type="pct"/>
            <w:vMerge w:val="continue"/>
            <w:tcBorders>
              <w:top w:val="nil"/>
              <w:left w:val="nil"/>
              <w:bottom w:val="single" w:color="D4D4D4" w:sz="4" w:space="0"/>
              <w:right w:val="single" w:color="D4D4D4" w:sz="4" w:space="0"/>
            </w:tcBorders>
            <w:shd w:val="clear" w:color="auto" w:fill="F1F1F1"/>
            <w:noWrap/>
            <w:vAlign w:val="center"/>
          </w:tcPr>
          <w:p w14:paraId="0081F1F5">
            <w:pPr>
              <w:jc w:val="center"/>
              <w:rPr>
                <w:rFonts w:hint="eastAsia" w:ascii="宋体" w:hAnsi="宋体" w:eastAsia="宋体" w:cs="宋体"/>
                <w:i w:val="0"/>
                <w:iCs w:val="0"/>
                <w:color w:val="000000"/>
                <w:sz w:val="22"/>
                <w:szCs w:val="22"/>
                <w:u w:val="none"/>
              </w:rPr>
            </w:pPr>
          </w:p>
        </w:tc>
        <w:tc>
          <w:tcPr>
            <w:tcW w:w="901" w:type="pct"/>
            <w:vMerge w:val="continue"/>
            <w:tcBorders>
              <w:top w:val="nil"/>
              <w:left w:val="nil"/>
              <w:bottom w:val="single" w:color="D4D4D4" w:sz="4" w:space="0"/>
              <w:right w:val="single" w:color="D4D4D4" w:sz="4" w:space="0"/>
            </w:tcBorders>
            <w:shd w:val="clear" w:color="auto" w:fill="F1F1F1"/>
            <w:vAlign w:val="center"/>
          </w:tcPr>
          <w:p w14:paraId="3D649218">
            <w:pPr>
              <w:jc w:val="center"/>
              <w:rPr>
                <w:rFonts w:hint="eastAsia" w:ascii="宋体" w:hAnsi="宋体" w:eastAsia="宋体" w:cs="宋体"/>
                <w:i w:val="0"/>
                <w:iCs w:val="0"/>
                <w:color w:val="000000"/>
                <w:sz w:val="22"/>
                <w:szCs w:val="22"/>
                <w:u w:val="none"/>
              </w:rPr>
            </w:pPr>
          </w:p>
        </w:tc>
        <w:tc>
          <w:tcPr>
            <w:tcW w:w="901" w:type="pct"/>
            <w:vMerge w:val="continue"/>
            <w:tcBorders>
              <w:top w:val="nil"/>
              <w:left w:val="nil"/>
              <w:bottom w:val="single" w:color="D4D4D4" w:sz="4" w:space="0"/>
              <w:right w:val="single" w:color="D4D4D4" w:sz="4" w:space="0"/>
            </w:tcBorders>
            <w:shd w:val="clear" w:color="auto" w:fill="F1F1F1"/>
            <w:vAlign w:val="center"/>
          </w:tcPr>
          <w:p w14:paraId="087AEEAC">
            <w:pPr>
              <w:jc w:val="center"/>
              <w:rPr>
                <w:rFonts w:hint="eastAsia" w:ascii="宋体" w:hAnsi="宋体" w:eastAsia="宋体" w:cs="宋体"/>
                <w:i w:val="0"/>
                <w:iCs w:val="0"/>
                <w:color w:val="000000"/>
                <w:sz w:val="22"/>
                <w:szCs w:val="22"/>
                <w:u w:val="none"/>
              </w:rPr>
            </w:pPr>
          </w:p>
        </w:tc>
        <w:tc>
          <w:tcPr>
            <w:tcW w:w="889" w:type="pct"/>
            <w:vMerge w:val="continue"/>
            <w:tcBorders>
              <w:top w:val="nil"/>
              <w:left w:val="nil"/>
              <w:bottom w:val="single" w:color="D4D4D4" w:sz="4" w:space="0"/>
              <w:right w:val="single" w:color="D4D4D4" w:sz="4" w:space="0"/>
            </w:tcBorders>
            <w:shd w:val="clear" w:color="auto" w:fill="F1F1F1"/>
            <w:vAlign w:val="center"/>
          </w:tcPr>
          <w:p w14:paraId="7033C15D">
            <w:pPr>
              <w:jc w:val="center"/>
              <w:rPr>
                <w:rFonts w:hint="eastAsia" w:ascii="宋体" w:hAnsi="宋体" w:eastAsia="宋体" w:cs="宋体"/>
                <w:i w:val="0"/>
                <w:iCs w:val="0"/>
                <w:color w:val="000000"/>
                <w:sz w:val="22"/>
                <w:szCs w:val="22"/>
                <w:u w:val="none"/>
              </w:rPr>
            </w:pPr>
          </w:p>
        </w:tc>
      </w:tr>
      <w:tr w14:paraId="0E52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7" w:type="pct"/>
            <w:gridSpan w:val="2"/>
            <w:tcBorders>
              <w:top w:val="nil"/>
              <w:left w:val="nil"/>
              <w:bottom w:val="single" w:color="D4D4D4" w:sz="4" w:space="0"/>
              <w:right w:val="single" w:color="D4D4D4" w:sz="4" w:space="0"/>
            </w:tcBorders>
            <w:shd w:val="clear" w:color="auto" w:fill="F1F1F1"/>
            <w:noWrap/>
            <w:vAlign w:val="center"/>
          </w:tcPr>
          <w:p w14:paraId="4AA2C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1" w:type="pct"/>
            <w:tcBorders>
              <w:top w:val="nil"/>
              <w:left w:val="nil"/>
              <w:bottom w:val="single" w:color="D4D4D4" w:sz="4" w:space="0"/>
              <w:right w:val="single" w:color="D4D4D4" w:sz="4" w:space="0"/>
            </w:tcBorders>
            <w:shd w:val="clear" w:color="auto" w:fill="F1F1F1"/>
            <w:noWrap/>
            <w:vAlign w:val="center"/>
          </w:tcPr>
          <w:p w14:paraId="674CC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pct"/>
            <w:tcBorders>
              <w:top w:val="nil"/>
              <w:left w:val="nil"/>
              <w:bottom w:val="single" w:color="D4D4D4" w:sz="4" w:space="0"/>
              <w:right w:val="single" w:color="D4D4D4" w:sz="4" w:space="0"/>
            </w:tcBorders>
            <w:shd w:val="clear" w:color="auto" w:fill="F1F1F1"/>
            <w:noWrap/>
            <w:vAlign w:val="center"/>
          </w:tcPr>
          <w:p w14:paraId="5626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op w:val="nil"/>
              <w:left w:val="nil"/>
              <w:bottom w:val="single" w:color="D4D4D4" w:sz="4" w:space="0"/>
              <w:right w:val="single" w:color="D4D4D4" w:sz="4" w:space="0"/>
            </w:tcBorders>
            <w:shd w:val="clear" w:color="auto" w:fill="F1F1F1"/>
            <w:noWrap/>
            <w:vAlign w:val="center"/>
          </w:tcPr>
          <w:p w14:paraId="7F70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6C4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pct"/>
            <w:gridSpan w:val="2"/>
            <w:tcBorders>
              <w:top w:val="nil"/>
              <w:left w:val="nil"/>
              <w:bottom w:val="single" w:color="D4D4D4" w:sz="4" w:space="0"/>
              <w:right w:val="single" w:color="D4D4D4" w:sz="4" w:space="0"/>
            </w:tcBorders>
            <w:shd w:val="clear" w:color="auto" w:fill="F1F1F1"/>
            <w:noWrap/>
            <w:vAlign w:val="center"/>
          </w:tcPr>
          <w:p w14:paraId="77EF7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1" w:type="pct"/>
            <w:tcBorders>
              <w:top w:val="nil"/>
              <w:left w:val="nil"/>
              <w:bottom w:val="single" w:color="D4D4D4" w:sz="4" w:space="0"/>
              <w:right w:val="single" w:color="D4D4D4" w:sz="4" w:space="0"/>
            </w:tcBorders>
            <w:shd w:val="clear" w:color="auto" w:fill="FFFFFF"/>
            <w:noWrap/>
            <w:vAlign w:val="center"/>
          </w:tcPr>
          <w:p w14:paraId="031103B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2,102.68</w:t>
            </w:r>
          </w:p>
        </w:tc>
        <w:tc>
          <w:tcPr>
            <w:tcW w:w="901" w:type="pct"/>
            <w:tcBorders>
              <w:top w:val="nil"/>
              <w:left w:val="nil"/>
              <w:bottom w:val="single" w:color="D4D4D4" w:sz="4" w:space="0"/>
              <w:right w:val="single" w:color="D4D4D4" w:sz="4" w:space="0"/>
            </w:tcBorders>
            <w:shd w:val="clear" w:color="auto" w:fill="FFFFFF"/>
            <w:noWrap/>
            <w:vAlign w:val="center"/>
          </w:tcPr>
          <w:p w14:paraId="00DDE8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1,538.13</w:t>
            </w:r>
          </w:p>
        </w:tc>
        <w:tc>
          <w:tcPr>
            <w:tcW w:w="889" w:type="pct"/>
            <w:tcBorders>
              <w:top w:val="nil"/>
              <w:left w:val="nil"/>
              <w:bottom w:val="single" w:color="D4D4D4" w:sz="4" w:space="0"/>
              <w:right w:val="single" w:color="D4D4D4" w:sz="4" w:space="0"/>
            </w:tcBorders>
            <w:shd w:val="clear" w:color="auto" w:fill="FFFFFF"/>
            <w:noWrap/>
            <w:vAlign w:val="center"/>
          </w:tcPr>
          <w:p w14:paraId="591495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564.55</w:t>
            </w:r>
          </w:p>
        </w:tc>
      </w:tr>
      <w:tr w14:paraId="1FFA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519E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883" w:type="pct"/>
            <w:tcBorders>
              <w:top w:val="nil"/>
              <w:left w:val="nil"/>
              <w:bottom w:val="single" w:color="D4D4D4" w:sz="4" w:space="0"/>
              <w:right w:val="single" w:color="D4D4D4" w:sz="4" w:space="0"/>
            </w:tcBorders>
            <w:shd w:val="clear" w:color="auto" w:fill="FFFFFF"/>
            <w:noWrap/>
            <w:vAlign w:val="center"/>
          </w:tcPr>
          <w:p w14:paraId="21C63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01" w:type="pct"/>
            <w:tcBorders>
              <w:top w:val="nil"/>
              <w:left w:val="nil"/>
              <w:bottom w:val="single" w:color="D4D4D4" w:sz="4" w:space="0"/>
              <w:right w:val="single" w:color="D4D4D4" w:sz="4" w:space="0"/>
            </w:tcBorders>
            <w:shd w:val="clear" w:color="auto" w:fill="FFFFFF"/>
            <w:noWrap/>
            <w:vAlign w:val="center"/>
          </w:tcPr>
          <w:p w14:paraId="2FD4A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842.76</w:t>
            </w:r>
          </w:p>
        </w:tc>
        <w:tc>
          <w:tcPr>
            <w:tcW w:w="901" w:type="pct"/>
            <w:tcBorders>
              <w:top w:val="nil"/>
              <w:left w:val="nil"/>
              <w:bottom w:val="single" w:color="D4D4D4" w:sz="4" w:space="0"/>
              <w:right w:val="single" w:color="D4D4D4" w:sz="4" w:space="0"/>
            </w:tcBorders>
            <w:shd w:val="clear" w:color="auto" w:fill="FFFFFF"/>
            <w:noWrap/>
            <w:vAlign w:val="center"/>
          </w:tcPr>
          <w:p w14:paraId="320FC7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791.11</w:t>
            </w:r>
          </w:p>
        </w:tc>
        <w:tc>
          <w:tcPr>
            <w:tcW w:w="889" w:type="pct"/>
            <w:tcBorders>
              <w:top w:val="nil"/>
              <w:left w:val="nil"/>
              <w:bottom w:val="single" w:color="D4D4D4" w:sz="4" w:space="0"/>
              <w:right w:val="single" w:color="D4D4D4" w:sz="4" w:space="0"/>
            </w:tcBorders>
            <w:shd w:val="clear" w:color="auto" w:fill="FFFFFF"/>
            <w:noWrap/>
            <w:vAlign w:val="center"/>
          </w:tcPr>
          <w:p w14:paraId="1A08E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51.65</w:t>
            </w:r>
          </w:p>
        </w:tc>
      </w:tr>
      <w:tr w14:paraId="7A14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D1E0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883" w:type="pct"/>
            <w:tcBorders>
              <w:top w:val="nil"/>
              <w:left w:val="nil"/>
              <w:bottom w:val="single" w:color="D4D4D4" w:sz="4" w:space="0"/>
              <w:right w:val="single" w:color="D4D4D4" w:sz="4" w:space="0"/>
            </w:tcBorders>
            <w:shd w:val="clear" w:color="auto" w:fill="FFFFFF"/>
            <w:noWrap/>
            <w:vAlign w:val="center"/>
          </w:tcPr>
          <w:p w14:paraId="5CBCD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901" w:type="pct"/>
            <w:tcBorders>
              <w:top w:val="nil"/>
              <w:left w:val="nil"/>
              <w:bottom w:val="single" w:color="D4D4D4" w:sz="4" w:space="0"/>
              <w:right w:val="single" w:color="D4D4D4" w:sz="4" w:space="0"/>
            </w:tcBorders>
            <w:shd w:val="clear" w:color="auto" w:fill="FFFFFF"/>
            <w:noWrap/>
            <w:vAlign w:val="center"/>
          </w:tcPr>
          <w:p w14:paraId="4E82F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01" w:type="pct"/>
            <w:tcBorders>
              <w:top w:val="nil"/>
              <w:left w:val="nil"/>
              <w:bottom w:val="single" w:color="D4D4D4" w:sz="4" w:space="0"/>
              <w:right w:val="single" w:color="D4D4D4" w:sz="4" w:space="0"/>
            </w:tcBorders>
            <w:shd w:val="clear" w:color="auto" w:fill="FFFFFF"/>
            <w:noWrap/>
            <w:vAlign w:val="center"/>
          </w:tcPr>
          <w:p w14:paraId="12F01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89" w:type="pct"/>
            <w:tcBorders>
              <w:top w:val="nil"/>
              <w:left w:val="nil"/>
              <w:bottom w:val="single" w:color="D4D4D4" w:sz="4" w:space="0"/>
              <w:right w:val="single" w:color="D4D4D4" w:sz="4" w:space="0"/>
            </w:tcBorders>
            <w:shd w:val="clear" w:color="auto" w:fill="FFFFFF"/>
            <w:noWrap/>
            <w:vAlign w:val="center"/>
          </w:tcPr>
          <w:p w14:paraId="2A590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D6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C32E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883" w:type="pct"/>
            <w:tcBorders>
              <w:top w:val="nil"/>
              <w:left w:val="nil"/>
              <w:bottom w:val="single" w:color="D4D4D4" w:sz="4" w:space="0"/>
              <w:right w:val="single" w:color="D4D4D4" w:sz="4" w:space="0"/>
            </w:tcBorders>
            <w:shd w:val="clear" w:color="auto" w:fill="FFFFFF"/>
            <w:noWrap/>
            <w:vAlign w:val="center"/>
          </w:tcPr>
          <w:p w14:paraId="4B5F2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01" w:type="pct"/>
            <w:tcBorders>
              <w:top w:val="nil"/>
              <w:left w:val="nil"/>
              <w:bottom w:val="single" w:color="D4D4D4" w:sz="4" w:space="0"/>
              <w:right w:val="single" w:color="D4D4D4" w:sz="4" w:space="0"/>
            </w:tcBorders>
            <w:shd w:val="clear" w:color="auto" w:fill="FFFFFF"/>
            <w:noWrap/>
            <w:vAlign w:val="center"/>
          </w:tcPr>
          <w:p w14:paraId="19FC5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01" w:type="pct"/>
            <w:tcBorders>
              <w:top w:val="nil"/>
              <w:left w:val="nil"/>
              <w:bottom w:val="single" w:color="D4D4D4" w:sz="4" w:space="0"/>
              <w:right w:val="single" w:color="D4D4D4" w:sz="4" w:space="0"/>
            </w:tcBorders>
            <w:shd w:val="clear" w:color="auto" w:fill="FFFFFF"/>
            <w:noWrap/>
            <w:vAlign w:val="center"/>
          </w:tcPr>
          <w:p w14:paraId="27592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889" w:type="pct"/>
            <w:tcBorders>
              <w:top w:val="nil"/>
              <w:left w:val="nil"/>
              <w:bottom w:val="single" w:color="D4D4D4" w:sz="4" w:space="0"/>
              <w:right w:val="single" w:color="D4D4D4" w:sz="4" w:space="0"/>
            </w:tcBorders>
            <w:shd w:val="clear" w:color="auto" w:fill="FFFFFF"/>
            <w:noWrap/>
            <w:vAlign w:val="center"/>
          </w:tcPr>
          <w:p w14:paraId="3436A2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50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CB2E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883" w:type="pct"/>
            <w:tcBorders>
              <w:top w:val="nil"/>
              <w:left w:val="nil"/>
              <w:bottom w:val="single" w:color="D4D4D4" w:sz="4" w:space="0"/>
              <w:right w:val="single" w:color="D4D4D4" w:sz="4" w:space="0"/>
            </w:tcBorders>
            <w:shd w:val="clear" w:color="auto" w:fill="FFFFFF"/>
            <w:noWrap/>
            <w:vAlign w:val="center"/>
          </w:tcPr>
          <w:p w14:paraId="1DCF0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901" w:type="pct"/>
            <w:tcBorders>
              <w:top w:val="nil"/>
              <w:left w:val="nil"/>
              <w:bottom w:val="single" w:color="D4D4D4" w:sz="4" w:space="0"/>
              <w:right w:val="single" w:color="D4D4D4" w:sz="4" w:space="0"/>
            </w:tcBorders>
            <w:shd w:val="clear" w:color="auto" w:fill="FFFFFF"/>
            <w:noWrap/>
            <w:vAlign w:val="center"/>
          </w:tcPr>
          <w:p w14:paraId="7DDE9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772.39</w:t>
            </w:r>
          </w:p>
        </w:tc>
        <w:tc>
          <w:tcPr>
            <w:tcW w:w="901" w:type="pct"/>
            <w:tcBorders>
              <w:top w:val="nil"/>
              <w:left w:val="nil"/>
              <w:bottom w:val="single" w:color="D4D4D4" w:sz="4" w:space="0"/>
              <w:right w:val="single" w:color="D4D4D4" w:sz="4" w:space="0"/>
            </w:tcBorders>
            <w:shd w:val="clear" w:color="auto" w:fill="FFFFFF"/>
            <w:noWrap/>
            <w:vAlign w:val="center"/>
          </w:tcPr>
          <w:p w14:paraId="21AC15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741.74</w:t>
            </w:r>
          </w:p>
        </w:tc>
        <w:tc>
          <w:tcPr>
            <w:tcW w:w="889" w:type="pct"/>
            <w:tcBorders>
              <w:top w:val="nil"/>
              <w:left w:val="nil"/>
              <w:bottom w:val="single" w:color="D4D4D4" w:sz="4" w:space="0"/>
              <w:right w:val="single" w:color="D4D4D4" w:sz="4" w:space="0"/>
            </w:tcBorders>
            <w:shd w:val="clear" w:color="auto" w:fill="FFFFFF"/>
            <w:noWrap/>
            <w:vAlign w:val="center"/>
          </w:tcPr>
          <w:p w14:paraId="4254DA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r>
      <w:tr w14:paraId="2647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BC6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883" w:type="pct"/>
            <w:tcBorders>
              <w:top w:val="nil"/>
              <w:left w:val="nil"/>
              <w:bottom w:val="single" w:color="D4D4D4" w:sz="4" w:space="0"/>
              <w:right w:val="single" w:color="D4D4D4" w:sz="4" w:space="0"/>
            </w:tcBorders>
            <w:shd w:val="clear" w:color="auto" w:fill="FFFFFF"/>
            <w:noWrap/>
            <w:vAlign w:val="center"/>
          </w:tcPr>
          <w:p w14:paraId="0811E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01" w:type="pct"/>
            <w:tcBorders>
              <w:top w:val="nil"/>
              <w:left w:val="nil"/>
              <w:bottom w:val="single" w:color="D4D4D4" w:sz="4" w:space="0"/>
              <w:right w:val="single" w:color="D4D4D4" w:sz="4" w:space="0"/>
            </w:tcBorders>
            <w:shd w:val="clear" w:color="auto" w:fill="FFFFFF"/>
            <w:noWrap/>
            <w:vAlign w:val="center"/>
          </w:tcPr>
          <w:p w14:paraId="76972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901" w:type="pct"/>
            <w:tcBorders>
              <w:top w:val="nil"/>
              <w:left w:val="nil"/>
              <w:bottom w:val="single" w:color="D4D4D4" w:sz="4" w:space="0"/>
              <w:right w:val="single" w:color="D4D4D4" w:sz="4" w:space="0"/>
            </w:tcBorders>
            <w:shd w:val="clear" w:color="auto" w:fill="FFFFFF"/>
            <w:noWrap/>
            <w:vAlign w:val="center"/>
          </w:tcPr>
          <w:p w14:paraId="17E6F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718.49</w:t>
            </w:r>
          </w:p>
        </w:tc>
        <w:tc>
          <w:tcPr>
            <w:tcW w:w="889" w:type="pct"/>
            <w:tcBorders>
              <w:top w:val="nil"/>
              <w:left w:val="nil"/>
              <w:bottom w:val="single" w:color="D4D4D4" w:sz="4" w:space="0"/>
              <w:right w:val="single" w:color="D4D4D4" w:sz="4" w:space="0"/>
            </w:tcBorders>
            <w:shd w:val="clear" w:color="auto" w:fill="FFFFFF"/>
            <w:noWrap/>
            <w:vAlign w:val="center"/>
          </w:tcPr>
          <w:p w14:paraId="5686A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FA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E2D5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883" w:type="pct"/>
            <w:tcBorders>
              <w:top w:val="nil"/>
              <w:left w:val="nil"/>
              <w:bottom w:val="single" w:color="D4D4D4" w:sz="4" w:space="0"/>
              <w:right w:val="single" w:color="D4D4D4" w:sz="4" w:space="0"/>
            </w:tcBorders>
            <w:shd w:val="clear" w:color="auto" w:fill="FFFFFF"/>
            <w:noWrap/>
            <w:vAlign w:val="center"/>
          </w:tcPr>
          <w:p w14:paraId="6A33A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01" w:type="pct"/>
            <w:tcBorders>
              <w:top w:val="nil"/>
              <w:left w:val="nil"/>
              <w:bottom w:val="single" w:color="D4D4D4" w:sz="4" w:space="0"/>
              <w:right w:val="single" w:color="D4D4D4" w:sz="4" w:space="0"/>
            </w:tcBorders>
            <w:shd w:val="clear" w:color="auto" w:fill="FFFFFF"/>
            <w:noWrap/>
            <w:vAlign w:val="center"/>
          </w:tcPr>
          <w:p w14:paraId="46BA7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901" w:type="pct"/>
            <w:tcBorders>
              <w:top w:val="nil"/>
              <w:left w:val="nil"/>
              <w:bottom w:val="single" w:color="D4D4D4" w:sz="4" w:space="0"/>
              <w:right w:val="single" w:color="D4D4D4" w:sz="4" w:space="0"/>
            </w:tcBorders>
            <w:shd w:val="clear" w:color="auto" w:fill="FFFFFF"/>
            <w:noWrap/>
            <w:vAlign w:val="center"/>
          </w:tcPr>
          <w:p w14:paraId="08644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08245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r>
      <w:tr w14:paraId="4885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700A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1883" w:type="pct"/>
            <w:tcBorders>
              <w:top w:val="nil"/>
              <w:left w:val="nil"/>
              <w:bottom w:val="single" w:color="D4D4D4" w:sz="4" w:space="0"/>
              <w:right w:val="single" w:color="D4D4D4" w:sz="4" w:space="0"/>
            </w:tcBorders>
            <w:shd w:val="clear" w:color="auto" w:fill="FFFFFF"/>
            <w:noWrap/>
            <w:vAlign w:val="center"/>
          </w:tcPr>
          <w:p w14:paraId="3D025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901" w:type="pct"/>
            <w:tcBorders>
              <w:top w:val="nil"/>
              <w:left w:val="nil"/>
              <w:bottom w:val="single" w:color="D4D4D4" w:sz="4" w:space="0"/>
              <w:right w:val="single" w:color="D4D4D4" w:sz="4" w:space="0"/>
            </w:tcBorders>
            <w:shd w:val="clear" w:color="auto" w:fill="FFFFFF"/>
            <w:noWrap/>
            <w:vAlign w:val="center"/>
          </w:tcPr>
          <w:p w14:paraId="158EF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17D4D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9" w:type="pct"/>
            <w:tcBorders>
              <w:top w:val="nil"/>
              <w:left w:val="nil"/>
              <w:bottom w:val="single" w:color="D4D4D4" w:sz="4" w:space="0"/>
              <w:right w:val="single" w:color="D4D4D4" w:sz="4" w:space="0"/>
            </w:tcBorders>
            <w:shd w:val="clear" w:color="auto" w:fill="FFFFFF"/>
            <w:noWrap/>
            <w:vAlign w:val="center"/>
          </w:tcPr>
          <w:p w14:paraId="34BF1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5E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BB92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883" w:type="pct"/>
            <w:tcBorders>
              <w:top w:val="nil"/>
              <w:left w:val="nil"/>
              <w:bottom w:val="single" w:color="D4D4D4" w:sz="4" w:space="0"/>
              <w:right w:val="single" w:color="D4D4D4" w:sz="4" w:space="0"/>
            </w:tcBorders>
            <w:shd w:val="clear" w:color="auto" w:fill="FFFFFF"/>
            <w:noWrap/>
            <w:vAlign w:val="center"/>
          </w:tcPr>
          <w:p w14:paraId="4C3B9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901" w:type="pct"/>
            <w:tcBorders>
              <w:top w:val="nil"/>
              <w:left w:val="nil"/>
              <w:bottom w:val="single" w:color="D4D4D4" w:sz="4" w:space="0"/>
              <w:right w:val="single" w:color="D4D4D4" w:sz="4" w:space="0"/>
            </w:tcBorders>
            <w:shd w:val="clear" w:color="auto" w:fill="FFFFFF"/>
            <w:noWrap/>
            <w:vAlign w:val="center"/>
          </w:tcPr>
          <w:p w14:paraId="43AC64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901" w:type="pct"/>
            <w:tcBorders>
              <w:top w:val="nil"/>
              <w:left w:val="nil"/>
              <w:bottom w:val="single" w:color="D4D4D4" w:sz="4" w:space="0"/>
              <w:right w:val="single" w:color="D4D4D4" w:sz="4" w:space="0"/>
            </w:tcBorders>
            <w:shd w:val="clear" w:color="auto" w:fill="FFFFFF"/>
            <w:noWrap/>
            <w:vAlign w:val="center"/>
          </w:tcPr>
          <w:p w14:paraId="277AE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889" w:type="pct"/>
            <w:tcBorders>
              <w:top w:val="nil"/>
              <w:left w:val="nil"/>
              <w:bottom w:val="single" w:color="D4D4D4" w:sz="4" w:space="0"/>
              <w:right w:val="single" w:color="D4D4D4" w:sz="4" w:space="0"/>
            </w:tcBorders>
            <w:shd w:val="clear" w:color="auto" w:fill="FFFFFF"/>
            <w:noWrap/>
            <w:vAlign w:val="center"/>
          </w:tcPr>
          <w:p w14:paraId="3E23B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03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60CB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883" w:type="pct"/>
            <w:tcBorders>
              <w:top w:val="nil"/>
              <w:left w:val="nil"/>
              <w:bottom w:val="single" w:color="D4D4D4" w:sz="4" w:space="0"/>
              <w:right w:val="single" w:color="D4D4D4" w:sz="4" w:space="0"/>
            </w:tcBorders>
            <w:shd w:val="clear" w:color="auto" w:fill="FFFFFF"/>
            <w:noWrap/>
            <w:vAlign w:val="center"/>
          </w:tcPr>
          <w:p w14:paraId="1AB04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901" w:type="pct"/>
            <w:tcBorders>
              <w:top w:val="nil"/>
              <w:left w:val="nil"/>
              <w:bottom w:val="single" w:color="D4D4D4" w:sz="4" w:space="0"/>
              <w:right w:val="single" w:color="D4D4D4" w:sz="4" w:space="0"/>
            </w:tcBorders>
            <w:shd w:val="clear" w:color="auto" w:fill="FFFFFF"/>
            <w:noWrap/>
            <w:vAlign w:val="center"/>
          </w:tcPr>
          <w:p w14:paraId="461B0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901" w:type="pct"/>
            <w:tcBorders>
              <w:top w:val="nil"/>
              <w:left w:val="nil"/>
              <w:bottom w:val="single" w:color="D4D4D4" w:sz="4" w:space="0"/>
              <w:right w:val="single" w:color="D4D4D4" w:sz="4" w:space="0"/>
            </w:tcBorders>
            <w:shd w:val="clear" w:color="auto" w:fill="FFFFFF"/>
            <w:noWrap/>
            <w:vAlign w:val="center"/>
          </w:tcPr>
          <w:p w14:paraId="6EF18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889" w:type="pct"/>
            <w:tcBorders>
              <w:top w:val="nil"/>
              <w:left w:val="nil"/>
              <w:bottom w:val="single" w:color="D4D4D4" w:sz="4" w:space="0"/>
              <w:right w:val="single" w:color="D4D4D4" w:sz="4" w:space="0"/>
            </w:tcBorders>
            <w:shd w:val="clear" w:color="auto" w:fill="FFFFFF"/>
            <w:noWrap/>
            <w:vAlign w:val="center"/>
          </w:tcPr>
          <w:p w14:paraId="5BB67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633F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7FC4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883" w:type="pct"/>
            <w:tcBorders>
              <w:top w:val="nil"/>
              <w:left w:val="nil"/>
              <w:bottom w:val="single" w:color="D4D4D4" w:sz="4" w:space="0"/>
              <w:right w:val="single" w:color="D4D4D4" w:sz="4" w:space="0"/>
            </w:tcBorders>
            <w:shd w:val="clear" w:color="auto" w:fill="FFFFFF"/>
            <w:noWrap/>
            <w:vAlign w:val="center"/>
          </w:tcPr>
          <w:p w14:paraId="5E4F6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01" w:type="pct"/>
            <w:tcBorders>
              <w:top w:val="nil"/>
              <w:left w:val="nil"/>
              <w:bottom w:val="single" w:color="D4D4D4" w:sz="4" w:space="0"/>
              <w:right w:val="single" w:color="D4D4D4" w:sz="4" w:space="0"/>
            </w:tcBorders>
            <w:shd w:val="clear" w:color="auto" w:fill="FFFFFF"/>
            <w:noWrap/>
            <w:vAlign w:val="center"/>
          </w:tcPr>
          <w:p w14:paraId="59255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901" w:type="pct"/>
            <w:tcBorders>
              <w:top w:val="nil"/>
              <w:left w:val="nil"/>
              <w:bottom w:val="single" w:color="D4D4D4" w:sz="4" w:space="0"/>
              <w:right w:val="single" w:color="D4D4D4" w:sz="4" w:space="0"/>
            </w:tcBorders>
            <w:shd w:val="clear" w:color="auto" w:fill="FFFFFF"/>
            <w:noWrap/>
            <w:vAlign w:val="center"/>
          </w:tcPr>
          <w:p w14:paraId="14A32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889" w:type="pct"/>
            <w:tcBorders>
              <w:top w:val="nil"/>
              <w:left w:val="nil"/>
              <w:bottom w:val="single" w:color="D4D4D4" w:sz="4" w:space="0"/>
              <w:right w:val="single" w:color="D4D4D4" w:sz="4" w:space="0"/>
            </w:tcBorders>
            <w:shd w:val="clear" w:color="auto" w:fill="FFFFFF"/>
            <w:noWrap/>
            <w:vAlign w:val="center"/>
          </w:tcPr>
          <w:p w14:paraId="4FEF2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3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F71E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883" w:type="pct"/>
            <w:tcBorders>
              <w:top w:val="nil"/>
              <w:left w:val="nil"/>
              <w:bottom w:val="single" w:color="D4D4D4" w:sz="4" w:space="0"/>
              <w:right w:val="single" w:color="D4D4D4" w:sz="4" w:space="0"/>
            </w:tcBorders>
            <w:shd w:val="clear" w:color="auto" w:fill="FFFFFF"/>
            <w:noWrap/>
            <w:vAlign w:val="center"/>
          </w:tcPr>
          <w:p w14:paraId="1C868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01" w:type="pct"/>
            <w:tcBorders>
              <w:top w:val="nil"/>
              <w:left w:val="nil"/>
              <w:bottom w:val="single" w:color="D4D4D4" w:sz="4" w:space="0"/>
              <w:right w:val="single" w:color="D4D4D4" w:sz="4" w:space="0"/>
            </w:tcBorders>
            <w:shd w:val="clear" w:color="auto" w:fill="FFFFFF"/>
            <w:noWrap/>
            <w:vAlign w:val="center"/>
          </w:tcPr>
          <w:p w14:paraId="7B6396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62183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77A2F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8B6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A58D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883" w:type="pct"/>
            <w:tcBorders>
              <w:top w:val="nil"/>
              <w:left w:val="nil"/>
              <w:bottom w:val="single" w:color="D4D4D4" w:sz="4" w:space="0"/>
              <w:right w:val="single" w:color="D4D4D4" w:sz="4" w:space="0"/>
            </w:tcBorders>
            <w:shd w:val="clear" w:color="auto" w:fill="FFFFFF"/>
            <w:noWrap/>
            <w:vAlign w:val="center"/>
          </w:tcPr>
          <w:p w14:paraId="46E4A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901" w:type="pct"/>
            <w:tcBorders>
              <w:top w:val="nil"/>
              <w:left w:val="nil"/>
              <w:bottom w:val="single" w:color="D4D4D4" w:sz="4" w:space="0"/>
              <w:right w:val="single" w:color="D4D4D4" w:sz="4" w:space="0"/>
            </w:tcBorders>
            <w:shd w:val="clear" w:color="auto" w:fill="FFFFFF"/>
            <w:noWrap/>
            <w:vAlign w:val="center"/>
          </w:tcPr>
          <w:p w14:paraId="2DB34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01" w:type="pct"/>
            <w:tcBorders>
              <w:top w:val="nil"/>
              <w:left w:val="nil"/>
              <w:bottom w:val="single" w:color="D4D4D4" w:sz="4" w:space="0"/>
              <w:right w:val="single" w:color="D4D4D4" w:sz="4" w:space="0"/>
            </w:tcBorders>
            <w:shd w:val="clear" w:color="auto" w:fill="FFFFFF"/>
            <w:noWrap/>
            <w:vAlign w:val="center"/>
          </w:tcPr>
          <w:p w14:paraId="56FF6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89" w:type="pct"/>
            <w:tcBorders>
              <w:top w:val="nil"/>
              <w:left w:val="nil"/>
              <w:bottom w:val="single" w:color="D4D4D4" w:sz="4" w:space="0"/>
              <w:right w:val="single" w:color="D4D4D4" w:sz="4" w:space="0"/>
            </w:tcBorders>
            <w:shd w:val="clear" w:color="auto" w:fill="FFFFFF"/>
            <w:noWrap/>
            <w:vAlign w:val="center"/>
          </w:tcPr>
          <w:p w14:paraId="3E9C2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90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9EED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2011101</w:t>
            </w:r>
          </w:p>
        </w:tc>
        <w:tc>
          <w:tcPr>
            <w:tcW w:w="1883" w:type="pct"/>
            <w:tcBorders>
              <w:top w:val="nil"/>
              <w:left w:val="nil"/>
              <w:bottom w:val="single" w:color="D4D4D4" w:sz="4" w:space="0"/>
              <w:right w:val="single" w:color="D4D4D4" w:sz="4" w:space="0"/>
            </w:tcBorders>
            <w:shd w:val="clear" w:color="auto" w:fill="FFFFFF"/>
            <w:noWrap/>
            <w:vAlign w:val="center"/>
          </w:tcPr>
          <w:p w14:paraId="68518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01" w:type="pct"/>
            <w:tcBorders>
              <w:top w:val="nil"/>
              <w:left w:val="nil"/>
              <w:bottom w:val="single" w:color="D4D4D4" w:sz="4" w:space="0"/>
              <w:right w:val="single" w:color="D4D4D4" w:sz="4" w:space="0"/>
            </w:tcBorders>
            <w:shd w:val="clear" w:color="auto" w:fill="FFFFFF"/>
            <w:noWrap/>
            <w:vAlign w:val="center"/>
          </w:tcPr>
          <w:p w14:paraId="61DBB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901" w:type="pct"/>
            <w:tcBorders>
              <w:top w:val="nil"/>
              <w:left w:val="nil"/>
              <w:bottom w:val="single" w:color="D4D4D4" w:sz="4" w:space="0"/>
              <w:right w:val="single" w:color="D4D4D4" w:sz="4" w:space="0"/>
            </w:tcBorders>
            <w:shd w:val="clear" w:color="auto" w:fill="FFFFFF"/>
            <w:noWrap/>
            <w:vAlign w:val="center"/>
          </w:tcPr>
          <w:p w14:paraId="16F63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89" w:type="pct"/>
            <w:tcBorders>
              <w:top w:val="nil"/>
              <w:left w:val="nil"/>
              <w:bottom w:val="single" w:color="D4D4D4" w:sz="4" w:space="0"/>
              <w:right w:val="single" w:color="D4D4D4" w:sz="4" w:space="0"/>
            </w:tcBorders>
            <w:shd w:val="clear" w:color="auto" w:fill="FFFFFF"/>
            <w:noWrap/>
            <w:vAlign w:val="center"/>
          </w:tcPr>
          <w:p w14:paraId="38FD1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3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FE73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883" w:type="pct"/>
            <w:tcBorders>
              <w:top w:val="nil"/>
              <w:left w:val="nil"/>
              <w:bottom w:val="single" w:color="D4D4D4" w:sz="4" w:space="0"/>
              <w:right w:val="single" w:color="D4D4D4" w:sz="4" w:space="0"/>
            </w:tcBorders>
            <w:shd w:val="clear" w:color="auto" w:fill="FFFFFF"/>
            <w:noWrap/>
            <w:vAlign w:val="center"/>
          </w:tcPr>
          <w:p w14:paraId="4687E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901" w:type="pct"/>
            <w:tcBorders>
              <w:top w:val="nil"/>
              <w:left w:val="nil"/>
              <w:bottom w:val="single" w:color="D4D4D4" w:sz="4" w:space="0"/>
              <w:right w:val="single" w:color="D4D4D4" w:sz="4" w:space="0"/>
            </w:tcBorders>
            <w:shd w:val="clear" w:color="auto" w:fill="FFFFFF"/>
            <w:noWrap/>
            <w:vAlign w:val="center"/>
          </w:tcPr>
          <w:p w14:paraId="3A73D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901" w:type="pct"/>
            <w:tcBorders>
              <w:top w:val="nil"/>
              <w:left w:val="nil"/>
              <w:bottom w:val="single" w:color="D4D4D4" w:sz="4" w:space="0"/>
              <w:right w:val="single" w:color="D4D4D4" w:sz="4" w:space="0"/>
            </w:tcBorders>
            <w:shd w:val="clear" w:color="auto" w:fill="FFFFFF"/>
            <w:noWrap/>
            <w:vAlign w:val="center"/>
          </w:tcPr>
          <w:p w14:paraId="6035B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89" w:type="pct"/>
            <w:tcBorders>
              <w:top w:val="nil"/>
              <w:left w:val="nil"/>
              <w:bottom w:val="single" w:color="D4D4D4" w:sz="4" w:space="0"/>
              <w:right w:val="single" w:color="D4D4D4" w:sz="4" w:space="0"/>
            </w:tcBorders>
            <w:shd w:val="clear" w:color="auto" w:fill="FFFFFF"/>
            <w:noWrap/>
            <w:vAlign w:val="center"/>
          </w:tcPr>
          <w:p w14:paraId="5C192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59A1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9230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1883" w:type="pct"/>
            <w:tcBorders>
              <w:top w:val="nil"/>
              <w:left w:val="nil"/>
              <w:bottom w:val="single" w:color="D4D4D4" w:sz="4" w:space="0"/>
              <w:right w:val="single" w:color="D4D4D4" w:sz="4" w:space="0"/>
            </w:tcBorders>
            <w:shd w:val="clear" w:color="auto" w:fill="FFFFFF"/>
            <w:noWrap/>
            <w:vAlign w:val="center"/>
          </w:tcPr>
          <w:p w14:paraId="17C93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01" w:type="pct"/>
            <w:tcBorders>
              <w:top w:val="nil"/>
              <w:left w:val="nil"/>
              <w:bottom w:val="single" w:color="D4D4D4" w:sz="4" w:space="0"/>
              <w:right w:val="single" w:color="D4D4D4" w:sz="4" w:space="0"/>
            </w:tcBorders>
            <w:shd w:val="clear" w:color="auto" w:fill="FFFFFF"/>
            <w:noWrap/>
            <w:vAlign w:val="center"/>
          </w:tcPr>
          <w:p w14:paraId="43CB6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901" w:type="pct"/>
            <w:tcBorders>
              <w:top w:val="nil"/>
              <w:left w:val="nil"/>
              <w:bottom w:val="single" w:color="D4D4D4" w:sz="4" w:space="0"/>
              <w:right w:val="single" w:color="D4D4D4" w:sz="4" w:space="0"/>
            </w:tcBorders>
            <w:shd w:val="clear" w:color="auto" w:fill="FFFFFF"/>
            <w:noWrap/>
            <w:vAlign w:val="center"/>
          </w:tcPr>
          <w:p w14:paraId="112F6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78BDD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41DD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36A8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883" w:type="pct"/>
            <w:tcBorders>
              <w:top w:val="nil"/>
              <w:left w:val="nil"/>
              <w:bottom w:val="single" w:color="D4D4D4" w:sz="4" w:space="0"/>
              <w:right w:val="single" w:color="D4D4D4" w:sz="4" w:space="0"/>
            </w:tcBorders>
            <w:shd w:val="clear" w:color="auto" w:fill="FFFFFF"/>
            <w:noWrap/>
            <w:vAlign w:val="center"/>
          </w:tcPr>
          <w:p w14:paraId="7F542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901" w:type="pct"/>
            <w:tcBorders>
              <w:top w:val="nil"/>
              <w:left w:val="nil"/>
              <w:bottom w:val="single" w:color="D4D4D4" w:sz="4" w:space="0"/>
              <w:right w:val="single" w:color="D4D4D4" w:sz="4" w:space="0"/>
            </w:tcBorders>
            <w:shd w:val="clear" w:color="auto" w:fill="FFFFFF"/>
            <w:noWrap/>
            <w:vAlign w:val="center"/>
          </w:tcPr>
          <w:p w14:paraId="05E7B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01" w:type="pct"/>
            <w:tcBorders>
              <w:top w:val="nil"/>
              <w:left w:val="nil"/>
              <w:bottom w:val="single" w:color="D4D4D4" w:sz="4" w:space="0"/>
              <w:right w:val="single" w:color="D4D4D4" w:sz="4" w:space="0"/>
            </w:tcBorders>
            <w:shd w:val="clear" w:color="auto" w:fill="FFFFFF"/>
            <w:noWrap/>
            <w:vAlign w:val="center"/>
          </w:tcPr>
          <w:p w14:paraId="02EBF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889" w:type="pct"/>
            <w:tcBorders>
              <w:top w:val="nil"/>
              <w:left w:val="nil"/>
              <w:bottom w:val="single" w:color="D4D4D4" w:sz="4" w:space="0"/>
              <w:right w:val="single" w:color="D4D4D4" w:sz="4" w:space="0"/>
            </w:tcBorders>
            <w:shd w:val="clear" w:color="auto" w:fill="FFFFFF"/>
            <w:noWrap/>
            <w:vAlign w:val="center"/>
          </w:tcPr>
          <w:p w14:paraId="23A3F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74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5137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1883" w:type="pct"/>
            <w:tcBorders>
              <w:top w:val="nil"/>
              <w:left w:val="nil"/>
              <w:bottom w:val="single" w:color="D4D4D4" w:sz="4" w:space="0"/>
              <w:right w:val="single" w:color="D4D4D4" w:sz="4" w:space="0"/>
            </w:tcBorders>
            <w:shd w:val="clear" w:color="auto" w:fill="FFFFFF"/>
            <w:noWrap/>
            <w:vAlign w:val="center"/>
          </w:tcPr>
          <w:p w14:paraId="1CDC0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901" w:type="pct"/>
            <w:tcBorders>
              <w:top w:val="nil"/>
              <w:left w:val="nil"/>
              <w:bottom w:val="single" w:color="D4D4D4" w:sz="4" w:space="0"/>
              <w:right w:val="single" w:color="D4D4D4" w:sz="4" w:space="0"/>
            </w:tcBorders>
            <w:shd w:val="clear" w:color="auto" w:fill="FFFFFF"/>
            <w:noWrap/>
            <w:vAlign w:val="center"/>
          </w:tcPr>
          <w:p w14:paraId="72D35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01" w:type="pct"/>
            <w:tcBorders>
              <w:top w:val="nil"/>
              <w:left w:val="nil"/>
              <w:bottom w:val="single" w:color="D4D4D4" w:sz="4" w:space="0"/>
              <w:right w:val="single" w:color="D4D4D4" w:sz="4" w:space="0"/>
            </w:tcBorders>
            <w:shd w:val="clear" w:color="auto" w:fill="FFFFFF"/>
            <w:noWrap/>
            <w:vAlign w:val="center"/>
          </w:tcPr>
          <w:p w14:paraId="4FCC6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89" w:type="pct"/>
            <w:tcBorders>
              <w:top w:val="nil"/>
              <w:left w:val="nil"/>
              <w:bottom w:val="single" w:color="D4D4D4" w:sz="4" w:space="0"/>
              <w:right w:val="single" w:color="D4D4D4" w:sz="4" w:space="0"/>
            </w:tcBorders>
            <w:shd w:val="clear" w:color="auto" w:fill="FFFFFF"/>
            <w:noWrap/>
            <w:vAlign w:val="center"/>
          </w:tcPr>
          <w:p w14:paraId="55BB9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F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9932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1883" w:type="pct"/>
            <w:tcBorders>
              <w:top w:val="nil"/>
              <w:left w:val="nil"/>
              <w:bottom w:val="single" w:color="D4D4D4" w:sz="4" w:space="0"/>
              <w:right w:val="single" w:color="D4D4D4" w:sz="4" w:space="0"/>
            </w:tcBorders>
            <w:shd w:val="clear" w:color="auto" w:fill="FFFFFF"/>
            <w:noWrap/>
            <w:vAlign w:val="center"/>
          </w:tcPr>
          <w:p w14:paraId="0360A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901" w:type="pct"/>
            <w:tcBorders>
              <w:top w:val="nil"/>
              <w:left w:val="nil"/>
              <w:bottom w:val="single" w:color="D4D4D4" w:sz="4" w:space="0"/>
              <w:right w:val="single" w:color="D4D4D4" w:sz="4" w:space="0"/>
            </w:tcBorders>
            <w:shd w:val="clear" w:color="auto" w:fill="FFFFFF"/>
            <w:noWrap/>
            <w:vAlign w:val="center"/>
          </w:tcPr>
          <w:p w14:paraId="2A6AD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01" w:type="pct"/>
            <w:tcBorders>
              <w:top w:val="nil"/>
              <w:left w:val="nil"/>
              <w:bottom w:val="single" w:color="D4D4D4" w:sz="4" w:space="0"/>
              <w:right w:val="single" w:color="D4D4D4" w:sz="4" w:space="0"/>
            </w:tcBorders>
            <w:shd w:val="clear" w:color="auto" w:fill="FFFFFF"/>
            <w:noWrap/>
            <w:vAlign w:val="center"/>
          </w:tcPr>
          <w:p w14:paraId="1B354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89" w:type="pct"/>
            <w:tcBorders>
              <w:top w:val="nil"/>
              <w:left w:val="nil"/>
              <w:bottom w:val="single" w:color="D4D4D4" w:sz="4" w:space="0"/>
              <w:right w:val="single" w:color="D4D4D4" w:sz="4" w:space="0"/>
            </w:tcBorders>
            <w:shd w:val="clear" w:color="auto" w:fill="FFFFFF"/>
            <w:noWrap/>
            <w:vAlign w:val="center"/>
          </w:tcPr>
          <w:p w14:paraId="46580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2A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1A00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883" w:type="pct"/>
            <w:tcBorders>
              <w:top w:val="nil"/>
              <w:left w:val="nil"/>
              <w:bottom w:val="single" w:color="D4D4D4" w:sz="4" w:space="0"/>
              <w:right w:val="single" w:color="D4D4D4" w:sz="4" w:space="0"/>
            </w:tcBorders>
            <w:shd w:val="clear" w:color="auto" w:fill="FFFFFF"/>
            <w:noWrap/>
            <w:vAlign w:val="center"/>
          </w:tcPr>
          <w:p w14:paraId="06E6C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901" w:type="pct"/>
            <w:tcBorders>
              <w:top w:val="nil"/>
              <w:left w:val="nil"/>
              <w:bottom w:val="single" w:color="D4D4D4" w:sz="4" w:space="0"/>
              <w:right w:val="single" w:color="D4D4D4" w:sz="4" w:space="0"/>
            </w:tcBorders>
            <w:shd w:val="clear" w:color="auto" w:fill="FFFFFF"/>
            <w:noWrap/>
            <w:vAlign w:val="center"/>
          </w:tcPr>
          <w:p w14:paraId="4AB4C4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313F8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9" w:type="pct"/>
            <w:tcBorders>
              <w:top w:val="nil"/>
              <w:left w:val="nil"/>
              <w:bottom w:val="single" w:color="D4D4D4" w:sz="4" w:space="0"/>
              <w:right w:val="single" w:color="D4D4D4" w:sz="4" w:space="0"/>
            </w:tcBorders>
            <w:shd w:val="clear" w:color="auto" w:fill="FFFFFF"/>
            <w:noWrap/>
            <w:vAlign w:val="center"/>
          </w:tcPr>
          <w:p w14:paraId="5DA75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D0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216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1883" w:type="pct"/>
            <w:tcBorders>
              <w:top w:val="nil"/>
              <w:left w:val="nil"/>
              <w:bottom w:val="single" w:color="D4D4D4" w:sz="4" w:space="0"/>
              <w:right w:val="single" w:color="D4D4D4" w:sz="4" w:space="0"/>
            </w:tcBorders>
            <w:shd w:val="clear" w:color="auto" w:fill="FFFFFF"/>
            <w:noWrap/>
            <w:vAlign w:val="center"/>
          </w:tcPr>
          <w:p w14:paraId="51239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901" w:type="pct"/>
            <w:tcBorders>
              <w:top w:val="nil"/>
              <w:left w:val="nil"/>
              <w:bottom w:val="single" w:color="D4D4D4" w:sz="4" w:space="0"/>
              <w:right w:val="single" w:color="D4D4D4" w:sz="4" w:space="0"/>
            </w:tcBorders>
            <w:shd w:val="clear" w:color="auto" w:fill="FFFFFF"/>
            <w:noWrap/>
            <w:vAlign w:val="center"/>
          </w:tcPr>
          <w:p w14:paraId="4A023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79FCA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9" w:type="pct"/>
            <w:tcBorders>
              <w:top w:val="nil"/>
              <w:left w:val="nil"/>
              <w:bottom w:val="single" w:color="D4D4D4" w:sz="4" w:space="0"/>
              <w:right w:val="single" w:color="D4D4D4" w:sz="4" w:space="0"/>
            </w:tcBorders>
            <w:shd w:val="clear" w:color="auto" w:fill="FFFFFF"/>
            <w:noWrap/>
            <w:vAlign w:val="center"/>
          </w:tcPr>
          <w:p w14:paraId="3BDE1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E1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6533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883" w:type="pct"/>
            <w:tcBorders>
              <w:top w:val="nil"/>
              <w:left w:val="nil"/>
              <w:bottom w:val="single" w:color="D4D4D4" w:sz="4" w:space="0"/>
              <w:right w:val="single" w:color="D4D4D4" w:sz="4" w:space="0"/>
            </w:tcBorders>
            <w:shd w:val="clear" w:color="auto" w:fill="FFFFFF"/>
            <w:noWrap/>
            <w:vAlign w:val="center"/>
          </w:tcPr>
          <w:p w14:paraId="41295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01" w:type="pct"/>
            <w:tcBorders>
              <w:top w:val="nil"/>
              <w:left w:val="nil"/>
              <w:bottom w:val="single" w:color="D4D4D4" w:sz="4" w:space="0"/>
              <w:right w:val="single" w:color="D4D4D4" w:sz="4" w:space="0"/>
            </w:tcBorders>
            <w:shd w:val="clear" w:color="auto" w:fill="FFFFFF"/>
            <w:noWrap/>
            <w:vAlign w:val="center"/>
          </w:tcPr>
          <w:p w14:paraId="65F46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1BF93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9" w:type="pct"/>
            <w:tcBorders>
              <w:top w:val="nil"/>
              <w:left w:val="nil"/>
              <w:bottom w:val="single" w:color="D4D4D4" w:sz="4" w:space="0"/>
              <w:right w:val="single" w:color="D4D4D4" w:sz="4" w:space="0"/>
            </w:tcBorders>
            <w:shd w:val="clear" w:color="auto" w:fill="FFFFFF"/>
            <w:noWrap/>
            <w:vAlign w:val="center"/>
          </w:tcPr>
          <w:p w14:paraId="4025E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20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42FE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883" w:type="pct"/>
            <w:tcBorders>
              <w:top w:val="nil"/>
              <w:left w:val="nil"/>
              <w:bottom w:val="single" w:color="D4D4D4" w:sz="4" w:space="0"/>
              <w:right w:val="single" w:color="D4D4D4" w:sz="4" w:space="0"/>
            </w:tcBorders>
            <w:shd w:val="clear" w:color="auto" w:fill="FFFFFF"/>
            <w:noWrap/>
            <w:vAlign w:val="center"/>
          </w:tcPr>
          <w:p w14:paraId="220D9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901" w:type="pct"/>
            <w:tcBorders>
              <w:top w:val="nil"/>
              <w:left w:val="nil"/>
              <w:bottom w:val="single" w:color="D4D4D4" w:sz="4" w:space="0"/>
              <w:right w:val="single" w:color="D4D4D4" w:sz="4" w:space="0"/>
            </w:tcBorders>
            <w:shd w:val="clear" w:color="auto" w:fill="FFFFFF"/>
            <w:noWrap/>
            <w:vAlign w:val="center"/>
          </w:tcPr>
          <w:p w14:paraId="1C025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01" w:type="pct"/>
            <w:tcBorders>
              <w:top w:val="nil"/>
              <w:left w:val="nil"/>
              <w:bottom w:val="single" w:color="D4D4D4" w:sz="4" w:space="0"/>
              <w:right w:val="single" w:color="D4D4D4" w:sz="4" w:space="0"/>
            </w:tcBorders>
            <w:shd w:val="clear" w:color="auto" w:fill="FFFFFF"/>
            <w:noWrap/>
            <w:vAlign w:val="center"/>
          </w:tcPr>
          <w:p w14:paraId="2C6A3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9" w:type="pct"/>
            <w:tcBorders>
              <w:top w:val="nil"/>
              <w:left w:val="nil"/>
              <w:bottom w:val="single" w:color="D4D4D4" w:sz="4" w:space="0"/>
              <w:right w:val="single" w:color="D4D4D4" w:sz="4" w:space="0"/>
            </w:tcBorders>
            <w:shd w:val="clear" w:color="auto" w:fill="FFFFFF"/>
            <w:noWrap/>
            <w:vAlign w:val="center"/>
          </w:tcPr>
          <w:p w14:paraId="64C66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75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1F8A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883" w:type="pct"/>
            <w:tcBorders>
              <w:top w:val="nil"/>
              <w:left w:val="nil"/>
              <w:bottom w:val="single" w:color="D4D4D4" w:sz="4" w:space="0"/>
              <w:right w:val="single" w:color="D4D4D4" w:sz="4" w:space="0"/>
            </w:tcBorders>
            <w:shd w:val="clear" w:color="auto" w:fill="FFFFFF"/>
            <w:noWrap/>
            <w:vAlign w:val="center"/>
          </w:tcPr>
          <w:p w14:paraId="25D09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901" w:type="pct"/>
            <w:tcBorders>
              <w:top w:val="nil"/>
              <w:left w:val="nil"/>
              <w:bottom w:val="single" w:color="D4D4D4" w:sz="4" w:space="0"/>
              <w:right w:val="single" w:color="D4D4D4" w:sz="4" w:space="0"/>
            </w:tcBorders>
            <w:shd w:val="clear" w:color="auto" w:fill="FFFFFF"/>
            <w:noWrap/>
            <w:vAlign w:val="center"/>
          </w:tcPr>
          <w:p w14:paraId="2AB5E5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901" w:type="pct"/>
            <w:tcBorders>
              <w:top w:val="nil"/>
              <w:left w:val="nil"/>
              <w:bottom w:val="single" w:color="D4D4D4" w:sz="4" w:space="0"/>
              <w:right w:val="single" w:color="D4D4D4" w:sz="4" w:space="0"/>
            </w:tcBorders>
            <w:shd w:val="clear" w:color="auto" w:fill="FFFFFF"/>
            <w:noWrap/>
            <w:vAlign w:val="center"/>
          </w:tcPr>
          <w:p w14:paraId="74FC9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45E21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r>
      <w:tr w14:paraId="6EB0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D0E2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883" w:type="pct"/>
            <w:tcBorders>
              <w:top w:val="nil"/>
              <w:left w:val="nil"/>
              <w:bottom w:val="single" w:color="D4D4D4" w:sz="4" w:space="0"/>
              <w:right w:val="single" w:color="D4D4D4" w:sz="4" w:space="0"/>
            </w:tcBorders>
            <w:shd w:val="clear" w:color="auto" w:fill="FFFFFF"/>
            <w:noWrap/>
            <w:vAlign w:val="center"/>
          </w:tcPr>
          <w:p w14:paraId="3583A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901" w:type="pct"/>
            <w:tcBorders>
              <w:top w:val="nil"/>
              <w:left w:val="nil"/>
              <w:bottom w:val="single" w:color="D4D4D4" w:sz="4" w:space="0"/>
              <w:right w:val="single" w:color="D4D4D4" w:sz="4" w:space="0"/>
            </w:tcBorders>
            <w:shd w:val="clear" w:color="auto" w:fill="FFFFFF"/>
            <w:noWrap/>
            <w:vAlign w:val="center"/>
          </w:tcPr>
          <w:p w14:paraId="182757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901" w:type="pct"/>
            <w:tcBorders>
              <w:top w:val="nil"/>
              <w:left w:val="nil"/>
              <w:bottom w:val="single" w:color="D4D4D4" w:sz="4" w:space="0"/>
              <w:right w:val="single" w:color="D4D4D4" w:sz="4" w:space="0"/>
            </w:tcBorders>
            <w:shd w:val="clear" w:color="auto" w:fill="FFFFFF"/>
            <w:noWrap/>
            <w:vAlign w:val="center"/>
          </w:tcPr>
          <w:p w14:paraId="3C8C3D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2C854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r>
      <w:tr w14:paraId="2344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CE88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883" w:type="pct"/>
            <w:tcBorders>
              <w:top w:val="nil"/>
              <w:left w:val="nil"/>
              <w:bottom w:val="single" w:color="D4D4D4" w:sz="4" w:space="0"/>
              <w:right w:val="single" w:color="D4D4D4" w:sz="4" w:space="0"/>
            </w:tcBorders>
            <w:shd w:val="clear" w:color="auto" w:fill="FFFFFF"/>
            <w:noWrap/>
            <w:vAlign w:val="center"/>
          </w:tcPr>
          <w:p w14:paraId="6CD3D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01" w:type="pct"/>
            <w:tcBorders>
              <w:top w:val="nil"/>
              <w:left w:val="nil"/>
              <w:bottom w:val="single" w:color="D4D4D4" w:sz="4" w:space="0"/>
              <w:right w:val="single" w:color="D4D4D4" w:sz="4" w:space="0"/>
            </w:tcBorders>
            <w:shd w:val="clear" w:color="auto" w:fill="FFFFFF"/>
            <w:noWrap/>
            <w:vAlign w:val="center"/>
          </w:tcPr>
          <w:p w14:paraId="01160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901" w:type="pct"/>
            <w:tcBorders>
              <w:top w:val="nil"/>
              <w:left w:val="nil"/>
              <w:bottom w:val="single" w:color="D4D4D4" w:sz="4" w:space="0"/>
              <w:right w:val="single" w:color="D4D4D4" w:sz="4" w:space="0"/>
            </w:tcBorders>
            <w:shd w:val="clear" w:color="auto" w:fill="FFFFFF"/>
            <w:noWrap/>
            <w:vAlign w:val="center"/>
          </w:tcPr>
          <w:p w14:paraId="0C62C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6404E3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r>
      <w:tr w14:paraId="332F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DDF9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883" w:type="pct"/>
            <w:tcBorders>
              <w:top w:val="nil"/>
              <w:left w:val="nil"/>
              <w:bottom w:val="single" w:color="D4D4D4" w:sz="4" w:space="0"/>
              <w:right w:val="single" w:color="D4D4D4" w:sz="4" w:space="0"/>
            </w:tcBorders>
            <w:shd w:val="clear" w:color="auto" w:fill="FFFFFF"/>
            <w:noWrap/>
            <w:vAlign w:val="center"/>
          </w:tcPr>
          <w:p w14:paraId="63ACB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901" w:type="pct"/>
            <w:tcBorders>
              <w:top w:val="nil"/>
              <w:left w:val="nil"/>
              <w:bottom w:val="single" w:color="D4D4D4" w:sz="4" w:space="0"/>
              <w:right w:val="single" w:color="D4D4D4" w:sz="4" w:space="0"/>
            </w:tcBorders>
            <w:shd w:val="clear" w:color="auto" w:fill="FFFFFF"/>
            <w:noWrap/>
            <w:vAlign w:val="center"/>
          </w:tcPr>
          <w:p w14:paraId="48ACB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901" w:type="pct"/>
            <w:tcBorders>
              <w:top w:val="nil"/>
              <w:left w:val="nil"/>
              <w:bottom w:val="single" w:color="D4D4D4" w:sz="4" w:space="0"/>
              <w:right w:val="single" w:color="D4D4D4" w:sz="4" w:space="0"/>
            </w:tcBorders>
            <w:shd w:val="clear" w:color="auto" w:fill="FFFFFF"/>
            <w:noWrap/>
            <w:vAlign w:val="center"/>
          </w:tcPr>
          <w:p w14:paraId="66785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57.00</w:t>
            </w:r>
          </w:p>
        </w:tc>
        <w:tc>
          <w:tcPr>
            <w:tcW w:w="889" w:type="pct"/>
            <w:tcBorders>
              <w:top w:val="nil"/>
              <w:left w:val="nil"/>
              <w:bottom w:val="single" w:color="D4D4D4" w:sz="4" w:space="0"/>
              <w:right w:val="single" w:color="D4D4D4" w:sz="4" w:space="0"/>
            </w:tcBorders>
            <w:shd w:val="clear" w:color="auto" w:fill="FFFFFF"/>
            <w:noWrap/>
            <w:vAlign w:val="center"/>
          </w:tcPr>
          <w:p w14:paraId="20E75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5F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F849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883" w:type="pct"/>
            <w:tcBorders>
              <w:top w:val="nil"/>
              <w:left w:val="nil"/>
              <w:bottom w:val="single" w:color="D4D4D4" w:sz="4" w:space="0"/>
              <w:right w:val="single" w:color="D4D4D4" w:sz="4" w:space="0"/>
            </w:tcBorders>
            <w:shd w:val="clear" w:color="auto" w:fill="FFFFFF"/>
            <w:noWrap/>
            <w:vAlign w:val="center"/>
          </w:tcPr>
          <w:p w14:paraId="5BEE3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901" w:type="pct"/>
            <w:tcBorders>
              <w:top w:val="nil"/>
              <w:left w:val="nil"/>
              <w:bottom w:val="single" w:color="D4D4D4" w:sz="4" w:space="0"/>
              <w:right w:val="single" w:color="D4D4D4" w:sz="4" w:space="0"/>
            </w:tcBorders>
            <w:shd w:val="clear" w:color="auto" w:fill="FFFFFF"/>
            <w:noWrap/>
            <w:vAlign w:val="center"/>
          </w:tcPr>
          <w:p w14:paraId="53981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901" w:type="pct"/>
            <w:tcBorders>
              <w:top w:val="nil"/>
              <w:left w:val="nil"/>
              <w:bottom w:val="single" w:color="D4D4D4" w:sz="4" w:space="0"/>
              <w:right w:val="single" w:color="D4D4D4" w:sz="4" w:space="0"/>
            </w:tcBorders>
            <w:shd w:val="clear" w:color="auto" w:fill="FFFFFF"/>
            <w:noWrap/>
            <w:vAlign w:val="center"/>
          </w:tcPr>
          <w:p w14:paraId="2AC515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889" w:type="pct"/>
            <w:tcBorders>
              <w:top w:val="nil"/>
              <w:left w:val="nil"/>
              <w:bottom w:val="single" w:color="D4D4D4" w:sz="4" w:space="0"/>
              <w:right w:val="single" w:color="D4D4D4" w:sz="4" w:space="0"/>
            </w:tcBorders>
            <w:shd w:val="clear" w:color="auto" w:fill="FFFFFF"/>
            <w:noWrap/>
            <w:vAlign w:val="center"/>
          </w:tcPr>
          <w:p w14:paraId="1D557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21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E29A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883" w:type="pct"/>
            <w:tcBorders>
              <w:top w:val="nil"/>
              <w:left w:val="nil"/>
              <w:bottom w:val="single" w:color="D4D4D4" w:sz="4" w:space="0"/>
              <w:right w:val="single" w:color="D4D4D4" w:sz="4" w:space="0"/>
            </w:tcBorders>
            <w:shd w:val="clear" w:color="auto" w:fill="FFFFFF"/>
            <w:noWrap/>
            <w:vAlign w:val="center"/>
          </w:tcPr>
          <w:p w14:paraId="36140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901" w:type="pct"/>
            <w:tcBorders>
              <w:top w:val="nil"/>
              <w:left w:val="nil"/>
              <w:bottom w:val="single" w:color="D4D4D4" w:sz="4" w:space="0"/>
              <w:right w:val="single" w:color="D4D4D4" w:sz="4" w:space="0"/>
            </w:tcBorders>
            <w:shd w:val="clear" w:color="auto" w:fill="FFFFFF"/>
            <w:noWrap/>
            <w:vAlign w:val="center"/>
          </w:tcPr>
          <w:p w14:paraId="02295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901" w:type="pct"/>
            <w:tcBorders>
              <w:top w:val="nil"/>
              <w:left w:val="nil"/>
              <w:bottom w:val="single" w:color="D4D4D4" w:sz="4" w:space="0"/>
              <w:right w:val="single" w:color="D4D4D4" w:sz="4" w:space="0"/>
            </w:tcBorders>
            <w:shd w:val="clear" w:color="auto" w:fill="FFFFFF"/>
            <w:noWrap/>
            <w:vAlign w:val="center"/>
          </w:tcPr>
          <w:p w14:paraId="48334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889" w:type="pct"/>
            <w:tcBorders>
              <w:top w:val="nil"/>
              <w:left w:val="nil"/>
              <w:bottom w:val="single" w:color="D4D4D4" w:sz="4" w:space="0"/>
              <w:right w:val="single" w:color="D4D4D4" w:sz="4" w:space="0"/>
            </w:tcBorders>
            <w:shd w:val="clear" w:color="auto" w:fill="FFFFFF"/>
            <w:noWrap/>
            <w:vAlign w:val="center"/>
          </w:tcPr>
          <w:p w14:paraId="44B0A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EC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47B5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883" w:type="pct"/>
            <w:tcBorders>
              <w:top w:val="nil"/>
              <w:left w:val="nil"/>
              <w:bottom w:val="single" w:color="D4D4D4" w:sz="4" w:space="0"/>
              <w:right w:val="single" w:color="D4D4D4" w:sz="4" w:space="0"/>
            </w:tcBorders>
            <w:shd w:val="clear" w:color="auto" w:fill="FFFFFF"/>
            <w:noWrap/>
            <w:vAlign w:val="center"/>
          </w:tcPr>
          <w:p w14:paraId="12062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901" w:type="pct"/>
            <w:tcBorders>
              <w:top w:val="nil"/>
              <w:left w:val="nil"/>
              <w:bottom w:val="single" w:color="D4D4D4" w:sz="4" w:space="0"/>
              <w:right w:val="single" w:color="D4D4D4" w:sz="4" w:space="0"/>
            </w:tcBorders>
            <w:shd w:val="clear" w:color="auto" w:fill="FFFFFF"/>
            <w:noWrap/>
            <w:vAlign w:val="center"/>
          </w:tcPr>
          <w:p w14:paraId="4248C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01" w:type="pct"/>
            <w:tcBorders>
              <w:top w:val="nil"/>
              <w:left w:val="nil"/>
              <w:bottom w:val="single" w:color="D4D4D4" w:sz="4" w:space="0"/>
              <w:right w:val="single" w:color="D4D4D4" w:sz="4" w:space="0"/>
            </w:tcBorders>
            <w:shd w:val="clear" w:color="auto" w:fill="FFFFFF"/>
            <w:noWrap/>
            <w:vAlign w:val="center"/>
          </w:tcPr>
          <w:p w14:paraId="1DE13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89" w:type="pct"/>
            <w:tcBorders>
              <w:top w:val="nil"/>
              <w:left w:val="nil"/>
              <w:bottom w:val="single" w:color="D4D4D4" w:sz="4" w:space="0"/>
              <w:right w:val="single" w:color="D4D4D4" w:sz="4" w:space="0"/>
            </w:tcBorders>
            <w:shd w:val="clear" w:color="auto" w:fill="FFFFFF"/>
            <w:noWrap/>
            <w:vAlign w:val="center"/>
          </w:tcPr>
          <w:p w14:paraId="4235E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FD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0027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883" w:type="pct"/>
            <w:tcBorders>
              <w:top w:val="nil"/>
              <w:left w:val="nil"/>
              <w:bottom w:val="single" w:color="D4D4D4" w:sz="4" w:space="0"/>
              <w:right w:val="single" w:color="D4D4D4" w:sz="4" w:space="0"/>
            </w:tcBorders>
            <w:shd w:val="clear" w:color="auto" w:fill="FFFFFF"/>
            <w:noWrap/>
            <w:vAlign w:val="center"/>
          </w:tcPr>
          <w:p w14:paraId="2F451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901" w:type="pct"/>
            <w:tcBorders>
              <w:top w:val="nil"/>
              <w:left w:val="nil"/>
              <w:bottom w:val="single" w:color="D4D4D4" w:sz="4" w:space="0"/>
              <w:right w:val="single" w:color="D4D4D4" w:sz="4" w:space="0"/>
            </w:tcBorders>
            <w:shd w:val="clear" w:color="auto" w:fill="FFFFFF"/>
            <w:noWrap/>
            <w:vAlign w:val="center"/>
          </w:tcPr>
          <w:p w14:paraId="69C1D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01" w:type="pct"/>
            <w:tcBorders>
              <w:top w:val="nil"/>
              <w:left w:val="nil"/>
              <w:bottom w:val="single" w:color="D4D4D4" w:sz="4" w:space="0"/>
              <w:right w:val="single" w:color="D4D4D4" w:sz="4" w:space="0"/>
            </w:tcBorders>
            <w:shd w:val="clear" w:color="auto" w:fill="FFFFFF"/>
            <w:noWrap/>
            <w:vAlign w:val="center"/>
          </w:tcPr>
          <w:p w14:paraId="06DA5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89" w:type="pct"/>
            <w:tcBorders>
              <w:top w:val="nil"/>
              <w:left w:val="nil"/>
              <w:bottom w:val="single" w:color="D4D4D4" w:sz="4" w:space="0"/>
              <w:right w:val="single" w:color="D4D4D4" w:sz="4" w:space="0"/>
            </w:tcBorders>
            <w:shd w:val="clear" w:color="auto" w:fill="FFFFFF"/>
            <w:noWrap/>
            <w:vAlign w:val="center"/>
          </w:tcPr>
          <w:p w14:paraId="169BCF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2D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05B0D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883" w:type="pct"/>
            <w:tcBorders>
              <w:top w:val="nil"/>
              <w:left w:val="nil"/>
              <w:bottom w:val="single" w:color="D4D4D4" w:sz="4" w:space="0"/>
              <w:right w:val="single" w:color="D4D4D4" w:sz="4" w:space="0"/>
            </w:tcBorders>
            <w:shd w:val="clear" w:color="auto" w:fill="FFFFFF"/>
            <w:noWrap/>
            <w:vAlign w:val="center"/>
          </w:tcPr>
          <w:p w14:paraId="0733D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01" w:type="pct"/>
            <w:tcBorders>
              <w:top w:val="nil"/>
              <w:left w:val="nil"/>
              <w:bottom w:val="single" w:color="D4D4D4" w:sz="4" w:space="0"/>
              <w:right w:val="single" w:color="D4D4D4" w:sz="4" w:space="0"/>
            </w:tcBorders>
            <w:shd w:val="clear" w:color="auto" w:fill="FFFFFF"/>
            <w:noWrap/>
            <w:vAlign w:val="center"/>
          </w:tcPr>
          <w:p w14:paraId="75C34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901" w:type="pct"/>
            <w:tcBorders>
              <w:top w:val="nil"/>
              <w:left w:val="nil"/>
              <w:bottom w:val="single" w:color="D4D4D4" w:sz="4" w:space="0"/>
              <w:right w:val="single" w:color="D4D4D4" w:sz="4" w:space="0"/>
            </w:tcBorders>
            <w:shd w:val="clear" w:color="auto" w:fill="FFFFFF"/>
            <w:noWrap/>
            <w:vAlign w:val="center"/>
          </w:tcPr>
          <w:p w14:paraId="04DFC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889" w:type="pct"/>
            <w:tcBorders>
              <w:top w:val="nil"/>
              <w:left w:val="nil"/>
              <w:bottom w:val="single" w:color="D4D4D4" w:sz="4" w:space="0"/>
              <w:right w:val="single" w:color="D4D4D4" w:sz="4" w:space="0"/>
            </w:tcBorders>
            <w:shd w:val="clear" w:color="auto" w:fill="FFFFFF"/>
            <w:noWrap/>
            <w:vAlign w:val="center"/>
          </w:tcPr>
          <w:p w14:paraId="731C0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11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AB66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883" w:type="pct"/>
            <w:tcBorders>
              <w:top w:val="nil"/>
              <w:left w:val="nil"/>
              <w:bottom w:val="single" w:color="D4D4D4" w:sz="4" w:space="0"/>
              <w:right w:val="single" w:color="D4D4D4" w:sz="4" w:space="0"/>
            </w:tcBorders>
            <w:shd w:val="clear" w:color="auto" w:fill="FFFFFF"/>
            <w:noWrap/>
            <w:vAlign w:val="center"/>
          </w:tcPr>
          <w:p w14:paraId="5C49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01" w:type="pct"/>
            <w:tcBorders>
              <w:top w:val="nil"/>
              <w:left w:val="nil"/>
              <w:bottom w:val="single" w:color="D4D4D4" w:sz="4" w:space="0"/>
              <w:right w:val="single" w:color="D4D4D4" w:sz="4" w:space="0"/>
            </w:tcBorders>
            <w:shd w:val="clear" w:color="auto" w:fill="FFFFFF"/>
            <w:noWrap/>
            <w:vAlign w:val="center"/>
          </w:tcPr>
          <w:p w14:paraId="54D46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901" w:type="pct"/>
            <w:tcBorders>
              <w:top w:val="nil"/>
              <w:left w:val="nil"/>
              <w:bottom w:val="single" w:color="D4D4D4" w:sz="4" w:space="0"/>
              <w:right w:val="single" w:color="D4D4D4" w:sz="4" w:space="0"/>
            </w:tcBorders>
            <w:shd w:val="clear" w:color="auto" w:fill="FFFFFF"/>
            <w:noWrap/>
            <w:vAlign w:val="center"/>
          </w:tcPr>
          <w:p w14:paraId="1D1E2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889" w:type="pct"/>
            <w:tcBorders>
              <w:top w:val="nil"/>
              <w:left w:val="nil"/>
              <w:bottom w:val="single" w:color="D4D4D4" w:sz="4" w:space="0"/>
              <w:right w:val="single" w:color="D4D4D4" w:sz="4" w:space="0"/>
            </w:tcBorders>
            <w:shd w:val="clear" w:color="auto" w:fill="FFFFFF"/>
            <w:noWrap/>
            <w:vAlign w:val="center"/>
          </w:tcPr>
          <w:p w14:paraId="1E94A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73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F9A6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883" w:type="pct"/>
            <w:tcBorders>
              <w:top w:val="nil"/>
              <w:left w:val="nil"/>
              <w:bottom w:val="single" w:color="D4D4D4" w:sz="4" w:space="0"/>
              <w:right w:val="single" w:color="D4D4D4" w:sz="4" w:space="0"/>
            </w:tcBorders>
            <w:shd w:val="clear" w:color="auto" w:fill="FFFFFF"/>
            <w:noWrap/>
            <w:vAlign w:val="center"/>
          </w:tcPr>
          <w:p w14:paraId="6D594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01" w:type="pct"/>
            <w:tcBorders>
              <w:top w:val="nil"/>
              <w:left w:val="nil"/>
              <w:bottom w:val="single" w:color="D4D4D4" w:sz="4" w:space="0"/>
              <w:right w:val="single" w:color="D4D4D4" w:sz="4" w:space="0"/>
            </w:tcBorders>
            <w:shd w:val="clear" w:color="auto" w:fill="FFFFFF"/>
            <w:noWrap/>
            <w:vAlign w:val="center"/>
          </w:tcPr>
          <w:p w14:paraId="40CAD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901" w:type="pct"/>
            <w:tcBorders>
              <w:top w:val="nil"/>
              <w:left w:val="nil"/>
              <w:bottom w:val="single" w:color="D4D4D4" w:sz="4" w:space="0"/>
              <w:right w:val="single" w:color="D4D4D4" w:sz="4" w:space="0"/>
            </w:tcBorders>
            <w:shd w:val="clear" w:color="auto" w:fill="FFFFFF"/>
            <w:noWrap/>
            <w:vAlign w:val="center"/>
          </w:tcPr>
          <w:p w14:paraId="0F14D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889" w:type="pct"/>
            <w:tcBorders>
              <w:top w:val="nil"/>
              <w:left w:val="nil"/>
              <w:bottom w:val="single" w:color="D4D4D4" w:sz="4" w:space="0"/>
              <w:right w:val="single" w:color="D4D4D4" w:sz="4" w:space="0"/>
            </w:tcBorders>
            <w:shd w:val="clear" w:color="auto" w:fill="FFFFFF"/>
            <w:noWrap/>
            <w:vAlign w:val="center"/>
          </w:tcPr>
          <w:p w14:paraId="2C1C7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8B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978F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883" w:type="pct"/>
            <w:tcBorders>
              <w:top w:val="nil"/>
              <w:left w:val="nil"/>
              <w:bottom w:val="single" w:color="D4D4D4" w:sz="4" w:space="0"/>
              <w:right w:val="single" w:color="D4D4D4" w:sz="4" w:space="0"/>
            </w:tcBorders>
            <w:shd w:val="clear" w:color="auto" w:fill="FFFFFF"/>
            <w:noWrap/>
            <w:vAlign w:val="center"/>
          </w:tcPr>
          <w:p w14:paraId="4C6D5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901" w:type="pct"/>
            <w:tcBorders>
              <w:top w:val="nil"/>
              <w:left w:val="nil"/>
              <w:bottom w:val="single" w:color="D4D4D4" w:sz="4" w:space="0"/>
              <w:right w:val="single" w:color="D4D4D4" w:sz="4" w:space="0"/>
            </w:tcBorders>
            <w:shd w:val="clear" w:color="auto" w:fill="FFFFFF"/>
            <w:noWrap/>
            <w:vAlign w:val="center"/>
          </w:tcPr>
          <w:p w14:paraId="4E84F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901" w:type="pct"/>
            <w:tcBorders>
              <w:top w:val="nil"/>
              <w:left w:val="nil"/>
              <w:bottom w:val="single" w:color="D4D4D4" w:sz="4" w:space="0"/>
              <w:right w:val="single" w:color="D4D4D4" w:sz="4" w:space="0"/>
            </w:tcBorders>
            <w:shd w:val="clear" w:color="auto" w:fill="FFFFFF"/>
            <w:noWrap/>
            <w:vAlign w:val="center"/>
          </w:tcPr>
          <w:p w14:paraId="7A02B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37.36</w:t>
            </w:r>
          </w:p>
        </w:tc>
        <w:tc>
          <w:tcPr>
            <w:tcW w:w="889" w:type="pct"/>
            <w:tcBorders>
              <w:top w:val="nil"/>
              <w:left w:val="nil"/>
              <w:bottom w:val="single" w:color="D4D4D4" w:sz="4" w:space="0"/>
              <w:right w:val="single" w:color="D4D4D4" w:sz="4" w:space="0"/>
            </w:tcBorders>
            <w:shd w:val="clear" w:color="auto" w:fill="FFFFFF"/>
            <w:noWrap/>
            <w:vAlign w:val="center"/>
          </w:tcPr>
          <w:p w14:paraId="03131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93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B0E2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883" w:type="pct"/>
            <w:tcBorders>
              <w:top w:val="nil"/>
              <w:left w:val="nil"/>
              <w:bottom w:val="single" w:color="D4D4D4" w:sz="4" w:space="0"/>
              <w:right w:val="single" w:color="D4D4D4" w:sz="4" w:space="0"/>
            </w:tcBorders>
            <w:shd w:val="clear" w:color="auto" w:fill="FFFFFF"/>
            <w:noWrap/>
            <w:vAlign w:val="center"/>
          </w:tcPr>
          <w:p w14:paraId="7A3E8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901" w:type="pct"/>
            <w:tcBorders>
              <w:top w:val="nil"/>
              <w:left w:val="nil"/>
              <w:bottom w:val="single" w:color="D4D4D4" w:sz="4" w:space="0"/>
              <w:right w:val="single" w:color="D4D4D4" w:sz="4" w:space="0"/>
            </w:tcBorders>
            <w:shd w:val="clear" w:color="auto" w:fill="FFFFFF"/>
            <w:noWrap/>
            <w:vAlign w:val="center"/>
          </w:tcPr>
          <w:p w14:paraId="20E784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901" w:type="pct"/>
            <w:tcBorders>
              <w:top w:val="nil"/>
              <w:left w:val="nil"/>
              <w:bottom w:val="single" w:color="D4D4D4" w:sz="4" w:space="0"/>
              <w:right w:val="single" w:color="D4D4D4" w:sz="4" w:space="0"/>
            </w:tcBorders>
            <w:shd w:val="clear" w:color="auto" w:fill="FFFFFF"/>
            <w:noWrap/>
            <w:vAlign w:val="center"/>
          </w:tcPr>
          <w:p w14:paraId="1F3781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889" w:type="pct"/>
            <w:tcBorders>
              <w:top w:val="nil"/>
              <w:left w:val="nil"/>
              <w:bottom w:val="single" w:color="D4D4D4" w:sz="4" w:space="0"/>
              <w:right w:val="single" w:color="D4D4D4" w:sz="4" w:space="0"/>
            </w:tcBorders>
            <w:shd w:val="clear" w:color="auto" w:fill="FFFFFF"/>
            <w:noWrap/>
            <w:vAlign w:val="center"/>
          </w:tcPr>
          <w:p w14:paraId="7561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08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89DA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883" w:type="pct"/>
            <w:tcBorders>
              <w:top w:val="nil"/>
              <w:left w:val="nil"/>
              <w:bottom w:val="single" w:color="D4D4D4" w:sz="4" w:space="0"/>
              <w:right w:val="single" w:color="D4D4D4" w:sz="4" w:space="0"/>
            </w:tcBorders>
            <w:shd w:val="clear" w:color="auto" w:fill="FFFFFF"/>
            <w:noWrap/>
            <w:vAlign w:val="center"/>
          </w:tcPr>
          <w:p w14:paraId="1CB67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901" w:type="pct"/>
            <w:tcBorders>
              <w:top w:val="nil"/>
              <w:left w:val="nil"/>
              <w:bottom w:val="single" w:color="D4D4D4" w:sz="4" w:space="0"/>
              <w:right w:val="single" w:color="D4D4D4" w:sz="4" w:space="0"/>
            </w:tcBorders>
            <w:shd w:val="clear" w:color="auto" w:fill="FFFFFF"/>
            <w:noWrap/>
            <w:vAlign w:val="center"/>
          </w:tcPr>
          <w:p w14:paraId="2E8BA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901" w:type="pct"/>
            <w:tcBorders>
              <w:top w:val="nil"/>
              <w:left w:val="nil"/>
              <w:bottom w:val="single" w:color="D4D4D4" w:sz="4" w:space="0"/>
              <w:right w:val="single" w:color="D4D4D4" w:sz="4" w:space="0"/>
            </w:tcBorders>
            <w:shd w:val="clear" w:color="auto" w:fill="FFFFFF"/>
            <w:noWrap/>
            <w:vAlign w:val="center"/>
          </w:tcPr>
          <w:p w14:paraId="1C6B7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889" w:type="pct"/>
            <w:tcBorders>
              <w:top w:val="nil"/>
              <w:left w:val="nil"/>
              <w:bottom w:val="single" w:color="D4D4D4" w:sz="4" w:space="0"/>
              <w:right w:val="single" w:color="D4D4D4" w:sz="4" w:space="0"/>
            </w:tcBorders>
            <w:shd w:val="clear" w:color="auto" w:fill="FFFFFF"/>
            <w:noWrap/>
            <w:vAlign w:val="center"/>
          </w:tcPr>
          <w:p w14:paraId="5E100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7A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899E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883" w:type="pct"/>
            <w:tcBorders>
              <w:top w:val="nil"/>
              <w:left w:val="nil"/>
              <w:bottom w:val="single" w:color="D4D4D4" w:sz="4" w:space="0"/>
              <w:right w:val="single" w:color="D4D4D4" w:sz="4" w:space="0"/>
            </w:tcBorders>
            <w:shd w:val="clear" w:color="auto" w:fill="FFFFFF"/>
            <w:noWrap/>
            <w:vAlign w:val="center"/>
          </w:tcPr>
          <w:p w14:paraId="7BA82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901" w:type="pct"/>
            <w:tcBorders>
              <w:top w:val="nil"/>
              <w:left w:val="nil"/>
              <w:bottom w:val="single" w:color="D4D4D4" w:sz="4" w:space="0"/>
              <w:right w:val="single" w:color="D4D4D4" w:sz="4" w:space="0"/>
            </w:tcBorders>
            <w:shd w:val="clear" w:color="auto" w:fill="FFFFFF"/>
            <w:noWrap/>
            <w:vAlign w:val="center"/>
          </w:tcPr>
          <w:p w14:paraId="37044B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901" w:type="pct"/>
            <w:tcBorders>
              <w:top w:val="nil"/>
              <w:left w:val="nil"/>
              <w:bottom w:val="single" w:color="D4D4D4" w:sz="4" w:space="0"/>
              <w:right w:val="single" w:color="D4D4D4" w:sz="4" w:space="0"/>
            </w:tcBorders>
            <w:shd w:val="clear" w:color="auto" w:fill="FFFFFF"/>
            <w:noWrap/>
            <w:vAlign w:val="center"/>
          </w:tcPr>
          <w:p w14:paraId="6F16D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89" w:type="pct"/>
            <w:tcBorders>
              <w:top w:val="nil"/>
              <w:left w:val="nil"/>
              <w:bottom w:val="single" w:color="D4D4D4" w:sz="4" w:space="0"/>
              <w:right w:val="single" w:color="D4D4D4" w:sz="4" w:space="0"/>
            </w:tcBorders>
            <w:shd w:val="clear" w:color="auto" w:fill="FFFFFF"/>
            <w:noWrap/>
            <w:vAlign w:val="center"/>
          </w:tcPr>
          <w:p w14:paraId="08A7A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5B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4AB9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883" w:type="pct"/>
            <w:tcBorders>
              <w:top w:val="nil"/>
              <w:left w:val="nil"/>
              <w:bottom w:val="single" w:color="D4D4D4" w:sz="4" w:space="0"/>
              <w:right w:val="single" w:color="D4D4D4" w:sz="4" w:space="0"/>
            </w:tcBorders>
            <w:shd w:val="clear" w:color="auto" w:fill="FFFFFF"/>
            <w:noWrap/>
            <w:vAlign w:val="center"/>
          </w:tcPr>
          <w:p w14:paraId="139C0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901" w:type="pct"/>
            <w:tcBorders>
              <w:top w:val="nil"/>
              <w:left w:val="nil"/>
              <w:bottom w:val="single" w:color="D4D4D4" w:sz="4" w:space="0"/>
              <w:right w:val="single" w:color="D4D4D4" w:sz="4" w:space="0"/>
            </w:tcBorders>
            <w:shd w:val="clear" w:color="auto" w:fill="FFFFFF"/>
            <w:noWrap/>
            <w:vAlign w:val="center"/>
          </w:tcPr>
          <w:p w14:paraId="07826F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901" w:type="pct"/>
            <w:tcBorders>
              <w:top w:val="nil"/>
              <w:left w:val="nil"/>
              <w:bottom w:val="single" w:color="D4D4D4" w:sz="4" w:space="0"/>
              <w:right w:val="single" w:color="D4D4D4" w:sz="4" w:space="0"/>
            </w:tcBorders>
            <w:shd w:val="clear" w:color="auto" w:fill="FFFFFF"/>
            <w:noWrap/>
            <w:vAlign w:val="center"/>
          </w:tcPr>
          <w:p w14:paraId="7FDED5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889" w:type="pct"/>
            <w:tcBorders>
              <w:top w:val="nil"/>
              <w:left w:val="nil"/>
              <w:bottom w:val="single" w:color="D4D4D4" w:sz="4" w:space="0"/>
              <w:right w:val="single" w:color="D4D4D4" w:sz="4" w:space="0"/>
            </w:tcBorders>
            <w:shd w:val="clear" w:color="auto" w:fill="FFFFFF"/>
            <w:noWrap/>
            <w:vAlign w:val="center"/>
          </w:tcPr>
          <w:p w14:paraId="2DD4C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76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4F4C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883" w:type="pct"/>
            <w:tcBorders>
              <w:top w:val="nil"/>
              <w:left w:val="nil"/>
              <w:bottom w:val="single" w:color="D4D4D4" w:sz="4" w:space="0"/>
              <w:right w:val="single" w:color="D4D4D4" w:sz="4" w:space="0"/>
            </w:tcBorders>
            <w:shd w:val="clear" w:color="auto" w:fill="FFFFFF"/>
            <w:noWrap/>
            <w:vAlign w:val="center"/>
          </w:tcPr>
          <w:p w14:paraId="0497A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01" w:type="pct"/>
            <w:tcBorders>
              <w:top w:val="nil"/>
              <w:left w:val="nil"/>
              <w:bottom w:val="single" w:color="D4D4D4" w:sz="4" w:space="0"/>
              <w:right w:val="single" w:color="D4D4D4" w:sz="4" w:space="0"/>
            </w:tcBorders>
            <w:shd w:val="clear" w:color="auto" w:fill="FFFFFF"/>
            <w:noWrap/>
            <w:vAlign w:val="center"/>
          </w:tcPr>
          <w:p w14:paraId="2D3F8C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901" w:type="pct"/>
            <w:tcBorders>
              <w:top w:val="nil"/>
              <w:left w:val="nil"/>
              <w:bottom w:val="single" w:color="D4D4D4" w:sz="4" w:space="0"/>
              <w:right w:val="single" w:color="D4D4D4" w:sz="4" w:space="0"/>
            </w:tcBorders>
            <w:shd w:val="clear" w:color="auto" w:fill="FFFFFF"/>
            <w:noWrap/>
            <w:vAlign w:val="center"/>
          </w:tcPr>
          <w:p w14:paraId="61AA2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89" w:type="pct"/>
            <w:tcBorders>
              <w:top w:val="nil"/>
              <w:left w:val="nil"/>
              <w:bottom w:val="single" w:color="D4D4D4" w:sz="4" w:space="0"/>
              <w:right w:val="single" w:color="D4D4D4" w:sz="4" w:space="0"/>
            </w:tcBorders>
            <w:shd w:val="clear" w:color="auto" w:fill="FFFFFF"/>
            <w:noWrap/>
            <w:vAlign w:val="center"/>
          </w:tcPr>
          <w:p w14:paraId="03903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95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6559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883" w:type="pct"/>
            <w:tcBorders>
              <w:top w:val="nil"/>
              <w:left w:val="nil"/>
              <w:bottom w:val="single" w:color="D4D4D4" w:sz="4" w:space="0"/>
              <w:right w:val="single" w:color="D4D4D4" w:sz="4" w:space="0"/>
            </w:tcBorders>
            <w:shd w:val="clear" w:color="auto" w:fill="FFFFFF"/>
            <w:noWrap/>
            <w:vAlign w:val="center"/>
          </w:tcPr>
          <w:p w14:paraId="57D65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01" w:type="pct"/>
            <w:tcBorders>
              <w:top w:val="nil"/>
              <w:left w:val="nil"/>
              <w:bottom w:val="single" w:color="D4D4D4" w:sz="4" w:space="0"/>
              <w:right w:val="single" w:color="D4D4D4" w:sz="4" w:space="0"/>
            </w:tcBorders>
            <w:shd w:val="clear" w:color="auto" w:fill="FFFFFF"/>
            <w:noWrap/>
            <w:vAlign w:val="center"/>
          </w:tcPr>
          <w:p w14:paraId="4D5C96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901" w:type="pct"/>
            <w:tcBorders>
              <w:top w:val="nil"/>
              <w:left w:val="nil"/>
              <w:bottom w:val="single" w:color="D4D4D4" w:sz="4" w:space="0"/>
              <w:right w:val="single" w:color="D4D4D4" w:sz="4" w:space="0"/>
            </w:tcBorders>
            <w:shd w:val="clear" w:color="auto" w:fill="FFFFFF"/>
            <w:noWrap/>
            <w:vAlign w:val="center"/>
          </w:tcPr>
          <w:p w14:paraId="18BE9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889" w:type="pct"/>
            <w:tcBorders>
              <w:top w:val="nil"/>
              <w:left w:val="nil"/>
              <w:bottom w:val="single" w:color="D4D4D4" w:sz="4" w:space="0"/>
              <w:right w:val="single" w:color="D4D4D4" w:sz="4" w:space="0"/>
            </w:tcBorders>
            <w:shd w:val="clear" w:color="auto" w:fill="FFFFFF"/>
            <w:noWrap/>
            <w:vAlign w:val="center"/>
          </w:tcPr>
          <w:p w14:paraId="1CF71A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EE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9B86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883" w:type="pct"/>
            <w:tcBorders>
              <w:top w:val="nil"/>
              <w:left w:val="nil"/>
              <w:bottom w:val="single" w:color="D4D4D4" w:sz="4" w:space="0"/>
              <w:right w:val="single" w:color="D4D4D4" w:sz="4" w:space="0"/>
            </w:tcBorders>
            <w:shd w:val="clear" w:color="auto" w:fill="FFFFFF"/>
            <w:noWrap/>
            <w:vAlign w:val="center"/>
          </w:tcPr>
          <w:p w14:paraId="42FDD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01" w:type="pct"/>
            <w:tcBorders>
              <w:top w:val="nil"/>
              <w:left w:val="nil"/>
              <w:bottom w:val="single" w:color="D4D4D4" w:sz="4" w:space="0"/>
              <w:right w:val="single" w:color="D4D4D4" w:sz="4" w:space="0"/>
            </w:tcBorders>
            <w:shd w:val="clear" w:color="auto" w:fill="FFFFFF"/>
            <w:noWrap/>
            <w:vAlign w:val="center"/>
          </w:tcPr>
          <w:p w14:paraId="3F7E0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901" w:type="pct"/>
            <w:tcBorders>
              <w:top w:val="nil"/>
              <w:left w:val="nil"/>
              <w:bottom w:val="single" w:color="D4D4D4" w:sz="4" w:space="0"/>
              <w:right w:val="single" w:color="D4D4D4" w:sz="4" w:space="0"/>
            </w:tcBorders>
            <w:shd w:val="clear" w:color="auto" w:fill="FFFFFF"/>
            <w:noWrap/>
            <w:vAlign w:val="center"/>
          </w:tcPr>
          <w:p w14:paraId="0FF28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39.56</w:t>
            </w:r>
          </w:p>
        </w:tc>
        <w:tc>
          <w:tcPr>
            <w:tcW w:w="889" w:type="pct"/>
            <w:tcBorders>
              <w:top w:val="nil"/>
              <w:left w:val="nil"/>
              <w:bottom w:val="single" w:color="D4D4D4" w:sz="4" w:space="0"/>
              <w:right w:val="single" w:color="D4D4D4" w:sz="4" w:space="0"/>
            </w:tcBorders>
            <w:shd w:val="clear" w:color="auto" w:fill="FFFFFF"/>
            <w:noWrap/>
            <w:vAlign w:val="center"/>
          </w:tcPr>
          <w:p w14:paraId="1AD92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F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EF88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883" w:type="pct"/>
            <w:tcBorders>
              <w:top w:val="nil"/>
              <w:left w:val="nil"/>
              <w:bottom w:val="single" w:color="D4D4D4" w:sz="4" w:space="0"/>
              <w:right w:val="single" w:color="D4D4D4" w:sz="4" w:space="0"/>
            </w:tcBorders>
            <w:shd w:val="clear" w:color="auto" w:fill="FFFFFF"/>
            <w:noWrap/>
            <w:vAlign w:val="center"/>
          </w:tcPr>
          <w:p w14:paraId="7818D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901" w:type="pct"/>
            <w:tcBorders>
              <w:top w:val="nil"/>
              <w:left w:val="nil"/>
              <w:bottom w:val="single" w:color="D4D4D4" w:sz="4" w:space="0"/>
              <w:right w:val="single" w:color="D4D4D4" w:sz="4" w:space="0"/>
            </w:tcBorders>
            <w:shd w:val="clear" w:color="auto" w:fill="FFFFFF"/>
            <w:noWrap/>
            <w:vAlign w:val="center"/>
          </w:tcPr>
          <w:p w14:paraId="2A4D9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901" w:type="pct"/>
            <w:tcBorders>
              <w:top w:val="nil"/>
              <w:left w:val="nil"/>
              <w:bottom w:val="single" w:color="D4D4D4" w:sz="4" w:space="0"/>
              <w:right w:val="single" w:color="D4D4D4" w:sz="4" w:space="0"/>
            </w:tcBorders>
            <w:shd w:val="clear" w:color="auto" w:fill="FFFFFF"/>
            <w:noWrap/>
            <w:vAlign w:val="center"/>
          </w:tcPr>
          <w:p w14:paraId="3EB96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889" w:type="pct"/>
            <w:tcBorders>
              <w:top w:val="nil"/>
              <w:left w:val="nil"/>
              <w:bottom w:val="single" w:color="D4D4D4" w:sz="4" w:space="0"/>
              <w:right w:val="single" w:color="D4D4D4" w:sz="4" w:space="0"/>
            </w:tcBorders>
            <w:shd w:val="clear" w:color="auto" w:fill="FFFFFF"/>
            <w:noWrap/>
            <w:vAlign w:val="center"/>
          </w:tcPr>
          <w:p w14:paraId="60389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E95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7BE9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1883" w:type="pct"/>
            <w:tcBorders>
              <w:top w:val="nil"/>
              <w:left w:val="nil"/>
              <w:bottom w:val="single" w:color="D4D4D4" w:sz="4" w:space="0"/>
              <w:right w:val="single" w:color="D4D4D4" w:sz="4" w:space="0"/>
            </w:tcBorders>
            <w:shd w:val="clear" w:color="auto" w:fill="FFFFFF"/>
            <w:noWrap/>
            <w:vAlign w:val="center"/>
          </w:tcPr>
          <w:p w14:paraId="5C32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901" w:type="pct"/>
            <w:tcBorders>
              <w:top w:val="nil"/>
              <w:left w:val="nil"/>
              <w:bottom w:val="single" w:color="D4D4D4" w:sz="4" w:space="0"/>
              <w:right w:val="single" w:color="D4D4D4" w:sz="4" w:space="0"/>
            </w:tcBorders>
            <w:shd w:val="clear" w:color="auto" w:fill="FFFFFF"/>
            <w:noWrap/>
            <w:vAlign w:val="center"/>
          </w:tcPr>
          <w:p w14:paraId="71801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901" w:type="pct"/>
            <w:tcBorders>
              <w:top w:val="nil"/>
              <w:left w:val="nil"/>
              <w:bottom w:val="single" w:color="D4D4D4" w:sz="4" w:space="0"/>
              <w:right w:val="single" w:color="D4D4D4" w:sz="4" w:space="0"/>
            </w:tcBorders>
            <w:shd w:val="clear" w:color="auto" w:fill="FFFFFF"/>
            <w:noWrap/>
            <w:vAlign w:val="center"/>
          </w:tcPr>
          <w:p w14:paraId="753BCD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889" w:type="pct"/>
            <w:tcBorders>
              <w:top w:val="nil"/>
              <w:left w:val="nil"/>
              <w:bottom w:val="single" w:color="D4D4D4" w:sz="4" w:space="0"/>
              <w:right w:val="single" w:color="D4D4D4" w:sz="4" w:space="0"/>
            </w:tcBorders>
            <w:shd w:val="clear" w:color="auto" w:fill="FFFFFF"/>
            <w:noWrap/>
            <w:vAlign w:val="center"/>
          </w:tcPr>
          <w:p w14:paraId="0892C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78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CFBC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883" w:type="pct"/>
            <w:tcBorders>
              <w:top w:val="nil"/>
              <w:left w:val="nil"/>
              <w:bottom w:val="single" w:color="D4D4D4" w:sz="4" w:space="0"/>
              <w:right w:val="single" w:color="D4D4D4" w:sz="4" w:space="0"/>
            </w:tcBorders>
            <w:shd w:val="clear" w:color="auto" w:fill="FFFFFF"/>
            <w:noWrap/>
            <w:vAlign w:val="center"/>
          </w:tcPr>
          <w:p w14:paraId="3BD8A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901" w:type="pct"/>
            <w:tcBorders>
              <w:top w:val="nil"/>
              <w:left w:val="nil"/>
              <w:bottom w:val="single" w:color="D4D4D4" w:sz="4" w:space="0"/>
              <w:right w:val="single" w:color="D4D4D4" w:sz="4" w:space="0"/>
            </w:tcBorders>
            <w:shd w:val="clear" w:color="auto" w:fill="FFFFFF"/>
            <w:noWrap/>
            <w:vAlign w:val="center"/>
          </w:tcPr>
          <w:p w14:paraId="31628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01" w:type="pct"/>
            <w:tcBorders>
              <w:top w:val="nil"/>
              <w:left w:val="nil"/>
              <w:bottom w:val="single" w:color="D4D4D4" w:sz="4" w:space="0"/>
              <w:right w:val="single" w:color="D4D4D4" w:sz="4" w:space="0"/>
            </w:tcBorders>
            <w:shd w:val="clear" w:color="auto" w:fill="FFFFFF"/>
            <w:noWrap/>
            <w:vAlign w:val="center"/>
          </w:tcPr>
          <w:p w14:paraId="37798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889" w:type="pct"/>
            <w:tcBorders>
              <w:top w:val="nil"/>
              <w:left w:val="nil"/>
              <w:bottom w:val="single" w:color="D4D4D4" w:sz="4" w:space="0"/>
              <w:right w:val="single" w:color="D4D4D4" w:sz="4" w:space="0"/>
            </w:tcBorders>
            <w:shd w:val="clear" w:color="auto" w:fill="FFFFFF"/>
            <w:noWrap/>
            <w:vAlign w:val="center"/>
          </w:tcPr>
          <w:p w14:paraId="4E1D2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1E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68D1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2100499</w:t>
            </w:r>
          </w:p>
        </w:tc>
        <w:tc>
          <w:tcPr>
            <w:tcW w:w="1883" w:type="pct"/>
            <w:tcBorders>
              <w:top w:val="nil"/>
              <w:left w:val="nil"/>
              <w:bottom w:val="single" w:color="D4D4D4" w:sz="4" w:space="0"/>
              <w:right w:val="single" w:color="D4D4D4" w:sz="4" w:space="0"/>
            </w:tcBorders>
            <w:shd w:val="clear" w:color="auto" w:fill="FFFFFF"/>
            <w:noWrap/>
            <w:vAlign w:val="center"/>
          </w:tcPr>
          <w:p w14:paraId="079B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其他公共卫生支出</w:t>
            </w:r>
          </w:p>
        </w:tc>
        <w:tc>
          <w:tcPr>
            <w:tcW w:w="901" w:type="pct"/>
            <w:tcBorders>
              <w:top w:val="nil"/>
              <w:left w:val="nil"/>
              <w:bottom w:val="single" w:color="D4D4D4" w:sz="4" w:space="0"/>
              <w:right w:val="single" w:color="D4D4D4" w:sz="4" w:space="0"/>
            </w:tcBorders>
            <w:shd w:val="clear" w:color="auto" w:fill="FFFFFF"/>
            <w:noWrap/>
            <w:vAlign w:val="center"/>
          </w:tcPr>
          <w:p w14:paraId="076C0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901" w:type="pct"/>
            <w:tcBorders>
              <w:top w:val="nil"/>
              <w:left w:val="nil"/>
              <w:bottom w:val="single" w:color="D4D4D4" w:sz="4" w:space="0"/>
              <w:right w:val="single" w:color="D4D4D4" w:sz="4" w:space="0"/>
            </w:tcBorders>
            <w:shd w:val="clear" w:color="auto" w:fill="FFFFFF"/>
            <w:noWrap/>
            <w:vAlign w:val="center"/>
          </w:tcPr>
          <w:p w14:paraId="1B779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889" w:type="pct"/>
            <w:tcBorders>
              <w:top w:val="nil"/>
              <w:left w:val="nil"/>
              <w:bottom w:val="single" w:color="D4D4D4" w:sz="4" w:space="0"/>
              <w:right w:val="single" w:color="D4D4D4" w:sz="4" w:space="0"/>
            </w:tcBorders>
            <w:shd w:val="clear" w:color="auto" w:fill="FFFFFF"/>
            <w:noWrap/>
            <w:vAlign w:val="center"/>
          </w:tcPr>
          <w:p w14:paraId="57205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71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3AE3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883" w:type="pct"/>
            <w:tcBorders>
              <w:top w:val="nil"/>
              <w:left w:val="nil"/>
              <w:bottom w:val="single" w:color="D4D4D4" w:sz="4" w:space="0"/>
              <w:right w:val="single" w:color="D4D4D4" w:sz="4" w:space="0"/>
            </w:tcBorders>
            <w:shd w:val="clear" w:color="auto" w:fill="FFFFFF"/>
            <w:noWrap/>
            <w:vAlign w:val="center"/>
          </w:tcPr>
          <w:p w14:paraId="573E0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01" w:type="pct"/>
            <w:tcBorders>
              <w:top w:val="nil"/>
              <w:left w:val="nil"/>
              <w:bottom w:val="single" w:color="D4D4D4" w:sz="4" w:space="0"/>
              <w:right w:val="single" w:color="D4D4D4" w:sz="4" w:space="0"/>
            </w:tcBorders>
            <w:shd w:val="clear" w:color="auto" w:fill="FFFFFF"/>
            <w:noWrap/>
            <w:vAlign w:val="center"/>
          </w:tcPr>
          <w:p w14:paraId="7BAC21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901" w:type="pct"/>
            <w:tcBorders>
              <w:top w:val="nil"/>
              <w:left w:val="nil"/>
              <w:bottom w:val="single" w:color="D4D4D4" w:sz="4" w:space="0"/>
              <w:right w:val="single" w:color="D4D4D4" w:sz="4" w:space="0"/>
            </w:tcBorders>
            <w:shd w:val="clear" w:color="auto" w:fill="FFFFFF"/>
            <w:noWrap/>
            <w:vAlign w:val="center"/>
          </w:tcPr>
          <w:p w14:paraId="2D2F7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889" w:type="pct"/>
            <w:tcBorders>
              <w:top w:val="nil"/>
              <w:left w:val="nil"/>
              <w:bottom w:val="single" w:color="D4D4D4" w:sz="4" w:space="0"/>
              <w:right w:val="single" w:color="D4D4D4" w:sz="4" w:space="0"/>
            </w:tcBorders>
            <w:shd w:val="clear" w:color="auto" w:fill="FFFFFF"/>
            <w:noWrap/>
            <w:vAlign w:val="center"/>
          </w:tcPr>
          <w:p w14:paraId="3700F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C8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EF56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883" w:type="pct"/>
            <w:tcBorders>
              <w:top w:val="nil"/>
              <w:left w:val="nil"/>
              <w:bottom w:val="single" w:color="D4D4D4" w:sz="4" w:space="0"/>
              <w:right w:val="single" w:color="D4D4D4" w:sz="4" w:space="0"/>
            </w:tcBorders>
            <w:shd w:val="clear" w:color="auto" w:fill="FFFFFF"/>
            <w:noWrap/>
            <w:vAlign w:val="center"/>
          </w:tcPr>
          <w:p w14:paraId="2EC1E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01" w:type="pct"/>
            <w:tcBorders>
              <w:top w:val="nil"/>
              <w:left w:val="nil"/>
              <w:bottom w:val="single" w:color="D4D4D4" w:sz="4" w:space="0"/>
              <w:right w:val="single" w:color="D4D4D4" w:sz="4" w:space="0"/>
            </w:tcBorders>
            <w:shd w:val="clear" w:color="auto" w:fill="FFFFFF"/>
            <w:noWrap/>
            <w:vAlign w:val="center"/>
          </w:tcPr>
          <w:p w14:paraId="66B2B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901" w:type="pct"/>
            <w:tcBorders>
              <w:top w:val="nil"/>
              <w:left w:val="nil"/>
              <w:bottom w:val="single" w:color="D4D4D4" w:sz="4" w:space="0"/>
              <w:right w:val="single" w:color="D4D4D4" w:sz="4" w:space="0"/>
            </w:tcBorders>
            <w:shd w:val="clear" w:color="auto" w:fill="FFFFFF"/>
            <w:noWrap/>
            <w:vAlign w:val="center"/>
          </w:tcPr>
          <w:p w14:paraId="4222B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889" w:type="pct"/>
            <w:tcBorders>
              <w:top w:val="nil"/>
              <w:left w:val="nil"/>
              <w:bottom w:val="single" w:color="D4D4D4" w:sz="4" w:space="0"/>
              <w:right w:val="single" w:color="D4D4D4" w:sz="4" w:space="0"/>
            </w:tcBorders>
            <w:shd w:val="clear" w:color="auto" w:fill="FFFFFF"/>
            <w:noWrap/>
            <w:vAlign w:val="center"/>
          </w:tcPr>
          <w:p w14:paraId="042F0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74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336F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883" w:type="pct"/>
            <w:tcBorders>
              <w:top w:val="nil"/>
              <w:left w:val="nil"/>
              <w:bottom w:val="single" w:color="D4D4D4" w:sz="4" w:space="0"/>
              <w:right w:val="single" w:color="D4D4D4" w:sz="4" w:space="0"/>
            </w:tcBorders>
            <w:shd w:val="clear" w:color="auto" w:fill="FFFFFF"/>
            <w:noWrap/>
            <w:vAlign w:val="center"/>
          </w:tcPr>
          <w:p w14:paraId="665D5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901" w:type="pct"/>
            <w:tcBorders>
              <w:top w:val="nil"/>
              <w:left w:val="nil"/>
              <w:bottom w:val="single" w:color="D4D4D4" w:sz="4" w:space="0"/>
              <w:right w:val="single" w:color="D4D4D4" w:sz="4" w:space="0"/>
            </w:tcBorders>
            <w:shd w:val="clear" w:color="auto" w:fill="FFFFFF"/>
            <w:noWrap/>
            <w:vAlign w:val="center"/>
          </w:tcPr>
          <w:p w14:paraId="10AD7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107.72</w:t>
            </w:r>
          </w:p>
        </w:tc>
        <w:tc>
          <w:tcPr>
            <w:tcW w:w="901" w:type="pct"/>
            <w:tcBorders>
              <w:top w:val="nil"/>
              <w:left w:val="nil"/>
              <w:bottom w:val="single" w:color="D4D4D4" w:sz="4" w:space="0"/>
              <w:right w:val="single" w:color="D4D4D4" w:sz="4" w:space="0"/>
            </w:tcBorders>
            <w:shd w:val="clear" w:color="auto" w:fill="FFFFFF"/>
            <w:noWrap/>
            <w:vAlign w:val="center"/>
          </w:tcPr>
          <w:p w14:paraId="3C827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889" w:type="pct"/>
            <w:tcBorders>
              <w:top w:val="nil"/>
              <w:left w:val="nil"/>
              <w:bottom w:val="single" w:color="D4D4D4" w:sz="4" w:space="0"/>
              <w:right w:val="single" w:color="D4D4D4" w:sz="4" w:space="0"/>
            </w:tcBorders>
            <w:shd w:val="clear" w:color="auto" w:fill="FFFFFF"/>
            <w:noWrap/>
            <w:vAlign w:val="center"/>
          </w:tcPr>
          <w:p w14:paraId="4F64D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5E37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49F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883" w:type="pct"/>
            <w:tcBorders>
              <w:top w:val="nil"/>
              <w:left w:val="nil"/>
              <w:bottom w:val="single" w:color="D4D4D4" w:sz="4" w:space="0"/>
              <w:right w:val="single" w:color="D4D4D4" w:sz="4" w:space="0"/>
            </w:tcBorders>
            <w:shd w:val="clear" w:color="auto" w:fill="FFFFFF"/>
            <w:noWrap/>
            <w:vAlign w:val="center"/>
          </w:tcPr>
          <w:p w14:paraId="1CB6A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901" w:type="pct"/>
            <w:tcBorders>
              <w:top w:val="nil"/>
              <w:left w:val="nil"/>
              <w:bottom w:val="single" w:color="D4D4D4" w:sz="4" w:space="0"/>
              <w:right w:val="single" w:color="D4D4D4" w:sz="4" w:space="0"/>
            </w:tcBorders>
            <w:shd w:val="clear" w:color="auto" w:fill="FFFFFF"/>
            <w:noWrap/>
            <w:vAlign w:val="center"/>
          </w:tcPr>
          <w:p w14:paraId="349D8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01" w:type="pct"/>
            <w:tcBorders>
              <w:top w:val="nil"/>
              <w:left w:val="nil"/>
              <w:bottom w:val="single" w:color="D4D4D4" w:sz="4" w:space="0"/>
              <w:right w:val="single" w:color="D4D4D4" w:sz="4" w:space="0"/>
            </w:tcBorders>
            <w:shd w:val="clear" w:color="auto" w:fill="FFFFFF"/>
            <w:noWrap/>
            <w:vAlign w:val="center"/>
          </w:tcPr>
          <w:p w14:paraId="4F3F59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FFF0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27E9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3CBC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883" w:type="pct"/>
            <w:tcBorders>
              <w:top w:val="nil"/>
              <w:left w:val="nil"/>
              <w:bottom w:val="single" w:color="D4D4D4" w:sz="4" w:space="0"/>
              <w:right w:val="single" w:color="D4D4D4" w:sz="4" w:space="0"/>
            </w:tcBorders>
            <w:shd w:val="clear" w:color="auto" w:fill="FFFFFF"/>
            <w:noWrap/>
            <w:vAlign w:val="center"/>
          </w:tcPr>
          <w:p w14:paraId="4D344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901" w:type="pct"/>
            <w:tcBorders>
              <w:top w:val="nil"/>
              <w:left w:val="nil"/>
              <w:bottom w:val="single" w:color="D4D4D4" w:sz="4" w:space="0"/>
              <w:right w:val="single" w:color="D4D4D4" w:sz="4" w:space="0"/>
            </w:tcBorders>
            <w:shd w:val="clear" w:color="auto" w:fill="FFFFFF"/>
            <w:noWrap/>
            <w:vAlign w:val="center"/>
          </w:tcPr>
          <w:p w14:paraId="783F7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01" w:type="pct"/>
            <w:tcBorders>
              <w:top w:val="nil"/>
              <w:left w:val="nil"/>
              <w:bottom w:val="single" w:color="D4D4D4" w:sz="4" w:space="0"/>
              <w:right w:val="single" w:color="D4D4D4" w:sz="4" w:space="0"/>
            </w:tcBorders>
            <w:shd w:val="clear" w:color="auto" w:fill="FFFFFF"/>
            <w:noWrap/>
            <w:vAlign w:val="center"/>
          </w:tcPr>
          <w:p w14:paraId="33227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43A9A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2426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CE2E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1883" w:type="pct"/>
            <w:tcBorders>
              <w:top w:val="nil"/>
              <w:left w:val="nil"/>
              <w:bottom w:val="single" w:color="D4D4D4" w:sz="4" w:space="0"/>
              <w:right w:val="single" w:color="D4D4D4" w:sz="4" w:space="0"/>
            </w:tcBorders>
            <w:shd w:val="clear" w:color="auto" w:fill="FFFFFF"/>
            <w:noWrap/>
            <w:vAlign w:val="center"/>
          </w:tcPr>
          <w:p w14:paraId="75586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901" w:type="pct"/>
            <w:tcBorders>
              <w:top w:val="nil"/>
              <w:left w:val="nil"/>
              <w:bottom w:val="single" w:color="D4D4D4" w:sz="4" w:space="0"/>
              <w:right w:val="single" w:color="D4D4D4" w:sz="4" w:space="0"/>
            </w:tcBorders>
            <w:shd w:val="clear" w:color="auto" w:fill="FFFFFF"/>
            <w:noWrap/>
            <w:vAlign w:val="center"/>
          </w:tcPr>
          <w:p w14:paraId="5B62C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901" w:type="pct"/>
            <w:tcBorders>
              <w:top w:val="nil"/>
              <w:left w:val="nil"/>
              <w:bottom w:val="single" w:color="D4D4D4" w:sz="4" w:space="0"/>
              <w:right w:val="single" w:color="D4D4D4" w:sz="4" w:space="0"/>
            </w:tcBorders>
            <w:shd w:val="clear" w:color="auto" w:fill="FFFFFF"/>
            <w:noWrap/>
            <w:vAlign w:val="center"/>
          </w:tcPr>
          <w:p w14:paraId="67F6C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889" w:type="pct"/>
            <w:tcBorders>
              <w:top w:val="nil"/>
              <w:left w:val="nil"/>
              <w:bottom w:val="single" w:color="D4D4D4" w:sz="4" w:space="0"/>
              <w:right w:val="single" w:color="D4D4D4" w:sz="4" w:space="0"/>
            </w:tcBorders>
            <w:shd w:val="clear" w:color="auto" w:fill="FFFFFF"/>
            <w:noWrap/>
            <w:vAlign w:val="center"/>
          </w:tcPr>
          <w:p w14:paraId="0C77F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31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75A7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1883" w:type="pct"/>
            <w:tcBorders>
              <w:top w:val="nil"/>
              <w:left w:val="nil"/>
              <w:bottom w:val="single" w:color="D4D4D4" w:sz="4" w:space="0"/>
              <w:right w:val="single" w:color="D4D4D4" w:sz="4" w:space="0"/>
            </w:tcBorders>
            <w:shd w:val="clear" w:color="auto" w:fill="FFFFFF"/>
            <w:noWrap/>
            <w:vAlign w:val="center"/>
          </w:tcPr>
          <w:p w14:paraId="2CD84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901" w:type="pct"/>
            <w:tcBorders>
              <w:top w:val="nil"/>
              <w:left w:val="nil"/>
              <w:bottom w:val="single" w:color="D4D4D4" w:sz="4" w:space="0"/>
              <w:right w:val="single" w:color="D4D4D4" w:sz="4" w:space="0"/>
            </w:tcBorders>
            <w:shd w:val="clear" w:color="auto" w:fill="FFFFFF"/>
            <w:noWrap/>
            <w:vAlign w:val="center"/>
          </w:tcPr>
          <w:p w14:paraId="25F15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901" w:type="pct"/>
            <w:tcBorders>
              <w:top w:val="nil"/>
              <w:left w:val="nil"/>
              <w:bottom w:val="single" w:color="D4D4D4" w:sz="4" w:space="0"/>
              <w:right w:val="single" w:color="D4D4D4" w:sz="4" w:space="0"/>
            </w:tcBorders>
            <w:shd w:val="clear" w:color="auto" w:fill="FFFFFF"/>
            <w:noWrap/>
            <w:vAlign w:val="center"/>
          </w:tcPr>
          <w:p w14:paraId="60044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87.72</w:t>
            </w:r>
          </w:p>
        </w:tc>
        <w:tc>
          <w:tcPr>
            <w:tcW w:w="889" w:type="pct"/>
            <w:tcBorders>
              <w:top w:val="nil"/>
              <w:left w:val="nil"/>
              <w:bottom w:val="single" w:color="D4D4D4" w:sz="4" w:space="0"/>
              <w:right w:val="single" w:color="D4D4D4" w:sz="4" w:space="0"/>
            </w:tcBorders>
            <w:shd w:val="clear" w:color="auto" w:fill="FFFFFF"/>
            <w:noWrap/>
            <w:vAlign w:val="center"/>
          </w:tcPr>
          <w:p w14:paraId="277FD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90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8461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883" w:type="pct"/>
            <w:tcBorders>
              <w:top w:val="nil"/>
              <w:left w:val="nil"/>
              <w:bottom w:val="single" w:color="D4D4D4" w:sz="4" w:space="0"/>
              <w:right w:val="single" w:color="D4D4D4" w:sz="4" w:space="0"/>
            </w:tcBorders>
            <w:shd w:val="clear" w:color="auto" w:fill="FFFFFF"/>
            <w:noWrap/>
            <w:vAlign w:val="center"/>
          </w:tcPr>
          <w:p w14:paraId="3ABB1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901" w:type="pct"/>
            <w:tcBorders>
              <w:top w:val="nil"/>
              <w:left w:val="nil"/>
              <w:bottom w:val="single" w:color="D4D4D4" w:sz="4" w:space="0"/>
              <w:right w:val="single" w:color="D4D4D4" w:sz="4" w:space="0"/>
            </w:tcBorders>
            <w:shd w:val="clear" w:color="auto" w:fill="FFFFFF"/>
            <w:noWrap/>
            <w:vAlign w:val="center"/>
          </w:tcPr>
          <w:p w14:paraId="2DCB0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861.47</w:t>
            </w:r>
          </w:p>
        </w:tc>
        <w:tc>
          <w:tcPr>
            <w:tcW w:w="901" w:type="pct"/>
            <w:tcBorders>
              <w:top w:val="nil"/>
              <w:left w:val="nil"/>
              <w:bottom w:val="single" w:color="D4D4D4" w:sz="4" w:space="0"/>
              <w:right w:val="single" w:color="D4D4D4" w:sz="4" w:space="0"/>
            </w:tcBorders>
            <w:shd w:val="clear" w:color="auto" w:fill="FFFFFF"/>
            <w:noWrap/>
            <w:vAlign w:val="center"/>
          </w:tcPr>
          <w:p w14:paraId="364A7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395.48</w:t>
            </w:r>
          </w:p>
        </w:tc>
        <w:tc>
          <w:tcPr>
            <w:tcW w:w="889" w:type="pct"/>
            <w:tcBorders>
              <w:top w:val="nil"/>
              <w:left w:val="nil"/>
              <w:bottom w:val="single" w:color="D4D4D4" w:sz="4" w:space="0"/>
              <w:right w:val="single" w:color="D4D4D4" w:sz="4" w:space="0"/>
            </w:tcBorders>
            <w:shd w:val="clear" w:color="auto" w:fill="FFFFFF"/>
            <w:noWrap/>
            <w:vAlign w:val="center"/>
          </w:tcPr>
          <w:p w14:paraId="0CB67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465.99</w:t>
            </w:r>
          </w:p>
        </w:tc>
      </w:tr>
      <w:tr w14:paraId="1F65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353D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883" w:type="pct"/>
            <w:tcBorders>
              <w:top w:val="nil"/>
              <w:left w:val="nil"/>
              <w:bottom w:val="single" w:color="D4D4D4" w:sz="4" w:space="0"/>
              <w:right w:val="single" w:color="D4D4D4" w:sz="4" w:space="0"/>
            </w:tcBorders>
            <w:shd w:val="clear" w:color="auto" w:fill="FFFFFF"/>
            <w:noWrap/>
            <w:vAlign w:val="center"/>
          </w:tcPr>
          <w:p w14:paraId="5CE9E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901" w:type="pct"/>
            <w:tcBorders>
              <w:top w:val="nil"/>
              <w:left w:val="nil"/>
              <w:bottom w:val="single" w:color="D4D4D4" w:sz="4" w:space="0"/>
              <w:right w:val="single" w:color="D4D4D4" w:sz="4" w:space="0"/>
            </w:tcBorders>
            <w:shd w:val="clear" w:color="auto" w:fill="FFFFFF"/>
            <w:noWrap/>
            <w:vAlign w:val="center"/>
          </w:tcPr>
          <w:p w14:paraId="64F0E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49.34</w:t>
            </w:r>
          </w:p>
        </w:tc>
        <w:tc>
          <w:tcPr>
            <w:tcW w:w="901" w:type="pct"/>
            <w:tcBorders>
              <w:top w:val="nil"/>
              <w:left w:val="nil"/>
              <w:bottom w:val="single" w:color="D4D4D4" w:sz="4" w:space="0"/>
              <w:right w:val="single" w:color="D4D4D4" w:sz="4" w:space="0"/>
            </w:tcBorders>
            <w:shd w:val="clear" w:color="auto" w:fill="FFFFFF"/>
            <w:noWrap/>
            <w:vAlign w:val="center"/>
          </w:tcPr>
          <w:p w14:paraId="596C54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889" w:type="pct"/>
            <w:tcBorders>
              <w:top w:val="nil"/>
              <w:left w:val="nil"/>
              <w:bottom w:val="single" w:color="D4D4D4" w:sz="4" w:space="0"/>
              <w:right w:val="single" w:color="D4D4D4" w:sz="4" w:space="0"/>
            </w:tcBorders>
            <w:shd w:val="clear" w:color="auto" w:fill="FFFFFF"/>
            <w:noWrap/>
            <w:vAlign w:val="center"/>
          </w:tcPr>
          <w:p w14:paraId="2F7E6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39BB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7E39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1883" w:type="pct"/>
            <w:tcBorders>
              <w:top w:val="nil"/>
              <w:left w:val="nil"/>
              <w:bottom w:val="single" w:color="D4D4D4" w:sz="4" w:space="0"/>
              <w:right w:val="single" w:color="D4D4D4" w:sz="4" w:space="0"/>
            </w:tcBorders>
            <w:shd w:val="clear" w:color="auto" w:fill="FFFFFF"/>
            <w:noWrap/>
            <w:vAlign w:val="center"/>
          </w:tcPr>
          <w:p w14:paraId="40FA7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901" w:type="pct"/>
            <w:tcBorders>
              <w:top w:val="nil"/>
              <w:left w:val="nil"/>
              <w:bottom w:val="single" w:color="D4D4D4" w:sz="4" w:space="0"/>
              <w:right w:val="single" w:color="D4D4D4" w:sz="4" w:space="0"/>
            </w:tcBorders>
            <w:shd w:val="clear" w:color="auto" w:fill="FFFFFF"/>
            <w:noWrap/>
            <w:vAlign w:val="center"/>
          </w:tcPr>
          <w:p w14:paraId="70CE8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901" w:type="pct"/>
            <w:tcBorders>
              <w:top w:val="nil"/>
              <w:left w:val="nil"/>
              <w:bottom w:val="single" w:color="D4D4D4" w:sz="4" w:space="0"/>
              <w:right w:val="single" w:color="D4D4D4" w:sz="4" w:space="0"/>
            </w:tcBorders>
            <w:shd w:val="clear" w:color="auto" w:fill="FFFFFF"/>
            <w:noWrap/>
            <w:vAlign w:val="center"/>
          </w:tcPr>
          <w:p w14:paraId="453AF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889" w:type="pct"/>
            <w:tcBorders>
              <w:top w:val="nil"/>
              <w:left w:val="nil"/>
              <w:bottom w:val="single" w:color="D4D4D4" w:sz="4" w:space="0"/>
              <w:right w:val="single" w:color="D4D4D4" w:sz="4" w:space="0"/>
            </w:tcBorders>
            <w:shd w:val="clear" w:color="auto" w:fill="FFFFFF"/>
            <w:noWrap/>
            <w:vAlign w:val="center"/>
          </w:tcPr>
          <w:p w14:paraId="30A8A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44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B0A6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883" w:type="pct"/>
            <w:tcBorders>
              <w:top w:val="nil"/>
              <w:left w:val="nil"/>
              <w:bottom w:val="single" w:color="D4D4D4" w:sz="4" w:space="0"/>
              <w:right w:val="single" w:color="D4D4D4" w:sz="4" w:space="0"/>
            </w:tcBorders>
            <w:shd w:val="clear" w:color="auto" w:fill="FFFFFF"/>
            <w:noWrap/>
            <w:vAlign w:val="center"/>
          </w:tcPr>
          <w:p w14:paraId="28094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901" w:type="pct"/>
            <w:tcBorders>
              <w:top w:val="nil"/>
              <w:left w:val="nil"/>
              <w:bottom w:val="single" w:color="D4D4D4" w:sz="4" w:space="0"/>
              <w:right w:val="single" w:color="D4D4D4" w:sz="4" w:space="0"/>
            </w:tcBorders>
            <w:shd w:val="clear" w:color="auto" w:fill="FFFFFF"/>
            <w:noWrap/>
            <w:vAlign w:val="center"/>
          </w:tcPr>
          <w:p w14:paraId="65F3A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901" w:type="pct"/>
            <w:tcBorders>
              <w:top w:val="nil"/>
              <w:left w:val="nil"/>
              <w:bottom w:val="single" w:color="D4D4D4" w:sz="4" w:space="0"/>
              <w:right w:val="single" w:color="D4D4D4" w:sz="4" w:space="0"/>
            </w:tcBorders>
            <w:shd w:val="clear" w:color="auto" w:fill="FFFFFF"/>
            <w:noWrap/>
            <w:vAlign w:val="center"/>
          </w:tcPr>
          <w:p w14:paraId="16F619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889" w:type="pct"/>
            <w:tcBorders>
              <w:top w:val="nil"/>
              <w:left w:val="nil"/>
              <w:bottom w:val="single" w:color="D4D4D4" w:sz="4" w:space="0"/>
              <w:right w:val="single" w:color="D4D4D4" w:sz="4" w:space="0"/>
            </w:tcBorders>
            <w:shd w:val="clear" w:color="auto" w:fill="FFFFFF"/>
            <w:noWrap/>
            <w:vAlign w:val="center"/>
          </w:tcPr>
          <w:p w14:paraId="2C36C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4F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246F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2130153</w:t>
            </w:r>
          </w:p>
        </w:tc>
        <w:tc>
          <w:tcPr>
            <w:tcW w:w="1883" w:type="pct"/>
            <w:tcBorders>
              <w:top w:val="nil"/>
              <w:left w:val="nil"/>
              <w:bottom w:val="single" w:color="D4D4D4" w:sz="4" w:space="0"/>
              <w:right w:val="single" w:color="D4D4D4" w:sz="4" w:space="0"/>
            </w:tcBorders>
            <w:shd w:val="clear" w:color="auto" w:fill="FFFFFF"/>
            <w:noWrap/>
            <w:vAlign w:val="center"/>
          </w:tcPr>
          <w:p w14:paraId="79C70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农田建设</w:t>
            </w:r>
          </w:p>
        </w:tc>
        <w:tc>
          <w:tcPr>
            <w:tcW w:w="901" w:type="pct"/>
            <w:tcBorders>
              <w:top w:val="nil"/>
              <w:left w:val="nil"/>
              <w:bottom w:val="single" w:color="D4D4D4" w:sz="4" w:space="0"/>
              <w:right w:val="single" w:color="D4D4D4" w:sz="4" w:space="0"/>
            </w:tcBorders>
            <w:shd w:val="clear" w:color="auto" w:fill="FFFFFF"/>
            <w:noWrap/>
            <w:vAlign w:val="center"/>
          </w:tcPr>
          <w:p w14:paraId="06874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901" w:type="pct"/>
            <w:tcBorders>
              <w:top w:val="nil"/>
              <w:left w:val="nil"/>
              <w:bottom w:val="single" w:color="D4D4D4" w:sz="4" w:space="0"/>
              <w:right w:val="single" w:color="D4D4D4" w:sz="4" w:space="0"/>
            </w:tcBorders>
            <w:shd w:val="clear" w:color="auto" w:fill="FFFFFF"/>
            <w:noWrap/>
            <w:vAlign w:val="center"/>
          </w:tcPr>
          <w:p w14:paraId="4FD45E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789E6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31EE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82F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883" w:type="pct"/>
            <w:tcBorders>
              <w:top w:val="nil"/>
              <w:left w:val="nil"/>
              <w:bottom w:val="single" w:color="D4D4D4" w:sz="4" w:space="0"/>
              <w:right w:val="single" w:color="D4D4D4" w:sz="4" w:space="0"/>
            </w:tcBorders>
            <w:shd w:val="clear" w:color="auto" w:fill="FFFFFF"/>
            <w:noWrap/>
            <w:vAlign w:val="center"/>
          </w:tcPr>
          <w:p w14:paraId="075DD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901" w:type="pct"/>
            <w:tcBorders>
              <w:top w:val="nil"/>
              <w:left w:val="nil"/>
              <w:bottom w:val="single" w:color="D4D4D4" w:sz="4" w:space="0"/>
              <w:right w:val="single" w:color="D4D4D4" w:sz="4" w:space="0"/>
            </w:tcBorders>
            <w:shd w:val="clear" w:color="auto" w:fill="FFFFFF"/>
            <w:noWrap/>
            <w:vAlign w:val="center"/>
          </w:tcPr>
          <w:p w14:paraId="34B18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901" w:type="pct"/>
            <w:tcBorders>
              <w:top w:val="nil"/>
              <w:left w:val="nil"/>
              <w:bottom w:val="single" w:color="D4D4D4" w:sz="4" w:space="0"/>
              <w:right w:val="single" w:color="D4D4D4" w:sz="4" w:space="0"/>
            </w:tcBorders>
            <w:shd w:val="clear" w:color="auto" w:fill="FFFFFF"/>
            <w:noWrap/>
            <w:vAlign w:val="center"/>
          </w:tcPr>
          <w:p w14:paraId="6B032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889" w:type="pct"/>
            <w:tcBorders>
              <w:top w:val="nil"/>
              <w:left w:val="nil"/>
              <w:bottom w:val="single" w:color="D4D4D4" w:sz="4" w:space="0"/>
              <w:right w:val="single" w:color="D4D4D4" w:sz="4" w:space="0"/>
            </w:tcBorders>
            <w:shd w:val="clear" w:color="auto" w:fill="FFFFFF"/>
            <w:noWrap/>
            <w:vAlign w:val="center"/>
          </w:tcPr>
          <w:p w14:paraId="03958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34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11C0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883" w:type="pct"/>
            <w:tcBorders>
              <w:top w:val="nil"/>
              <w:left w:val="nil"/>
              <w:bottom w:val="single" w:color="D4D4D4" w:sz="4" w:space="0"/>
              <w:right w:val="single" w:color="D4D4D4" w:sz="4" w:space="0"/>
            </w:tcBorders>
            <w:shd w:val="clear" w:color="auto" w:fill="FFFFFF"/>
            <w:noWrap/>
            <w:vAlign w:val="center"/>
          </w:tcPr>
          <w:p w14:paraId="20844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901" w:type="pct"/>
            <w:tcBorders>
              <w:top w:val="nil"/>
              <w:left w:val="nil"/>
              <w:bottom w:val="single" w:color="D4D4D4" w:sz="4" w:space="0"/>
              <w:right w:val="single" w:color="D4D4D4" w:sz="4" w:space="0"/>
            </w:tcBorders>
            <w:shd w:val="clear" w:color="auto" w:fill="FFFFFF"/>
            <w:noWrap/>
            <w:vAlign w:val="center"/>
          </w:tcPr>
          <w:p w14:paraId="4939E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901" w:type="pct"/>
            <w:tcBorders>
              <w:top w:val="nil"/>
              <w:left w:val="nil"/>
              <w:bottom w:val="single" w:color="D4D4D4" w:sz="4" w:space="0"/>
              <w:right w:val="single" w:color="D4D4D4" w:sz="4" w:space="0"/>
            </w:tcBorders>
            <w:shd w:val="clear" w:color="auto" w:fill="FFFFFF"/>
            <w:noWrap/>
            <w:vAlign w:val="center"/>
          </w:tcPr>
          <w:p w14:paraId="199A8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6B877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7AFD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97E2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1883" w:type="pct"/>
            <w:tcBorders>
              <w:top w:val="nil"/>
              <w:left w:val="nil"/>
              <w:bottom w:val="single" w:color="D4D4D4" w:sz="4" w:space="0"/>
              <w:right w:val="single" w:color="D4D4D4" w:sz="4" w:space="0"/>
            </w:tcBorders>
            <w:shd w:val="clear" w:color="auto" w:fill="FFFFFF"/>
            <w:noWrap/>
            <w:vAlign w:val="center"/>
          </w:tcPr>
          <w:p w14:paraId="57452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901" w:type="pct"/>
            <w:tcBorders>
              <w:top w:val="nil"/>
              <w:left w:val="nil"/>
              <w:bottom w:val="single" w:color="D4D4D4" w:sz="4" w:space="0"/>
              <w:right w:val="single" w:color="D4D4D4" w:sz="4" w:space="0"/>
            </w:tcBorders>
            <w:shd w:val="clear" w:color="auto" w:fill="FFFFFF"/>
            <w:noWrap/>
            <w:vAlign w:val="center"/>
          </w:tcPr>
          <w:p w14:paraId="1185E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901" w:type="pct"/>
            <w:tcBorders>
              <w:top w:val="nil"/>
              <w:left w:val="nil"/>
              <w:bottom w:val="single" w:color="D4D4D4" w:sz="4" w:space="0"/>
              <w:right w:val="single" w:color="D4D4D4" w:sz="4" w:space="0"/>
            </w:tcBorders>
            <w:shd w:val="clear" w:color="auto" w:fill="FFFFFF"/>
            <w:noWrap/>
            <w:vAlign w:val="center"/>
          </w:tcPr>
          <w:p w14:paraId="34C1E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6DCCF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0B44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CE00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1883" w:type="pct"/>
            <w:tcBorders>
              <w:top w:val="nil"/>
              <w:left w:val="nil"/>
              <w:bottom w:val="single" w:color="D4D4D4" w:sz="4" w:space="0"/>
              <w:right w:val="single" w:color="D4D4D4" w:sz="4" w:space="0"/>
            </w:tcBorders>
            <w:shd w:val="clear" w:color="auto" w:fill="FFFFFF"/>
            <w:noWrap/>
            <w:vAlign w:val="center"/>
          </w:tcPr>
          <w:p w14:paraId="09766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901" w:type="pct"/>
            <w:tcBorders>
              <w:top w:val="nil"/>
              <w:left w:val="nil"/>
              <w:bottom w:val="single" w:color="D4D4D4" w:sz="4" w:space="0"/>
              <w:right w:val="single" w:color="D4D4D4" w:sz="4" w:space="0"/>
            </w:tcBorders>
            <w:shd w:val="clear" w:color="auto" w:fill="FFFFFF"/>
            <w:noWrap/>
            <w:vAlign w:val="center"/>
          </w:tcPr>
          <w:p w14:paraId="34189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01" w:type="pct"/>
            <w:tcBorders>
              <w:top w:val="nil"/>
              <w:left w:val="nil"/>
              <w:bottom w:val="single" w:color="D4D4D4" w:sz="4" w:space="0"/>
              <w:right w:val="single" w:color="D4D4D4" w:sz="4" w:space="0"/>
            </w:tcBorders>
            <w:shd w:val="clear" w:color="auto" w:fill="FFFFFF"/>
            <w:noWrap/>
            <w:vAlign w:val="center"/>
          </w:tcPr>
          <w:p w14:paraId="02AD9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55DF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524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5BB1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883" w:type="pct"/>
            <w:tcBorders>
              <w:top w:val="nil"/>
              <w:left w:val="nil"/>
              <w:bottom w:val="single" w:color="D4D4D4" w:sz="4" w:space="0"/>
              <w:right w:val="single" w:color="D4D4D4" w:sz="4" w:space="0"/>
            </w:tcBorders>
            <w:shd w:val="clear" w:color="auto" w:fill="FFFFFF"/>
            <w:noWrap/>
            <w:vAlign w:val="center"/>
          </w:tcPr>
          <w:p w14:paraId="2A68C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巩固拓展脱贫攻坚成果衔接乡村振兴</w:t>
            </w:r>
          </w:p>
        </w:tc>
        <w:tc>
          <w:tcPr>
            <w:tcW w:w="901" w:type="pct"/>
            <w:tcBorders>
              <w:top w:val="nil"/>
              <w:left w:val="nil"/>
              <w:bottom w:val="single" w:color="D4D4D4" w:sz="4" w:space="0"/>
              <w:right w:val="single" w:color="D4D4D4" w:sz="4" w:space="0"/>
            </w:tcBorders>
            <w:shd w:val="clear" w:color="auto" w:fill="FFFFFF"/>
            <w:noWrap/>
            <w:vAlign w:val="center"/>
          </w:tcPr>
          <w:p w14:paraId="5D420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c>
          <w:tcPr>
            <w:tcW w:w="901" w:type="pct"/>
            <w:tcBorders>
              <w:top w:val="nil"/>
              <w:left w:val="nil"/>
              <w:bottom w:val="single" w:color="D4D4D4" w:sz="4" w:space="0"/>
              <w:right w:val="single" w:color="D4D4D4" w:sz="4" w:space="0"/>
            </w:tcBorders>
            <w:shd w:val="clear" w:color="auto" w:fill="FFFFFF"/>
            <w:noWrap/>
            <w:vAlign w:val="center"/>
          </w:tcPr>
          <w:p w14:paraId="271DD5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A76B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396.99</w:t>
            </w:r>
          </w:p>
        </w:tc>
      </w:tr>
      <w:tr w14:paraId="74D3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7A7F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883" w:type="pct"/>
            <w:tcBorders>
              <w:top w:val="nil"/>
              <w:left w:val="nil"/>
              <w:bottom w:val="single" w:color="D4D4D4" w:sz="4" w:space="0"/>
              <w:right w:val="single" w:color="D4D4D4" w:sz="4" w:space="0"/>
            </w:tcBorders>
            <w:shd w:val="clear" w:color="auto" w:fill="FFFFFF"/>
            <w:noWrap/>
            <w:vAlign w:val="center"/>
          </w:tcPr>
          <w:p w14:paraId="7054F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901" w:type="pct"/>
            <w:tcBorders>
              <w:top w:val="nil"/>
              <w:left w:val="nil"/>
              <w:bottom w:val="single" w:color="D4D4D4" w:sz="4" w:space="0"/>
              <w:right w:val="single" w:color="D4D4D4" w:sz="4" w:space="0"/>
            </w:tcBorders>
            <w:shd w:val="clear" w:color="auto" w:fill="FFFFFF"/>
            <w:noWrap/>
            <w:vAlign w:val="center"/>
          </w:tcPr>
          <w:p w14:paraId="45434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c>
          <w:tcPr>
            <w:tcW w:w="901" w:type="pct"/>
            <w:tcBorders>
              <w:top w:val="nil"/>
              <w:left w:val="nil"/>
              <w:bottom w:val="single" w:color="D4D4D4" w:sz="4" w:space="0"/>
              <w:right w:val="single" w:color="D4D4D4" w:sz="4" w:space="0"/>
            </w:tcBorders>
            <w:shd w:val="clear" w:color="auto" w:fill="FFFFFF"/>
            <w:noWrap/>
            <w:vAlign w:val="center"/>
          </w:tcPr>
          <w:p w14:paraId="283F3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1E82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178.38</w:t>
            </w:r>
          </w:p>
        </w:tc>
      </w:tr>
      <w:tr w14:paraId="50DC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04A56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883" w:type="pct"/>
            <w:tcBorders>
              <w:top w:val="nil"/>
              <w:left w:val="nil"/>
              <w:bottom w:val="single" w:color="D4D4D4" w:sz="4" w:space="0"/>
              <w:right w:val="single" w:color="D4D4D4" w:sz="4" w:space="0"/>
            </w:tcBorders>
            <w:shd w:val="clear" w:color="auto" w:fill="FFFFFF"/>
            <w:noWrap/>
            <w:vAlign w:val="center"/>
          </w:tcPr>
          <w:p w14:paraId="29804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901" w:type="pct"/>
            <w:tcBorders>
              <w:top w:val="nil"/>
              <w:left w:val="nil"/>
              <w:bottom w:val="single" w:color="D4D4D4" w:sz="4" w:space="0"/>
              <w:right w:val="single" w:color="D4D4D4" w:sz="4" w:space="0"/>
            </w:tcBorders>
            <w:shd w:val="clear" w:color="auto" w:fill="FFFFFF"/>
            <w:noWrap/>
            <w:vAlign w:val="center"/>
          </w:tcPr>
          <w:p w14:paraId="5138D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c>
          <w:tcPr>
            <w:tcW w:w="901" w:type="pct"/>
            <w:tcBorders>
              <w:top w:val="nil"/>
              <w:left w:val="nil"/>
              <w:bottom w:val="single" w:color="D4D4D4" w:sz="4" w:space="0"/>
              <w:right w:val="single" w:color="D4D4D4" w:sz="4" w:space="0"/>
            </w:tcBorders>
            <w:shd w:val="clear" w:color="auto" w:fill="FFFFFF"/>
            <w:noWrap/>
            <w:vAlign w:val="center"/>
          </w:tcPr>
          <w:p w14:paraId="176DE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79693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39.94</w:t>
            </w:r>
          </w:p>
        </w:tc>
      </w:tr>
      <w:tr w14:paraId="05B1E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5E95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883" w:type="pct"/>
            <w:tcBorders>
              <w:top w:val="nil"/>
              <w:left w:val="nil"/>
              <w:bottom w:val="single" w:color="D4D4D4" w:sz="4" w:space="0"/>
              <w:right w:val="single" w:color="D4D4D4" w:sz="4" w:space="0"/>
            </w:tcBorders>
            <w:shd w:val="clear" w:color="auto" w:fill="FFFFFF"/>
            <w:noWrap/>
            <w:vAlign w:val="center"/>
          </w:tcPr>
          <w:p w14:paraId="03CF9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其他巩固拓展脱贫攻坚成果衔接乡村振兴支出</w:t>
            </w:r>
          </w:p>
        </w:tc>
        <w:tc>
          <w:tcPr>
            <w:tcW w:w="901" w:type="pct"/>
            <w:tcBorders>
              <w:top w:val="nil"/>
              <w:left w:val="nil"/>
              <w:bottom w:val="single" w:color="D4D4D4" w:sz="4" w:space="0"/>
              <w:right w:val="single" w:color="D4D4D4" w:sz="4" w:space="0"/>
            </w:tcBorders>
            <w:shd w:val="clear" w:color="auto" w:fill="FFFFFF"/>
            <w:noWrap/>
            <w:vAlign w:val="center"/>
          </w:tcPr>
          <w:p w14:paraId="51153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c>
          <w:tcPr>
            <w:tcW w:w="901" w:type="pct"/>
            <w:tcBorders>
              <w:top w:val="nil"/>
              <w:left w:val="nil"/>
              <w:bottom w:val="single" w:color="D4D4D4" w:sz="4" w:space="0"/>
              <w:right w:val="single" w:color="D4D4D4" w:sz="4" w:space="0"/>
            </w:tcBorders>
            <w:shd w:val="clear" w:color="auto" w:fill="FFFFFF"/>
            <w:noWrap/>
            <w:vAlign w:val="center"/>
          </w:tcPr>
          <w:p w14:paraId="25210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9F6C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178.67</w:t>
            </w:r>
          </w:p>
        </w:tc>
      </w:tr>
      <w:tr w14:paraId="50CF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57C4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883" w:type="pct"/>
            <w:tcBorders>
              <w:top w:val="nil"/>
              <w:left w:val="nil"/>
              <w:bottom w:val="single" w:color="D4D4D4" w:sz="4" w:space="0"/>
              <w:right w:val="single" w:color="D4D4D4" w:sz="4" w:space="0"/>
            </w:tcBorders>
            <w:shd w:val="clear" w:color="auto" w:fill="FFFFFF"/>
            <w:noWrap/>
            <w:vAlign w:val="center"/>
          </w:tcPr>
          <w:p w14:paraId="58C35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901" w:type="pct"/>
            <w:tcBorders>
              <w:top w:val="nil"/>
              <w:left w:val="nil"/>
              <w:bottom w:val="single" w:color="D4D4D4" w:sz="4" w:space="0"/>
              <w:right w:val="single" w:color="D4D4D4" w:sz="4" w:space="0"/>
            </w:tcBorders>
            <w:shd w:val="clear" w:color="auto" w:fill="FFFFFF"/>
            <w:noWrap/>
            <w:vAlign w:val="center"/>
          </w:tcPr>
          <w:p w14:paraId="3E674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901" w:type="pct"/>
            <w:tcBorders>
              <w:top w:val="nil"/>
              <w:left w:val="nil"/>
              <w:bottom w:val="single" w:color="D4D4D4" w:sz="4" w:space="0"/>
              <w:right w:val="single" w:color="D4D4D4" w:sz="4" w:space="0"/>
            </w:tcBorders>
            <w:shd w:val="clear" w:color="auto" w:fill="FFFFFF"/>
            <w:noWrap/>
            <w:vAlign w:val="center"/>
          </w:tcPr>
          <w:p w14:paraId="11293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367.14</w:t>
            </w:r>
          </w:p>
        </w:tc>
        <w:tc>
          <w:tcPr>
            <w:tcW w:w="889" w:type="pct"/>
            <w:tcBorders>
              <w:top w:val="nil"/>
              <w:left w:val="nil"/>
              <w:bottom w:val="single" w:color="D4D4D4" w:sz="4" w:space="0"/>
              <w:right w:val="single" w:color="D4D4D4" w:sz="4" w:space="0"/>
            </w:tcBorders>
            <w:shd w:val="clear" w:color="auto" w:fill="FFFFFF"/>
            <w:noWrap/>
            <w:vAlign w:val="center"/>
          </w:tcPr>
          <w:p w14:paraId="5F688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D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034C8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883" w:type="pct"/>
            <w:tcBorders>
              <w:top w:val="nil"/>
              <w:left w:val="nil"/>
              <w:bottom w:val="single" w:color="D4D4D4" w:sz="4" w:space="0"/>
              <w:right w:val="single" w:color="D4D4D4" w:sz="4" w:space="0"/>
            </w:tcBorders>
            <w:shd w:val="clear" w:color="auto" w:fill="FFFFFF"/>
            <w:noWrap/>
            <w:vAlign w:val="center"/>
          </w:tcPr>
          <w:p w14:paraId="2EDD9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901" w:type="pct"/>
            <w:tcBorders>
              <w:top w:val="nil"/>
              <w:left w:val="nil"/>
              <w:bottom w:val="single" w:color="D4D4D4" w:sz="4" w:space="0"/>
              <w:right w:val="single" w:color="D4D4D4" w:sz="4" w:space="0"/>
            </w:tcBorders>
            <w:shd w:val="clear" w:color="auto" w:fill="FFFFFF"/>
            <w:noWrap/>
            <w:vAlign w:val="center"/>
          </w:tcPr>
          <w:p w14:paraId="5D353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01" w:type="pct"/>
            <w:tcBorders>
              <w:top w:val="nil"/>
              <w:left w:val="nil"/>
              <w:bottom w:val="single" w:color="D4D4D4" w:sz="4" w:space="0"/>
              <w:right w:val="single" w:color="D4D4D4" w:sz="4" w:space="0"/>
            </w:tcBorders>
            <w:shd w:val="clear" w:color="auto" w:fill="FFFFFF"/>
            <w:noWrap/>
            <w:vAlign w:val="center"/>
          </w:tcPr>
          <w:p w14:paraId="33ECA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889" w:type="pct"/>
            <w:tcBorders>
              <w:top w:val="nil"/>
              <w:left w:val="nil"/>
              <w:bottom w:val="single" w:color="D4D4D4" w:sz="4" w:space="0"/>
              <w:right w:val="single" w:color="D4D4D4" w:sz="4" w:space="0"/>
            </w:tcBorders>
            <w:shd w:val="clear" w:color="auto" w:fill="FFFFFF"/>
            <w:noWrap/>
            <w:vAlign w:val="center"/>
          </w:tcPr>
          <w:p w14:paraId="235EE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9A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44F0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883" w:type="pct"/>
            <w:tcBorders>
              <w:top w:val="nil"/>
              <w:left w:val="nil"/>
              <w:bottom w:val="single" w:color="D4D4D4" w:sz="4" w:space="0"/>
              <w:right w:val="single" w:color="D4D4D4" w:sz="4" w:space="0"/>
            </w:tcBorders>
            <w:shd w:val="clear" w:color="auto" w:fill="FFFFFF"/>
            <w:noWrap/>
            <w:vAlign w:val="center"/>
          </w:tcPr>
          <w:p w14:paraId="16C6D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901" w:type="pct"/>
            <w:tcBorders>
              <w:top w:val="nil"/>
              <w:left w:val="nil"/>
              <w:bottom w:val="single" w:color="D4D4D4" w:sz="4" w:space="0"/>
              <w:right w:val="single" w:color="D4D4D4" w:sz="4" w:space="0"/>
            </w:tcBorders>
            <w:shd w:val="clear" w:color="auto" w:fill="FFFFFF"/>
            <w:noWrap/>
            <w:vAlign w:val="center"/>
          </w:tcPr>
          <w:p w14:paraId="1FC1A7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901" w:type="pct"/>
            <w:tcBorders>
              <w:top w:val="nil"/>
              <w:left w:val="nil"/>
              <w:bottom w:val="single" w:color="D4D4D4" w:sz="4" w:space="0"/>
              <w:right w:val="single" w:color="D4D4D4" w:sz="4" w:space="0"/>
            </w:tcBorders>
            <w:shd w:val="clear" w:color="auto" w:fill="FFFFFF"/>
            <w:noWrap/>
            <w:vAlign w:val="center"/>
          </w:tcPr>
          <w:p w14:paraId="5AC5D0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889" w:type="pct"/>
            <w:tcBorders>
              <w:top w:val="nil"/>
              <w:left w:val="nil"/>
              <w:bottom w:val="single" w:color="D4D4D4" w:sz="4" w:space="0"/>
              <w:right w:val="single" w:color="D4D4D4" w:sz="4" w:space="0"/>
            </w:tcBorders>
            <w:shd w:val="clear" w:color="auto" w:fill="FFFFFF"/>
            <w:noWrap/>
            <w:vAlign w:val="center"/>
          </w:tcPr>
          <w:p w14:paraId="035EC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E8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9349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883" w:type="pct"/>
            <w:tcBorders>
              <w:top w:val="nil"/>
              <w:left w:val="nil"/>
              <w:bottom w:val="single" w:color="D4D4D4" w:sz="4" w:space="0"/>
              <w:right w:val="single" w:color="D4D4D4" w:sz="4" w:space="0"/>
            </w:tcBorders>
            <w:shd w:val="clear" w:color="auto" w:fill="FFFFFF"/>
            <w:noWrap/>
            <w:vAlign w:val="center"/>
          </w:tcPr>
          <w:p w14:paraId="321FE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901" w:type="pct"/>
            <w:tcBorders>
              <w:top w:val="nil"/>
              <w:left w:val="nil"/>
              <w:bottom w:val="single" w:color="D4D4D4" w:sz="4" w:space="0"/>
              <w:right w:val="single" w:color="D4D4D4" w:sz="4" w:space="0"/>
            </w:tcBorders>
            <w:shd w:val="clear" w:color="auto" w:fill="FFFFFF"/>
            <w:noWrap/>
            <w:vAlign w:val="center"/>
          </w:tcPr>
          <w:p w14:paraId="72D26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01" w:type="pct"/>
            <w:tcBorders>
              <w:top w:val="nil"/>
              <w:left w:val="nil"/>
              <w:bottom w:val="single" w:color="D4D4D4" w:sz="4" w:space="0"/>
              <w:right w:val="single" w:color="D4D4D4" w:sz="4" w:space="0"/>
            </w:tcBorders>
            <w:shd w:val="clear" w:color="auto" w:fill="FFFFFF"/>
            <w:noWrap/>
            <w:vAlign w:val="center"/>
          </w:tcPr>
          <w:p w14:paraId="418B0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9" w:type="pct"/>
            <w:tcBorders>
              <w:top w:val="nil"/>
              <w:left w:val="nil"/>
              <w:bottom w:val="single" w:color="D4D4D4" w:sz="4" w:space="0"/>
              <w:right w:val="single" w:color="D4D4D4" w:sz="4" w:space="0"/>
            </w:tcBorders>
            <w:shd w:val="clear" w:color="auto" w:fill="FFFFFF"/>
            <w:noWrap/>
            <w:vAlign w:val="center"/>
          </w:tcPr>
          <w:p w14:paraId="24350D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C6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B568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883" w:type="pct"/>
            <w:tcBorders>
              <w:top w:val="nil"/>
              <w:left w:val="nil"/>
              <w:bottom w:val="single" w:color="D4D4D4" w:sz="4" w:space="0"/>
              <w:right w:val="single" w:color="D4D4D4" w:sz="4" w:space="0"/>
            </w:tcBorders>
            <w:shd w:val="clear" w:color="auto" w:fill="FFFFFF"/>
            <w:noWrap/>
            <w:vAlign w:val="center"/>
          </w:tcPr>
          <w:p w14:paraId="7C55E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901" w:type="pct"/>
            <w:tcBorders>
              <w:top w:val="nil"/>
              <w:left w:val="nil"/>
              <w:bottom w:val="single" w:color="D4D4D4" w:sz="4" w:space="0"/>
              <w:right w:val="single" w:color="D4D4D4" w:sz="4" w:space="0"/>
            </w:tcBorders>
            <w:shd w:val="clear" w:color="auto" w:fill="FFFFFF"/>
            <w:noWrap/>
            <w:vAlign w:val="center"/>
          </w:tcPr>
          <w:p w14:paraId="09446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01" w:type="pct"/>
            <w:tcBorders>
              <w:top w:val="nil"/>
              <w:left w:val="nil"/>
              <w:bottom w:val="single" w:color="D4D4D4" w:sz="4" w:space="0"/>
              <w:right w:val="single" w:color="D4D4D4" w:sz="4" w:space="0"/>
            </w:tcBorders>
            <w:shd w:val="clear" w:color="auto" w:fill="FFFFFF"/>
            <w:noWrap/>
            <w:vAlign w:val="center"/>
          </w:tcPr>
          <w:p w14:paraId="2D5A9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9" w:type="pct"/>
            <w:tcBorders>
              <w:top w:val="nil"/>
              <w:left w:val="nil"/>
              <w:bottom w:val="single" w:color="D4D4D4" w:sz="4" w:space="0"/>
              <w:right w:val="single" w:color="D4D4D4" w:sz="4" w:space="0"/>
            </w:tcBorders>
            <w:shd w:val="clear" w:color="auto" w:fill="FFFFFF"/>
            <w:noWrap/>
            <w:vAlign w:val="center"/>
          </w:tcPr>
          <w:p w14:paraId="694BE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EE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73DE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883" w:type="pct"/>
            <w:tcBorders>
              <w:top w:val="nil"/>
              <w:left w:val="nil"/>
              <w:bottom w:val="single" w:color="D4D4D4" w:sz="4" w:space="0"/>
              <w:right w:val="single" w:color="D4D4D4" w:sz="4" w:space="0"/>
            </w:tcBorders>
            <w:shd w:val="clear" w:color="auto" w:fill="FFFFFF"/>
            <w:noWrap/>
            <w:vAlign w:val="center"/>
          </w:tcPr>
          <w:p w14:paraId="7B71B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901" w:type="pct"/>
            <w:tcBorders>
              <w:top w:val="nil"/>
              <w:left w:val="nil"/>
              <w:bottom w:val="single" w:color="D4D4D4" w:sz="4" w:space="0"/>
              <w:right w:val="single" w:color="D4D4D4" w:sz="4" w:space="0"/>
            </w:tcBorders>
            <w:shd w:val="clear" w:color="auto" w:fill="FFFFFF"/>
            <w:noWrap/>
            <w:vAlign w:val="center"/>
          </w:tcPr>
          <w:p w14:paraId="47D66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01" w:type="pct"/>
            <w:tcBorders>
              <w:top w:val="nil"/>
              <w:left w:val="nil"/>
              <w:bottom w:val="single" w:color="D4D4D4" w:sz="4" w:space="0"/>
              <w:right w:val="single" w:color="D4D4D4" w:sz="4" w:space="0"/>
            </w:tcBorders>
            <w:shd w:val="clear" w:color="auto" w:fill="FFFFFF"/>
            <w:noWrap/>
            <w:vAlign w:val="center"/>
          </w:tcPr>
          <w:p w14:paraId="2EF0A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89" w:type="pct"/>
            <w:tcBorders>
              <w:top w:val="nil"/>
              <w:left w:val="nil"/>
              <w:bottom w:val="single" w:color="D4D4D4" w:sz="4" w:space="0"/>
              <w:right w:val="single" w:color="D4D4D4" w:sz="4" w:space="0"/>
            </w:tcBorders>
            <w:shd w:val="clear" w:color="auto" w:fill="FFFFFF"/>
            <w:noWrap/>
            <w:vAlign w:val="center"/>
          </w:tcPr>
          <w:p w14:paraId="0B6E97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DD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3ADEC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883" w:type="pct"/>
            <w:tcBorders>
              <w:top w:val="nil"/>
              <w:left w:val="nil"/>
              <w:bottom w:val="single" w:color="D4D4D4" w:sz="4" w:space="0"/>
              <w:right w:val="single" w:color="D4D4D4" w:sz="4" w:space="0"/>
            </w:tcBorders>
            <w:shd w:val="clear" w:color="auto" w:fill="FFFFFF"/>
            <w:noWrap/>
            <w:vAlign w:val="center"/>
          </w:tcPr>
          <w:p w14:paraId="0CCDA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01" w:type="pct"/>
            <w:tcBorders>
              <w:top w:val="nil"/>
              <w:left w:val="nil"/>
              <w:bottom w:val="single" w:color="D4D4D4" w:sz="4" w:space="0"/>
              <w:right w:val="single" w:color="D4D4D4" w:sz="4" w:space="0"/>
            </w:tcBorders>
            <w:shd w:val="clear" w:color="auto" w:fill="FFFFFF"/>
            <w:noWrap/>
            <w:vAlign w:val="center"/>
          </w:tcPr>
          <w:p w14:paraId="72DF2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901" w:type="pct"/>
            <w:tcBorders>
              <w:top w:val="nil"/>
              <w:left w:val="nil"/>
              <w:bottom w:val="single" w:color="D4D4D4" w:sz="4" w:space="0"/>
              <w:right w:val="single" w:color="D4D4D4" w:sz="4" w:space="0"/>
            </w:tcBorders>
            <w:shd w:val="clear" w:color="auto" w:fill="FFFFFF"/>
            <w:noWrap/>
            <w:vAlign w:val="center"/>
          </w:tcPr>
          <w:p w14:paraId="3BE2E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889" w:type="pct"/>
            <w:tcBorders>
              <w:top w:val="nil"/>
              <w:left w:val="nil"/>
              <w:bottom w:val="single" w:color="D4D4D4" w:sz="4" w:space="0"/>
              <w:right w:val="single" w:color="D4D4D4" w:sz="4" w:space="0"/>
            </w:tcBorders>
            <w:shd w:val="clear" w:color="auto" w:fill="FFFFFF"/>
            <w:noWrap/>
            <w:vAlign w:val="center"/>
          </w:tcPr>
          <w:p w14:paraId="274AD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F4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D758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883" w:type="pct"/>
            <w:tcBorders>
              <w:top w:val="nil"/>
              <w:left w:val="nil"/>
              <w:bottom w:val="single" w:color="D4D4D4" w:sz="4" w:space="0"/>
              <w:right w:val="single" w:color="D4D4D4" w:sz="4" w:space="0"/>
            </w:tcBorders>
            <w:shd w:val="clear" w:color="auto" w:fill="FFFFFF"/>
            <w:noWrap/>
            <w:vAlign w:val="center"/>
          </w:tcPr>
          <w:p w14:paraId="4A66F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01" w:type="pct"/>
            <w:tcBorders>
              <w:top w:val="nil"/>
              <w:left w:val="nil"/>
              <w:bottom w:val="single" w:color="D4D4D4" w:sz="4" w:space="0"/>
              <w:right w:val="single" w:color="D4D4D4" w:sz="4" w:space="0"/>
            </w:tcBorders>
            <w:shd w:val="clear" w:color="auto" w:fill="FFFFFF"/>
            <w:noWrap/>
            <w:vAlign w:val="center"/>
          </w:tcPr>
          <w:p w14:paraId="71FEB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901" w:type="pct"/>
            <w:tcBorders>
              <w:top w:val="nil"/>
              <w:left w:val="nil"/>
              <w:bottom w:val="single" w:color="D4D4D4" w:sz="4" w:space="0"/>
              <w:right w:val="single" w:color="D4D4D4" w:sz="4" w:space="0"/>
            </w:tcBorders>
            <w:shd w:val="clear" w:color="auto" w:fill="FFFFFF"/>
            <w:noWrap/>
            <w:vAlign w:val="center"/>
          </w:tcPr>
          <w:p w14:paraId="7EE98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889" w:type="pct"/>
            <w:tcBorders>
              <w:top w:val="nil"/>
              <w:left w:val="nil"/>
              <w:bottom w:val="single" w:color="D4D4D4" w:sz="4" w:space="0"/>
              <w:right w:val="single" w:color="D4D4D4" w:sz="4" w:space="0"/>
            </w:tcBorders>
            <w:shd w:val="clear" w:color="auto" w:fill="FFFFFF"/>
            <w:noWrap/>
            <w:vAlign w:val="center"/>
          </w:tcPr>
          <w:p w14:paraId="1354E6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96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08510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883" w:type="pct"/>
            <w:tcBorders>
              <w:top w:val="nil"/>
              <w:left w:val="nil"/>
              <w:bottom w:val="single" w:color="D4D4D4" w:sz="4" w:space="0"/>
              <w:right w:val="single" w:color="D4D4D4" w:sz="4" w:space="0"/>
            </w:tcBorders>
            <w:shd w:val="clear" w:color="auto" w:fill="FFFFFF"/>
            <w:noWrap/>
            <w:vAlign w:val="center"/>
          </w:tcPr>
          <w:p w14:paraId="47332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01" w:type="pct"/>
            <w:tcBorders>
              <w:top w:val="nil"/>
              <w:left w:val="nil"/>
              <w:bottom w:val="single" w:color="D4D4D4" w:sz="4" w:space="0"/>
              <w:right w:val="single" w:color="D4D4D4" w:sz="4" w:space="0"/>
            </w:tcBorders>
            <w:shd w:val="clear" w:color="auto" w:fill="FFFFFF"/>
            <w:noWrap/>
            <w:vAlign w:val="center"/>
          </w:tcPr>
          <w:p w14:paraId="1B4C7E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901" w:type="pct"/>
            <w:tcBorders>
              <w:top w:val="nil"/>
              <w:left w:val="nil"/>
              <w:bottom w:val="single" w:color="D4D4D4" w:sz="4" w:space="0"/>
              <w:right w:val="single" w:color="D4D4D4" w:sz="4" w:space="0"/>
            </w:tcBorders>
            <w:shd w:val="clear" w:color="auto" w:fill="FFFFFF"/>
            <w:noWrap/>
            <w:vAlign w:val="center"/>
          </w:tcPr>
          <w:p w14:paraId="1C24F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889" w:type="pct"/>
            <w:tcBorders>
              <w:top w:val="nil"/>
              <w:left w:val="nil"/>
              <w:bottom w:val="single" w:color="D4D4D4" w:sz="4" w:space="0"/>
              <w:right w:val="single" w:color="D4D4D4" w:sz="4" w:space="0"/>
            </w:tcBorders>
            <w:shd w:val="clear" w:color="auto" w:fill="FFFFFF"/>
            <w:noWrap/>
            <w:vAlign w:val="center"/>
          </w:tcPr>
          <w:p w14:paraId="476AA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9B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CDDD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883" w:type="pct"/>
            <w:tcBorders>
              <w:top w:val="nil"/>
              <w:left w:val="nil"/>
              <w:bottom w:val="single" w:color="D4D4D4" w:sz="4" w:space="0"/>
              <w:right w:val="single" w:color="D4D4D4" w:sz="4" w:space="0"/>
            </w:tcBorders>
            <w:shd w:val="clear" w:color="auto" w:fill="FFFFFF"/>
            <w:noWrap/>
            <w:vAlign w:val="center"/>
          </w:tcPr>
          <w:p w14:paraId="18178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901" w:type="pct"/>
            <w:tcBorders>
              <w:top w:val="nil"/>
              <w:left w:val="nil"/>
              <w:bottom w:val="single" w:color="D4D4D4" w:sz="4" w:space="0"/>
              <w:right w:val="single" w:color="D4D4D4" w:sz="4" w:space="0"/>
            </w:tcBorders>
            <w:shd w:val="clear" w:color="auto" w:fill="FFFFFF"/>
            <w:noWrap/>
            <w:vAlign w:val="center"/>
          </w:tcPr>
          <w:p w14:paraId="46703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901" w:type="pct"/>
            <w:tcBorders>
              <w:top w:val="nil"/>
              <w:left w:val="nil"/>
              <w:bottom w:val="single" w:color="D4D4D4" w:sz="4" w:space="0"/>
              <w:right w:val="single" w:color="D4D4D4" w:sz="4" w:space="0"/>
            </w:tcBorders>
            <w:shd w:val="clear" w:color="auto" w:fill="FFFFFF"/>
            <w:noWrap/>
            <w:vAlign w:val="center"/>
          </w:tcPr>
          <w:p w14:paraId="01245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889" w:type="pct"/>
            <w:tcBorders>
              <w:top w:val="nil"/>
              <w:left w:val="nil"/>
              <w:bottom w:val="single" w:color="D4D4D4" w:sz="4" w:space="0"/>
              <w:right w:val="single" w:color="D4D4D4" w:sz="4" w:space="0"/>
            </w:tcBorders>
            <w:shd w:val="clear" w:color="auto" w:fill="FFFFFF"/>
            <w:noWrap/>
            <w:vAlign w:val="center"/>
          </w:tcPr>
          <w:p w14:paraId="4E4B0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r>
      <w:tr w14:paraId="18AC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F7AC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1883" w:type="pct"/>
            <w:tcBorders>
              <w:top w:val="nil"/>
              <w:left w:val="nil"/>
              <w:bottom w:val="single" w:color="D4D4D4" w:sz="4" w:space="0"/>
              <w:right w:val="single" w:color="D4D4D4" w:sz="4" w:space="0"/>
            </w:tcBorders>
            <w:shd w:val="clear" w:color="auto" w:fill="FFFFFF"/>
            <w:noWrap/>
            <w:vAlign w:val="center"/>
          </w:tcPr>
          <w:p w14:paraId="5EFB1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901" w:type="pct"/>
            <w:tcBorders>
              <w:top w:val="nil"/>
              <w:left w:val="nil"/>
              <w:bottom w:val="single" w:color="D4D4D4" w:sz="4" w:space="0"/>
              <w:right w:val="single" w:color="D4D4D4" w:sz="4" w:space="0"/>
            </w:tcBorders>
            <w:shd w:val="clear" w:color="auto" w:fill="FFFFFF"/>
            <w:noWrap/>
            <w:vAlign w:val="center"/>
          </w:tcPr>
          <w:p w14:paraId="3ED69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1" w:type="pct"/>
            <w:tcBorders>
              <w:top w:val="nil"/>
              <w:left w:val="nil"/>
              <w:bottom w:val="single" w:color="D4D4D4" w:sz="4" w:space="0"/>
              <w:right w:val="single" w:color="D4D4D4" w:sz="4" w:space="0"/>
            </w:tcBorders>
            <w:shd w:val="clear" w:color="auto" w:fill="FFFFFF"/>
            <w:noWrap/>
            <w:vAlign w:val="center"/>
          </w:tcPr>
          <w:p w14:paraId="34D95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9" w:type="pct"/>
            <w:tcBorders>
              <w:top w:val="nil"/>
              <w:left w:val="nil"/>
              <w:bottom w:val="single" w:color="D4D4D4" w:sz="4" w:space="0"/>
              <w:right w:val="single" w:color="D4D4D4" w:sz="4" w:space="0"/>
            </w:tcBorders>
            <w:shd w:val="clear" w:color="auto" w:fill="FFFFFF"/>
            <w:noWrap/>
            <w:vAlign w:val="center"/>
          </w:tcPr>
          <w:p w14:paraId="7CAAF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37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4024F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1883" w:type="pct"/>
            <w:tcBorders>
              <w:top w:val="nil"/>
              <w:left w:val="nil"/>
              <w:bottom w:val="single" w:color="D4D4D4" w:sz="4" w:space="0"/>
              <w:right w:val="single" w:color="D4D4D4" w:sz="4" w:space="0"/>
            </w:tcBorders>
            <w:shd w:val="clear" w:color="auto" w:fill="FFFFFF"/>
            <w:noWrap/>
            <w:vAlign w:val="center"/>
          </w:tcPr>
          <w:p w14:paraId="49B6E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901" w:type="pct"/>
            <w:tcBorders>
              <w:top w:val="nil"/>
              <w:left w:val="nil"/>
              <w:bottom w:val="single" w:color="D4D4D4" w:sz="4" w:space="0"/>
              <w:right w:val="single" w:color="D4D4D4" w:sz="4" w:space="0"/>
            </w:tcBorders>
            <w:shd w:val="clear" w:color="auto" w:fill="FFFFFF"/>
            <w:noWrap/>
            <w:vAlign w:val="center"/>
          </w:tcPr>
          <w:p w14:paraId="44D8D3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1" w:type="pct"/>
            <w:tcBorders>
              <w:top w:val="nil"/>
              <w:left w:val="nil"/>
              <w:bottom w:val="single" w:color="D4D4D4" w:sz="4" w:space="0"/>
              <w:right w:val="single" w:color="D4D4D4" w:sz="4" w:space="0"/>
            </w:tcBorders>
            <w:shd w:val="clear" w:color="auto" w:fill="FFFFFF"/>
            <w:noWrap/>
            <w:vAlign w:val="center"/>
          </w:tcPr>
          <w:p w14:paraId="39BEDC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89" w:type="pct"/>
            <w:tcBorders>
              <w:top w:val="nil"/>
              <w:left w:val="nil"/>
              <w:bottom w:val="single" w:color="D4D4D4" w:sz="4" w:space="0"/>
              <w:right w:val="single" w:color="D4D4D4" w:sz="4" w:space="0"/>
            </w:tcBorders>
            <w:shd w:val="clear" w:color="auto" w:fill="FFFFFF"/>
            <w:noWrap/>
            <w:vAlign w:val="center"/>
          </w:tcPr>
          <w:p w14:paraId="0DCE9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6B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7C80E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883" w:type="pct"/>
            <w:tcBorders>
              <w:top w:val="nil"/>
              <w:left w:val="nil"/>
              <w:bottom w:val="single" w:color="D4D4D4" w:sz="4" w:space="0"/>
              <w:right w:val="single" w:color="D4D4D4" w:sz="4" w:space="0"/>
            </w:tcBorders>
            <w:shd w:val="clear" w:color="auto" w:fill="FFFFFF"/>
            <w:noWrap/>
            <w:vAlign w:val="center"/>
          </w:tcPr>
          <w:p w14:paraId="2D9E1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901" w:type="pct"/>
            <w:tcBorders>
              <w:top w:val="nil"/>
              <w:left w:val="nil"/>
              <w:bottom w:val="single" w:color="D4D4D4" w:sz="4" w:space="0"/>
              <w:right w:val="single" w:color="D4D4D4" w:sz="4" w:space="0"/>
            </w:tcBorders>
            <w:shd w:val="clear" w:color="auto" w:fill="FFFFFF"/>
            <w:noWrap/>
            <w:vAlign w:val="center"/>
          </w:tcPr>
          <w:p w14:paraId="266F7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901" w:type="pct"/>
            <w:tcBorders>
              <w:top w:val="nil"/>
              <w:left w:val="nil"/>
              <w:bottom w:val="single" w:color="D4D4D4" w:sz="4" w:space="0"/>
              <w:right w:val="single" w:color="D4D4D4" w:sz="4" w:space="0"/>
            </w:tcBorders>
            <w:shd w:val="clear" w:color="auto" w:fill="FFFFFF"/>
            <w:noWrap/>
            <w:vAlign w:val="center"/>
          </w:tcPr>
          <w:p w14:paraId="496A9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89" w:type="pct"/>
            <w:tcBorders>
              <w:top w:val="nil"/>
              <w:left w:val="nil"/>
              <w:bottom w:val="single" w:color="D4D4D4" w:sz="4" w:space="0"/>
              <w:right w:val="single" w:color="D4D4D4" w:sz="4" w:space="0"/>
            </w:tcBorders>
            <w:shd w:val="clear" w:color="auto" w:fill="FFFFFF"/>
            <w:noWrap/>
            <w:vAlign w:val="center"/>
          </w:tcPr>
          <w:p w14:paraId="01EA1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r>
      <w:tr w14:paraId="76DC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15AC3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883" w:type="pct"/>
            <w:tcBorders>
              <w:top w:val="nil"/>
              <w:left w:val="nil"/>
              <w:bottom w:val="single" w:color="D4D4D4" w:sz="4" w:space="0"/>
              <w:right w:val="single" w:color="D4D4D4" w:sz="4" w:space="0"/>
            </w:tcBorders>
            <w:shd w:val="clear" w:color="auto" w:fill="FFFFFF"/>
            <w:noWrap/>
            <w:vAlign w:val="center"/>
          </w:tcPr>
          <w:p w14:paraId="366BF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901" w:type="pct"/>
            <w:tcBorders>
              <w:top w:val="nil"/>
              <w:left w:val="nil"/>
              <w:bottom w:val="single" w:color="D4D4D4" w:sz="4" w:space="0"/>
              <w:right w:val="single" w:color="D4D4D4" w:sz="4" w:space="0"/>
            </w:tcBorders>
            <w:shd w:val="clear" w:color="auto" w:fill="FFFFFF"/>
            <w:noWrap/>
            <w:vAlign w:val="center"/>
          </w:tcPr>
          <w:p w14:paraId="6086A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01" w:type="pct"/>
            <w:tcBorders>
              <w:top w:val="nil"/>
              <w:left w:val="nil"/>
              <w:bottom w:val="single" w:color="D4D4D4" w:sz="4" w:space="0"/>
              <w:right w:val="single" w:color="D4D4D4" w:sz="4" w:space="0"/>
            </w:tcBorders>
            <w:shd w:val="clear" w:color="auto" w:fill="FFFFFF"/>
            <w:noWrap/>
            <w:vAlign w:val="center"/>
          </w:tcPr>
          <w:p w14:paraId="78CA70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89" w:type="pct"/>
            <w:tcBorders>
              <w:top w:val="nil"/>
              <w:left w:val="nil"/>
              <w:bottom w:val="single" w:color="D4D4D4" w:sz="4" w:space="0"/>
              <w:right w:val="single" w:color="D4D4D4" w:sz="4" w:space="0"/>
            </w:tcBorders>
            <w:shd w:val="clear" w:color="auto" w:fill="FFFFFF"/>
            <w:noWrap/>
            <w:vAlign w:val="center"/>
          </w:tcPr>
          <w:p w14:paraId="301CC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r>
      <w:tr w14:paraId="78F0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5FB40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2240204</w:t>
            </w:r>
          </w:p>
        </w:tc>
        <w:tc>
          <w:tcPr>
            <w:tcW w:w="1883" w:type="pct"/>
            <w:tcBorders>
              <w:top w:val="nil"/>
              <w:left w:val="nil"/>
              <w:bottom w:val="single" w:color="D4D4D4" w:sz="4" w:space="0"/>
              <w:right w:val="single" w:color="D4D4D4" w:sz="4" w:space="0"/>
            </w:tcBorders>
            <w:shd w:val="clear" w:color="auto" w:fill="FFFFFF"/>
            <w:noWrap/>
            <w:vAlign w:val="center"/>
          </w:tcPr>
          <w:p w14:paraId="1148E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消防应急救援</w:t>
            </w:r>
          </w:p>
        </w:tc>
        <w:tc>
          <w:tcPr>
            <w:tcW w:w="901" w:type="pct"/>
            <w:tcBorders>
              <w:top w:val="nil"/>
              <w:left w:val="nil"/>
              <w:bottom w:val="single" w:color="D4D4D4" w:sz="4" w:space="0"/>
              <w:right w:val="single" w:color="D4D4D4" w:sz="4" w:space="0"/>
            </w:tcBorders>
            <w:shd w:val="clear" w:color="auto" w:fill="FFFFFF"/>
            <w:noWrap/>
            <w:vAlign w:val="center"/>
          </w:tcPr>
          <w:p w14:paraId="72082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901" w:type="pct"/>
            <w:tcBorders>
              <w:top w:val="nil"/>
              <w:left w:val="nil"/>
              <w:bottom w:val="single" w:color="D4D4D4" w:sz="4" w:space="0"/>
              <w:right w:val="single" w:color="D4D4D4" w:sz="4" w:space="0"/>
            </w:tcBorders>
            <w:shd w:val="clear" w:color="auto" w:fill="FFFFFF"/>
            <w:noWrap/>
            <w:vAlign w:val="center"/>
          </w:tcPr>
          <w:p w14:paraId="08086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889" w:type="pct"/>
            <w:tcBorders>
              <w:top w:val="nil"/>
              <w:left w:val="nil"/>
              <w:bottom w:val="single" w:color="D4D4D4" w:sz="4" w:space="0"/>
              <w:right w:val="single" w:color="D4D4D4" w:sz="4" w:space="0"/>
            </w:tcBorders>
            <w:shd w:val="clear" w:color="auto" w:fill="FFFFFF"/>
            <w:noWrap/>
            <w:vAlign w:val="center"/>
          </w:tcPr>
          <w:p w14:paraId="3888D8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09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23BED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883" w:type="pct"/>
            <w:tcBorders>
              <w:top w:val="nil"/>
              <w:left w:val="nil"/>
              <w:bottom w:val="single" w:color="D4D4D4" w:sz="4" w:space="0"/>
              <w:right w:val="single" w:color="D4D4D4" w:sz="4" w:space="0"/>
            </w:tcBorders>
            <w:shd w:val="clear" w:color="auto" w:fill="FFFFFF"/>
            <w:noWrap/>
            <w:vAlign w:val="center"/>
          </w:tcPr>
          <w:p w14:paraId="54BEA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901" w:type="pct"/>
            <w:tcBorders>
              <w:top w:val="nil"/>
              <w:left w:val="nil"/>
              <w:bottom w:val="single" w:color="D4D4D4" w:sz="4" w:space="0"/>
              <w:right w:val="single" w:color="D4D4D4" w:sz="4" w:space="0"/>
            </w:tcBorders>
            <w:shd w:val="clear" w:color="auto" w:fill="FFFFFF"/>
            <w:noWrap/>
            <w:vAlign w:val="center"/>
          </w:tcPr>
          <w:p w14:paraId="19541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01" w:type="pct"/>
            <w:tcBorders>
              <w:top w:val="nil"/>
              <w:left w:val="nil"/>
              <w:bottom w:val="single" w:color="D4D4D4" w:sz="4" w:space="0"/>
              <w:right w:val="single" w:color="D4D4D4" w:sz="4" w:space="0"/>
            </w:tcBorders>
            <w:shd w:val="clear" w:color="auto" w:fill="FFFFFF"/>
            <w:noWrap/>
            <w:vAlign w:val="center"/>
          </w:tcPr>
          <w:p w14:paraId="7068D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89" w:type="pct"/>
            <w:tcBorders>
              <w:top w:val="nil"/>
              <w:left w:val="nil"/>
              <w:bottom w:val="single" w:color="D4D4D4" w:sz="4" w:space="0"/>
              <w:right w:val="single" w:color="D4D4D4" w:sz="4" w:space="0"/>
            </w:tcBorders>
            <w:shd w:val="clear" w:color="auto" w:fill="FFFFFF"/>
            <w:noWrap/>
            <w:vAlign w:val="center"/>
          </w:tcPr>
          <w:p w14:paraId="27F09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5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 w:type="pct"/>
            <w:tcBorders>
              <w:top w:val="nil"/>
              <w:left w:val="nil"/>
              <w:bottom w:val="single" w:color="D4D4D4" w:sz="4" w:space="0"/>
              <w:right w:val="single" w:color="D4D4D4" w:sz="4" w:space="0"/>
            </w:tcBorders>
            <w:shd w:val="clear" w:color="auto" w:fill="FFFFFF"/>
            <w:noWrap/>
            <w:vAlign w:val="center"/>
          </w:tcPr>
          <w:p w14:paraId="66337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883" w:type="pct"/>
            <w:tcBorders>
              <w:top w:val="nil"/>
              <w:left w:val="nil"/>
              <w:bottom w:val="single" w:color="D4D4D4" w:sz="4" w:space="0"/>
              <w:right w:val="single" w:color="D4D4D4" w:sz="4" w:space="0"/>
            </w:tcBorders>
            <w:shd w:val="clear" w:color="auto" w:fill="FFFFFF"/>
            <w:noWrap/>
            <w:vAlign w:val="center"/>
          </w:tcPr>
          <w:p w14:paraId="73033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901" w:type="pct"/>
            <w:tcBorders>
              <w:top w:val="nil"/>
              <w:left w:val="nil"/>
              <w:bottom w:val="single" w:color="D4D4D4" w:sz="4" w:space="0"/>
              <w:right w:val="single" w:color="D4D4D4" w:sz="4" w:space="0"/>
            </w:tcBorders>
            <w:shd w:val="clear" w:color="auto" w:fill="FFFFFF"/>
            <w:noWrap/>
            <w:vAlign w:val="center"/>
          </w:tcPr>
          <w:p w14:paraId="1F2D5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01" w:type="pct"/>
            <w:tcBorders>
              <w:top w:val="nil"/>
              <w:left w:val="nil"/>
              <w:bottom w:val="single" w:color="D4D4D4" w:sz="4" w:space="0"/>
              <w:right w:val="single" w:color="D4D4D4" w:sz="4" w:space="0"/>
            </w:tcBorders>
            <w:shd w:val="clear" w:color="auto" w:fill="FFFFFF"/>
            <w:noWrap/>
            <w:vAlign w:val="center"/>
          </w:tcPr>
          <w:p w14:paraId="106278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89" w:type="pct"/>
            <w:tcBorders>
              <w:top w:val="nil"/>
              <w:left w:val="nil"/>
              <w:bottom w:val="single" w:color="D4D4D4" w:sz="4" w:space="0"/>
              <w:right w:val="single" w:color="D4D4D4" w:sz="4" w:space="0"/>
            </w:tcBorders>
            <w:shd w:val="clear" w:color="auto" w:fill="FFFFFF"/>
            <w:noWrap/>
            <w:vAlign w:val="center"/>
          </w:tcPr>
          <w:p w14:paraId="58E2A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57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5"/>
            <w:tcBorders>
              <w:top w:val="nil"/>
              <w:left w:val="nil"/>
              <w:bottom w:val="nil"/>
              <w:right w:val="nil"/>
            </w:tcBorders>
            <w:shd w:val="clear" w:color="auto" w:fill="FFFFFF"/>
            <w:noWrap/>
            <w:vAlign w:val="center"/>
          </w:tcPr>
          <w:p w14:paraId="4C83F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C97D4A6">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p w14:paraId="2C1D38ED">
      <w:pPr>
        <w:pStyle w:val="7"/>
        <w:rPr>
          <w:rFonts w:ascii="Times New Roman" w:hAnsi="Times New Roman" w:eastAsia="仿宋_GB2312" w:cs="Times New Roman"/>
          <w:color w:val="000000"/>
          <w:kern w:val="0"/>
          <w:szCs w:val="21"/>
        </w:rPr>
      </w:pPr>
    </w:p>
    <w:p w14:paraId="61F559F5">
      <w:pPr>
        <w:pStyle w:val="3"/>
      </w:pPr>
    </w:p>
    <w:p w14:paraId="44FA5951">
      <w:pPr>
        <w:pStyle w:val="7"/>
      </w:pPr>
    </w:p>
    <w:p w14:paraId="3233DBBA">
      <w:pPr>
        <w:pStyle w:val="7"/>
        <w:rPr>
          <w:rFonts w:ascii="Times New Roman" w:hAnsi="Times New Roman" w:eastAsia="仿宋_GB2312" w:cs="Times New Roman"/>
          <w:bCs/>
          <w:kern w:val="0"/>
          <w:szCs w:val="21"/>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17"/>
        <w:gridCol w:w="3199"/>
        <w:gridCol w:w="5"/>
        <w:gridCol w:w="365"/>
        <w:gridCol w:w="724"/>
        <w:gridCol w:w="11"/>
        <w:gridCol w:w="85"/>
        <w:gridCol w:w="670"/>
        <w:gridCol w:w="376"/>
        <w:gridCol w:w="2040"/>
        <w:gridCol w:w="113"/>
        <w:gridCol w:w="864"/>
        <w:gridCol w:w="20"/>
        <w:gridCol w:w="766"/>
        <w:gridCol w:w="603"/>
        <w:gridCol w:w="2902"/>
        <w:gridCol w:w="891"/>
        <w:gridCol w:w="12"/>
        <w:gridCol w:w="861"/>
        <w:gridCol w:w="15"/>
        <w:gridCol w:w="3"/>
        <w:gridCol w:w="6"/>
      </w:tblGrid>
      <w:tr w14:paraId="745D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23"/>
            <w:tcBorders>
              <w:top w:val="nil"/>
              <w:left w:val="nil"/>
              <w:bottom w:val="nil"/>
              <w:right w:val="nil"/>
            </w:tcBorders>
            <w:shd w:val="clear" w:color="auto" w:fill="auto"/>
            <w:noWrap/>
            <w:vAlign w:val="bottom"/>
          </w:tcPr>
          <w:p w14:paraId="604A353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64A5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2" w:type="pct"/>
            <w:gridSpan w:val="2"/>
            <w:tcBorders>
              <w:top w:val="nil"/>
              <w:left w:val="nil"/>
              <w:bottom w:val="nil"/>
              <w:right w:val="nil"/>
            </w:tcBorders>
            <w:shd w:val="clear" w:color="auto" w:fill="auto"/>
            <w:noWrap/>
            <w:vAlign w:val="bottom"/>
          </w:tcPr>
          <w:p w14:paraId="753D5FFA">
            <w:pPr>
              <w:rPr>
                <w:rFonts w:hint="eastAsia" w:ascii="Arial" w:hAnsi="Arial" w:cs="Arial"/>
                <w:i w:val="0"/>
                <w:iCs w:val="0"/>
                <w:color w:val="000000"/>
                <w:sz w:val="20"/>
                <w:szCs w:val="20"/>
                <w:u w:val="none"/>
              </w:rPr>
            </w:pPr>
          </w:p>
        </w:tc>
        <w:tc>
          <w:tcPr>
            <w:tcW w:w="1030" w:type="pct"/>
            <w:gridSpan w:val="3"/>
            <w:tcBorders>
              <w:top w:val="nil"/>
              <w:left w:val="nil"/>
              <w:bottom w:val="nil"/>
              <w:right w:val="nil"/>
            </w:tcBorders>
            <w:shd w:val="clear" w:color="auto" w:fill="auto"/>
            <w:noWrap/>
            <w:vAlign w:val="bottom"/>
          </w:tcPr>
          <w:p w14:paraId="30D5EA95">
            <w:pPr>
              <w:rPr>
                <w:rFonts w:hint="default" w:ascii="Arial" w:hAnsi="Arial" w:cs="Arial"/>
                <w:i w:val="0"/>
                <w:iCs w:val="0"/>
                <w:color w:val="000000"/>
                <w:sz w:val="20"/>
                <w:szCs w:val="20"/>
                <w:u w:val="none"/>
              </w:rPr>
            </w:pPr>
          </w:p>
        </w:tc>
        <w:tc>
          <w:tcPr>
            <w:tcW w:w="342" w:type="pct"/>
            <w:gridSpan w:val="3"/>
            <w:tcBorders>
              <w:top w:val="nil"/>
              <w:left w:val="nil"/>
              <w:bottom w:val="nil"/>
              <w:right w:val="nil"/>
            </w:tcBorders>
            <w:shd w:val="clear" w:color="auto" w:fill="auto"/>
            <w:noWrap/>
            <w:vAlign w:val="bottom"/>
          </w:tcPr>
          <w:p w14:paraId="09FF1BE7">
            <w:pPr>
              <w:rPr>
                <w:rFonts w:hint="default" w:ascii="Arial" w:hAnsi="Arial" w:cs="Arial"/>
                <w:i w:val="0"/>
                <w:iCs w:val="0"/>
                <w:color w:val="000000"/>
                <w:sz w:val="20"/>
                <w:szCs w:val="20"/>
                <w:u w:val="none"/>
              </w:rPr>
            </w:pPr>
          </w:p>
        </w:tc>
        <w:tc>
          <w:tcPr>
            <w:tcW w:w="298" w:type="pct"/>
            <w:gridSpan w:val="2"/>
            <w:tcBorders>
              <w:top w:val="nil"/>
              <w:left w:val="nil"/>
              <w:bottom w:val="nil"/>
              <w:right w:val="nil"/>
            </w:tcBorders>
            <w:shd w:val="clear" w:color="auto" w:fill="auto"/>
            <w:noWrap/>
            <w:vAlign w:val="bottom"/>
          </w:tcPr>
          <w:p w14:paraId="0C9B2E2F">
            <w:pPr>
              <w:rPr>
                <w:rFonts w:hint="default" w:ascii="Arial" w:hAnsi="Arial" w:cs="Arial"/>
                <w:i w:val="0"/>
                <w:iCs w:val="0"/>
                <w:color w:val="000000"/>
                <w:sz w:val="20"/>
                <w:szCs w:val="20"/>
                <w:u w:val="none"/>
              </w:rPr>
            </w:pPr>
          </w:p>
        </w:tc>
        <w:tc>
          <w:tcPr>
            <w:tcW w:w="698" w:type="pct"/>
            <w:gridSpan w:val="2"/>
            <w:tcBorders>
              <w:top w:val="nil"/>
              <w:left w:val="nil"/>
              <w:bottom w:val="nil"/>
              <w:right w:val="nil"/>
            </w:tcBorders>
            <w:shd w:val="clear" w:color="auto" w:fill="auto"/>
            <w:noWrap/>
            <w:vAlign w:val="bottom"/>
          </w:tcPr>
          <w:p w14:paraId="2730F40C">
            <w:pPr>
              <w:rPr>
                <w:rFonts w:hint="default" w:ascii="Arial" w:hAnsi="Arial" w:cs="Arial"/>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0229CE8E">
            <w:pPr>
              <w:rPr>
                <w:rFonts w:hint="default" w:ascii="Arial" w:hAnsi="Arial" w:cs="Arial"/>
                <w:i w:val="0"/>
                <w:iCs w:val="0"/>
                <w:color w:val="000000"/>
                <w:sz w:val="20"/>
                <w:szCs w:val="20"/>
                <w:u w:val="none"/>
              </w:rPr>
            </w:pPr>
          </w:p>
        </w:tc>
        <w:tc>
          <w:tcPr>
            <w:tcW w:w="385" w:type="pct"/>
            <w:gridSpan w:val="3"/>
            <w:tcBorders>
              <w:top w:val="nil"/>
              <w:left w:val="nil"/>
              <w:bottom w:val="nil"/>
              <w:right w:val="nil"/>
            </w:tcBorders>
            <w:shd w:val="clear" w:color="auto" w:fill="auto"/>
            <w:noWrap/>
            <w:vAlign w:val="bottom"/>
          </w:tcPr>
          <w:p w14:paraId="63073DDF">
            <w:pPr>
              <w:rPr>
                <w:rFonts w:hint="default" w:ascii="Arial" w:hAnsi="Arial" w:cs="Arial"/>
                <w:i w:val="0"/>
                <w:iCs w:val="0"/>
                <w:color w:val="000000"/>
                <w:sz w:val="20"/>
                <w:szCs w:val="20"/>
                <w:u w:val="none"/>
              </w:rPr>
            </w:pPr>
          </w:p>
        </w:tc>
        <w:tc>
          <w:tcPr>
            <w:tcW w:w="808" w:type="pct"/>
            <w:tcBorders>
              <w:top w:val="nil"/>
              <w:left w:val="nil"/>
              <w:bottom w:val="nil"/>
              <w:right w:val="nil"/>
            </w:tcBorders>
            <w:shd w:val="clear" w:color="auto" w:fill="auto"/>
            <w:noWrap/>
            <w:vAlign w:val="bottom"/>
          </w:tcPr>
          <w:p w14:paraId="571E8335">
            <w:pPr>
              <w:rPr>
                <w:rFonts w:hint="default" w:ascii="Arial" w:hAnsi="Arial" w:cs="Arial"/>
                <w:i w:val="0"/>
                <w:iCs w:val="0"/>
                <w:color w:val="000000"/>
                <w:sz w:val="20"/>
                <w:szCs w:val="20"/>
                <w:u w:val="none"/>
              </w:rPr>
            </w:pPr>
          </w:p>
        </w:tc>
        <w:tc>
          <w:tcPr>
            <w:tcW w:w="731" w:type="pct"/>
            <w:gridSpan w:val="6"/>
            <w:tcBorders>
              <w:top w:val="nil"/>
              <w:left w:val="nil"/>
              <w:bottom w:val="nil"/>
              <w:right w:val="nil"/>
            </w:tcBorders>
            <w:shd w:val="clear" w:color="auto" w:fill="auto"/>
            <w:noWrap/>
            <w:vAlign w:val="bottom"/>
          </w:tcPr>
          <w:p w14:paraId="296B2F8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B67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23" w:type="pct"/>
            <w:gridSpan w:val="5"/>
            <w:tcBorders>
              <w:top w:val="nil"/>
              <w:left w:val="nil"/>
              <w:bottom w:val="nil"/>
              <w:right w:val="nil"/>
            </w:tcBorders>
            <w:shd w:val="clear" w:color="auto" w:fill="auto"/>
            <w:noWrap/>
            <w:vAlign w:val="bottom"/>
          </w:tcPr>
          <w:p w14:paraId="343556A5">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342" w:type="pct"/>
            <w:gridSpan w:val="3"/>
            <w:tcBorders>
              <w:top w:val="nil"/>
              <w:left w:val="nil"/>
              <w:bottom w:val="nil"/>
              <w:right w:val="nil"/>
            </w:tcBorders>
            <w:shd w:val="clear" w:color="auto" w:fill="auto"/>
            <w:noWrap/>
            <w:vAlign w:val="bottom"/>
          </w:tcPr>
          <w:p w14:paraId="2E9F0280">
            <w:pPr>
              <w:rPr>
                <w:rFonts w:hint="default" w:ascii="Arial" w:hAnsi="Arial" w:cs="Arial"/>
                <w:i w:val="0"/>
                <w:iCs w:val="0"/>
                <w:color w:val="000000"/>
                <w:sz w:val="20"/>
                <w:szCs w:val="20"/>
                <w:u w:val="none"/>
              </w:rPr>
            </w:pPr>
          </w:p>
        </w:tc>
        <w:tc>
          <w:tcPr>
            <w:tcW w:w="298" w:type="pct"/>
            <w:gridSpan w:val="2"/>
            <w:tcBorders>
              <w:top w:val="nil"/>
              <w:left w:val="nil"/>
              <w:bottom w:val="nil"/>
              <w:right w:val="nil"/>
            </w:tcBorders>
            <w:shd w:val="clear" w:color="auto" w:fill="auto"/>
            <w:noWrap/>
            <w:vAlign w:val="bottom"/>
          </w:tcPr>
          <w:p w14:paraId="74AE1A67">
            <w:pPr>
              <w:rPr>
                <w:rFonts w:hint="default" w:ascii="Arial" w:hAnsi="Arial" w:cs="Arial"/>
                <w:i w:val="0"/>
                <w:iCs w:val="0"/>
                <w:color w:val="000000"/>
                <w:sz w:val="20"/>
                <w:szCs w:val="20"/>
                <w:u w:val="none"/>
              </w:rPr>
            </w:pPr>
          </w:p>
        </w:tc>
        <w:tc>
          <w:tcPr>
            <w:tcW w:w="698" w:type="pct"/>
            <w:gridSpan w:val="2"/>
            <w:tcBorders>
              <w:top w:val="nil"/>
              <w:left w:val="nil"/>
              <w:bottom w:val="nil"/>
              <w:right w:val="nil"/>
            </w:tcBorders>
            <w:shd w:val="clear" w:color="auto" w:fill="auto"/>
            <w:noWrap/>
            <w:vAlign w:val="bottom"/>
          </w:tcPr>
          <w:p w14:paraId="4E8C34F6">
            <w:pPr>
              <w:rPr>
                <w:rFonts w:hint="default" w:ascii="Arial" w:hAnsi="Arial" w:cs="Arial"/>
                <w:i w:val="0"/>
                <w:iCs w:val="0"/>
                <w:color w:val="000000"/>
                <w:sz w:val="20"/>
                <w:szCs w:val="20"/>
                <w:u w:val="none"/>
              </w:rPr>
            </w:pPr>
          </w:p>
        </w:tc>
        <w:tc>
          <w:tcPr>
            <w:tcW w:w="413" w:type="pct"/>
            <w:tcBorders>
              <w:top w:val="nil"/>
              <w:left w:val="nil"/>
              <w:bottom w:val="nil"/>
              <w:right w:val="nil"/>
            </w:tcBorders>
            <w:shd w:val="clear" w:color="auto" w:fill="auto"/>
            <w:noWrap/>
            <w:vAlign w:val="bottom"/>
          </w:tcPr>
          <w:p w14:paraId="256F099C">
            <w:pPr>
              <w:rPr>
                <w:rFonts w:hint="default" w:ascii="Arial" w:hAnsi="Arial" w:cs="Arial"/>
                <w:i w:val="0"/>
                <w:iCs w:val="0"/>
                <w:color w:val="000000"/>
                <w:sz w:val="20"/>
                <w:szCs w:val="20"/>
                <w:u w:val="none"/>
              </w:rPr>
            </w:pPr>
          </w:p>
        </w:tc>
        <w:tc>
          <w:tcPr>
            <w:tcW w:w="385" w:type="pct"/>
            <w:gridSpan w:val="3"/>
            <w:tcBorders>
              <w:top w:val="nil"/>
              <w:left w:val="nil"/>
              <w:bottom w:val="nil"/>
              <w:right w:val="nil"/>
            </w:tcBorders>
            <w:shd w:val="clear" w:color="auto" w:fill="auto"/>
            <w:noWrap/>
            <w:vAlign w:val="bottom"/>
          </w:tcPr>
          <w:p w14:paraId="05492262">
            <w:pPr>
              <w:rPr>
                <w:rFonts w:hint="default" w:ascii="Arial" w:hAnsi="Arial" w:cs="Arial"/>
                <w:i w:val="0"/>
                <w:iCs w:val="0"/>
                <w:color w:val="000000"/>
                <w:sz w:val="20"/>
                <w:szCs w:val="20"/>
                <w:u w:val="none"/>
              </w:rPr>
            </w:pPr>
          </w:p>
        </w:tc>
        <w:tc>
          <w:tcPr>
            <w:tcW w:w="808" w:type="pct"/>
            <w:tcBorders>
              <w:top w:val="nil"/>
              <w:left w:val="nil"/>
              <w:bottom w:val="nil"/>
              <w:right w:val="nil"/>
            </w:tcBorders>
            <w:shd w:val="clear" w:color="auto" w:fill="auto"/>
            <w:noWrap/>
            <w:vAlign w:val="bottom"/>
          </w:tcPr>
          <w:p w14:paraId="3B6CF2A2">
            <w:pPr>
              <w:rPr>
                <w:rFonts w:hint="default" w:ascii="Arial" w:hAnsi="Arial" w:cs="Arial"/>
                <w:i w:val="0"/>
                <w:iCs w:val="0"/>
                <w:color w:val="000000"/>
                <w:sz w:val="20"/>
                <w:szCs w:val="20"/>
                <w:u w:val="none"/>
              </w:rPr>
            </w:pPr>
          </w:p>
        </w:tc>
        <w:tc>
          <w:tcPr>
            <w:tcW w:w="731" w:type="pct"/>
            <w:gridSpan w:val="6"/>
            <w:tcBorders>
              <w:top w:val="nil"/>
              <w:left w:val="nil"/>
              <w:bottom w:val="nil"/>
              <w:right w:val="nil"/>
            </w:tcBorders>
            <w:shd w:val="clear" w:color="auto" w:fill="auto"/>
            <w:noWrap/>
            <w:vAlign w:val="bottom"/>
          </w:tcPr>
          <w:p w14:paraId="30BD4A9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6CCE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0" w:hRule="atLeast"/>
        </w:trPr>
        <w:tc>
          <w:tcPr>
            <w:tcW w:w="1643" w:type="pct"/>
            <w:gridSpan w:val="7"/>
            <w:tcBorders>
              <w:top w:val="nil"/>
              <w:left w:val="nil"/>
              <w:bottom w:val="single" w:color="D4D4D4" w:sz="4" w:space="0"/>
              <w:right w:val="single" w:color="D4D4D4" w:sz="4" w:space="0"/>
            </w:tcBorders>
            <w:shd w:val="clear" w:color="auto" w:fill="F1F1F1"/>
            <w:noWrap/>
            <w:vAlign w:val="center"/>
          </w:tcPr>
          <w:p w14:paraId="3D499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54" w:type="pct"/>
            <w:gridSpan w:val="15"/>
            <w:tcBorders>
              <w:top w:val="nil"/>
              <w:left w:val="nil"/>
              <w:bottom w:val="single" w:color="D4D4D4" w:sz="4" w:space="0"/>
              <w:right w:val="single" w:color="D4D4D4" w:sz="4" w:space="0"/>
            </w:tcBorders>
            <w:shd w:val="clear" w:color="auto" w:fill="F1F1F1"/>
            <w:noWrap/>
            <w:vAlign w:val="center"/>
          </w:tcPr>
          <w:p w14:paraId="62FE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BC9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vMerge w:val="restart"/>
            <w:tcBorders>
              <w:top w:val="nil"/>
              <w:left w:val="nil"/>
              <w:bottom w:val="single" w:color="D4D4D4" w:sz="4" w:space="0"/>
              <w:right w:val="single" w:color="D4D4D4" w:sz="4" w:space="0"/>
            </w:tcBorders>
            <w:shd w:val="clear" w:color="auto" w:fill="F1F1F1"/>
            <w:vAlign w:val="center"/>
          </w:tcPr>
          <w:p w14:paraId="35C5A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55" w:type="pct"/>
            <w:gridSpan w:val="2"/>
            <w:vMerge w:val="restart"/>
            <w:tcBorders>
              <w:top w:val="nil"/>
              <w:left w:val="nil"/>
              <w:bottom w:val="single" w:color="D4D4D4" w:sz="4" w:space="0"/>
              <w:right w:val="single" w:color="D4D4D4" w:sz="4" w:space="0"/>
            </w:tcBorders>
            <w:shd w:val="clear" w:color="auto" w:fill="F1F1F1"/>
            <w:vAlign w:val="center"/>
          </w:tcPr>
          <w:p w14:paraId="73A4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9" w:type="pct"/>
            <w:gridSpan w:val="3"/>
            <w:vMerge w:val="restart"/>
            <w:tcBorders>
              <w:top w:val="nil"/>
              <w:left w:val="nil"/>
              <w:bottom w:val="single" w:color="D4D4D4" w:sz="4" w:space="0"/>
              <w:right w:val="single" w:color="D4D4D4" w:sz="4" w:space="0"/>
            </w:tcBorders>
            <w:shd w:val="clear" w:color="auto" w:fill="F1F1F1"/>
            <w:vAlign w:val="center"/>
          </w:tcPr>
          <w:p w14:paraId="51B9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6" w:type="pct"/>
            <w:gridSpan w:val="3"/>
            <w:vMerge w:val="restart"/>
            <w:tcBorders>
              <w:top w:val="nil"/>
              <w:left w:val="nil"/>
              <w:bottom w:val="single" w:color="D4D4D4" w:sz="4" w:space="0"/>
              <w:right w:val="single" w:color="D4D4D4" w:sz="4" w:space="0"/>
            </w:tcBorders>
            <w:shd w:val="clear" w:color="auto" w:fill="F1F1F1"/>
            <w:vAlign w:val="center"/>
          </w:tcPr>
          <w:p w14:paraId="33D91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52" w:type="pct"/>
            <w:gridSpan w:val="2"/>
            <w:vMerge w:val="restart"/>
            <w:tcBorders>
              <w:top w:val="nil"/>
              <w:left w:val="nil"/>
              <w:bottom w:val="single" w:color="D4D4D4" w:sz="4" w:space="0"/>
              <w:right w:val="single" w:color="D4D4D4" w:sz="4" w:space="0"/>
            </w:tcBorders>
            <w:shd w:val="clear" w:color="auto" w:fill="F1F1F1"/>
            <w:vAlign w:val="center"/>
          </w:tcPr>
          <w:p w14:paraId="48402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87" w:type="pct"/>
            <w:gridSpan w:val="3"/>
            <w:vMerge w:val="restart"/>
            <w:tcBorders>
              <w:top w:val="nil"/>
              <w:left w:val="nil"/>
              <w:bottom w:val="single" w:color="D4D4D4" w:sz="4" w:space="0"/>
              <w:right w:val="single" w:color="D4D4D4" w:sz="4" w:space="0"/>
            </w:tcBorders>
            <w:shd w:val="clear" w:color="auto" w:fill="F1F1F1"/>
            <w:vAlign w:val="center"/>
          </w:tcPr>
          <w:p w14:paraId="4B73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6" w:type="pct"/>
            <w:vMerge w:val="restart"/>
            <w:tcBorders>
              <w:top w:val="nil"/>
              <w:left w:val="nil"/>
              <w:bottom w:val="single" w:color="D4D4D4" w:sz="4" w:space="0"/>
              <w:right w:val="single" w:color="D4D4D4" w:sz="4" w:space="0"/>
            </w:tcBorders>
            <w:shd w:val="clear" w:color="auto" w:fill="F1F1F1"/>
            <w:vAlign w:val="center"/>
          </w:tcPr>
          <w:p w14:paraId="65C22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24" w:type="pct"/>
            <w:gridSpan w:val="3"/>
            <w:vMerge w:val="restart"/>
            <w:tcBorders>
              <w:top w:val="nil"/>
              <w:left w:val="nil"/>
              <w:bottom w:val="single" w:color="D4D4D4" w:sz="4" w:space="0"/>
              <w:right w:val="single" w:color="D4D4D4" w:sz="4" w:space="0"/>
            </w:tcBorders>
            <w:shd w:val="clear" w:color="auto" w:fill="F1F1F1"/>
            <w:vAlign w:val="center"/>
          </w:tcPr>
          <w:p w14:paraId="0A3A3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1" w:type="pct"/>
            <w:gridSpan w:val="2"/>
            <w:vMerge w:val="restart"/>
            <w:tcBorders>
              <w:top w:val="nil"/>
              <w:left w:val="nil"/>
              <w:bottom w:val="single" w:color="D4D4D4" w:sz="4" w:space="0"/>
              <w:right w:val="single" w:color="D4D4D4" w:sz="4" w:space="0"/>
            </w:tcBorders>
            <w:shd w:val="clear" w:color="auto" w:fill="F1F1F1"/>
            <w:vAlign w:val="center"/>
          </w:tcPr>
          <w:p w14:paraId="1F760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155E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vMerge w:val="continue"/>
            <w:tcBorders>
              <w:top w:val="nil"/>
              <w:left w:val="nil"/>
              <w:bottom w:val="single" w:color="D4D4D4" w:sz="4" w:space="0"/>
              <w:right w:val="single" w:color="D4D4D4" w:sz="4" w:space="0"/>
            </w:tcBorders>
            <w:shd w:val="clear" w:color="auto" w:fill="F1F1F1"/>
            <w:vAlign w:val="center"/>
          </w:tcPr>
          <w:p w14:paraId="5529AF51">
            <w:pPr>
              <w:jc w:val="center"/>
              <w:rPr>
                <w:rFonts w:hint="eastAsia" w:ascii="宋体" w:hAnsi="宋体" w:eastAsia="宋体" w:cs="宋体"/>
                <w:i w:val="0"/>
                <w:iCs w:val="0"/>
                <w:color w:val="000000"/>
                <w:sz w:val="22"/>
                <w:szCs w:val="22"/>
                <w:u w:val="none"/>
              </w:rPr>
            </w:pPr>
          </w:p>
        </w:tc>
        <w:tc>
          <w:tcPr>
            <w:tcW w:w="955" w:type="pct"/>
            <w:gridSpan w:val="2"/>
            <w:vMerge w:val="continue"/>
            <w:tcBorders>
              <w:top w:val="nil"/>
              <w:left w:val="nil"/>
              <w:bottom w:val="single" w:color="D4D4D4" w:sz="4" w:space="0"/>
              <w:right w:val="single" w:color="D4D4D4" w:sz="4" w:space="0"/>
            </w:tcBorders>
            <w:shd w:val="clear" w:color="auto" w:fill="F1F1F1"/>
            <w:vAlign w:val="center"/>
          </w:tcPr>
          <w:p w14:paraId="61059775">
            <w:pPr>
              <w:jc w:val="center"/>
              <w:rPr>
                <w:rFonts w:hint="eastAsia" w:ascii="宋体" w:hAnsi="宋体" w:eastAsia="宋体" w:cs="宋体"/>
                <w:i w:val="0"/>
                <w:iCs w:val="0"/>
                <w:color w:val="000000"/>
                <w:sz w:val="22"/>
                <w:szCs w:val="22"/>
                <w:u w:val="none"/>
              </w:rPr>
            </w:pPr>
          </w:p>
        </w:tc>
        <w:tc>
          <w:tcPr>
            <w:tcW w:w="479" w:type="pct"/>
            <w:gridSpan w:val="3"/>
            <w:vMerge w:val="continue"/>
            <w:tcBorders>
              <w:top w:val="nil"/>
              <w:left w:val="nil"/>
              <w:bottom w:val="single" w:color="D4D4D4" w:sz="4" w:space="0"/>
              <w:right w:val="single" w:color="D4D4D4" w:sz="4" w:space="0"/>
            </w:tcBorders>
            <w:shd w:val="clear" w:color="auto" w:fill="F1F1F1"/>
            <w:vAlign w:val="center"/>
          </w:tcPr>
          <w:p w14:paraId="4AB84A72">
            <w:pPr>
              <w:jc w:val="center"/>
              <w:rPr>
                <w:rFonts w:hint="eastAsia" w:ascii="宋体" w:hAnsi="宋体" w:eastAsia="宋体" w:cs="宋体"/>
                <w:i w:val="0"/>
                <w:iCs w:val="0"/>
                <w:color w:val="000000"/>
                <w:sz w:val="22"/>
                <w:szCs w:val="22"/>
                <w:u w:val="none"/>
              </w:rPr>
            </w:pPr>
          </w:p>
        </w:tc>
        <w:tc>
          <w:tcPr>
            <w:tcW w:w="206" w:type="pct"/>
            <w:gridSpan w:val="3"/>
            <w:vMerge w:val="continue"/>
            <w:tcBorders>
              <w:top w:val="nil"/>
              <w:left w:val="nil"/>
              <w:bottom w:val="single" w:color="D4D4D4" w:sz="4" w:space="0"/>
              <w:right w:val="single" w:color="D4D4D4" w:sz="4" w:space="0"/>
            </w:tcBorders>
            <w:shd w:val="clear" w:color="auto" w:fill="F1F1F1"/>
            <w:vAlign w:val="center"/>
          </w:tcPr>
          <w:p w14:paraId="79C35338">
            <w:pPr>
              <w:jc w:val="center"/>
              <w:rPr>
                <w:rFonts w:hint="eastAsia" w:ascii="宋体" w:hAnsi="宋体" w:eastAsia="宋体" w:cs="宋体"/>
                <w:i w:val="0"/>
                <w:iCs w:val="0"/>
                <w:color w:val="000000"/>
                <w:sz w:val="22"/>
                <w:szCs w:val="22"/>
                <w:u w:val="none"/>
              </w:rPr>
            </w:pPr>
          </w:p>
        </w:tc>
        <w:tc>
          <w:tcPr>
            <w:tcW w:w="752" w:type="pct"/>
            <w:gridSpan w:val="2"/>
            <w:vMerge w:val="continue"/>
            <w:tcBorders>
              <w:top w:val="nil"/>
              <w:left w:val="nil"/>
              <w:bottom w:val="single" w:color="D4D4D4" w:sz="4" w:space="0"/>
              <w:right w:val="single" w:color="D4D4D4" w:sz="4" w:space="0"/>
            </w:tcBorders>
            <w:shd w:val="clear" w:color="auto" w:fill="F1F1F1"/>
            <w:vAlign w:val="center"/>
          </w:tcPr>
          <w:p w14:paraId="0C10E679">
            <w:pPr>
              <w:jc w:val="center"/>
              <w:rPr>
                <w:rFonts w:hint="eastAsia" w:ascii="宋体" w:hAnsi="宋体" w:eastAsia="宋体" w:cs="宋体"/>
                <w:i w:val="0"/>
                <w:iCs w:val="0"/>
                <w:color w:val="000000"/>
                <w:sz w:val="22"/>
                <w:szCs w:val="22"/>
                <w:u w:val="none"/>
              </w:rPr>
            </w:pPr>
          </w:p>
        </w:tc>
        <w:tc>
          <w:tcPr>
            <w:tcW w:w="487" w:type="pct"/>
            <w:gridSpan w:val="3"/>
            <w:vMerge w:val="continue"/>
            <w:tcBorders>
              <w:top w:val="nil"/>
              <w:left w:val="nil"/>
              <w:bottom w:val="single" w:color="D4D4D4" w:sz="4" w:space="0"/>
              <w:right w:val="single" w:color="D4D4D4" w:sz="4" w:space="0"/>
            </w:tcBorders>
            <w:shd w:val="clear" w:color="auto" w:fill="F1F1F1"/>
            <w:vAlign w:val="center"/>
          </w:tcPr>
          <w:p w14:paraId="4C34E611">
            <w:pPr>
              <w:jc w:val="center"/>
              <w:rPr>
                <w:rFonts w:hint="eastAsia" w:ascii="宋体" w:hAnsi="宋体" w:eastAsia="宋体" w:cs="宋体"/>
                <w:i w:val="0"/>
                <w:iCs w:val="0"/>
                <w:color w:val="000000"/>
                <w:sz w:val="22"/>
                <w:szCs w:val="22"/>
                <w:u w:val="none"/>
              </w:rPr>
            </w:pPr>
          </w:p>
        </w:tc>
        <w:tc>
          <w:tcPr>
            <w:tcW w:w="206" w:type="pct"/>
            <w:vMerge w:val="continue"/>
            <w:tcBorders>
              <w:top w:val="nil"/>
              <w:left w:val="nil"/>
              <w:bottom w:val="single" w:color="D4D4D4" w:sz="4" w:space="0"/>
              <w:right w:val="single" w:color="D4D4D4" w:sz="4" w:space="0"/>
            </w:tcBorders>
            <w:shd w:val="clear" w:color="auto" w:fill="F1F1F1"/>
            <w:vAlign w:val="center"/>
          </w:tcPr>
          <w:p w14:paraId="46EE99C3">
            <w:pPr>
              <w:jc w:val="center"/>
              <w:rPr>
                <w:rFonts w:hint="eastAsia" w:ascii="宋体" w:hAnsi="宋体" w:eastAsia="宋体" w:cs="宋体"/>
                <w:i w:val="0"/>
                <w:iCs w:val="0"/>
                <w:color w:val="000000"/>
                <w:sz w:val="22"/>
                <w:szCs w:val="22"/>
                <w:u w:val="none"/>
              </w:rPr>
            </w:pPr>
          </w:p>
        </w:tc>
        <w:tc>
          <w:tcPr>
            <w:tcW w:w="1224" w:type="pct"/>
            <w:gridSpan w:val="3"/>
            <w:vMerge w:val="continue"/>
            <w:tcBorders>
              <w:top w:val="nil"/>
              <w:left w:val="nil"/>
              <w:bottom w:val="single" w:color="D4D4D4" w:sz="4" w:space="0"/>
              <w:right w:val="single" w:color="D4D4D4" w:sz="4" w:space="0"/>
            </w:tcBorders>
            <w:shd w:val="clear" w:color="auto" w:fill="F1F1F1"/>
            <w:vAlign w:val="center"/>
          </w:tcPr>
          <w:p w14:paraId="11A1E934">
            <w:pPr>
              <w:jc w:val="center"/>
              <w:rPr>
                <w:rFonts w:hint="eastAsia" w:ascii="宋体" w:hAnsi="宋体" w:eastAsia="宋体" w:cs="宋体"/>
                <w:i w:val="0"/>
                <w:iCs w:val="0"/>
                <w:color w:val="000000"/>
                <w:sz w:val="22"/>
                <w:szCs w:val="22"/>
                <w:u w:val="none"/>
              </w:rPr>
            </w:pPr>
          </w:p>
        </w:tc>
        <w:tc>
          <w:tcPr>
            <w:tcW w:w="471" w:type="pct"/>
            <w:gridSpan w:val="2"/>
            <w:vMerge w:val="continue"/>
            <w:tcBorders>
              <w:top w:val="nil"/>
              <w:left w:val="nil"/>
              <w:bottom w:val="single" w:color="D4D4D4" w:sz="4" w:space="0"/>
              <w:right w:val="single" w:color="D4D4D4" w:sz="4" w:space="0"/>
            </w:tcBorders>
            <w:shd w:val="clear" w:color="auto" w:fill="F1F1F1"/>
            <w:vAlign w:val="center"/>
          </w:tcPr>
          <w:p w14:paraId="54B6671D">
            <w:pPr>
              <w:jc w:val="center"/>
              <w:rPr>
                <w:rFonts w:hint="eastAsia" w:ascii="宋体" w:hAnsi="宋体" w:eastAsia="宋体" w:cs="宋体"/>
                <w:i w:val="0"/>
                <w:iCs w:val="0"/>
                <w:color w:val="000000"/>
                <w:sz w:val="22"/>
                <w:szCs w:val="22"/>
                <w:u w:val="none"/>
              </w:rPr>
            </w:pPr>
          </w:p>
        </w:tc>
      </w:tr>
      <w:tr w14:paraId="5861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12492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261C1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6C49A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771.74</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3450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5C3E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50E0B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369.03</w:t>
            </w:r>
          </w:p>
        </w:tc>
        <w:tc>
          <w:tcPr>
            <w:tcW w:w="206" w:type="pct"/>
            <w:tcBorders>
              <w:top w:val="nil"/>
              <w:left w:val="nil"/>
              <w:bottom w:val="single" w:color="D4D4D4" w:sz="4" w:space="0"/>
              <w:right w:val="single" w:color="D4D4D4" w:sz="4" w:space="0"/>
            </w:tcBorders>
            <w:shd w:val="clear" w:color="auto" w:fill="F1F1F1"/>
            <w:noWrap/>
            <w:vAlign w:val="center"/>
          </w:tcPr>
          <w:p w14:paraId="43A5A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510F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696A5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AF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2E312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6C48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0D5B9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257.14</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39B3A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095C3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41C49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28.29</w:t>
            </w:r>
          </w:p>
        </w:tc>
        <w:tc>
          <w:tcPr>
            <w:tcW w:w="206" w:type="pct"/>
            <w:tcBorders>
              <w:top w:val="nil"/>
              <w:left w:val="nil"/>
              <w:bottom w:val="single" w:color="D4D4D4" w:sz="4" w:space="0"/>
              <w:right w:val="single" w:color="D4D4D4" w:sz="4" w:space="0"/>
            </w:tcBorders>
            <w:shd w:val="clear" w:color="auto" w:fill="F1F1F1"/>
            <w:noWrap/>
            <w:vAlign w:val="center"/>
          </w:tcPr>
          <w:p w14:paraId="37108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4B9F1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74B82D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472A8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D445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75F0E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215.84</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557BE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3DD91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454F18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206" w:type="pct"/>
            <w:tcBorders>
              <w:top w:val="nil"/>
              <w:left w:val="nil"/>
              <w:bottom w:val="single" w:color="D4D4D4" w:sz="4" w:space="0"/>
              <w:right w:val="single" w:color="D4D4D4" w:sz="4" w:space="0"/>
            </w:tcBorders>
            <w:shd w:val="clear" w:color="auto" w:fill="F1F1F1"/>
            <w:noWrap/>
            <w:vAlign w:val="center"/>
          </w:tcPr>
          <w:p w14:paraId="219C6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3321B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2A885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EE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E49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506C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49738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99.51</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6CC15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0F417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0929B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61B62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6C09B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3165A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r>
      <w:tr w14:paraId="77B6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6994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5F0A3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57EE9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2CE18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4345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6B99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766B8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28B0A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040FC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E9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02A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5B5E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6563E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48E6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23551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651F0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67FD3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1D8B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DC104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17EE3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2CF14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11D34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76.85</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575A4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13F96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214843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206" w:type="pct"/>
            <w:tcBorders>
              <w:top w:val="nil"/>
              <w:left w:val="nil"/>
              <w:bottom w:val="single" w:color="D4D4D4" w:sz="4" w:space="0"/>
              <w:right w:val="single" w:color="D4D4D4" w:sz="4" w:space="0"/>
            </w:tcBorders>
            <w:shd w:val="clear" w:color="auto" w:fill="F1F1F1"/>
            <w:noWrap/>
            <w:vAlign w:val="center"/>
          </w:tcPr>
          <w:p w14:paraId="4CBAD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4D6D7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F9EB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r>
      <w:tr w14:paraId="1150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2109F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2E842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76194B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66F58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2AE00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75FF8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3A571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627C9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4608D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7C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E290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59F43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71312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38F34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06861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68EA5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06" w:type="pct"/>
            <w:tcBorders>
              <w:top w:val="nil"/>
              <w:left w:val="nil"/>
              <w:bottom w:val="single" w:color="D4D4D4" w:sz="4" w:space="0"/>
              <w:right w:val="single" w:color="D4D4D4" w:sz="4" w:space="0"/>
            </w:tcBorders>
            <w:shd w:val="clear" w:color="auto" w:fill="F1F1F1"/>
            <w:noWrap/>
            <w:vAlign w:val="center"/>
          </w:tcPr>
          <w:p w14:paraId="73C4F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07A00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7886C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A1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A29D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14EA1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43613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153EC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7D2C7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55F93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22F1A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4B8B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48162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3F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17B1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01043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1F793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99EB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3E741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A34E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206" w:type="pct"/>
            <w:tcBorders>
              <w:top w:val="nil"/>
              <w:left w:val="nil"/>
              <w:bottom w:val="single" w:color="D4D4D4" w:sz="4" w:space="0"/>
              <w:right w:val="single" w:color="D4D4D4" w:sz="4" w:space="0"/>
            </w:tcBorders>
            <w:shd w:val="clear" w:color="auto" w:fill="F1F1F1"/>
            <w:noWrap/>
            <w:vAlign w:val="center"/>
          </w:tcPr>
          <w:p w14:paraId="7BCA7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264A0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3C0ED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CE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006F3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1F6B3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58F58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CE5A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5F2DB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6D15D3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5CF5F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6E41F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6196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AB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01D97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CCC2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36E2A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72129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0E9D9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7CAB13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206" w:type="pct"/>
            <w:tcBorders>
              <w:top w:val="nil"/>
              <w:left w:val="nil"/>
              <w:bottom w:val="single" w:color="D4D4D4" w:sz="4" w:space="0"/>
              <w:right w:val="single" w:color="D4D4D4" w:sz="4" w:space="0"/>
            </w:tcBorders>
            <w:shd w:val="clear" w:color="auto" w:fill="F1F1F1"/>
            <w:noWrap/>
            <w:vAlign w:val="center"/>
          </w:tcPr>
          <w:p w14:paraId="5E4B7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44E03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066F6A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D9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0197A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6914B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A439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4CF06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32EE3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70F8A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7C76D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2DEDE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720F6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98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28953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3D33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51AA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394.59</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3376F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0B15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BF0C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6" w:type="pct"/>
            <w:tcBorders>
              <w:top w:val="nil"/>
              <w:left w:val="nil"/>
              <w:bottom w:val="single" w:color="D4D4D4" w:sz="4" w:space="0"/>
              <w:right w:val="single" w:color="D4D4D4" w:sz="4" w:space="0"/>
            </w:tcBorders>
            <w:shd w:val="clear" w:color="auto" w:fill="F1F1F1"/>
            <w:noWrap/>
            <w:vAlign w:val="center"/>
          </w:tcPr>
          <w:p w14:paraId="0D84A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58B6D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52571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77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26EFC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47281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68B3B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307E1C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98CE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21BED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161D9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69A8E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A7B6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C5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1A16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20BA2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0A1C95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9BC3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55B5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7231C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w:t>
            </w:r>
          </w:p>
        </w:tc>
        <w:tc>
          <w:tcPr>
            <w:tcW w:w="206" w:type="pct"/>
            <w:tcBorders>
              <w:top w:val="nil"/>
              <w:left w:val="nil"/>
              <w:bottom w:val="single" w:color="D4D4D4" w:sz="4" w:space="0"/>
              <w:right w:val="single" w:color="D4D4D4" w:sz="4" w:space="0"/>
            </w:tcBorders>
            <w:shd w:val="clear" w:color="auto" w:fill="F1F1F1"/>
            <w:noWrap/>
            <w:vAlign w:val="center"/>
          </w:tcPr>
          <w:p w14:paraId="6528A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7B0B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46402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9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03304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03FF0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3DC61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7948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1909D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2952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2267B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F3D0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6C59E4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71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1C071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29788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10E2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5C603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27892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2EB98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2363C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4D91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DADA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F4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333F0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46F82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8DBF3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352.14</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561B6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43C53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62E87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15EFD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28A79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0907E6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5F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3AC01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4BC73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43985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2685B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616E0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E910D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206" w:type="pct"/>
            <w:tcBorders>
              <w:top w:val="nil"/>
              <w:left w:val="nil"/>
              <w:bottom w:val="single" w:color="D4D4D4" w:sz="4" w:space="0"/>
              <w:right w:val="single" w:color="D4D4D4" w:sz="4" w:space="0"/>
            </w:tcBorders>
            <w:shd w:val="clear" w:color="auto" w:fill="F1F1F1"/>
            <w:noWrap/>
            <w:vAlign w:val="center"/>
          </w:tcPr>
          <w:p w14:paraId="2C464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558C4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5706D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A8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2282D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7704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28FA1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1E4E3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1566B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06089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11450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3AAFF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22334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FE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9F0F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68BBC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4AC14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7694B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7427C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37CAF3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06" w:type="pct"/>
            <w:tcBorders>
              <w:top w:val="nil"/>
              <w:left w:val="nil"/>
              <w:bottom w:val="single" w:color="D4D4D4" w:sz="4" w:space="0"/>
              <w:right w:val="single" w:color="D4D4D4" w:sz="4" w:space="0"/>
            </w:tcBorders>
            <w:shd w:val="clear" w:color="auto" w:fill="F1F1F1"/>
            <w:noWrap/>
            <w:vAlign w:val="center"/>
          </w:tcPr>
          <w:p w14:paraId="6BB5C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1A61D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513D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C7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3559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30ED6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77485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1D5D9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5830C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560CF3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0E43D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641D1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1F000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EC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3B1ED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18873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1BD07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C0F7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10122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5B6BA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06" w:type="pct"/>
            <w:tcBorders>
              <w:top w:val="nil"/>
              <w:left w:val="nil"/>
              <w:bottom w:val="single" w:color="D4D4D4" w:sz="4" w:space="0"/>
              <w:right w:val="single" w:color="D4D4D4" w:sz="4" w:space="0"/>
            </w:tcBorders>
            <w:shd w:val="clear" w:color="auto" w:fill="F1F1F1"/>
            <w:noWrap/>
            <w:vAlign w:val="center"/>
          </w:tcPr>
          <w:p w14:paraId="60001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2CF4A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0E5EB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23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7EFA3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76B0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77598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475DB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2E424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7B8FC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42.13</w:t>
            </w:r>
          </w:p>
        </w:tc>
        <w:tc>
          <w:tcPr>
            <w:tcW w:w="206" w:type="pct"/>
            <w:tcBorders>
              <w:top w:val="nil"/>
              <w:left w:val="nil"/>
              <w:bottom w:val="single" w:color="D4D4D4" w:sz="4" w:space="0"/>
              <w:right w:val="single" w:color="D4D4D4" w:sz="4" w:space="0"/>
            </w:tcBorders>
            <w:shd w:val="clear" w:color="auto" w:fill="F1F1F1"/>
            <w:noWrap/>
            <w:vAlign w:val="center"/>
          </w:tcPr>
          <w:p w14:paraId="5A9F4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24" w:type="pct"/>
            <w:gridSpan w:val="3"/>
            <w:tcBorders>
              <w:top w:val="nil"/>
              <w:left w:val="nil"/>
              <w:bottom w:val="single" w:color="D4D4D4" w:sz="4" w:space="0"/>
              <w:right w:val="single" w:color="D4D4D4" w:sz="4" w:space="0"/>
            </w:tcBorders>
            <w:shd w:val="clear" w:color="auto" w:fill="F1F1F1"/>
            <w:noWrap/>
            <w:vAlign w:val="center"/>
          </w:tcPr>
          <w:p w14:paraId="0A86B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2D19E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1E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46610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55" w:type="pct"/>
            <w:gridSpan w:val="2"/>
            <w:tcBorders>
              <w:top w:val="nil"/>
              <w:left w:val="nil"/>
              <w:bottom w:val="single" w:color="D4D4D4" w:sz="4" w:space="0"/>
              <w:right w:val="single" w:color="D4D4D4" w:sz="4" w:space="0"/>
            </w:tcBorders>
            <w:shd w:val="clear" w:color="auto" w:fill="F1F1F1"/>
            <w:noWrap/>
            <w:vAlign w:val="center"/>
          </w:tcPr>
          <w:p w14:paraId="1FC6C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5BF1E5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206" w:type="pct"/>
            <w:gridSpan w:val="3"/>
            <w:tcBorders>
              <w:top w:val="nil"/>
              <w:left w:val="nil"/>
              <w:bottom w:val="single" w:color="D4D4D4" w:sz="4" w:space="0"/>
              <w:right w:val="single" w:color="D4D4D4" w:sz="4" w:space="0"/>
            </w:tcBorders>
            <w:shd w:val="clear" w:color="auto" w:fill="F1F1F1"/>
            <w:noWrap/>
            <w:vAlign w:val="center"/>
          </w:tcPr>
          <w:p w14:paraId="010AC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23806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11C94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6" w:type="pct"/>
            <w:tcBorders>
              <w:top w:val="nil"/>
              <w:left w:val="nil"/>
              <w:bottom w:val="single" w:color="D4D4D4" w:sz="4" w:space="0"/>
              <w:right w:val="single" w:color="D4D4D4" w:sz="4" w:space="0"/>
            </w:tcBorders>
            <w:shd w:val="clear" w:color="auto" w:fill="F1F1F1"/>
            <w:noWrap/>
            <w:vAlign w:val="center"/>
          </w:tcPr>
          <w:p w14:paraId="33BBFC13">
            <w:pPr>
              <w:jc w:val="left"/>
              <w:rPr>
                <w:rFonts w:hint="eastAsia" w:ascii="宋体" w:hAnsi="宋体" w:eastAsia="宋体" w:cs="宋体"/>
                <w:i w:val="0"/>
                <w:iCs w:val="0"/>
                <w:color w:val="000000"/>
                <w:sz w:val="22"/>
                <w:szCs w:val="22"/>
                <w:u w:val="none"/>
              </w:rPr>
            </w:pPr>
          </w:p>
        </w:tc>
        <w:tc>
          <w:tcPr>
            <w:tcW w:w="1224" w:type="pct"/>
            <w:gridSpan w:val="3"/>
            <w:tcBorders>
              <w:top w:val="nil"/>
              <w:left w:val="nil"/>
              <w:bottom w:val="single" w:color="D4D4D4" w:sz="4" w:space="0"/>
              <w:right w:val="single" w:color="D4D4D4" w:sz="4" w:space="0"/>
            </w:tcBorders>
            <w:shd w:val="clear" w:color="auto" w:fill="F1F1F1"/>
            <w:noWrap/>
            <w:vAlign w:val="center"/>
          </w:tcPr>
          <w:p w14:paraId="2457541B">
            <w:pPr>
              <w:jc w:val="left"/>
              <w:rPr>
                <w:rFonts w:hint="eastAsia" w:ascii="宋体" w:hAnsi="宋体" w:eastAsia="宋体" w:cs="宋体"/>
                <w:i w:val="0"/>
                <w:iCs w:val="0"/>
                <w:color w:val="000000"/>
                <w:sz w:val="22"/>
                <w:szCs w:val="22"/>
                <w:u w:val="none"/>
              </w:rPr>
            </w:pPr>
          </w:p>
        </w:tc>
        <w:tc>
          <w:tcPr>
            <w:tcW w:w="471" w:type="pct"/>
            <w:gridSpan w:val="2"/>
            <w:tcBorders>
              <w:top w:val="nil"/>
              <w:left w:val="nil"/>
              <w:bottom w:val="single" w:color="D4D4D4" w:sz="4" w:space="0"/>
              <w:right w:val="single" w:color="D4D4D4" w:sz="4" w:space="0"/>
            </w:tcBorders>
            <w:shd w:val="clear" w:color="auto" w:fill="FFFFFF"/>
            <w:noWrap/>
            <w:vAlign w:val="center"/>
          </w:tcPr>
          <w:p w14:paraId="5E34B9CE">
            <w:pPr>
              <w:jc w:val="right"/>
              <w:rPr>
                <w:rFonts w:hint="eastAsia" w:ascii="宋体" w:hAnsi="宋体" w:eastAsia="宋体" w:cs="宋体"/>
                <w:i w:val="0"/>
                <w:iCs w:val="0"/>
                <w:color w:val="000000"/>
                <w:sz w:val="22"/>
                <w:szCs w:val="22"/>
                <w:u w:val="none"/>
              </w:rPr>
            </w:pPr>
          </w:p>
        </w:tc>
      </w:tr>
      <w:tr w14:paraId="4E61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7" w:type="pct"/>
          <w:trHeight w:val="300" w:hRule="atLeast"/>
        </w:trPr>
        <w:tc>
          <w:tcPr>
            <w:tcW w:w="206" w:type="pct"/>
            <w:tcBorders>
              <w:top w:val="nil"/>
              <w:left w:val="nil"/>
              <w:bottom w:val="single" w:color="D4D4D4" w:sz="4" w:space="0"/>
              <w:right w:val="single" w:color="D4D4D4" w:sz="4" w:space="0"/>
            </w:tcBorders>
            <w:shd w:val="clear" w:color="auto" w:fill="F1F1F1"/>
            <w:noWrap/>
            <w:vAlign w:val="center"/>
          </w:tcPr>
          <w:p w14:paraId="3F2686D3">
            <w:pPr>
              <w:jc w:val="left"/>
              <w:rPr>
                <w:rFonts w:hint="eastAsia" w:ascii="宋体" w:hAnsi="宋体" w:eastAsia="宋体" w:cs="宋体"/>
                <w:i w:val="0"/>
                <w:iCs w:val="0"/>
                <w:color w:val="000000"/>
                <w:sz w:val="22"/>
                <w:szCs w:val="22"/>
                <w:u w:val="none"/>
              </w:rPr>
            </w:pPr>
          </w:p>
        </w:tc>
        <w:tc>
          <w:tcPr>
            <w:tcW w:w="955" w:type="pct"/>
            <w:gridSpan w:val="2"/>
            <w:tcBorders>
              <w:top w:val="nil"/>
              <w:left w:val="nil"/>
              <w:bottom w:val="single" w:color="D4D4D4" w:sz="4" w:space="0"/>
              <w:right w:val="single" w:color="D4D4D4" w:sz="4" w:space="0"/>
            </w:tcBorders>
            <w:shd w:val="clear" w:color="auto" w:fill="F1F1F1"/>
            <w:noWrap/>
            <w:vAlign w:val="center"/>
          </w:tcPr>
          <w:p w14:paraId="61796931">
            <w:pPr>
              <w:jc w:val="left"/>
              <w:rPr>
                <w:rFonts w:hint="eastAsia" w:ascii="宋体" w:hAnsi="宋体" w:eastAsia="宋体" w:cs="宋体"/>
                <w:i w:val="0"/>
                <w:iCs w:val="0"/>
                <w:color w:val="000000"/>
                <w:sz w:val="22"/>
                <w:szCs w:val="22"/>
                <w:u w:val="none"/>
              </w:rPr>
            </w:pPr>
          </w:p>
        </w:tc>
        <w:tc>
          <w:tcPr>
            <w:tcW w:w="479" w:type="pct"/>
            <w:gridSpan w:val="3"/>
            <w:tcBorders>
              <w:top w:val="nil"/>
              <w:left w:val="nil"/>
              <w:bottom w:val="single" w:color="D4D4D4" w:sz="4" w:space="0"/>
              <w:right w:val="single" w:color="D4D4D4" w:sz="4" w:space="0"/>
            </w:tcBorders>
            <w:shd w:val="clear" w:color="auto" w:fill="FFFFFF"/>
            <w:noWrap/>
            <w:vAlign w:val="center"/>
          </w:tcPr>
          <w:p w14:paraId="34F43248">
            <w:pPr>
              <w:jc w:val="right"/>
              <w:rPr>
                <w:rFonts w:hint="eastAsia" w:ascii="宋体" w:hAnsi="宋体" w:eastAsia="宋体" w:cs="宋体"/>
                <w:i w:val="0"/>
                <w:iCs w:val="0"/>
                <w:color w:val="000000"/>
                <w:sz w:val="22"/>
                <w:szCs w:val="22"/>
                <w:u w:val="none"/>
              </w:rPr>
            </w:pPr>
          </w:p>
        </w:tc>
        <w:tc>
          <w:tcPr>
            <w:tcW w:w="206" w:type="pct"/>
            <w:gridSpan w:val="3"/>
            <w:tcBorders>
              <w:top w:val="nil"/>
              <w:left w:val="nil"/>
              <w:bottom w:val="single" w:color="D4D4D4" w:sz="4" w:space="0"/>
              <w:right w:val="single" w:color="D4D4D4" w:sz="4" w:space="0"/>
            </w:tcBorders>
            <w:shd w:val="clear" w:color="auto" w:fill="F1F1F1"/>
            <w:noWrap/>
            <w:vAlign w:val="center"/>
          </w:tcPr>
          <w:p w14:paraId="3042E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52" w:type="pct"/>
            <w:gridSpan w:val="2"/>
            <w:tcBorders>
              <w:top w:val="nil"/>
              <w:left w:val="nil"/>
              <w:bottom w:val="single" w:color="D4D4D4" w:sz="4" w:space="0"/>
              <w:right w:val="single" w:color="D4D4D4" w:sz="4" w:space="0"/>
            </w:tcBorders>
            <w:shd w:val="clear" w:color="auto" w:fill="F1F1F1"/>
            <w:noWrap/>
            <w:vAlign w:val="center"/>
          </w:tcPr>
          <w:p w14:paraId="46E1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87" w:type="pct"/>
            <w:gridSpan w:val="3"/>
            <w:tcBorders>
              <w:top w:val="nil"/>
              <w:left w:val="nil"/>
              <w:bottom w:val="single" w:color="D4D4D4" w:sz="4" w:space="0"/>
              <w:right w:val="single" w:color="D4D4D4" w:sz="4" w:space="0"/>
            </w:tcBorders>
            <w:shd w:val="clear" w:color="auto" w:fill="FFFFFF"/>
            <w:noWrap/>
            <w:vAlign w:val="center"/>
          </w:tcPr>
          <w:p w14:paraId="336DF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238.76</w:t>
            </w:r>
          </w:p>
        </w:tc>
        <w:tc>
          <w:tcPr>
            <w:tcW w:w="206" w:type="pct"/>
            <w:tcBorders>
              <w:top w:val="nil"/>
              <w:left w:val="nil"/>
              <w:bottom w:val="single" w:color="D4D4D4" w:sz="4" w:space="0"/>
              <w:right w:val="single" w:color="D4D4D4" w:sz="4" w:space="0"/>
            </w:tcBorders>
            <w:shd w:val="clear" w:color="auto" w:fill="F1F1F1"/>
            <w:noWrap/>
            <w:vAlign w:val="center"/>
          </w:tcPr>
          <w:p w14:paraId="0BBED711">
            <w:pPr>
              <w:jc w:val="left"/>
              <w:rPr>
                <w:rFonts w:hint="eastAsia" w:ascii="宋体" w:hAnsi="宋体" w:eastAsia="宋体" w:cs="宋体"/>
                <w:i w:val="0"/>
                <w:iCs w:val="0"/>
                <w:color w:val="000000"/>
                <w:sz w:val="22"/>
                <w:szCs w:val="22"/>
                <w:u w:val="none"/>
              </w:rPr>
            </w:pPr>
          </w:p>
        </w:tc>
        <w:tc>
          <w:tcPr>
            <w:tcW w:w="1224" w:type="pct"/>
            <w:gridSpan w:val="3"/>
            <w:tcBorders>
              <w:top w:val="nil"/>
              <w:left w:val="nil"/>
              <w:bottom w:val="single" w:color="D4D4D4" w:sz="4" w:space="0"/>
              <w:right w:val="single" w:color="D4D4D4" w:sz="4" w:space="0"/>
            </w:tcBorders>
            <w:shd w:val="clear" w:color="auto" w:fill="F1F1F1"/>
            <w:noWrap/>
            <w:vAlign w:val="center"/>
          </w:tcPr>
          <w:p w14:paraId="54D30976">
            <w:pPr>
              <w:jc w:val="left"/>
              <w:rPr>
                <w:rFonts w:hint="eastAsia" w:ascii="宋体" w:hAnsi="宋体" w:eastAsia="宋体" w:cs="宋体"/>
                <w:i w:val="0"/>
                <w:iCs w:val="0"/>
                <w:color w:val="000000"/>
                <w:sz w:val="22"/>
                <w:szCs w:val="22"/>
                <w:u w:val="none"/>
              </w:rPr>
            </w:pPr>
          </w:p>
        </w:tc>
        <w:tc>
          <w:tcPr>
            <w:tcW w:w="471" w:type="pct"/>
            <w:gridSpan w:val="2"/>
            <w:tcBorders>
              <w:top w:val="nil"/>
              <w:left w:val="nil"/>
              <w:bottom w:val="single" w:color="D4D4D4" w:sz="4" w:space="0"/>
              <w:right w:val="single" w:color="D4D4D4" w:sz="4" w:space="0"/>
            </w:tcBorders>
            <w:shd w:val="clear" w:color="auto" w:fill="FFFFFF"/>
            <w:noWrap/>
            <w:vAlign w:val="center"/>
          </w:tcPr>
          <w:p w14:paraId="47946BF1">
            <w:pPr>
              <w:jc w:val="right"/>
              <w:rPr>
                <w:rFonts w:hint="eastAsia" w:ascii="宋体" w:hAnsi="宋体" w:eastAsia="宋体" w:cs="宋体"/>
                <w:i w:val="0"/>
                <w:iCs w:val="0"/>
                <w:color w:val="000000"/>
                <w:sz w:val="22"/>
                <w:szCs w:val="22"/>
                <w:u w:val="none"/>
              </w:rPr>
            </w:pPr>
          </w:p>
        </w:tc>
      </w:tr>
      <w:tr w14:paraId="0DCB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 w:type="pct"/>
          <w:trHeight w:val="300" w:hRule="atLeast"/>
        </w:trPr>
        <w:tc>
          <w:tcPr>
            <w:tcW w:w="1163" w:type="pct"/>
            <w:gridSpan w:val="4"/>
            <w:tcBorders>
              <w:top w:val="nil"/>
              <w:left w:val="nil"/>
              <w:bottom w:val="single" w:color="D4D4D4" w:sz="4" w:space="0"/>
              <w:right w:val="single" w:color="D4D4D4" w:sz="4" w:space="0"/>
            </w:tcBorders>
            <w:shd w:val="clear" w:color="auto" w:fill="F1F1F1"/>
            <w:noWrap/>
            <w:vAlign w:val="center"/>
          </w:tcPr>
          <w:p w14:paraId="7F0F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79" w:type="pct"/>
            <w:gridSpan w:val="3"/>
            <w:tcBorders>
              <w:top w:val="nil"/>
              <w:left w:val="nil"/>
              <w:bottom w:val="single" w:color="D4D4D4" w:sz="4" w:space="0"/>
              <w:right w:val="single" w:color="D4D4D4" w:sz="4" w:space="0"/>
            </w:tcBorders>
            <w:shd w:val="clear" w:color="auto" w:fill="FFFFFF"/>
            <w:noWrap/>
            <w:vAlign w:val="center"/>
          </w:tcPr>
          <w:p w14:paraId="5849B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1,166.33</w:t>
            </w:r>
          </w:p>
        </w:tc>
        <w:tc>
          <w:tcPr>
            <w:tcW w:w="2881" w:type="pct"/>
            <w:gridSpan w:val="12"/>
            <w:tcBorders>
              <w:top w:val="nil"/>
              <w:left w:val="nil"/>
              <w:bottom w:val="single" w:color="D4D4D4" w:sz="4" w:space="0"/>
              <w:right w:val="single" w:color="D4D4D4" w:sz="4" w:space="0"/>
            </w:tcBorders>
            <w:shd w:val="clear" w:color="auto" w:fill="F1F1F1"/>
            <w:noWrap/>
            <w:vAlign w:val="center"/>
          </w:tcPr>
          <w:p w14:paraId="6C8D6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71" w:type="pct"/>
            <w:gridSpan w:val="2"/>
            <w:tcBorders>
              <w:top w:val="nil"/>
              <w:left w:val="nil"/>
              <w:bottom w:val="single" w:color="D4D4D4" w:sz="4" w:space="0"/>
              <w:right w:val="single" w:color="D4D4D4" w:sz="4" w:space="0"/>
            </w:tcBorders>
            <w:shd w:val="clear" w:color="auto" w:fill="FFFFFF"/>
            <w:noWrap/>
            <w:vAlign w:val="center"/>
          </w:tcPr>
          <w:p w14:paraId="28E93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371.79</w:t>
            </w:r>
          </w:p>
        </w:tc>
      </w:tr>
      <w:tr w14:paraId="0E67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23"/>
            <w:tcBorders>
              <w:top w:val="nil"/>
              <w:left w:val="nil"/>
              <w:bottom w:val="nil"/>
              <w:right w:val="nil"/>
            </w:tcBorders>
            <w:shd w:val="clear" w:color="auto" w:fill="FFFFFF"/>
            <w:noWrap/>
            <w:vAlign w:val="center"/>
          </w:tcPr>
          <w:p w14:paraId="0ABF8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2114E1CF"/>
    <w:p w14:paraId="290AAB85">
      <w:pPr>
        <w:pStyle w:val="3"/>
        <w:rPr>
          <w:rFonts w:ascii="Times New Roman" w:hAnsi="Times New Roman" w:eastAsia="仿宋_GB2312" w:cs="Times New Roman"/>
          <w:bCs/>
          <w:kern w:val="0"/>
          <w:szCs w:val="21"/>
        </w:rPr>
      </w:pPr>
    </w:p>
    <w:p w14:paraId="2128F90E"/>
    <w:p w14:paraId="527B88C2">
      <w:pPr>
        <w:widowControl/>
        <w:jc w:val="center"/>
        <w:rPr>
          <w:rFonts w:hint="eastAsia" w:ascii="Times New Roman" w:hAnsi="Times New Roman" w:eastAsia="方正小标宋_GBK" w:cs="Times New Roman"/>
          <w:color w:val="000000"/>
          <w:kern w:val="0"/>
          <w:sz w:val="36"/>
          <w:szCs w:val="36"/>
        </w:rPr>
      </w:pPr>
    </w:p>
    <w:p w14:paraId="2F6D046B">
      <w:pPr>
        <w:pStyle w:val="7"/>
        <w:rPr>
          <w:rFonts w:hint="eastAsia" w:ascii="Times New Roman" w:hAnsi="Times New Roman" w:eastAsia="方正小标宋_GBK" w:cs="Times New Roman"/>
          <w:color w:val="000000"/>
          <w:kern w:val="0"/>
          <w:sz w:val="36"/>
          <w:szCs w:val="36"/>
        </w:rPr>
      </w:pPr>
    </w:p>
    <w:p w14:paraId="433CA4DA">
      <w:pPr>
        <w:pStyle w:val="3"/>
        <w:rPr>
          <w:rFonts w:hint="eastAsia" w:ascii="Times New Roman" w:hAnsi="Times New Roman" w:eastAsia="方正小标宋_GBK" w:cs="Times New Roman"/>
          <w:color w:val="000000"/>
          <w:kern w:val="0"/>
          <w:sz w:val="36"/>
          <w:szCs w:val="36"/>
        </w:rPr>
      </w:pPr>
    </w:p>
    <w:p w14:paraId="03EE786E">
      <w:pPr>
        <w:rPr>
          <w:rFonts w:hint="eastAsia" w:ascii="Times New Roman" w:hAnsi="Times New Roman" w:eastAsia="方正小标宋_GBK" w:cs="Times New Roman"/>
          <w:color w:val="000000"/>
          <w:kern w:val="0"/>
          <w:sz w:val="36"/>
          <w:szCs w:val="36"/>
        </w:rPr>
      </w:pPr>
    </w:p>
    <w:p w14:paraId="49A64FD5">
      <w:pPr>
        <w:pStyle w:val="7"/>
        <w:rPr>
          <w:rFonts w:hint="eastAsia" w:ascii="Times New Roman" w:hAnsi="Times New Roman" w:eastAsia="方正小标宋_GBK" w:cs="Times New Roman"/>
          <w:color w:val="000000"/>
          <w:kern w:val="0"/>
          <w:sz w:val="36"/>
          <w:szCs w:val="36"/>
        </w:rPr>
      </w:pPr>
    </w:p>
    <w:p w14:paraId="00E1AD9A">
      <w:pPr>
        <w:pStyle w:val="3"/>
        <w:rPr>
          <w:rFonts w:hint="eastAsia" w:ascii="Times New Roman" w:hAnsi="Times New Roman" w:eastAsia="方正小标宋_GBK" w:cs="Times New Roman"/>
          <w:color w:val="000000"/>
          <w:kern w:val="0"/>
          <w:sz w:val="36"/>
          <w:szCs w:val="36"/>
        </w:rPr>
      </w:pPr>
    </w:p>
    <w:p w14:paraId="345F70B4">
      <w:pPr>
        <w:rPr>
          <w:rFonts w:hint="eastAsia" w:ascii="Times New Roman" w:hAnsi="Times New Roman" w:eastAsia="方正小标宋_GBK" w:cs="Times New Roman"/>
          <w:color w:val="000000"/>
          <w:kern w:val="0"/>
          <w:sz w:val="36"/>
          <w:szCs w:val="36"/>
        </w:rPr>
      </w:pPr>
    </w:p>
    <w:p w14:paraId="70979C92">
      <w:pPr>
        <w:pStyle w:val="7"/>
        <w:rPr>
          <w:rFonts w:hint="eastAsia" w:ascii="Times New Roman" w:hAnsi="Times New Roman" w:eastAsia="方正小标宋_GBK" w:cs="Times New Roman"/>
          <w:color w:val="000000"/>
          <w:kern w:val="0"/>
          <w:sz w:val="36"/>
          <w:szCs w:val="36"/>
        </w:rPr>
      </w:pPr>
    </w:p>
    <w:p w14:paraId="4204A015">
      <w:pPr>
        <w:pStyle w:val="3"/>
        <w:rPr>
          <w:rFonts w:hint="eastAsia" w:ascii="Times New Roman" w:hAnsi="Times New Roman" w:eastAsia="方正小标宋_GBK" w:cs="Times New Roman"/>
          <w:color w:val="000000"/>
          <w:kern w:val="0"/>
          <w:sz w:val="36"/>
          <w:szCs w:val="36"/>
        </w:rPr>
      </w:pPr>
    </w:p>
    <w:p w14:paraId="4E49FD49">
      <w:pPr>
        <w:rPr>
          <w:rFonts w:hint="eastAsia" w:ascii="Times New Roman" w:hAnsi="Times New Roman" w:eastAsia="方正小标宋_GBK" w:cs="Times New Roman"/>
          <w:color w:val="000000"/>
          <w:kern w:val="0"/>
          <w:sz w:val="36"/>
          <w:szCs w:val="36"/>
        </w:rPr>
      </w:pPr>
    </w:p>
    <w:p w14:paraId="6186B780">
      <w:pPr>
        <w:pStyle w:val="7"/>
        <w:rPr>
          <w:rFonts w:hint="eastAsia" w:ascii="Times New Roman" w:hAnsi="Times New Roman" w:eastAsia="方正小标宋_GBK" w:cs="Times New Roman"/>
          <w:color w:val="000000"/>
          <w:kern w:val="0"/>
          <w:sz w:val="36"/>
          <w:szCs w:val="36"/>
        </w:rPr>
      </w:pPr>
    </w:p>
    <w:p w14:paraId="7DBECAF0">
      <w:pPr>
        <w:pStyle w:val="3"/>
        <w:rPr>
          <w:rFonts w:hint="eastAsia" w:ascii="Times New Roman" w:hAnsi="Times New Roman" w:eastAsia="方正小标宋_GBK" w:cs="Times New Roman"/>
          <w:color w:val="000000"/>
          <w:kern w:val="0"/>
          <w:sz w:val="36"/>
          <w:szCs w:val="36"/>
        </w:rPr>
      </w:pPr>
    </w:p>
    <w:p w14:paraId="69280755">
      <w:pPr>
        <w:rPr>
          <w:rFonts w:hint="eastAsia"/>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1399"/>
        <w:gridCol w:w="490"/>
        <w:gridCol w:w="228"/>
        <w:gridCol w:w="228"/>
        <w:gridCol w:w="1168"/>
        <w:gridCol w:w="2114"/>
        <w:gridCol w:w="1749"/>
        <w:gridCol w:w="368"/>
        <w:gridCol w:w="596"/>
        <w:gridCol w:w="1093"/>
        <w:gridCol w:w="425"/>
        <w:gridCol w:w="668"/>
        <w:gridCol w:w="965"/>
        <w:gridCol w:w="490"/>
        <w:gridCol w:w="609"/>
        <w:gridCol w:w="1530"/>
        <w:gridCol w:w="251"/>
      </w:tblGrid>
      <w:tr w14:paraId="7C0D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8"/>
            <w:tcBorders>
              <w:top w:val="nil"/>
              <w:left w:val="nil"/>
              <w:bottom w:val="nil"/>
              <w:right w:val="nil"/>
            </w:tcBorders>
            <w:shd w:val="clear" w:color="auto" w:fill="auto"/>
            <w:noWrap/>
            <w:vAlign w:val="bottom"/>
          </w:tcPr>
          <w:p w14:paraId="322B36B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003E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03" w:type="pct"/>
            <w:gridSpan w:val="3"/>
            <w:tcBorders>
              <w:top w:val="nil"/>
              <w:left w:val="nil"/>
              <w:bottom w:val="nil"/>
              <w:right w:val="nil"/>
            </w:tcBorders>
            <w:shd w:val="clear" w:color="auto" w:fill="auto"/>
            <w:noWrap/>
            <w:vAlign w:val="bottom"/>
          </w:tcPr>
          <w:p w14:paraId="03DD20E7">
            <w:pPr>
              <w:rPr>
                <w:rFonts w:hint="eastAsia"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1F029FAC">
            <w:pPr>
              <w:rPr>
                <w:rFonts w:hint="default"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265260B4">
            <w:pPr>
              <w:rPr>
                <w:rFonts w:hint="default" w:ascii="Arial" w:hAnsi="Arial" w:cs="Arial"/>
                <w:i w:val="0"/>
                <w:iCs w:val="0"/>
                <w:color w:val="000000"/>
                <w:sz w:val="20"/>
                <w:szCs w:val="20"/>
                <w:u w:val="none"/>
              </w:rPr>
            </w:pPr>
          </w:p>
        </w:tc>
        <w:tc>
          <w:tcPr>
            <w:tcW w:w="1611" w:type="pct"/>
            <w:gridSpan w:val="3"/>
            <w:tcBorders>
              <w:top w:val="nil"/>
              <w:left w:val="nil"/>
              <w:bottom w:val="nil"/>
              <w:right w:val="nil"/>
            </w:tcBorders>
            <w:shd w:val="clear" w:color="auto" w:fill="auto"/>
            <w:noWrap/>
            <w:vAlign w:val="bottom"/>
          </w:tcPr>
          <w:p w14:paraId="47717359">
            <w:pPr>
              <w:rPr>
                <w:rFonts w:hint="default" w:ascii="Arial" w:hAnsi="Arial" w:cs="Arial"/>
                <w:i w:val="0"/>
                <w:iCs w:val="0"/>
                <w:color w:val="000000"/>
                <w:sz w:val="20"/>
                <w:szCs w:val="20"/>
                <w:u w:val="none"/>
              </w:rPr>
            </w:pPr>
          </w:p>
        </w:tc>
        <w:tc>
          <w:tcPr>
            <w:tcW w:w="309" w:type="pct"/>
            <w:gridSpan w:val="2"/>
            <w:tcBorders>
              <w:top w:val="nil"/>
              <w:left w:val="nil"/>
              <w:bottom w:val="nil"/>
              <w:right w:val="nil"/>
            </w:tcBorders>
            <w:shd w:val="clear" w:color="auto" w:fill="auto"/>
            <w:noWrap/>
            <w:vAlign w:val="bottom"/>
          </w:tcPr>
          <w:p w14:paraId="3B61FC3C">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14:paraId="41F916C2">
            <w:pPr>
              <w:rPr>
                <w:rFonts w:hint="default" w:ascii="Arial" w:hAnsi="Arial" w:cs="Arial"/>
                <w:i w:val="0"/>
                <w:iCs w:val="0"/>
                <w:color w:val="000000"/>
                <w:sz w:val="20"/>
                <w:szCs w:val="20"/>
                <w:u w:val="none"/>
              </w:rPr>
            </w:pPr>
          </w:p>
        </w:tc>
        <w:tc>
          <w:tcPr>
            <w:tcW w:w="350" w:type="pct"/>
            <w:gridSpan w:val="2"/>
            <w:tcBorders>
              <w:top w:val="nil"/>
              <w:left w:val="nil"/>
              <w:bottom w:val="nil"/>
              <w:right w:val="nil"/>
            </w:tcBorders>
            <w:shd w:val="clear" w:color="auto" w:fill="auto"/>
            <w:noWrap/>
            <w:vAlign w:val="bottom"/>
          </w:tcPr>
          <w:p w14:paraId="52B58508">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7ED87616">
            <w:pPr>
              <w:rPr>
                <w:rFonts w:hint="default" w:ascii="Arial" w:hAnsi="Arial" w:cs="Arial"/>
                <w:i w:val="0"/>
                <w:iCs w:val="0"/>
                <w:color w:val="000000"/>
                <w:sz w:val="20"/>
                <w:szCs w:val="20"/>
                <w:u w:val="none"/>
              </w:rPr>
            </w:pPr>
          </w:p>
        </w:tc>
        <w:tc>
          <w:tcPr>
            <w:tcW w:w="350" w:type="pct"/>
            <w:gridSpan w:val="2"/>
            <w:tcBorders>
              <w:top w:val="nil"/>
              <w:left w:val="nil"/>
              <w:bottom w:val="nil"/>
              <w:right w:val="nil"/>
            </w:tcBorders>
            <w:shd w:val="clear" w:color="auto" w:fill="auto"/>
            <w:noWrap/>
            <w:vAlign w:val="bottom"/>
          </w:tcPr>
          <w:p w14:paraId="02AFA436">
            <w:pPr>
              <w:rPr>
                <w:rFonts w:hint="default" w:ascii="Arial" w:hAnsi="Arial" w:cs="Arial"/>
                <w:i w:val="0"/>
                <w:iCs w:val="0"/>
                <w:color w:val="000000"/>
                <w:sz w:val="20"/>
                <w:szCs w:val="20"/>
                <w:u w:val="none"/>
              </w:rPr>
            </w:pPr>
          </w:p>
        </w:tc>
        <w:tc>
          <w:tcPr>
            <w:tcW w:w="570" w:type="pct"/>
            <w:gridSpan w:val="2"/>
            <w:tcBorders>
              <w:top w:val="nil"/>
              <w:left w:val="nil"/>
              <w:bottom w:val="nil"/>
              <w:right w:val="nil"/>
            </w:tcBorders>
            <w:shd w:val="clear" w:color="auto" w:fill="auto"/>
            <w:noWrap/>
            <w:vAlign w:val="bottom"/>
          </w:tcPr>
          <w:p w14:paraId="05B595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7975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03" w:type="pct"/>
            <w:gridSpan w:val="3"/>
            <w:tcBorders>
              <w:top w:val="nil"/>
              <w:left w:val="nil"/>
              <w:bottom w:val="nil"/>
              <w:right w:val="nil"/>
            </w:tcBorders>
            <w:shd w:val="clear" w:color="auto" w:fill="auto"/>
            <w:noWrap/>
            <w:vAlign w:val="bottom"/>
          </w:tcPr>
          <w:p w14:paraId="537A49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部门：溆浦县北斗溪镇人民政府</w:t>
            </w:r>
          </w:p>
        </w:tc>
        <w:tc>
          <w:tcPr>
            <w:tcW w:w="73" w:type="pct"/>
            <w:tcBorders>
              <w:top w:val="nil"/>
              <w:left w:val="nil"/>
              <w:bottom w:val="nil"/>
              <w:right w:val="nil"/>
            </w:tcBorders>
            <w:shd w:val="clear" w:color="auto" w:fill="auto"/>
            <w:noWrap/>
            <w:vAlign w:val="bottom"/>
          </w:tcPr>
          <w:p w14:paraId="5BD16608">
            <w:pPr>
              <w:rPr>
                <w:rFonts w:hint="default" w:ascii="Arial" w:hAnsi="Arial" w:cs="Arial"/>
                <w:i w:val="0"/>
                <w:iCs w:val="0"/>
                <w:color w:val="000000"/>
                <w:sz w:val="20"/>
                <w:szCs w:val="20"/>
                <w:u w:val="none"/>
              </w:rPr>
            </w:pPr>
          </w:p>
        </w:tc>
        <w:tc>
          <w:tcPr>
            <w:tcW w:w="73" w:type="pct"/>
            <w:tcBorders>
              <w:top w:val="nil"/>
              <w:left w:val="nil"/>
              <w:bottom w:val="nil"/>
              <w:right w:val="nil"/>
            </w:tcBorders>
            <w:shd w:val="clear" w:color="auto" w:fill="auto"/>
            <w:noWrap/>
            <w:vAlign w:val="bottom"/>
          </w:tcPr>
          <w:p w14:paraId="240E5921">
            <w:pPr>
              <w:rPr>
                <w:rFonts w:hint="default" w:ascii="Arial" w:hAnsi="Arial" w:cs="Arial"/>
                <w:i w:val="0"/>
                <w:iCs w:val="0"/>
                <w:color w:val="000000"/>
                <w:sz w:val="20"/>
                <w:szCs w:val="20"/>
                <w:u w:val="none"/>
              </w:rPr>
            </w:pPr>
          </w:p>
        </w:tc>
        <w:tc>
          <w:tcPr>
            <w:tcW w:w="1611" w:type="pct"/>
            <w:gridSpan w:val="3"/>
            <w:tcBorders>
              <w:top w:val="nil"/>
              <w:left w:val="nil"/>
              <w:bottom w:val="nil"/>
              <w:right w:val="nil"/>
            </w:tcBorders>
            <w:shd w:val="clear" w:color="auto" w:fill="auto"/>
            <w:noWrap/>
            <w:vAlign w:val="bottom"/>
          </w:tcPr>
          <w:p w14:paraId="5B7AD809">
            <w:pPr>
              <w:rPr>
                <w:rFonts w:hint="default" w:ascii="Arial" w:hAnsi="Arial" w:cs="Arial"/>
                <w:i w:val="0"/>
                <w:iCs w:val="0"/>
                <w:color w:val="000000"/>
                <w:sz w:val="20"/>
                <w:szCs w:val="20"/>
                <w:u w:val="none"/>
              </w:rPr>
            </w:pPr>
          </w:p>
        </w:tc>
        <w:tc>
          <w:tcPr>
            <w:tcW w:w="309" w:type="pct"/>
            <w:gridSpan w:val="2"/>
            <w:tcBorders>
              <w:top w:val="nil"/>
              <w:left w:val="nil"/>
              <w:bottom w:val="nil"/>
              <w:right w:val="nil"/>
            </w:tcBorders>
            <w:shd w:val="clear" w:color="auto" w:fill="auto"/>
            <w:noWrap/>
            <w:vAlign w:val="bottom"/>
          </w:tcPr>
          <w:p w14:paraId="665FC257">
            <w:pPr>
              <w:rPr>
                <w:rFonts w:hint="default" w:ascii="Arial" w:hAnsi="Arial" w:cs="Arial"/>
                <w:i w:val="0"/>
                <w:iCs w:val="0"/>
                <w:color w:val="000000"/>
                <w:sz w:val="20"/>
                <w:szCs w:val="20"/>
                <w:u w:val="none"/>
              </w:rPr>
            </w:pPr>
          </w:p>
        </w:tc>
        <w:tc>
          <w:tcPr>
            <w:tcW w:w="350" w:type="pct"/>
            <w:tcBorders>
              <w:top w:val="nil"/>
              <w:left w:val="nil"/>
              <w:bottom w:val="nil"/>
              <w:right w:val="nil"/>
            </w:tcBorders>
            <w:shd w:val="clear" w:color="auto" w:fill="auto"/>
            <w:noWrap/>
            <w:vAlign w:val="bottom"/>
          </w:tcPr>
          <w:p w14:paraId="4603A05A">
            <w:pPr>
              <w:rPr>
                <w:rFonts w:hint="default" w:ascii="Arial" w:hAnsi="Arial" w:cs="Arial"/>
                <w:i w:val="0"/>
                <w:iCs w:val="0"/>
                <w:color w:val="000000"/>
                <w:sz w:val="20"/>
                <w:szCs w:val="20"/>
                <w:u w:val="none"/>
              </w:rPr>
            </w:pPr>
          </w:p>
        </w:tc>
        <w:tc>
          <w:tcPr>
            <w:tcW w:w="350" w:type="pct"/>
            <w:gridSpan w:val="2"/>
            <w:tcBorders>
              <w:top w:val="nil"/>
              <w:left w:val="nil"/>
              <w:bottom w:val="nil"/>
              <w:right w:val="nil"/>
            </w:tcBorders>
            <w:shd w:val="clear" w:color="auto" w:fill="auto"/>
            <w:noWrap/>
            <w:vAlign w:val="bottom"/>
          </w:tcPr>
          <w:p w14:paraId="48B5E80C">
            <w:pPr>
              <w:rPr>
                <w:rFonts w:hint="default" w:ascii="Arial" w:hAnsi="Arial" w:cs="Arial"/>
                <w:i w:val="0"/>
                <w:iCs w:val="0"/>
                <w:color w:val="000000"/>
                <w:sz w:val="20"/>
                <w:szCs w:val="20"/>
                <w:u w:val="none"/>
              </w:rPr>
            </w:pPr>
          </w:p>
        </w:tc>
        <w:tc>
          <w:tcPr>
            <w:tcW w:w="309" w:type="pct"/>
            <w:tcBorders>
              <w:top w:val="nil"/>
              <w:left w:val="nil"/>
              <w:bottom w:val="nil"/>
              <w:right w:val="nil"/>
            </w:tcBorders>
            <w:shd w:val="clear" w:color="auto" w:fill="auto"/>
            <w:noWrap/>
            <w:vAlign w:val="bottom"/>
          </w:tcPr>
          <w:p w14:paraId="42ECE2B8">
            <w:pPr>
              <w:rPr>
                <w:rFonts w:hint="default" w:ascii="Arial" w:hAnsi="Arial" w:cs="Arial"/>
                <w:i w:val="0"/>
                <w:iCs w:val="0"/>
                <w:color w:val="000000"/>
                <w:sz w:val="20"/>
                <w:szCs w:val="20"/>
                <w:u w:val="none"/>
              </w:rPr>
            </w:pPr>
          </w:p>
        </w:tc>
        <w:tc>
          <w:tcPr>
            <w:tcW w:w="350" w:type="pct"/>
            <w:gridSpan w:val="2"/>
            <w:tcBorders>
              <w:top w:val="nil"/>
              <w:left w:val="nil"/>
              <w:bottom w:val="nil"/>
              <w:right w:val="nil"/>
            </w:tcBorders>
            <w:shd w:val="clear" w:color="auto" w:fill="auto"/>
            <w:noWrap/>
            <w:vAlign w:val="bottom"/>
          </w:tcPr>
          <w:p w14:paraId="3D745A59">
            <w:pPr>
              <w:rPr>
                <w:rFonts w:hint="default" w:ascii="Arial" w:hAnsi="Arial" w:cs="Arial"/>
                <w:i w:val="0"/>
                <w:iCs w:val="0"/>
                <w:color w:val="000000"/>
                <w:sz w:val="20"/>
                <w:szCs w:val="20"/>
                <w:u w:val="none"/>
              </w:rPr>
            </w:pPr>
          </w:p>
        </w:tc>
        <w:tc>
          <w:tcPr>
            <w:tcW w:w="570" w:type="pct"/>
            <w:gridSpan w:val="2"/>
            <w:tcBorders>
              <w:top w:val="nil"/>
              <w:left w:val="nil"/>
              <w:bottom w:val="nil"/>
              <w:right w:val="nil"/>
            </w:tcBorders>
            <w:shd w:val="clear" w:color="auto" w:fill="auto"/>
            <w:noWrap/>
            <w:vAlign w:val="bottom"/>
          </w:tcPr>
          <w:p w14:paraId="078A4D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1940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459"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48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6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649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77B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20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4590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68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766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244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609"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64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342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6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55E1">
            <w:pPr>
              <w:jc w:val="center"/>
              <w:rPr>
                <w:rFonts w:hint="eastAsia" w:ascii="宋体" w:hAnsi="宋体" w:eastAsia="宋体" w:cs="宋体"/>
                <w:i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6635">
            <w:pPr>
              <w:jc w:val="center"/>
              <w:rPr>
                <w:rFonts w:hint="eastAsia" w:ascii="宋体" w:hAnsi="宋体" w:eastAsia="宋体" w:cs="宋体"/>
                <w:i w:val="0"/>
                <w:color w:val="000000"/>
                <w:sz w:val="24"/>
                <w:szCs w:val="24"/>
                <w:u w:val="none"/>
              </w:rPr>
            </w:pPr>
          </w:p>
        </w:tc>
        <w:tc>
          <w:tcPr>
            <w:tcW w:w="6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B8B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67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09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6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0DD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3EC4">
            <w:pPr>
              <w:jc w:val="center"/>
              <w:rPr>
                <w:rFonts w:hint="eastAsia" w:ascii="宋体" w:hAnsi="宋体" w:eastAsia="宋体" w:cs="宋体"/>
                <w:i w:val="0"/>
                <w:color w:val="000000"/>
                <w:sz w:val="24"/>
                <w:szCs w:val="24"/>
                <w:u w:val="none"/>
              </w:rPr>
            </w:pPr>
          </w:p>
        </w:tc>
      </w:tr>
      <w:tr w14:paraId="31B3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 w:type="pct"/>
          <w:trHeight w:val="409"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61908">
            <w:pPr>
              <w:jc w:val="center"/>
              <w:rPr>
                <w:rFonts w:hint="eastAsia" w:ascii="宋体" w:hAnsi="宋体" w:eastAsia="宋体" w:cs="宋体"/>
                <w:i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6630">
            <w:pPr>
              <w:jc w:val="center"/>
              <w:rPr>
                <w:rFonts w:hint="eastAsia" w:ascii="宋体" w:hAnsi="宋体" w:eastAsia="宋体" w:cs="宋体"/>
                <w:i w:val="0"/>
                <w:color w:val="000000"/>
                <w:sz w:val="24"/>
                <w:szCs w:val="24"/>
                <w:u w:val="none"/>
              </w:rPr>
            </w:pPr>
          </w:p>
        </w:tc>
        <w:tc>
          <w:tcPr>
            <w:tcW w:w="6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4F21">
            <w:pPr>
              <w:jc w:val="center"/>
              <w:rPr>
                <w:rFonts w:hint="eastAsia" w:ascii="宋体" w:hAnsi="宋体" w:eastAsia="宋体" w:cs="宋体"/>
                <w:i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FD816">
            <w:pPr>
              <w:jc w:val="center"/>
              <w:rPr>
                <w:rFonts w:hint="eastAsia" w:ascii="宋体" w:hAnsi="宋体" w:eastAsia="宋体" w:cs="宋体"/>
                <w:i w:val="0"/>
                <w:color w:val="000000"/>
                <w:sz w:val="24"/>
                <w:szCs w:val="24"/>
                <w:u w:val="none"/>
              </w:rPr>
            </w:pPr>
          </w:p>
        </w:tc>
        <w:tc>
          <w:tcPr>
            <w:tcW w:w="6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A582">
            <w:pPr>
              <w:jc w:val="center"/>
              <w:rPr>
                <w:rFonts w:hint="eastAsia" w:ascii="宋体" w:hAnsi="宋体" w:eastAsia="宋体" w:cs="宋体"/>
                <w:i w:val="0"/>
                <w:color w:val="000000"/>
                <w:sz w:val="24"/>
                <w:szCs w:val="24"/>
                <w:u w:val="none"/>
              </w:rPr>
            </w:pPr>
          </w:p>
        </w:tc>
        <w:tc>
          <w:tcPr>
            <w:tcW w:w="67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A7A9">
            <w:pPr>
              <w:jc w:val="center"/>
              <w:rPr>
                <w:rFonts w:hint="eastAsia" w:ascii="宋体" w:hAnsi="宋体" w:eastAsia="宋体" w:cs="宋体"/>
                <w:i w:val="0"/>
                <w:color w:val="000000"/>
                <w:sz w:val="24"/>
                <w:szCs w:val="24"/>
                <w:u w:val="none"/>
              </w:rPr>
            </w:pPr>
          </w:p>
        </w:tc>
        <w:tc>
          <w:tcPr>
            <w:tcW w:w="6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D460">
            <w:pPr>
              <w:jc w:val="center"/>
              <w:rPr>
                <w:rFonts w:hint="eastAsia" w:ascii="宋体" w:hAnsi="宋体" w:eastAsia="宋体" w:cs="宋体"/>
                <w:i w:val="0"/>
                <w:color w:val="000000"/>
                <w:sz w:val="24"/>
                <w:szCs w:val="24"/>
                <w:u w:val="none"/>
              </w:rPr>
            </w:pPr>
          </w:p>
        </w:tc>
        <w:tc>
          <w:tcPr>
            <w:tcW w:w="6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FFBB">
            <w:pPr>
              <w:jc w:val="center"/>
              <w:rPr>
                <w:rFonts w:hint="eastAsia" w:ascii="宋体" w:hAnsi="宋体" w:eastAsia="宋体" w:cs="宋体"/>
                <w:i w:val="0"/>
                <w:color w:val="000000"/>
                <w:sz w:val="24"/>
                <w:szCs w:val="24"/>
                <w:u w:val="none"/>
              </w:rPr>
            </w:pPr>
          </w:p>
        </w:tc>
      </w:tr>
      <w:tr w14:paraId="40AA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509"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718C">
            <w:pPr>
              <w:jc w:val="center"/>
              <w:rPr>
                <w:rFonts w:hint="eastAsia" w:ascii="宋体" w:hAnsi="宋体" w:eastAsia="宋体" w:cs="宋体"/>
                <w:i w:val="0"/>
                <w:color w:val="000000"/>
                <w:sz w:val="24"/>
                <w:szCs w:val="24"/>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A1FC">
            <w:pPr>
              <w:jc w:val="center"/>
              <w:rPr>
                <w:rFonts w:hint="eastAsia" w:ascii="宋体" w:hAnsi="宋体" w:eastAsia="宋体" w:cs="宋体"/>
                <w:i w:val="0"/>
                <w:color w:val="000000"/>
                <w:sz w:val="24"/>
                <w:szCs w:val="24"/>
                <w:u w:val="none"/>
              </w:rPr>
            </w:pPr>
          </w:p>
        </w:tc>
        <w:tc>
          <w:tcPr>
            <w:tcW w:w="6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3123">
            <w:pPr>
              <w:jc w:val="center"/>
              <w:rPr>
                <w:rFonts w:hint="eastAsia" w:ascii="宋体" w:hAnsi="宋体" w:eastAsia="宋体" w:cs="宋体"/>
                <w:i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8EBC">
            <w:pPr>
              <w:jc w:val="center"/>
              <w:rPr>
                <w:rFonts w:hint="eastAsia" w:ascii="宋体" w:hAnsi="宋体" w:eastAsia="宋体" w:cs="宋体"/>
                <w:i w:val="0"/>
                <w:color w:val="000000"/>
                <w:sz w:val="24"/>
                <w:szCs w:val="24"/>
                <w:u w:val="none"/>
              </w:rPr>
            </w:pPr>
          </w:p>
        </w:tc>
        <w:tc>
          <w:tcPr>
            <w:tcW w:w="6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C134">
            <w:pPr>
              <w:jc w:val="center"/>
              <w:rPr>
                <w:rFonts w:hint="eastAsia" w:ascii="宋体" w:hAnsi="宋体" w:eastAsia="宋体" w:cs="宋体"/>
                <w:i w:val="0"/>
                <w:color w:val="000000"/>
                <w:sz w:val="24"/>
                <w:szCs w:val="24"/>
                <w:u w:val="none"/>
              </w:rPr>
            </w:pPr>
          </w:p>
        </w:tc>
        <w:tc>
          <w:tcPr>
            <w:tcW w:w="67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D792">
            <w:pPr>
              <w:jc w:val="center"/>
              <w:rPr>
                <w:rFonts w:hint="eastAsia" w:ascii="宋体" w:hAnsi="宋体" w:eastAsia="宋体" w:cs="宋体"/>
                <w:i w:val="0"/>
                <w:color w:val="000000"/>
                <w:sz w:val="24"/>
                <w:szCs w:val="24"/>
                <w:u w:val="none"/>
              </w:rPr>
            </w:pPr>
          </w:p>
        </w:tc>
        <w:tc>
          <w:tcPr>
            <w:tcW w:w="6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68C3">
            <w:pPr>
              <w:jc w:val="center"/>
              <w:rPr>
                <w:rFonts w:hint="eastAsia" w:ascii="宋体" w:hAnsi="宋体" w:eastAsia="宋体" w:cs="宋体"/>
                <w:i w:val="0"/>
                <w:color w:val="000000"/>
                <w:sz w:val="24"/>
                <w:szCs w:val="24"/>
                <w:u w:val="none"/>
              </w:rPr>
            </w:pPr>
          </w:p>
        </w:tc>
        <w:tc>
          <w:tcPr>
            <w:tcW w:w="6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ADD0">
            <w:pPr>
              <w:jc w:val="center"/>
              <w:rPr>
                <w:rFonts w:hint="eastAsia" w:ascii="宋体" w:hAnsi="宋体" w:eastAsia="宋体" w:cs="宋体"/>
                <w:i w:val="0"/>
                <w:color w:val="000000"/>
                <w:sz w:val="24"/>
                <w:szCs w:val="24"/>
                <w:u w:val="none"/>
              </w:rPr>
            </w:pPr>
          </w:p>
        </w:tc>
      </w:tr>
      <w:tr w14:paraId="3250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 w:type="pct"/>
          <w:trHeight w:val="509"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BB0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B1A8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B0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4A8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6B7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436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BCF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4057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 w:type="pct"/>
          <w:trHeight w:val="509" w:hRule="atLeast"/>
        </w:trPr>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19F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07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5F5448A">
            <w:pPr>
              <w:jc w:val="both"/>
              <w:rPr>
                <w:rFonts w:hint="eastAsia" w:ascii="宋体" w:hAnsi="宋体" w:eastAsia="宋体" w:cs="宋体"/>
                <w:i w:val="0"/>
                <w:color w:val="000000"/>
                <w:sz w:val="24"/>
                <w:szCs w:val="24"/>
                <w:u w:val="none"/>
                <w:lang w:val="en-US" w:eastAsia="zh-CN"/>
              </w:rPr>
            </w:pPr>
          </w:p>
          <w:p w14:paraId="6B4948DE">
            <w:pPr>
              <w:jc w:val="center"/>
              <w:rPr>
                <w:rFonts w:hint="eastAsia"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4E74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12A3">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BEE3">
            <w:pPr>
              <w:rPr>
                <w:rFonts w:hint="eastAsia" w:ascii="宋体" w:hAnsi="宋体" w:eastAsia="宋体" w:cs="宋体"/>
                <w:i w:val="0"/>
                <w:color w:val="000000"/>
                <w:sz w:val="20"/>
                <w:szCs w:val="20"/>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F7D86">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8377">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BBE10">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F622F">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2DF03">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BBF1">
            <w:pPr>
              <w:rPr>
                <w:rFonts w:hint="eastAsia" w:ascii="宋体" w:hAnsi="宋体" w:eastAsia="宋体" w:cs="宋体"/>
                <w:i w:val="0"/>
                <w:color w:val="000000"/>
                <w:sz w:val="24"/>
                <w:szCs w:val="24"/>
                <w:u w:val="none"/>
              </w:rPr>
            </w:pPr>
          </w:p>
        </w:tc>
      </w:tr>
      <w:tr w14:paraId="3E7B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4887">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7738">
            <w:pPr>
              <w:rPr>
                <w:rFonts w:hint="eastAsia" w:ascii="宋体" w:hAnsi="宋体" w:eastAsia="宋体" w:cs="宋体"/>
                <w:i w:val="0"/>
                <w:color w:val="000000"/>
                <w:sz w:val="24"/>
                <w:szCs w:val="24"/>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F48CE">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1024">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8E2BB">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8B9C9">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54275">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743A">
            <w:pPr>
              <w:rPr>
                <w:rFonts w:hint="eastAsia" w:ascii="宋体" w:hAnsi="宋体" w:eastAsia="宋体" w:cs="宋体"/>
                <w:i w:val="0"/>
                <w:color w:val="000000"/>
                <w:sz w:val="24"/>
                <w:szCs w:val="24"/>
                <w:u w:val="none"/>
              </w:rPr>
            </w:pPr>
          </w:p>
        </w:tc>
      </w:tr>
      <w:tr w14:paraId="44D0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8B51">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43A4">
            <w:pPr>
              <w:rPr>
                <w:rFonts w:hint="eastAsia" w:ascii="宋体" w:hAnsi="宋体" w:eastAsia="宋体" w:cs="宋体"/>
                <w:i w:val="0"/>
                <w:color w:val="000000"/>
                <w:sz w:val="20"/>
                <w:szCs w:val="20"/>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EDF57">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D21C">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C40E6">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4DDF6">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1B50A">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9014C">
            <w:pPr>
              <w:rPr>
                <w:rFonts w:hint="eastAsia" w:ascii="宋体" w:hAnsi="宋体" w:eastAsia="宋体" w:cs="宋体"/>
                <w:i w:val="0"/>
                <w:color w:val="000000"/>
                <w:sz w:val="24"/>
                <w:szCs w:val="24"/>
                <w:u w:val="none"/>
              </w:rPr>
            </w:pPr>
          </w:p>
        </w:tc>
      </w:tr>
      <w:tr w14:paraId="61BC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2708">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1CB9">
            <w:pPr>
              <w:rPr>
                <w:rFonts w:hint="eastAsia" w:ascii="宋体" w:hAnsi="宋体" w:eastAsia="宋体" w:cs="宋体"/>
                <w:i w:val="0"/>
                <w:color w:val="000000"/>
                <w:sz w:val="24"/>
                <w:szCs w:val="24"/>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4CE9D">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0768">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7E34">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71DF9">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77A82">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4B316">
            <w:pPr>
              <w:rPr>
                <w:rFonts w:hint="eastAsia" w:ascii="宋体" w:hAnsi="宋体" w:eastAsia="宋体" w:cs="宋体"/>
                <w:i w:val="0"/>
                <w:color w:val="000000"/>
                <w:sz w:val="24"/>
                <w:szCs w:val="24"/>
                <w:u w:val="none"/>
              </w:rPr>
            </w:pPr>
          </w:p>
        </w:tc>
      </w:tr>
      <w:tr w14:paraId="14D7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E12C">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FEA5">
            <w:pPr>
              <w:rPr>
                <w:rFonts w:hint="eastAsia" w:ascii="宋体" w:hAnsi="宋体" w:eastAsia="宋体" w:cs="宋体"/>
                <w:i w:val="0"/>
                <w:color w:val="000000"/>
                <w:sz w:val="24"/>
                <w:szCs w:val="24"/>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16E31">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BC56">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54D63">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E2762">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07C71">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A8481">
            <w:pPr>
              <w:rPr>
                <w:rFonts w:hint="eastAsia" w:ascii="宋体" w:hAnsi="宋体" w:eastAsia="宋体" w:cs="宋体"/>
                <w:i w:val="0"/>
                <w:color w:val="000000"/>
                <w:sz w:val="24"/>
                <w:szCs w:val="24"/>
                <w:u w:val="none"/>
              </w:rPr>
            </w:pPr>
          </w:p>
        </w:tc>
      </w:tr>
      <w:tr w14:paraId="04FC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509"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EC8B">
            <w:pPr>
              <w:jc w:val="center"/>
              <w:rPr>
                <w:rFonts w:hint="eastAsia" w:ascii="宋体" w:hAnsi="宋体" w:eastAsia="宋体" w:cs="宋体"/>
                <w:i w:val="0"/>
                <w:color w:val="000000"/>
                <w:sz w:val="24"/>
                <w:szCs w:val="24"/>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CC72">
            <w:pPr>
              <w:rPr>
                <w:rFonts w:hint="eastAsia" w:ascii="宋体" w:hAnsi="宋体" w:eastAsia="宋体" w:cs="宋体"/>
                <w:i w:val="0"/>
                <w:color w:val="000000"/>
                <w:sz w:val="24"/>
                <w:szCs w:val="24"/>
                <w:u w:val="none"/>
              </w:rPr>
            </w:pPr>
          </w:p>
        </w:tc>
        <w:tc>
          <w:tcPr>
            <w:tcW w:w="6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95384">
            <w:pPr>
              <w:rPr>
                <w:rFonts w:hint="eastAsia" w:ascii="宋体" w:hAnsi="宋体" w:eastAsia="宋体" w:cs="宋体"/>
                <w:i w:val="0"/>
                <w:color w:val="000000"/>
                <w:sz w:val="24"/>
                <w:szCs w:val="24"/>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C28">
            <w:pPr>
              <w:rPr>
                <w:rFonts w:hint="eastAsia" w:ascii="宋体" w:hAnsi="宋体" w:eastAsia="宋体" w:cs="宋体"/>
                <w:i w:val="0"/>
                <w:color w:val="000000"/>
                <w:sz w:val="24"/>
                <w:szCs w:val="24"/>
                <w:u w:val="none"/>
              </w:rPr>
            </w:pPr>
          </w:p>
        </w:tc>
        <w:tc>
          <w:tcPr>
            <w:tcW w:w="6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BEC52">
            <w:pPr>
              <w:rPr>
                <w:rFonts w:hint="eastAsia" w:ascii="宋体" w:hAnsi="宋体" w:eastAsia="宋体" w:cs="宋体"/>
                <w:i w:val="0"/>
                <w:color w:val="000000"/>
                <w:sz w:val="24"/>
                <w:szCs w:val="24"/>
                <w:u w:val="none"/>
              </w:rPr>
            </w:pPr>
          </w:p>
        </w:tc>
        <w:tc>
          <w:tcPr>
            <w:tcW w:w="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F0BC7C">
            <w:pPr>
              <w:rPr>
                <w:rFonts w:hint="eastAsia" w:ascii="宋体" w:hAnsi="宋体" w:eastAsia="宋体" w:cs="宋体"/>
                <w:i w:val="0"/>
                <w:color w:val="000000"/>
                <w:sz w:val="24"/>
                <w:szCs w:val="24"/>
                <w:u w:val="none"/>
              </w:rPr>
            </w:pPr>
          </w:p>
        </w:tc>
        <w:tc>
          <w:tcPr>
            <w:tcW w:w="6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E2E6E">
            <w:pPr>
              <w:rPr>
                <w:rFonts w:hint="eastAsia" w:ascii="宋体" w:hAnsi="宋体" w:eastAsia="宋体" w:cs="宋体"/>
                <w:i w:val="0"/>
                <w:color w:val="000000"/>
                <w:sz w:val="24"/>
                <w:szCs w:val="24"/>
                <w:u w:val="none"/>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72056">
            <w:pPr>
              <w:rPr>
                <w:rFonts w:hint="eastAsia" w:ascii="宋体" w:hAnsi="宋体" w:eastAsia="宋体" w:cs="宋体"/>
                <w:i w:val="0"/>
                <w:color w:val="000000"/>
                <w:sz w:val="24"/>
                <w:szCs w:val="24"/>
                <w:u w:val="none"/>
              </w:rPr>
            </w:pPr>
          </w:p>
        </w:tc>
      </w:tr>
      <w:tr w14:paraId="01BC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1" w:type="pct"/>
          <w:trHeight w:val="725" w:hRule="atLeast"/>
        </w:trPr>
        <w:tc>
          <w:tcPr>
            <w:tcW w:w="4918" w:type="pct"/>
            <w:gridSpan w:val="17"/>
            <w:tcBorders>
              <w:top w:val="nil"/>
              <w:left w:val="nil"/>
              <w:bottom w:val="nil"/>
              <w:right w:val="nil"/>
            </w:tcBorders>
            <w:shd w:val="clear" w:color="auto" w:fill="auto"/>
            <w:vAlign w:val="center"/>
          </w:tcPr>
          <w:p w14:paraId="7CF0D02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68370B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83350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2" w:name="OLE_LINK1"/>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bookmarkEnd w:id="2"/>
          </w:p>
        </w:tc>
      </w:tr>
    </w:tbl>
    <w:p w14:paraId="437C01BE">
      <w:pPr>
        <w:pStyle w:val="7"/>
        <w:rPr>
          <w:rFonts w:hint="eastAsia" w:ascii="Times New Roman" w:hAnsi="Times New Roman" w:eastAsia="方正小标宋_GBK" w:cs="Times New Roman"/>
          <w:color w:val="000000"/>
          <w:kern w:val="0"/>
          <w:sz w:val="36"/>
          <w:szCs w:val="36"/>
        </w:rPr>
      </w:pPr>
    </w:p>
    <w:p w14:paraId="16BB2EA7">
      <w:pPr>
        <w:pStyle w:val="3"/>
        <w:rPr>
          <w:rFonts w:hint="eastAsia" w:ascii="Times New Roman" w:hAnsi="Times New Roman" w:eastAsia="方正小标宋_GBK" w:cs="Times New Roman"/>
          <w:color w:val="000000"/>
          <w:kern w:val="0"/>
          <w:sz w:val="36"/>
          <w:szCs w:val="36"/>
        </w:rPr>
      </w:pPr>
    </w:p>
    <w:p w14:paraId="344FA010">
      <w:pPr>
        <w:widowControl/>
        <w:jc w:val="both"/>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630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3" w:hRule="atLeast"/>
        </w:trPr>
        <w:tc>
          <w:tcPr>
            <w:tcW w:w="15120" w:type="dxa"/>
            <w:gridSpan w:val="6"/>
            <w:tcBorders>
              <w:top w:val="nil"/>
              <w:left w:val="nil"/>
              <w:bottom w:val="nil"/>
              <w:right w:val="nil"/>
            </w:tcBorders>
            <w:shd w:val="clear" w:color="auto" w:fill="auto"/>
            <w:vAlign w:val="center"/>
          </w:tcPr>
          <w:p w14:paraId="5B0A061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14F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3624EA3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20E7B98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546E669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5A889C0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324DBFF9">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3EB30F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B8B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auto"/>
            <w:noWrap/>
            <w:vAlign w:val="center"/>
          </w:tcPr>
          <w:p w14:paraId="51BAB51A">
            <w:pPr>
              <w:jc w:val="left"/>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bookmarkStart w:id="3" w:name="OLE_LINK3"/>
            <w:r>
              <w:rPr>
                <w:rFonts w:hint="eastAsia" w:ascii="宋体" w:hAnsi="宋体" w:eastAsia="宋体" w:cs="宋体"/>
                <w:i w:val="0"/>
                <w:iCs w:val="0"/>
                <w:color w:val="000000"/>
                <w:kern w:val="0"/>
                <w:sz w:val="20"/>
                <w:szCs w:val="20"/>
                <w:u w:val="none"/>
                <w:lang w:val="en-US" w:eastAsia="zh-CN" w:bidi="ar"/>
              </w:rPr>
              <w:t>溆浦县北斗溪镇人民政府</w:t>
            </w:r>
            <w:bookmarkEnd w:id="3"/>
          </w:p>
        </w:tc>
        <w:tc>
          <w:tcPr>
            <w:tcW w:w="3315" w:type="dxa"/>
            <w:tcBorders>
              <w:top w:val="nil"/>
              <w:left w:val="nil"/>
              <w:bottom w:val="nil"/>
              <w:right w:val="nil"/>
            </w:tcBorders>
            <w:shd w:val="clear" w:color="auto" w:fill="auto"/>
            <w:vAlign w:val="center"/>
          </w:tcPr>
          <w:p w14:paraId="63BAF91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634D46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D6A8C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0F8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19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495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627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01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654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46E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0C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79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2275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FFA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89B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EAA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0D22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671CF">
            <w:pPr>
              <w:jc w:val="center"/>
              <w:rPr>
                <w:rFonts w:hint="eastAsia" w:ascii="宋体" w:hAnsi="宋体" w:eastAsia="宋体" w:cs="宋体"/>
                <w:i w:val="0"/>
                <w:color w:val="000000"/>
                <w:sz w:val="24"/>
                <w:szCs w:val="24"/>
                <w:u w:val="none"/>
              </w:rPr>
            </w:pPr>
          </w:p>
        </w:tc>
      </w:tr>
      <w:tr w14:paraId="3555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336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89CB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BAE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6E35">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DBE8">
            <w:pPr>
              <w:jc w:val="center"/>
              <w:rPr>
                <w:rFonts w:hint="eastAsia" w:ascii="宋体" w:hAnsi="宋体" w:eastAsia="宋体" w:cs="宋体"/>
                <w:i w:val="0"/>
                <w:color w:val="000000"/>
                <w:sz w:val="24"/>
                <w:szCs w:val="24"/>
                <w:u w:val="none"/>
              </w:rPr>
            </w:pPr>
          </w:p>
        </w:tc>
      </w:tr>
      <w:tr w14:paraId="40A4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69E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E7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4702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B48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5CC80">
            <w:pPr>
              <w:jc w:val="center"/>
              <w:rPr>
                <w:rFonts w:hint="eastAsia" w:ascii="宋体" w:hAnsi="宋体" w:eastAsia="宋体" w:cs="宋体"/>
                <w:i w:val="0"/>
                <w:color w:val="000000"/>
                <w:sz w:val="24"/>
                <w:szCs w:val="24"/>
                <w:u w:val="none"/>
                <w:lang w:val="en-US" w:eastAsia="zh-CN"/>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644E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CDC8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70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90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688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AB5">
            <w:pPr>
              <w:rPr>
                <w:rFonts w:hint="eastAsia" w:ascii="宋体" w:hAnsi="宋体" w:eastAsia="宋体" w:cs="宋体"/>
                <w:i w:val="0"/>
                <w:color w:val="000000"/>
                <w:sz w:val="24"/>
                <w:szCs w:val="24"/>
                <w:u w:val="none"/>
              </w:rPr>
            </w:pPr>
          </w:p>
        </w:tc>
      </w:tr>
      <w:tr w14:paraId="422F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BA3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C87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32A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29F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EA1">
            <w:pPr>
              <w:rPr>
                <w:rFonts w:hint="eastAsia" w:ascii="宋体" w:hAnsi="宋体" w:eastAsia="宋体" w:cs="宋体"/>
                <w:i w:val="0"/>
                <w:color w:val="000000"/>
                <w:sz w:val="24"/>
                <w:szCs w:val="24"/>
                <w:u w:val="none"/>
              </w:rPr>
            </w:pPr>
          </w:p>
        </w:tc>
      </w:tr>
      <w:tr w14:paraId="52C4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D77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47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23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AA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E1B">
            <w:pPr>
              <w:rPr>
                <w:rFonts w:hint="eastAsia" w:ascii="宋体" w:hAnsi="宋体" w:eastAsia="宋体" w:cs="宋体"/>
                <w:i w:val="0"/>
                <w:color w:val="000000"/>
                <w:sz w:val="24"/>
                <w:szCs w:val="24"/>
                <w:u w:val="none"/>
              </w:rPr>
            </w:pPr>
          </w:p>
        </w:tc>
      </w:tr>
      <w:tr w14:paraId="62C7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A850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66A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A47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BD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0D1C">
            <w:pPr>
              <w:rPr>
                <w:rFonts w:hint="eastAsia" w:ascii="宋体" w:hAnsi="宋体" w:eastAsia="宋体" w:cs="宋体"/>
                <w:i w:val="0"/>
                <w:color w:val="000000"/>
                <w:sz w:val="24"/>
                <w:szCs w:val="24"/>
                <w:u w:val="none"/>
              </w:rPr>
            </w:pPr>
          </w:p>
        </w:tc>
      </w:tr>
      <w:tr w14:paraId="5632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19A2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E77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FBE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64D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D21">
            <w:pPr>
              <w:rPr>
                <w:rFonts w:hint="eastAsia" w:ascii="宋体" w:hAnsi="宋体" w:eastAsia="宋体" w:cs="宋体"/>
                <w:i w:val="0"/>
                <w:color w:val="000000"/>
                <w:sz w:val="24"/>
                <w:szCs w:val="24"/>
                <w:u w:val="none"/>
              </w:rPr>
            </w:pPr>
          </w:p>
        </w:tc>
      </w:tr>
      <w:tr w14:paraId="627D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D3A6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0E5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A2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B526">
            <w:pPr>
              <w:rPr>
                <w:rFonts w:hint="eastAsia" w:ascii="宋体" w:hAnsi="宋体" w:eastAsia="宋体" w:cs="宋体"/>
                <w:i w:val="0"/>
                <w:color w:val="000000"/>
                <w:sz w:val="24"/>
                <w:szCs w:val="24"/>
                <w:u w:val="none"/>
              </w:rPr>
            </w:pPr>
          </w:p>
        </w:tc>
      </w:tr>
      <w:tr w14:paraId="09FE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6261D1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470C7EE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72F91A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4" w:name="OLE_LINK2"/>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bookmarkEnd w:id="4"/>
          </w:p>
        </w:tc>
      </w:tr>
    </w:tbl>
    <w:p w14:paraId="01B5ECE3">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6ABA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auto"/>
            <w:vAlign w:val="center"/>
          </w:tcPr>
          <w:p w14:paraId="2221ACD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9874E7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8C9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60" w:type="dxa"/>
            <w:tcBorders>
              <w:top w:val="nil"/>
              <w:left w:val="nil"/>
              <w:bottom w:val="nil"/>
              <w:right w:val="nil"/>
            </w:tcBorders>
            <w:shd w:val="clear" w:color="auto" w:fill="auto"/>
            <w:vAlign w:val="center"/>
          </w:tcPr>
          <w:p w14:paraId="774F4AC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8A2BE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2DBF60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445B9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D41314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8442B3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21262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0BD7B3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A71526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E0A20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75527F3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27403D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1C3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auto"/>
            <w:noWrap/>
            <w:vAlign w:val="center"/>
          </w:tcPr>
          <w:p w14:paraId="542D0FC6">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溆浦县北斗溪镇人民政府</w:t>
            </w:r>
          </w:p>
        </w:tc>
        <w:tc>
          <w:tcPr>
            <w:tcW w:w="1261" w:type="dxa"/>
            <w:tcBorders>
              <w:top w:val="nil"/>
              <w:left w:val="nil"/>
              <w:bottom w:val="nil"/>
              <w:right w:val="nil"/>
            </w:tcBorders>
            <w:shd w:val="clear" w:color="auto" w:fill="auto"/>
            <w:vAlign w:val="center"/>
          </w:tcPr>
          <w:p w14:paraId="5CEFE8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B8952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5E9EE3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6D7CB2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306AD5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575CF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auto"/>
            <w:vAlign w:val="center"/>
          </w:tcPr>
          <w:p w14:paraId="129CBE6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2AA7F3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0F1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E7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14D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D99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F7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BF7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606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EF3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D7B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425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24F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31E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8B7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4A0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B71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78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7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EC3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742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0A7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3A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E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8E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D621A">
            <w:pPr>
              <w:jc w:val="center"/>
              <w:rPr>
                <w:rFonts w:hint="eastAsia" w:ascii="宋体" w:hAnsi="宋体" w:eastAsia="宋体" w:cs="宋体"/>
                <w:i w:val="0"/>
                <w:color w:val="000000"/>
                <w:sz w:val="22"/>
                <w:szCs w:val="22"/>
                <w:u w:val="none"/>
              </w:rPr>
            </w:pPr>
          </w:p>
        </w:tc>
      </w:tr>
      <w:tr w14:paraId="46E0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DD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F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B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2B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0D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6A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EF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B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C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C0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E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4DD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3D7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490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B4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1DB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86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389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709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90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76D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BD1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17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112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0.82</w:t>
            </w:r>
          </w:p>
        </w:tc>
      </w:tr>
      <w:tr w14:paraId="52E6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D3AD7C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AB1183F">
      <w:pPr>
        <w:autoSpaceDE w:val="0"/>
        <w:autoSpaceDN w:val="0"/>
        <w:adjustRightInd w:val="0"/>
        <w:ind w:left="315" w:leftChars="150"/>
        <w:jc w:val="left"/>
        <w:rPr>
          <w:rFonts w:ascii="宋体" w:eastAsia="宋体" w:cs="宋体"/>
          <w:kern w:val="0"/>
          <w:sz w:val="24"/>
          <w:szCs w:val="24"/>
        </w:rPr>
      </w:pPr>
    </w:p>
    <w:p w14:paraId="45E4A8E9">
      <w:pPr>
        <w:autoSpaceDE w:val="0"/>
        <w:autoSpaceDN w:val="0"/>
        <w:adjustRightInd w:val="0"/>
        <w:ind w:left="315" w:leftChars="150"/>
        <w:jc w:val="left"/>
        <w:rPr>
          <w:rFonts w:ascii="宋体" w:eastAsia="宋体" w:cs="宋体"/>
          <w:kern w:val="0"/>
          <w:sz w:val="24"/>
          <w:szCs w:val="24"/>
        </w:rPr>
      </w:pPr>
    </w:p>
    <w:p w14:paraId="25201343">
      <w:pPr>
        <w:autoSpaceDE w:val="0"/>
        <w:autoSpaceDN w:val="0"/>
        <w:adjustRightInd w:val="0"/>
        <w:ind w:left="315" w:leftChars="150"/>
        <w:jc w:val="left"/>
        <w:rPr>
          <w:rFonts w:ascii="宋体" w:eastAsia="宋体" w:cs="宋体"/>
          <w:kern w:val="0"/>
          <w:sz w:val="24"/>
          <w:szCs w:val="24"/>
        </w:rPr>
      </w:pPr>
    </w:p>
    <w:p w14:paraId="7E8124A9">
      <w:pPr>
        <w:autoSpaceDE w:val="0"/>
        <w:autoSpaceDN w:val="0"/>
        <w:adjustRightInd w:val="0"/>
        <w:ind w:left="315" w:leftChars="150"/>
        <w:jc w:val="left"/>
        <w:rPr>
          <w:rFonts w:ascii="宋体" w:eastAsia="宋体" w:cs="宋体"/>
          <w:kern w:val="0"/>
          <w:sz w:val="24"/>
          <w:szCs w:val="24"/>
        </w:rPr>
      </w:pPr>
    </w:p>
    <w:p w14:paraId="62F5F890">
      <w:pPr>
        <w:autoSpaceDE w:val="0"/>
        <w:autoSpaceDN w:val="0"/>
        <w:adjustRightInd w:val="0"/>
        <w:ind w:left="315" w:leftChars="150"/>
        <w:jc w:val="left"/>
        <w:rPr>
          <w:rFonts w:ascii="宋体" w:eastAsia="宋体" w:cs="宋体"/>
          <w:kern w:val="0"/>
          <w:sz w:val="24"/>
          <w:szCs w:val="24"/>
        </w:rPr>
      </w:pPr>
    </w:p>
    <w:p w14:paraId="314BFF7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64FF889">
      <w:pPr>
        <w:pStyle w:val="12"/>
        <w:rPr>
          <w:sz w:val="72"/>
          <w:szCs w:val="72"/>
        </w:rPr>
      </w:pPr>
    </w:p>
    <w:p w14:paraId="41EB5135">
      <w:pPr>
        <w:pStyle w:val="12"/>
        <w:rPr>
          <w:sz w:val="72"/>
          <w:szCs w:val="72"/>
        </w:rPr>
      </w:pPr>
    </w:p>
    <w:p w14:paraId="540F2637">
      <w:pPr>
        <w:pStyle w:val="12"/>
        <w:rPr>
          <w:sz w:val="72"/>
          <w:szCs w:val="72"/>
        </w:rPr>
      </w:pPr>
    </w:p>
    <w:p w14:paraId="79E8BDE3">
      <w:pPr>
        <w:pStyle w:val="12"/>
        <w:rPr>
          <w:sz w:val="72"/>
          <w:szCs w:val="72"/>
        </w:rPr>
      </w:pPr>
    </w:p>
    <w:p w14:paraId="3EEB6507">
      <w:pPr>
        <w:pStyle w:val="12"/>
        <w:jc w:val="center"/>
        <w:rPr>
          <w:sz w:val="72"/>
          <w:szCs w:val="72"/>
        </w:rPr>
      </w:pPr>
    </w:p>
    <w:p w14:paraId="194A1F4F">
      <w:pPr>
        <w:pStyle w:val="12"/>
        <w:jc w:val="center"/>
        <w:rPr>
          <w:rFonts w:hint="eastAsia" w:ascii="方正小标宋_GBK" w:hAnsi="方正小标宋_GBK" w:eastAsia="方正小标宋_GBK" w:cs="方正小标宋_GBK"/>
          <w:sz w:val="72"/>
          <w:szCs w:val="72"/>
        </w:rPr>
      </w:pPr>
    </w:p>
    <w:p w14:paraId="556F5237">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C3DD6E4">
      <w:pPr>
        <w:pStyle w:val="12"/>
        <w:jc w:val="center"/>
        <w:rPr>
          <w:rFonts w:hint="eastAsia" w:ascii="方正小标宋_GBK" w:hAnsi="方正小标宋_GBK" w:eastAsia="方正小标宋_GBK" w:cs="方正小标宋_GBK"/>
          <w:sz w:val="70"/>
          <w:szCs w:val="70"/>
        </w:rPr>
      </w:pPr>
    </w:p>
    <w:p w14:paraId="22C1DBFD">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91DA5D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A1FE6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0EAF08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年度收、支总计2102.68万元。与上年相比，减少207.59万元，减少8.9</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%，主要是因为农林水支出等支出</w:t>
      </w:r>
      <w:r>
        <w:rPr>
          <w:rFonts w:hint="eastAsia" w:ascii="Times New Roman" w:hAnsi="Times New Roman" w:eastAsia="仿宋_GB2312"/>
          <w:sz w:val="32"/>
          <w:szCs w:val="32"/>
          <w:lang w:eastAsia="zh-CN"/>
        </w:rPr>
        <w:t>减少。</w:t>
      </w:r>
    </w:p>
    <w:p w14:paraId="11B2575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E16619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年度收入合计2102.68万元，其中：财政拨款收入2102.68万元，占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87B4C9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7B58BF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年度支出合计2102.68万元，其中：基本支出1538.13万元，占</w:t>
      </w:r>
      <w:r>
        <w:rPr>
          <w:rFonts w:hint="eastAsia" w:ascii="Times New Roman" w:hAnsi="Times New Roman" w:eastAsia="仿宋_GB2312"/>
          <w:sz w:val="32"/>
          <w:szCs w:val="32"/>
          <w:lang w:val="en-US" w:eastAsia="zh-CN"/>
        </w:rPr>
        <w:t>73.15</w:t>
      </w:r>
      <w:r>
        <w:rPr>
          <w:rFonts w:hint="eastAsia" w:ascii="Times New Roman" w:hAnsi="Times New Roman" w:eastAsia="仿宋_GB2312"/>
          <w:sz w:val="32"/>
          <w:szCs w:val="32"/>
        </w:rPr>
        <w:t>%；项目支出564.55万元，占</w:t>
      </w:r>
      <w:r>
        <w:rPr>
          <w:rFonts w:hint="eastAsia" w:ascii="Times New Roman" w:hAnsi="Times New Roman" w:eastAsia="仿宋_GB2312"/>
          <w:sz w:val="32"/>
          <w:szCs w:val="32"/>
          <w:lang w:val="en-US" w:eastAsia="zh-CN"/>
        </w:rPr>
        <w:t>26.85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44213B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92A678A">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年度财政拨款收、支总计2102.68万元，与上年相比，减少207.59万元，减少8.9</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%，主要是因为农林水支出等支出</w:t>
      </w:r>
      <w:r>
        <w:rPr>
          <w:rFonts w:hint="eastAsia" w:ascii="Times New Roman" w:hAnsi="Times New Roman" w:eastAsia="仿宋_GB2312"/>
          <w:sz w:val="32"/>
          <w:szCs w:val="32"/>
          <w:lang w:eastAsia="zh-CN"/>
        </w:rPr>
        <w:t>减少。</w:t>
      </w:r>
    </w:p>
    <w:p w14:paraId="2B35E9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5CB10F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03C66C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年度财政拨款支出2102.68万元，占本年支出合计的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%，与上年相比，减少207.59万元，减少8.9</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%，主要是因为农林水支出等支出</w:t>
      </w:r>
      <w:r>
        <w:rPr>
          <w:rFonts w:hint="eastAsia" w:ascii="Times New Roman" w:hAnsi="Times New Roman" w:eastAsia="仿宋_GB2312"/>
          <w:sz w:val="32"/>
          <w:szCs w:val="32"/>
          <w:lang w:eastAsia="zh-CN"/>
        </w:rPr>
        <w:t>减少。</w:t>
      </w:r>
    </w:p>
    <w:p w14:paraId="33467D2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918FBB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2102.68万元，主要用于以下方面：一般公共服务支出（类）支出842.76万元，占40.08%；公共安全支出（类）支出24.64万元，占1.17%；文化旅游体育与传媒支出（类）支出57.00万元，占2.71%；社会保障和就业支出（类）支出119.78万元，占5.70%；卫生健康支出（类）支出39.56万元，占1.88%；城乡社区支出（类）支出107.72万元，占5.12%；农林水支出（类）支出861.47万元，占40.97%；自然资源海洋气象等支出（类）支出5.00万元，占0.24%；住房保障支出（类）支出34.32万元，占1.63%；灾害防治及应急管理支出（类）支出10.43万元，占0.50%；</w:t>
      </w:r>
    </w:p>
    <w:p w14:paraId="72EDBA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40B54E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年度财政拨款支出年初预算数为2102.68万元，支出决算数为2102.68万元，完成年初预算的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821E4A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1、一般公共服务支出（类）人大事务（款）行政运行（项）年初预算为1.56万元。</w:t>
      </w:r>
    </w:p>
    <w:p w14:paraId="07DF27E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支出决算为1.56万元，完成年初预算的100%，决算数等于年初预算数。</w:t>
      </w:r>
    </w:p>
    <w:p w14:paraId="0AC0AAC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2、一般公共服务支出（类）政府办公厅（室）及相关机构事务（款）行政运行（项）。</w:t>
      </w:r>
    </w:p>
    <w:p w14:paraId="0CF39DC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年初预算为718.49万元，支出决算为718.49万元，完成年初预算的100%，决算数等于年初预算数。</w:t>
      </w:r>
    </w:p>
    <w:p w14:paraId="1BB1C46E">
      <w:pPr>
        <w:pStyle w:val="12"/>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一般公共服务支出（类）政府办公厅（室）及相关机构事务（款）一般行政管理事务（项）</w:t>
      </w:r>
      <w:r>
        <w:rPr>
          <w:rFonts w:hint="eastAsia" w:ascii="Times New Roman" w:hAnsi="Times New Roman" w:eastAsia="仿宋_GB2312"/>
          <w:sz w:val="32"/>
          <w:szCs w:val="32"/>
          <w:lang w:eastAsia="zh-CN"/>
        </w:rPr>
        <w:t>。</w:t>
      </w:r>
    </w:p>
    <w:p w14:paraId="0929CA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年初预算为30.65万元，支出决算为30.65万元，完成年初预算的100%，决算数等于年初预算数。</w:t>
      </w:r>
    </w:p>
    <w:p w14:paraId="09454F76">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一般公共服务支出（类）政府办公厅（室）及相关机构事务（款）信访事务（项）</w:t>
      </w:r>
      <w:r>
        <w:rPr>
          <w:rFonts w:hint="eastAsia" w:ascii="Times New Roman" w:hAnsi="Times New Roman" w:eastAsia="仿宋_GB2312"/>
          <w:sz w:val="32"/>
          <w:szCs w:val="32"/>
          <w:lang w:eastAsia="zh-CN"/>
        </w:rPr>
        <w:t>。</w:t>
      </w:r>
    </w:p>
    <w:p w14:paraId="1758D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年初预算为3万元，支出决算为3万元，完成年初预算的100%，决算数等于年初预算数。</w:t>
      </w:r>
    </w:p>
    <w:p w14:paraId="05DFE321">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一般公共服务支出（类）政府办公厅（室）及相关机构事务（款）其他政府办公厅（室）及相关机构事务支出（项）</w:t>
      </w:r>
      <w:r>
        <w:rPr>
          <w:rFonts w:hint="eastAsia" w:ascii="Times New Roman" w:hAnsi="Times New Roman" w:eastAsia="仿宋_GB2312"/>
          <w:sz w:val="32"/>
          <w:szCs w:val="32"/>
          <w:lang w:eastAsia="zh-CN"/>
        </w:rPr>
        <w:t>。</w:t>
      </w:r>
    </w:p>
    <w:p w14:paraId="0EE0865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年初预算为20.25万元，支出决算为20.25万元，完成年初预算的100%，决算数等于年初预算数。</w:t>
      </w:r>
    </w:p>
    <w:p w14:paraId="08964355">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一般公共服务支出（类）财政事务（款）行政运行（项）</w:t>
      </w:r>
      <w:r>
        <w:rPr>
          <w:rFonts w:hint="eastAsia" w:ascii="Times New Roman" w:hAnsi="Times New Roman" w:eastAsia="仿宋_GB2312"/>
          <w:sz w:val="32"/>
          <w:szCs w:val="32"/>
          <w:lang w:eastAsia="zh-CN"/>
        </w:rPr>
        <w:t>。</w:t>
      </w:r>
    </w:p>
    <w:p w14:paraId="2F484A6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年初预算为17.63万元，支出决算为17.63万元，完成年初预算的100%，决算数等于年初预算数。</w:t>
      </w:r>
    </w:p>
    <w:p w14:paraId="56D47303">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一般公共服务支出（类）财政事务（款）一般行政管理事务（项）</w:t>
      </w:r>
      <w:r>
        <w:rPr>
          <w:rFonts w:hint="eastAsia" w:ascii="Times New Roman" w:hAnsi="Times New Roman" w:eastAsia="仿宋_GB2312"/>
          <w:sz w:val="32"/>
          <w:szCs w:val="32"/>
          <w:lang w:eastAsia="zh-CN"/>
        </w:rPr>
        <w:t>。</w:t>
      </w:r>
    </w:p>
    <w:p w14:paraId="12F049B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年初预算为3万元，支出决算为3万元，完成年初预算的100%，决算数等于年初预算数。</w:t>
      </w:r>
    </w:p>
    <w:p w14:paraId="68DB158B">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一般公共服务支出（类）纪检监察事务（款）行政运行（项）</w:t>
      </w:r>
      <w:r>
        <w:rPr>
          <w:rFonts w:hint="eastAsia" w:ascii="Times New Roman" w:hAnsi="Times New Roman" w:eastAsia="仿宋_GB2312"/>
          <w:sz w:val="32"/>
          <w:szCs w:val="32"/>
          <w:lang w:eastAsia="zh-CN"/>
        </w:rPr>
        <w:t>。</w:t>
      </w:r>
    </w:p>
    <w:p w14:paraId="7CFF8F3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年初预算为3.07万元，支出决算为3.07万元，完成年初预算的100%，决算数等于年初预算数。</w:t>
      </w:r>
    </w:p>
    <w:p w14:paraId="444851F9">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一般公共服务支出（类）组织事务（款）一般行政管理事务（项）</w:t>
      </w:r>
      <w:r>
        <w:rPr>
          <w:rFonts w:hint="eastAsia" w:ascii="Times New Roman" w:hAnsi="Times New Roman" w:eastAsia="仿宋_GB2312"/>
          <w:sz w:val="32"/>
          <w:szCs w:val="32"/>
          <w:lang w:eastAsia="zh-CN"/>
        </w:rPr>
        <w:t>。</w:t>
      </w:r>
    </w:p>
    <w:p w14:paraId="649CFA1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年初预算为18万元，支出决算为18万元，完成年初预算的100%，决算数等于年初预算数。</w:t>
      </w:r>
    </w:p>
    <w:p w14:paraId="2C10FBE8">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一般公共服务支出（类）组织事务（款）其他组织事务支出（项）</w:t>
      </w:r>
      <w:r>
        <w:rPr>
          <w:rFonts w:hint="eastAsia" w:ascii="Times New Roman" w:hAnsi="Times New Roman" w:eastAsia="仿宋_GB2312"/>
          <w:sz w:val="32"/>
          <w:szCs w:val="32"/>
          <w:lang w:eastAsia="zh-CN"/>
        </w:rPr>
        <w:t>。</w:t>
      </w:r>
    </w:p>
    <w:p w14:paraId="5E4BAA7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年初预算为20万元，支出决算为20万元，完成年初预算的100%，决算数等于年初预算数。</w:t>
      </w:r>
    </w:p>
    <w:p w14:paraId="184722DB">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一般公共服务支出（类）统战事务（款）其他统战事务支出（项）</w:t>
      </w:r>
      <w:r>
        <w:rPr>
          <w:rFonts w:hint="eastAsia" w:ascii="Times New Roman" w:hAnsi="Times New Roman" w:eastAsia="仿宋_GB2312"/>
          <w:sz w:val="32"/>
          <w:szCs w:val="32"/>
          <w:lang w:eastAsia="zh-CN"/>
        </w:rPr>
        <w:t>。</w:t>
      </w:r>
    </w:p>
    <w:p w14:paraId="52EDAA1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年初预算为1.1万元，支出决算为1.1万元，完成年初预算的100%，决算数等于年初预算数。</w:t>
      </w:r>
    </w:p>
    <w:p w14:paraId="5F99100F">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一般公共服务支出（类）其他共产党事务支出（款）其他共产党事务支出（项）</w:t>
      </w:r>
      <w:r>
        <w:rPr>
          <w:rFonts w:hint="eastAsia" w:ascii="Times New Roman" w:hAnsi="Times New Roman" w:eastAsia="仿宋_GB2312"/>
          <w:sz w:val="32"/>
          <w:szCs w:val="32"/>
          <w:lang w:eastAsia="zh-CN"/>
        </w:rPr>
        <w:t>。</w:t>
      </w:r>
    </w:p>
    <w:p w14:paraId="0A88033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年初预算为3万元，支出决算为3万元，完成年初预算的100%，决算数等于年初预算数。</w:t>
      </w:r>
    </w:p>
    <w:p w14:paraId="2F831B71">
      <w:pPr>
        <w:pStyle w:val="12"/>
        <w:keepNext w:val="0"/>
        <w:keepLines w:val="0"/>
        <w:pageBreakBefore w:val="0"/>
        <w:widowControl w:val="0"/>
        <w:numPr>
          <w:ilvl w:val="0"/>
          <w:numId w:val="1"/>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一般公共服务支出（类）其他一般公共服务支出（款）其他一般公共服务支出（项）</w:t>
      </w:r>
      <w:r>
        <w:rPr>
          <w:rFonts w:hint="eastAsia" w:ascii="Times New Roman" w:hAnsi="Times New Roman" w:eastAsia="仿宋_GB2312"/>
          <w:sz w:val="32"/>
          <w:szCs w:val="32"/>
          <w:lang w:eastAsia="zh-CN"/>
        </w:rPr>
        <w:t>。</w:t>
      </w:r>
    </w:p>
    <w:p w14:paraId="28A2D42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年初预算为3万元，支出决算为3万元，完成年初预算的100%，决算数等于年初预算数。</w:t>
      </w:r>
    </w:p>
    <w:p w14:paraId="77A780D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3C77DD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、公共安全支出（类）公安（款）一般行政管理事务（项）。</w:t>
      </w:r>
    </w:p>
    <w:p w14:paraId="53F7290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年初预算为24.64万元，支出决算为24.64万元，完成年初预算的100%，决算数等于年初预算数。</w:t>
      </w:r>
    </w:p>
    <w:p w14:paraId="47F1773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、文化旅游体育与传媒支出（类）文化和旅游（款）其他文化和旅游支出（项）。</w:t>
      </w:r>
    </w:p>
    <w:p w14:paraId="09B5D30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年初预算为42万元，支出决算为42万元，完成年初预算的100%，决算数等于年初预算数。</w:t>
      </w:r>
    </w:p>
    <w:p w14:paraId="4F21B2F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、文化旅游体育与传媒支出（类）其他文化旅游体育与传媒支出（款）其他文化旅游体育与传媒支出（项）。</w:t>
      </w:r>
    </w:p>
    <w:p w14:paraId="7CE1894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年初预算为15万元，支出决算为15万元，完成年初预算的100%，决算数等于年初预算数。</w:t>
      </w:r>
    </w:p>
    <w:p w14:paraId="274057D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、社会保障和就业支出（类）行政事业单位养老支出（款）机关事业单位基本养老保险缴费支出（项）。</w:t>
      </w:r>
    </w:p>
    <w:p w14:paraId="1F33619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年初预算为76.85万元，支出决算为76.85万元，完成年初预算的100%，决算数等于年初预算数。</w:t>
      </w:r>
    </w:p>
    <w:p w14:paraId="0DDD0F3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、社会保障和就业支出（类）抚恤（款）死亡抚恤（项）。</w:t>
      </w:r>
    </w:p>
    <w:p w14:paraId="233E4F1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年初预算为28.36万元，支出决算为28.36万元，完成年初预算的100%，决算数等于年初预算数。</w:t>
      </w:r>
    </w:p>
    <w:p w14:paraId="1A8A0B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、社会保障和就业支出（类）抚恤（款）其他优抚支出（项）。</w:t>
      </w:r>
    </w:p>
    <w:p w14:paraId="54A08AE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万元，完成年初预算的100%，决算数等于年初预算数。</w:t>
      </w:r>
    </w:p>
    <w:p w14:paraId="21E83B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、社会保障和就业支出（类）退役军人管理事务（款）其他退役军人事务管理支出（项）。</w:t>
      </w:r>
    </w:p>
    <w:p w14:paraId="037C948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万元，完成年初预算的100%，决算数等于年初预算数。</w:t>
      </w:r>
    </w:p>
    <w:p w14:paraId="33BB3EB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21、</w:t>
      </w:r>
      <w:r>
        <w:rPr>
          <w:rFonts w:hint="eastAsia" w:ascii="Times New Roman" w:hAnsi="Times New Roman" w:eastAsia="仿宋_GB2312"/>
          <w:sz w:val="32"/>
          <w:szCs w:val="32"/>
        </w:rPr>
        <w:t>社会保障和就业支出（类）其他社会保障和就业支出（款）其他社会保障和就业支出（项）。</w:t>
      </w:r>
    </w:p>
    <w:p w14:paraId="4114141B">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0.48</w:t>
      </w:r>
      <w:r>
        <w:rPr>
          <w:rFonts w:hint="eastAsia" w:ascii="Times New Roman" w:hAnsi="Times New Roman" w:eastAsia="仿宋_GB2312"/>
          <w:sz w:val="32"/>
          <w:szCs w:val="32"/>
        </w:rPr>
        <w:t>万元，完成年初预算的100%，决算数等于年初预算数。</w:t>
      </w:r>
    </w:p>
    <w:p w14:paraId="5B4EA34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22、卫生健康支出（类）公共卫生（款）精神卫生机构（项）。</w:t>
      </w:r>
    </w:p>
    <w:p w14:paraId="6142AC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年初预算为2.76万元，支出决算为2.76万元，完成年初预算的100%，决算数等于年初预算数。</w:t>
      </w:r>
    </w:p>
    <w:p w14:paraId="757433B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23、卫生健康支出（类）公共卫生（款）突发公共卫生事件应急处理（项）。</w:t>
      </w:r>
    </w:p>
    <w:p w14:paraId="3D48D7C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年初预算为1.65万元，支出决算为1.65万元，完成年初预算的100%，决算数等于年初预算数。</w:t>
      </w:r>
    </w:p>
    <w:p w14:paraId="12A5C54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24、卫生健康支出（类）公共卫生（款）其他公共卫生支出（项）。</w:t>
      </w:r>
    </w:p>
    <w:p w14:paraId="3CA7369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年初预算为0.4万元，支出决算为0.4万元，完成年初预算的100%，决算数等于年初预算数。</w:t>
      </w:r>
    </w:p>
    <w:p w14:paraId="7B4961D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25、卫生健康支出（类）行政事业单位医疗（款）行政单位医疗（项）。</w:t>
      </w:r>
    </w:p>
    <w:p w14:paraId="588F877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年初预算为34.75万元，支出决算为34.75万元，完成年初预算的100%，决算数等于年初预算数。</w:t>
      </w:r>
    </w:p>
    <w:p w14:paraId="46FEAAD7">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26、城乡社区支出（类）城乡社区公共设施（款）小城镇基础设施建设（项）。</w:t>
      </w:r>
    </w:p>
    <w:p w14:paraId="3FE9B03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年初预算为20万元，支出决算为20万元，完成年初预算的100%，决算数等于年初预算数。</w:t>
      </w:r>
    </w:p>
    <w:p w14:paraId="6953227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27、城乡社区支出（类）城乡社区环境卫生（款）城乡社区环境卫生（项）。</w:t>
      </w:r>
    </w:p>
    <w:p w14:paraId="5EDCD71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年初预算为87.72万元，支出决算为87.72万元，完成年初预算的100%，决算数等于年初预算数。</w:t>
      </w:r>
    </w:p>
    <w:p w14:paraId="7C27762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28、农林水支出（类）农业农村（款）防灾救灾（项）。</w:t>
      </w:r>
    </w:p>
    <w:p w14:paraId="586A006C">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年初预算为7.42万元，支出决算为7.42万元，完成年初预算的100%，决算数等于年初预算数。</w:t>
      </w:r>
    </w:p>
    <w:p w14:paraId="7DCA86A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29、农林水支出（类）农业农村（款）农村社会事业（项）。</w:t>
      </w:r>
    </w:p>
    <w:p w14:paraId="0C8AC64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年初预算为8.4万元，支出决算为8.4万元，完成年初预算的100%，决算数等于年初预算数。</w:t>
      </w:r>
    </w:p>
    <w:p w14:paraId="3FEC737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30、农林水支出（类）农业农村（款）农田建设（项）。</w:t>
      </w:r>
    </w:p>
    <w:p w14:paraId="033CB73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年初预算为21万元，支出决算为21万元，完成年初预算的100%，决算数等于年初预算数。</w:t>
      </w:r>
    </w:p>
    <w:p w14:paraId="2E26798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31、农林水支出（类）农业农村（款）其他农业农村支出（项）。</w:t>
      </w:r>
    </w:p>
    <w:p w14:paraId="25ACD69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年初预算为12.52万元，支出决算为12.52万元，完成年初预算的100%，决算数等于年初预算数。</w:t>
      </w:r>
    </w:p>
    <w:p w14:paraId="676FB499">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32、农林水支出（类）水利（款）水利工程运行与维护（项）。</w:t>
      </w:r>
    </w:p>
    <w:p w14:paraId="3369E47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年初预算为28万元，支出决算为28万元，完成年初预算的100%，决算数等于年初预算数。</w:t>
      </w:r>
    </w:p>
    <w:p w14:paraId="5157174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33、农林水支出（类）水利（款）农村供水（项）。</w:t>
      </w:r>
    </w:p>
    <w:p w14:paraId="645571B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年初预算为20万元，支出决算为20万元，完成年初预算的100%，决算数等于年初预算数。</w:t>
      </w:r>
    </w:p>
    <w:p w14:paraId="0AF6273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34、农林水支出（类）</w:t>
      </w:r>
      <w:r>
        <w:rPr>
          <w:rFonts w:hint="eastAsia" w:ascii="Times New Roman" w:hAnsi="Times New Roman" w:eastAsia="仿宋_GB2312"/>
          <w:sz w:val="32"/>
          <w:szCs w:val="32"/>
          <w:lang w:eastAsia="zh-CN"/>
        </w:rPr>
        <w:t>巩固拓展脱贫攻坚成果衔接乡村振兴</w:t>
      </w:r>
      <w:r>
        <w:rPr>
          <w:rFonts w:hint="eastAsia" w:ascii="Times New Roman" w:hAnsi="Times New Roman" w:eastAsia="仿宋_GB2312"/>
          <w:sz w:val="32"/>
          <w:szCs w:val="32"/>
        </w:rPr>
        <w:t>（款）农村基础设施建设（项）。</w:t>
      </w:r>
    </w:p>
    <w:p w14:paraId="59CB1A5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年初预算为178.38万元，支出决算为178.38万元，完成年初预算的100%，决算数等于年初预算数。</w:t>
      </w:r>
    </w:p>
    <w:p w14:paraId="2AAC039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35、农林水支出（类）</w:t>
      </w:r>
      <w:r>
        <w:rPr>
          <w:rFonts w:hint="eastAsia" w:ascii="Times New Roman" w:hAnsi="Times New Roman" w:eastAsia="仿宋_GB2312"/>
          <w:sz w:val="32"/>
          <w:szCs w:val="32"/>
          <w:lang w:eastAsia="zh-CN"/>
        </w:rPr>
        <w:t>巩固拓展脱贫攻坚成果衔接乡村振兴</w:t>
      </w:r>
      <w:r>
        <w:rPr>
          <w:rFonts w:hint="eastAsia" w:ascii="Times New Roman" w:hAnsi="Times New Roman" w:eastAsia="仿宋_GB2312"/>
          <w:sz w:val="32"/>
          <w:szCs w:val="32"/>
        </w:rPr>
        <w:t>（款）生产发展（项）。</w:t>
      </w:r>
    </w:p>
    <w:p w14:paraId="3602619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年初预算为39.94万元，支出决算为39.94万元，完成年初预算的100%，决算数等于年初预算数。</w:t>
      </w:r>
    </w:p>
    <w:p w14:paraId="3BCA9F5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36、农林水支出（类）</w:t>
      </w:r>
      <w:r>
        <w:rPr>
          <w:rFonts w:hint="eastAsia" w:ascii="Times New Roman" w:hAnsi="Times New Roman" w:eastAsia="仿宋_GB2312"/>
          <w:sz w:val="32"/>
          <w:szCs w:val="32"/>
          <w:lang w:eastAsia="zh-CN"/>
        </w:rPr>
        <w:t>巩固拓展脱贫攻坚成果衔接乡村振兴</w:t>
      </w:r>
      <w:r>
        <w:rPr>
          <w:rFonts w:hint="eastAsia" w:ascii="Times New Roman" w:hAnsi="Times New Roman" w:eastAsia="仿宋_GB2312"/>
          <w:sz w:val="32"/>
          <w:szCs w:val="32"/>
        </w:rPr>
        <w:t>（款）其他</w:t>
      </w:r>
      <w:r>
        <w:rPr>
          <w:rFonts w:hint="eastAsia" w:ascii="Times New Roman" w:hAnsi="Times New Roman" w:eastAsia="仿宋_GB2312"/>
          <w:sz w:val="32"/>
          <w:szCs w:val="32"/>
          <w:lang w:eastAsia="zh-CN"/>
        </w:rPr>
        <w:t>巩固拓展脱贫攻坚成果衔接乡村振兴</w:t>
      </w:r>
      <w:r>
        <w:rPr>
          <w:rFonts w:hint="eastAsia" w:ascii="Times New Roman" w:hAnsi="Times New Roman" w:eastAsia="仿宋_GB2312"/>
          <w:sz w:val="32"/>
          <w:szCs w:val="32"/>
        </w:rPr>
        <w:t>支出（项）。</w:t>
      </w:r>
    </w:p>
    <w:p w14:paraId="7008732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年初预算为178.67万元，支出决算为178.67万元，完成年初预算的100%，决算数等于年初预算数。</w:t>
      </w:r>
    </w:p>
    <w:p w14:paraId="3A69919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37、农林水支出（类）农村综合改革（款）对村级公益事业建设的补助（项）。</w:t>
      </w:r>
    </w:p>
    <w:p w14:paraId="3B05213E">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年初预算为15万元，支出决算为15万元，完成年初预算的100%，决算数等于年初预算数。</w:t>
      </w:r>
    </w:p>
    <w:p w14:paraId="22942EEA">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38、农林水支出（类）农村综合改革（款）对村民委员会和村党支部的补助（项）。</w:t>
      </w:r>
    </w:p>
    <w:p w14:paraId="354EC25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年初预算为352.14万元，支出决算为352.14万元，完成年初预算的100%，决算数等于年初预算数。</w:t>
      </w:r>
    </w:p>
    <w:p w14:paraId="5E902EA1">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、自然资源海洋气象等支出（类）自然资源事务（款）自然资源利用与保护（项）。</w:t>
      </w:r>
    </w:p>
    <w:p w14:paraId="6F923D0C">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年初预算为5万元，支出决算为5万元，完成年初预算的100%，决算数等于年初预算数。</w:t>
      </w:r>
    </w:p>
    <w:p w14:paraId="600A8278">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住房保障支出（类）住房改革支出（款）住房公积金（项）。</w:t>
      </w:r>
    </w:p>
    <w:p w14:paraId="104E901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年初预算为34.32万元，支出决算为34.32万元，完成年初预算的100%，决算数等于年初预算数。</w:t>
      </w:r>
    </w:p>
    <w:p w14:paraId="7E1D794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41、灾害防治及应急管理支出（类）应急管理事务（款）其他应急管理支出（项）。</w:t>
      </w:r>
    </w:p>
    <w:p w14:paraId="3268F952">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年初预算为2万元，支出决算为2万元，完成年初预算的100%，决算数等于年初预算数。</w:t>
      </w:r>
    </w:p>
    <w:p w14:paraId="40144FD4">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42、灾害防治及应急管理支出（类）消防救援事务（款）一般行政管理事务（项）。</w:t>
      </w:r>
    </w:p>
    <w:p w14:paraId="094636D6">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年初预算为2.27万元，支出决算为2.27万元，完成年初预算的100%，决算数等于年初预算数。</w:t>
      </w:r>
    </w:p>
    <w:p w14:paraId="28A111D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43、灾害防治及应急管理支出（类）消防救援事务（款）消防应急救援（项）。</w:t>
      </w:r>
    </w:p>
    <w:p w14:paraId="1E6E16C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年初预算为2.16万元，支出决算为2.16万元，完成年初预算的100%，决算数等于年初预算数。</w:t>
      </w:r>
    </w:p>
    <w:p w14:paraId="5173DDFF">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44、灾害防治及应急管理支出（类）自然灾害防治（款）地质灾害防治（项）。</w:t>
      </w:r>
    </w:p>
    <w:p w14:paraId="3C4770B0">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年初预算为4万元，支出决算为4万元，完成年初预算的100%，决算数等于年初预算数。</w:t>
      </w:r>
    </w:p>
    <w:p w14:paraId="4FE9FCD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E418BB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年度财政拨款基本支出1538.13万元，其中：</w:t>
      </w:r>
    </w:p>
    <w:p w14:paraId="11F6E0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1166.33万元，占基本支出的75.83%,主要包括</w:t>
      </w:r>
      <w:r>
        <w:rPr>
          <w:rFonts w:hint="eastAsia" w:ascii="Times New Roman" w:hAnsi="Times New Roman" w:eastAsia="仿宋_GB2312"/>
          <w:sz w:val="32"/>
          <w:szCs w:val="32"/>
          <w:lang w:eastAsia="zh-CN"/>
        </w:rPr>
        <w:t>基本工资257.14万元、津贴补贴215.84万元、奖金99.51万元、伙食补助费6.63万元、绩效工资22.03万元、机关事业单位基本养老保险缴费76.85万元、职工基本医疗保险缴费34.75万元、其他社会保障缴费2.87万元、住房公积金34.32万元、医疗费21.8万元、抚恤金28.36万元、生活补助352.14万元、其他对个人和家庭的补助14.1万元。</w:t>
      </w:r>
    </w:p>
    <w:p w14:paraId="33DDF16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371.79万元，占基本支出的24.17%，主要包括</w:t>
      </w:r>
      <w:r>
        <w:rPr>
          <w:rFonts w:hint="eastAsia" w:ascii="Times New Roman" w:hAnsi="Times New Roman" w:eastAsia="仿宋_GB2312"/>
          <w:sz w:val="32"/>
          <w:szCs w:val="32"/>
          <w:lang w:eastAsia="zh-CN"/>
        </w:rPr>
        <w:t>办公费28.29万元、印刷费7.58万元、电费8.96万元、取暖费0.35万元、差旅费18.17万元、维修（护）费4.18万元、会议费1.6万元、公务接待费0.82万元、劳务费12.25万元、工会经费3.5万元、公务用车运行维护费2.45万元、其他交通费用42.13万元、其他商品和服务支出238.76万元、专用设备购置2.76万元。</w:t>
      </w:r>
    </w:p>
    <w:p w14:paraId="0D932B2F">
      <w:pPr>
        <w:pStyle w:val="12"/>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82A9288">
      <w:pPr>
        <w:pStyle w:val="12"/>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28291A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“三公”经费财政拨款支出预算为3.27万元，支出决算为3.27万元，完成预算的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严格执行控制预算内三公经费，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38.99</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严格执行控制预算内三公经费。</w:t>
      </w:r>
      <w:r>
        <w:rPr>
          <w:rFonts w:hint="eastAsia" w:ascii="Times New Roman" w:hAnsi="Times New Roman" w:eastAsia="仿宋_GB2312"/>
          <w:sz w:val="32"/>
          <w:szCs w:val="32"/>
        </w:rPr>
        <w:t>其中：</w:t>
      </w:r>
    </w:p>
    <w:p w14:paraId="2EE9E84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w:t>
      </w:r>
      <w:r>
        <w:rPr>
          <w:rFonts w:hint="eastAsia" w:ascii="Times New Roman" w:hAnsi="Times New Roman" w:eastAsia="仿宋_GB2312"/>
          <w:color w:val="auto"/>
          <w:sz w:val="32"/>
          <w:szCs w:val="32"/>
        </w:rPr>
        <w:t>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Start w:id="5"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5"/>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3655AD1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公务接待费支出预算为0.82万元，支出决算为0.82万元，完成预算的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w:t>
      </w:r>
      <w:r>
        <w:rPr>
          <w:rFonts w:hint="eastAsia" w:ascii="Times New Roman" w:hAnsi="Times New Roman" w:eastAsia="仿宋_GB2312"/>
          <w:color w:val="auto"/>
          <w:sz w:val="32"/>
          <w:szCs w:val="32"/>
        </w:rPr>
        <w:t>的主要原因是</w:t>
      </w:r>
      <w:r>
        <w:rPr>
          <w:rFonts w:hint="eastAsia" w:ascii="Times New Roman" w:hAnsi="Times New Roman" w:eastAsia="仿宋_GB2312"/>
          <w:color w:val="auto"/>
          <w:sz w:val="32"/>
          <w:szCs w:val="32"/>
          <w:lang w:eastAsia="zh-CN"/>
        </w:rPr>
        <w:t>严格执行控制预算内三公经费</w:t>
      </w:r>
      <w:r>
        <w:rPr>
          <w:rFonts w:hint="eastAsia" w:ascii="Times New Roman" w:hAnsi="Times New Roman" w:eastAsia="仿宋_GB2312"/>
          <w:color w:val="auto"/>
          <w:sz w:val="32"/>
          <w:szCs w:val="32"/>
        </w:rPr>
        <w:t>，与上年相比减少</w:t>
      </w:r>
      <w:r>
        <w:rPr>
          <w:rFonts w:hint="eastAsia" w:ascii="Times New Roman" w:hAnsi="Times New Roman" w:eastAsia="仿宋_GB2312"/>
          <w:color w:val="auto"/>
          <w:sz w:val="32"/>
          <w:szCs w:val="32"/>
          <w:lang w:val="en-US" w:eastAsia="zh-CN"/>
        </w:rPr>
        <w:t>0.75</w:t>
      </w:r>
      <w:r>
        <w:rPr>
          <w:rFonts w:hint="eastAsia" w:ascii="Times New Roman" w:hAnsi="Times New Roman" w:eastAsia="仿宋_GB2312"/>
          <w:color w:val="auto"/>
          <w:sz w:val="32"/>
          <w:szCs w:val="32"/>
        </w:rPr>
        <w:t>万元，减少</w:t>
      </w:r>
      <w:r>
        <w:rPr>
          <w:rFonts w:hint="eastAsia" w:ascii="Times New Roman" w:hAnsi="Times New Roman" w:eastAsia="仿宋_GB2312"/>
          <w:color w:val="auto"/>
          <w:sz w:val="32"/>
          <w:szCs w:val="32"/>
          <w:lang w:val="en-US" w:eastAsia="zh-CN"/>
        </w:rPr>
        <w:t>47.77</w:t>
      </w:r>
      <w:r>
        <w:rPr>
          <w:rFonts w:hint="eastAsia" w:ascii="Times New Roman" w:hAnsi="Times New Roman" w:eastAsia="仿宋_GB2312"/>
          <w:color w:val="auto"/>
          <w:sz w:val="32"/>
          <w:szCs w:val="32"/>
        </w:rPr>
        <w:t>%,减少的主要原因是厉行节约。</w:t>
      </w:r>
    </w:p>
    <w:p w14:paraId="3D9C36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4D0CAF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公务用车运行维护费支出预算为2.45万元，支出决算为2.45万元，完成预算的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严格执行控制预算内三公经费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1.34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35.36</w:t>
      </w:r>
      <w:r>
        <w:rPr>
          <w:rFonts w:hint="eastAsia" w:ascii="Times New Roman" w:hAnsi="Times New Roman" w:eastAsia="仿宋_GB2312"/>
          <w:sz w:val="32"/>
          <w:szCs w:val="32"/>
        </w:rPr>
        <w:t>%,减少的主要原因是厉行节约。</w:t>
      </w:r>
    </w:p>
    <w:p w14:paraId="0302C0D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3EEAF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年度“三公”经费财政拨款支出决算中，公务接待费支出决算0.82万元，占</w:t>
      </w:r>
      <w:r>
        <w:rPr>
          <w:rFonts w:hint="eastAsia" w:ascii="Times New Roman" w:hAnsi="Times New Roman" w:eastAsia="仿宋_GB2312"/>
          <w:sz w:val="32"/>
          <w:szCs w:val="32"/>
          <w:lang w:val="en-US" w:eastAsia="zh-CN"/>
        </w:rPr>
        <w:t>25.08</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%,公务用车购置费及运行维护费支出决算2.45万元，占</w:t>
      </w:r>
      <w:r>
        <w:rPr>
          <w:rFonts w:hint="eastAsia" w:ascii="Times New Roman" w:hAnsi="Times New Roman" w:eastAsia="仿宋_GB2312"/>
          <w:sz w:val="32"/>
          <w:szCs w:val="32"/>
          <w:lang w:val="en-US" w:eastAsia="zh-CN"/>
        </w:rPr>
        <w:t>74.92</w:t>
      </w:r>
      <w:r>
        <w:rPr>
          <w:rFonts w:hint="eastAsia" w:ascii="Times New Roman" w:hAnsi="Times New Roman" w:eastAsia="仿宋_GB2312"/>
          <w:sz w:val="32"/>
          <w:szCs w:val="32"/>
        </w:rPr>
        <w:t>%。其中：</w:t>
      </w:r>
    </w:p>
    <w:p w14:paraId="08032C7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C00706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2、</w:t>
      </w:r>
      <w:r>
        <w:rPr>
          <w:rFonts w:hint="eastAsia" w:ascii="Times New Roman" w:hAnsi="Times New Roman" w:eastAsia="仿宋_GB2312"/>
          <w:color w:val="auto"/>
          <w:sz w:val="32"/>
          <w:szCs w:val="32"/>
        </w:rPr>
        <w:t>公务接待费支出决算为0.82万元，全年共接待来宾</w:t>
      </w:r>
      <w:r>
        <w:rPr>
          <w:rFonts w:hint="eastAsia" w:ascii="Times New Roman" w:hAnsi="Times New Roman" w:eastAsia="仿宋_GB2312"/>
          <w:color w:val="auto"/>
          <w:sz w:val="32"/>
          <w:szCs w:val="32"/>
          <w:lang w:val="en-US" w:eastAsia="zh-CN"/>
        </w:rPr>
        <w:t>410</w:t>
      </w:r>
      <w:r>
        <w:rPr>
          <w:rFonts w:hint="eastAsia" w:ascii="Times New Roman" w:hAnsi="Times New Roman" w:eastAsia="仿宋_GB2312"/>
          <w:color w:val="auto"/>
          <w:sz w:val="32"/>
          <w:szCs w:val="32"/>
        </w:rPr>
        <w:t>人次，主要是</w:t>
      </w:r>
      <w:r>
        <w:rPr>
          <w:rFonts w:hint="eastAsia" w:ascii="Times New Roman" w:hAnsi="Times New Roman" w:eastAsia="仿宋_GB2312"/>
          <w:b w:val="0"/>
          <w:bCs w:val="0"/>
          <w:color w:val="auto"/>
          <w:sz w:val="32"/>
          <w:szCs w:val="32"/>
        </w:rPr>
        <w:t>协调指导文旅工作、调研退役军人保障工作、督查易地扶贫搬迁工作、对接社会事务服务工作、指导特色文旅小镇建设、</w:t>
      </w:r>
      <w:r>
        <w:rPr>
          <w:rFonts w:hint="eastAsia" w:ascii="Times New Roman" w:hAnsi="Times New Roman" w:eastAsia="仿宋_GB2312"/>
          <w:b w:val="0"/>
          <w:bCs w:val="0"/>
          <w:color w:val="auto"/>
          <w:sz w:val="32"/>
          <w:szCs w:val="32"/>
          <w:lang w:eastAsia="zh-CN"/>
        </w:rPr>
        <w:t>外来人员用餐</w:t>
      </w:r>
      <w:r>
        <w:rPr>
          <w:rFonts w:hint="eastAsia" w:ascii="Times New Roman" w:hAnsi="Times New Roman" w:eastAsia="仿宋_GB2312"/>
          <w:b w:val="0"/>
          <w:bCs w:val="0"/>
          <w:color w:val="auto"/>
          <w:sz w:val="32"/>
          <w:szCs w:val="32"/>
        </w:rPr>
        <w:t>等发生的接待支出。</w:t>
      </w:r>
    </w:p>
    <w:p w14:paraId="18EF3FC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3、公务用车购置费及运行维护费支出决算为2.45万元，其中：公务用车购置费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溆浦县北斗溪镇人民政府</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公务用车运行维护费2.45万元，主要是</w:t>
      </w:r>
      <w:r>
        <w:rPr>
          <w:rFonts w:hint="eastAsia" w:ascii="Times New Roman" w:hAnsi="Times New Roman" w:eastAsia="仿宋_GB2312"/>
          <w:sz w:val="32"/>
          <w:szCs w:val="32"/>
          <w:lang w:eastAsia="zh-CN"/>
        </w:rPr>
        <w:t>公务用车油卡充值支出及公务用车维修维护费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w:t>
      </w:r>
    </w:p>
    <w:p w14:paraId="00E4AA7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33F214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本单位无政府性基金收支。</w:t>
      </w:r>
    </w:p>
    <w:p w14:paraId="7167338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E994DB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年度机关运行经费支出371.79万元，比上年决算数增加176.46万元，增长</w:t>
      </w:r>
      <w:r>
        <w:rPr>
          <w:rFonts w:hint="eastAsia" w:ascii="Times New Roman" w:hAnsi="Times New Roman" w:eastAsia="仿宋_GB2312"/>
          <w:sz w:val="32"/>
          <w:szCs w:val="32"/>
          <w:lang w:val="en-US" w:eastAsia="zh-CN"/>
        </w:rPr>
        <w:t>90.34</w:t>
      </w:r>
      <w:r>
        <w:rPr>
          <w:rFonts w:hint="eastAsia" w:ascii="Times New Roman" w:hAnsi="Times New Roman" w:eastAsia="仿宋_GB2312"/>
          <w:sz w:val="32"/>
          <w:szCs w:val="32"/>
        </w:rPr>
        <w:t>%。主要原因是：商品和服务支出费用</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4B1B62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5356DD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本部门开支会议费1.6万元，用于定期召开规划委员会议，人数20人，内容为规划北斗溪镇房屋建设；用于召开河长制、林长制工作会议，人数为35人，内容为定期巡河、巡山。用于召开乡村振兴相关会议，人数70人，内容为乡村振兴文件精神学习传达，业务知识培训，交办问题反馈整改，迎检准备事项等。人数为60人。用于开展安全生产、森林防火应急相关会议，人数55人，内容为夏秋季连旱，天气炎热造成火情。用于每周召开干部职工例会，人数70人，内容为总结上周工作及本周工作安排部署等。用于召开各类市县级视频会议，人数70人，内容为传达学习传达市县会议精神，指导落实相关工作。</w:t>
      </w:r>
    </w:p>
    <w:p w14:paraId="044D8B2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bookmarkStart w:id="6" w:name="OLE_LINK49"/>
      <w:bookmarkStart w:id="7" w:name="OLE_LINK113"/>
      <w:r>
        <w:rPr>
          <w:rFonts w:hint="eastAsia" w:ascii="Times New Roman" w:hAnsi="Times New Roman" w:eastAsia="仿宋_GB2312"/>
          <w:color w:val="auto"/>
          <w:sz w:val="32"/>
          <w:szCs w:val="32"/>
        </w:rPr>
        <w:t>开支培训费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万元，用于开展</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培训，人数</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w:t>
      </w:r>
      <w:bookmarkEnd w:id="6"/>
      <w:r>
        <w:rPr>
          <w:rFonts w:hint="eastAsia" w:ascii="Times New Roman" w:hAnsi="Times New Roman" w:eastAsia="仿宋_GB2312"/>
          <w:color w:val="auto"/>
          <w:sz w:val="32"/>
          <w:szCs w:val="32"/>
        </w:rPr>
        <w:t>；</w:t>
      </w:r>
    </w:p>
    <w:p w14:paraId="2D1BBFC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bookmarkStart w:id="8" w:name="OLE_LINK54"/>
      <w:bookmarkStart w:id="9" w:name="OLE_LINK93"/>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w:t>
      </w:r>
      <w:bookmarkStart w:id="10" w:name="OLE_LINK59"/>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End w:id="7"/>
      <w:bookmarkEnd w:id="8"/>
      <w:bookmarkEnd w:id="10"/>
      <w:r>
        <w:rPr>
          <w:rFonts w:hint="eastAsia" w:ascii="Times New Roman" w:hAnsi="Times New Roman" w:eastAsia="仿宋_GB2312"/>
          <w:color w:val="auto"/>
          <w:sz w:val="32"/>
          <w:szCs w:val="32"/>
        </w:rPr>
        <w:t>。</w:t>
      </w:r>
      <w:bookmarkEnd w:id="9"/>
    </w:p>
    <w:p w14:paraId="7842498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33D93B4">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0</w:t>
      </w:r>
      <w:r>
        <w:rPr>
          <w:rFonts w:hint="eastAsia" w:ascii="Times New Roman" w:hAnsi="Times New Roman" w:eastAsia="仿宋_GB2312"/>
          <w:color w:val="auto"/>
          <w:sz w:val="32"/>
          <w:szCs w:val="32"/>
        </w:rPr>
        <w:t>%。</w:t>
      </w:r>
    </w:p>
    <w:p w14:paraId="28BA9F4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6DA874A">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其他用车主要是</w:t>
      </w:r>
      <w:r>
        <w:rPr>
          <w:rFonts w:hint="eastAsia" w:ascii="Times New Roman" w:hAnsi="Times New Roman" w:eastAsia="仿宋_GB2312"/>
          <w:color w:val="auto"/>
          <w:sz w:val="32"/>
          <w:szCs w:val="32"/>
          <w:lang w:eastAsia="zh-CN"/>
        </w:rPr>
        <w:t>公车下村检查工作</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8AA7B9E">
      <w:pPr>
        <w:pStyle w:val="12"/>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A197B7D">
      <w:pPr>
        <w:pStyle w:val="12"/>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绩效管理工作开展情况</w:t>
      </w:r>
    </w:p>
    <w:p w14:paraId="790B23B8">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1、202</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rPr>
        <w:t>年我单位进一步加强资金管理，对所使用资金严格按制度和预算执行，资金使用效果十分明显，较好地为</w:t>
      </w:r>
      <w:r>
        <w:rPr>
          <w:rFonts w:hint="eastAsia" w:ascii="仿宋_GB2312" w:hAnsi="仿宋" w:eastAsia="仿宋_GB2312" w:cs="Times New Roman"/>
          <w:spacing w:val="-2"/>
          <w:sz w:val="32"/>
          <w:szCs w:val="32"/>
          <w:lang w:val="en-US" w:eastAsia="zh-CN"/>
        </w:rPr>
        <w:t>北斗溪</w:t>
      </w:r>
      <w:r>
        <w:rPr>
          <w:rFonts w:hint="eastAsia" w:ascii="仿宋_GB2312" w:hAnsi="仿宋" w:eastAsia="仿宋_GB2312" w:cs="Times New Roman"/>
          <w:spacing w:val="-2"/>
          <w:sz w:val="32"/>
          <w:szCs w:val="32"/>
        </w:rPr>
        <w:t>镇脱贫攻坚，完成上级各项工作任务打下坚实基础。</w:t>
      </w:r>
    </w:p>
    <w:p w14:paraId="0A2FE7DF">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2、“三公经费”。202</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rPr>
        <w:t>年我单位“三公经费”支出数为</w:t>
      </w:r>
      <w:r>
        <w:rPr>
          <w:rFonts w:hint="eastAsia" w:ascii="仿宋_GB2312" w:hAnsi="仿宋" w:eastAsia="仿宋_GB2312" w:cs="Times New Roman"/>
          <w:spacing w:val="-2"/>
          <w:sz w:val="32"/>
          <w:szCs w:val="32"/>
          <w:lang w:val="en-US" w:eastAsia="zh-CN"/>
        </w:rPr>
        <w:t>3.27</w:t>
      </w:r>
      <w:r>
        <w:rPr>
          <w:rFonts w:hint="eastAsia" w:ascii="仿宋_GB2312" w:hAnsi="仿宋" w:eastAsia="仿宋_GB2312" w:cs="Times New Roman"/>
          <w:spacing w:val="-2"/>
          <w:sz w:val="32"/>
          <w:szCs w:val="32"/>
        </w:rPr>
        <w:t>万元，主要为公务用车运行维护支出</w:t>
      </w:r>
      <w:r>
        <w:rPr>
          <w:rFonts w:hint="eastAsia" w:ascii="仿宋_GB2312" w:hAnsi="仿宋" w:eastAsia="仿宋_GB2312" w:cs="Times New Roman"/>
          <w:spacing w:val="-2"/>
          <w:sz w:val="32"/>
          <w:szCs w:val="32"/>
          <w:lang w:val="en-US" w:eastAsia="zh-CN"/>
        </w:rPr>
        <w:t>2.45</w:t>
      </w:r>
      <w:r>
        <w:rPr>
          <w:rFonts w:hint="eastAsia" w:ascii="仿宋_GB2312" w:hAnsi="仿宋" w:eastAsia="仿宋_GB2312" w:cs="Times New Roman"/>
          <w:spacing w:val="-2"/>
          <w:sz w:val="32"/>
          <w:szCs w:val="32"/>
        </w:rPr>
        <w:t>万元。公务用车运行维护费实行“一支笔”审批；严格执行先审批后报账程序。</w:t>
      </w:r>
    </w:p>
    <w:p w14:paraId="5C1ADE75">
      <w:pPr>
        <w:shd w:val="clear" w:color="auto"/>
        <w:spacing w:line="640" w:lineRule="exact"/>
        <w:ind w:firstLine="640"/>
        <w:rPr>
          <w:rFonts w:hint="eastAsia" w:ascii="楷体" w:hAnsi="楷体" w:eastAsia="楷体" w:cs="楷体"/>
          <w:b/>
          <w:bCs/>
          <w:sz w:val="32"/>
          <w:szCs w:val="32"/>
          <w:lang w:eastAsia="zh-CN"/>
        </w:rPr>
      </w:pPr>
      <w:r>
        <w:rPr>
          <w:rFonts w:hint="eastAsia" w:ascii="仿宋_GB2312" w:hAnsi="仿宋" w:eastAsia="仿宋_GB2312" w:cs="Times New Roman"/>
          <w:spacing w:val="-2"/>
          <w:sz w:val="32"/>
          <w:szCs w:val="32"/>
        </w:rPr>
        <w:t>3、我单位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14:paraId="703CF28F">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7709C7B5">
      <w:pPr>
        <w:shd w:val="clear" w:color="auto"/>
        <w:spacing w:line="640" w:lineRule="exact"/>
        <w:ind w:firstLine="643"/>
        <w:rPr>
          <w:rFonts w:hint="eastAsia" w:ascii="楷体_GB2312" w:hAnsi="楷体_GB2312" w:eastAsia="楷体_GB2312" w:cs="楷体_GB2312"/>
          <w:b w:val="0"/>
          <w:bCs/>
          <w:spacing w:val="-2"/>
          <w:sz w:val="32"/>
          <w:szCs w:val="21"/>
        </w:rPr>
      </w:pPr>
      <w:r>
        <w:rPr>
          <w:rFonts w:hint="eastAsia" w:ascii="楷体_GB2312" w:hAnsi="楷体_GB2312" w:eastAsia="楷体_GB2312" w:cs="楷体_GB2312"/>
          <w:b w:val="0"/>
          <w:bCs/>
          <w:spacing w:val="-2"/>
          <w:sz w:val="32"/>
          <w:szCs w:val="32"/>
          <w:lang w:val="en-US" w:eastAsia="zh-CN"/>
        </w:rPr>
        <w:t>1.</w:t>
      </w:r>
      <w:r>
        <w:rPr>
          <w:rFonts w:hint="eastAsia" w:ascii="楷体_GB2312" w:hAnsi="楷体_GB2312" w:eastAsia="楷体_GB2312" w:cs="楷体_GB2312"/>
          <w:b w:val="0"/>
          <w:bCs/>
          <w:spacing w:val="-2"/>
          <w:sz w:val="32"/>
          <w:szCs w:val="32"/>
        </w:rPr>
        <w:t>基本支出</w:t>
      </w:r>
    </w:p>
    <w:p w14:paraId="4BFB0759">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年基本支出1538.13万元。其中：工资福利支出771.7</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万元，商品服务支出369.03万元，对个人和家庭补助支出394.59万元，其他支出2.76万元。</w:t>
      </w:r>
    </w:p>
    <w:p w14:paraId="1DEA1F8A">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按照县政府及各部门要求，建立健全了财务管理制度、接待制度、用车制度、各类会议制度等。接待制度对人员、标准、接待程序都予以规范，用车制度对车辆管理、维修、费用支出都进行了明确。“三公”经费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年决算数3.27万元，主要是公务用车运行维护费</w:t>
      </w:r>
      <w:r>
        <w:rPr>
          <w:rFonts w:hint="eastAsia" w:ascii="仿宋" w:hAnsi="仿宋" w:eastAsia="仿宋" w:cs="Times New Roman"/>
          <w:sz w:val="32"/>
          <w:szCs w:val="32"/>
          <w:lang w:val="en-US" w:eastAsia="zh-CN"/>
        </w:rPr>
        <w:t>2.45</w:t>
      </w:r>
      <w:r>
        <w:rPr>
          <w:rFonts w:hint="eastAsia" w:ascii="仿宋" w:hAnsi="仿宋" w:eastAsia="仿宋" w:cs="Times New Roman"/>
          <w:sz w:val="32"/>
          <w:szCs w:val="32"/>
          <w:lang w:eastAsia="zh-CN"/>
        </w:rPr>
        <w:t>万元，公务接待费</w:t>
      </w:r>
      <w:r>
        <w:rPr>
          <w:rFonts w:hint="eastAsia" w:ascii="仿宋" w:hAnsi="仿宋" w:eastAsia="仿宋" w:cs="Times New Roman"/>
          <w:sz w:val="32"/>
          <w:szCs w:val="32"/>
          <w:lang w:val="en-US" w:eastAsia="zh-CN"/>
        </w:rPr>
        <w:t>0.82</w:t>
      </w:r>
      <w:r>
        <w:rPr>
          <w:rFonts w:hint="eastAsia" w:ascii="仿宋" w:hAnsi="仿宋" w:eastAsia="仿宋" w:cs="Times New Roman"/>
          <w:sz w:val="32"/>
          <w:szCs w:val="32"/>
          <w:lang w:eastAsia="zh-CN"/>
        </w:rPr>
        <w:t>万元。</w:t>
      </w:r>
    </w:p>
    <w:p w14:paraId="5D762151">
      <w:pPr>
        <w:shd w:val="clear" w:color="auto"/>
        <w:spacing w:line="640" w:lineRule="exact"/>
        <w:ind w:firstLine="643"/>
        <w:rPr>
          <w:rFonts w:hint="eastAsia" w:ascii="楷体_GB2312" w:hAnsi="楷体_GB2312" w:eastAsia="楷体_GB2312" w:cs="楷体_GB2312"/>
          <w:b w:val="0"/>
          <w:bCs/>
          <w:spacing w:val="-2"/>
          <w:sz w:val="32"/>
          <w:szCs w:val="32"/>
        </w:rPr>
      </w:pPr>
      <w:r>
        <w:rPr>
          <w:rFonts w:hint="eastAsia" w:ascii="楷体_GB2312" w:hAnsi="楷体_GB2312" w:eastAsia="楷体_GB2312" w:cs="楷体_GB2312"/>
          <w:b w:val="0"/>
          <w:bCs/>
          <w:spacing w:val="-2"/>
          <w:sz w:val="32"/>
          <w:szCs w:val="32"/>
          <w:lang w:val="en-US" w:eastAsia="zh-CN"/>
        </w:rPr>
        <w:t>2.</w:t>
      </w:r>
      <w:r>
        <w:rPr>
          <w:rFonts w:hint="eastAsia" w:ascii="楷体_GB2312" w:hAnsi="楷体_GB2312" w:eastAsia="楷体_GB2312" w:cs="楷体_GB2312"/>
          <w:b w:val="0"/>
          <w:bCs/>
          <w:spacing w:val="-2"/>
          <w:sz w:val="32"/>
          <w:szCs w:val="32"/>
        </w:rPr>
        <w:t>项目支出</w:t>
      </w:r>
    </w:p>
    <w:p w14:paraId="3D9F43E9">
      <w:pPr>
        <w:shd w:val="clear" w:color="auto"/>
        <w:spacing w:line="640" w:lineRule="exact"/>
        <w:ind w:firstLine="640"/>
        <w:rPr>
          <w:rFonts w:hint="eastAsia" w:ascii="Times New Roman" w:hAnsi="Times New Roman" w:eastAsia="仿宋_GB2312"/>
          <w:sz w:val="32"/>
          <w:szCs w:val="32"/>
        </w:rPr>
      </w:pPr>
      <w:r>
        <w:rPr>
          <w:rFonts w:hint="eastAsia" w:ascii="仿宋_GB2312" w:hAnsi="仿宋" w:eastAsia="仿宋_GB2312" w:cs="Times New Roman"/>
          <w:spacing w:val="-2"/>
          <w:sz w:val="32"/>
          <w:szCs w:val="21"/>
          <w:lang w:eastAsia="zh-CN"/>
        </w:rPr>
        <w:t>2023年财政拨款项目支出</w:t>
      </w:r>
      <w:r>
        <w:rPr>
          <w:rFonts w:hint="eastAsia" w:ascii="仿宋_GB2312" w:hAnsi="仿宋" w:eastAsia="仿宋_GB2312" w:cs="Times New Roman"/>
          <w:spacing w:val="-2"/>
          <w:sz w:val="32"/>
          <w:szCs w:val="21"/>
          <w:lang w:val="en-US" w:eastAsia="zh-CN"/>
        </w:rPr>
        <w:t>564.55</w:t>
      </w:r>
      <w:r>
        <w:rPr>
          <w:rFonts w:hint="eastAsia" w:ascii="仿宋_GB2312" w:hAnsi="仿宋" w:eastAsia="仿宋_GB2312" w:cs="Times New Roman"/>
          <w:spacing w:val="-2"/>
          <w:sz w:val="32"/>
          <w:szCs w:val="21"/>
          <w:lang w:eastAsia="zh-CN"/>
        </w:rPr>
        <w:t>万元，其中</w:t>
      </w:r>
      <w:r>
        <w:rPr>
          <w:rFonts w:hint="eastAsia" w:ascii="仿宋_GB2312" w:hAnsi="仿宋" w:eastAsia="仿宋_GB2312"/>
          <w:spacing w:val="-2"/>
          <w:sz w:val="32"/>
          <w:szCs w:val="21"/>
          <w:lang w:eastAsia="zh-CN"/>
        </w:rPr>
        <w:t>：工资福利支出75.56万元，商品服务支出181.67万元，其他支出307.32万元。</w:t>
      </w:r>
    </w:p>
    <w:p w14:paraId="0DDBBAD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0E908AB">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jc w:val="left"/>
        <w:textAlignment w:val="auto"/>
        <w:rPr>
          <w:rFonts w:hint="eastAsia" w:ascii="Times New Roman" w:hAnsi="Times New Roman" w:eastAsia="仿宋_GB2312"/>
          <w:sz w:val="32"/>
          <w:szCs w:val="32"/>
        </w:rPr>
      </w:pPr>
      <w:r>
        <w:rPr>
          <w:rFonts w:hint="eastAsia" w:ascii="仿宋_GB2312" w:hAnsi="仿宋" w:eastAsia="仿宋_GB2312"/>
          <w:spacing w:val="-2"/>
          <w:sz w:val="32"/>
          <w:szCs w:val="32"/>
        </w:rPr>
        <w:t>存在一些突出问题：一是村级基础基础薄弱，产业发展较慢。我镇14个村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w:t>
      </w:r>
      <w:r>
        <w:rPr>
          <w:rFonts w:hint="eastAsia" w:ascii="仿宋_GB2312" w:hAnsi="仿宋" w:eastAsia="仿宋_GB2312"/>
          <w:spacing w:val="-2"/>
          <w:sz w:val="32"/>
          <w:szCs w:val="32"/>
          <w:lang w:val="en-US" w:eastAsia="zh-CN"/>
        </w:rPr>
        <w:t>居</w:t>
      </w:r>
      <w:bookmarkStart w:id="11" w:name="_GoBack"/>
      <w:bookmarkEnd w:id="11"/>
      <w:r>
        <w:rPr>
          <w:rFonts w:hint="eastAsia" w:ascii="仿宋_GB2312" w:hAnsi="仿宋" w:eastAsia="仿宋_GB2312"/>
          <w:spacing w:val="-2"/>
          <w:sz w:val="32"/>
          <w:szCs w:val="32"/>
        </w:rPr>
        <w:t>高不下，运转困难，对经济社会建设投入相对不足。</w:t>
      </w:r>
    </w:p>
    <w:p w14:paraId="25103EEC">
      <w:pPr>
        <w:pStyle w:val="12"/>
        <w:jc w:val="both"/>
        <w:rPr>
          <w:sz w:val="72"/>
          <w:szCs w:val="72"/>
        </w:rPr>
      </w:pPr>
    </w:p>
    <w:p w14:paraId="408F86CF">
      <w:pPr>
        <w:pStyle w:val="12"/>
        <w:jc w:val="center"/>
        <w:rPr>
          <w:sz w:val="72"/>
          <w:szCs w:val="72"/>
        </w:rPr>
      </w:pPr>
    </w:p>
    <w:p w14:paraId="5E6C5E49">
      <w:pPr>
        <w:pStyle w:val="12"/>
        <w:jc w:val="center"/>
        <w:rPr>
          <w:sz w:val="72"/>
          <w:szCs w:val="72"/>
        </w:rPr>
      </w:pPr>
    </w:p>
    <w:p w14:paraId="0813B65B">
      <w:pPr>
        <w:pStyle w:val="12"/>
        <w:jc w:val="center"/>
        <w:rPr>
          <w:rFonts w:hint="eastAsia" w:ascii="方正小标宋_GBK" w:hAnsi="方正小标宋_GBK" w:eastAsia="方正小标宋_GBK" w:cs="方正小标宋_GBK"/>
          <w:sz w:val="72"/>
          <w:szCs w:val="72"/>
        </w:rPr>
      </w:pPr>
    </w:p>
    <w:p w14:paraId="14C61C6D">
      <w:pPr>
        <w:pStyle w:val="12"/>
        <w:jc w:val="center"/>
        <w:rPr>
          <w:rFonts w:hint="eastAsia" w:ascii="方正小标宋_GBK" w:hAnsi="方正小标宋_GBK" w:eastAsia="方正小标宋_GBK" w:cs="方正小标宋_GBK"/>
          <w:sz w:val="72"/>
          <w:szCs w:val="72"/>
        </w:rPr>
      </w:pPr>
    </w:p>
    <w:p w14:paraId="6781F959">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0C4D5C3">
      <w:pPr>
        <w:jc w:val="center"/>
        <w:rPr>
          <w:rFonts w:hint="eastAsia" w:ascii="方正小标宋_GBK" w:hAnsi="方正小标宋_GBK" w:eastAsia="方正小标宋_GBK" w:cs="方正小标宋_GBK"/>
          <w:color w:val="000000"/>
          <w:kern w:val="0"/>
          <w:sz w:val="70"/>
          <w:szCs w:val="70"/>
        </w:rPr>
      </w:pPr>
    </w:p>
    <w:p w14:paraId="6361907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34A94B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CCEFDDD">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065EBF59">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43F089E">
      <w:pPr>
        <w:pStyle w:val="12"/>
        <w:jc w:val="center"/>
        <w:rPr>
          <w:sz w:val="72"/>
          <w:szCs w:val="72"/>
        </w:rPr>
      </w:pPr>
    </w:p>
    <w:p w14:paraId="0D6DAF4F">
      <w:pPr>
        <w:pStyle w:val="12"/>
        <w:jc w:val="center"/>
        <w:rPr>
          <w:sz w:val="72"/>
          <w:szCs w:val="72"/>
        </w:rPr>
      </w:pPr>
    </w:p>
    <w:p w14:paraId="434976C5">
      <w:pPr>
        <w:pStyle w:val="12"/>
        <w:jc w:val="center"/>
        <w:rPr>
          <w:sz w:val="72"/>
          <w:szCs w:val="72"/>
        </w:rPr>
      </w:pPr>
    </w:p>
    <w:p w14:paraId="7F625169">
      <w:pPr>
        <w:pStyle w:val="12"/>
        <w:jc w:val="center"/>
        <w:rPr>
          <w:sz w:val="72"/>
          <w:szCs w:val="72"/>
        </w:rPr>
      </w:pPr>
    </w:p>
    <w:p w14:paraId="30E03590">
      <w:pPr>
        <w:pStyle w:val="12"/>
        <w:jc w:val="center"/>
        <w:rPr>
          <w:sz w:val="72"/>
          <w:szCs w:val="72"/>
        </w:rPr>
      </w:pPr>
    </w:p>
    <w:p w14:paraId="03841370">
      <w:pPr>
        <w:pStyle w:val="12"/>
        <w:jc w:val="center"/>
        <w:rPr>
          <w:sz w:val="72"/>
          <w:szCs w:val="72"/>
        </w:rPr>
      </w:pPr>
    </w:p>
    <w:p w14:paraId="743DA24B">
      <w:pPr>
        <w:pStyle w:val="12"/>
        <w:jc w:val="center"/>
        <w:rPr>
          <w:sz w:val="72"/>
          <w:szCs w:val="72"/>
        </w:rPr>
      </w:pPr>
    </w:p>
    <w:p w14:paraId="7A7D5381">
      <w:pPr>
        <w:pStyle w:val="12"/>
        <w:jc w:val="center"/>
        <w:rPr>
          <w:sz w:val="72"/>
          <w:szCs w:val="72"/>
        </w:rPr>
      </w:pPr>
    </w:p>
    <w:p w14:paraId="01715227">
      <w:pPr>
        <w:rPr>
          <w:sz w:val="72"/>
          <w:szCs w:val="72"/>
        </w:rPr>
      </w:pPr>
      <w:r>
        <w:rPr>
          <w:sz w:val="72"/>
          <w:szCs w:val="72"/>
        </w:rPr>
        <w:br w:type="page"/>
      </w:r>
    </w:p>
    <w:p w14:paraId="1284B0C5">
      <w:pPr>
        <w:pStyle w:val="12"/>
        <w:jc w:val="center"/>
        <w:rPr>
          <w:rFonts w:hint="eastAsia" w:ascii="方正小标宋_GBK" w:hAnsi="方正小标宋_GBK" w:eastAsia="方正小标宋_GBK" w:cs="方正小标宋_GBK"/>
          <w:sz w:val="72"/>
          <w:szCs w:val="72"/>
        </w:rPr>
      </w:pPr>
    </w:p>
    <w:p w14:paraId="2743CF09">
      <w:pPr>
        <w:pStyle w:val="12"/>
        <w:jc w:val="center"/>
        <w:rPr>
          <w:rFonts w:hint="eastAsia" w:ascii="方正小标宋_GBK" w:hAnsi="方正小标宋_GBK" w:eastAsia="方正小标宋_GBK" w:cs="方正小标宋_GBK"/>
          <w:sz w:val="72"/>
          <w:szCs w:val="72"/>
        </w:rPr>
      </w:pPr>
    </w:p>
    <w:p w14:paraId="0A68C1C8">
      <w:pPr>
        <w:pStyle w:val="12"/>
        <w:jc w:val="center"/>
        <w:rPr>
          <w:rFonts w:hint="eastAsia" w:ascii="方正小标宋_GBK" w:hAnsi="方正小标宋_GBK" w:eastAsia="方正小标宋_GBK" w:cs="方正小标宋_GBK"/>
          <w:sz w:val="72"/>
          <w:szCs w:val="72"/>
        </w:rPr>
      </w:pPr>
    </w:p>
    <w:p w14:paraId="199CF0C2">
      <w:pPr>
        <w:pStyle w:val="12"/>
        <w:jc w:val="center"/>
        <w:rPr>
          <w:rFonts w:hint="eastAsia" w:ascii="方正小标宋_GBK" w:hAnsi="方正小标宋_GBK" w:eastAsia="方正小标宋_GBK" w:cs="方正小标宋_GBK"/>
          <w:sz w:val="72"/>
          <w:szCs w:val="72"/>
        </w:rPr>
      </w:pPr>
    </w:p>
    <w:p w14:paraId="3459343B">
      <w:pPr>
        <w:pStyle w:val="12"/>
        <w:jc w:val="center"/>
        <w:rPr>
          <w:rFonts w:hint="eastAsia" w:ascii="方正小标宋_GBK" w:hAnsi="方正小标宋_GBK" w:eastAsia="方正小标宋_GBK" w:cs="方正小标宋_GBK"/>
          <w:sz w:val="72"/>
          <w:szCs w:val="72"/>
        </w:rPr>
      </w:pPr>
    </w:p>
    <w:p w14:paraId="5622DA6D">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E5473D1">
      <w:pPr>
        <w:pStyle w:val="12"/>
        <w:jc w:val="center"/>
        <w:rPr>
          <w:rFonts w:hint="eastAsia" w:ascii="方正小标宋_GBK" w:hAnsi="方正小标宋_GBK" w:eastAsia="方正小标宋_GBK" w:cs="方正小标宋_GBK"/>
          <w:sz w:val="70"/>
          <w:szCs w:val="70"/>
        </w:rPr>
      </w:pPr>
    </w:p>
    <w:p w14:paraId="3DBEFD01">
      <w:pPr>
        <w:pStyle w:val="12"/>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2490038B">
      <w:pPr>
        <w:rPr>
          <w:sz w:val="72"/>
          <w:szCs w:val="72"/>
        </w:rPr>
      </w:pPr>
      <w:r>
        <w:rPr>
          <w:sz w:val="72"/>
          <w:szCs w:val="72"/>
        </w:rPr>
        <w:br w:type="page"/>
      </w:r>
    </w:p>
    <w:p w14:paraId="1CD8C6B8">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2023年度部门整体支出绩效自评报告。</w:t>
      </w:r>
    </w:p>
    <w:p w14:paraId="75E3E168">
      <w:pPr>
        <w:jc w:val="center"/>
        <w:rPr>
          <w:rFonts w:hint="eastAsia" w:ascii="方正大标宋简体" w:hAnsi="Calibri" w:eastAsia="方正大标宋简体" w:cs="Times New Roman"/>
          <w:b/>
          <w:color w:val="auto"/>
          <w:sz w:val="44"/>
          <w:szCs w:val="44"/>
        </w:rPr>
      </w:pPr>
      <w:r>
        <w:rPr>
          <w:rFonts w:hint="eastAsia" w:ascii="方正大标宋简体" w:hAnsi="Calibri" w:eastAsia="方正大标宋简体" w:cs="Times New Roman"/>
          <w:b/>
          <w:color w:val="auto"/>
          <w:sz w:val="44"/>
          <w:szCs w:val="44"/>
        </w:rPr>
        <w:t>202</w:t>
      </w:r>
      <w:r>
        <w:rPr>
          <w:rFonts w:hint="eastAsia" w:ascii="方正大标宋简体" w:hAnsi="Calibri" w:eastAsia="方正大标宋简体" w:cs="Times New Roman"/>
          <w:b/>
          <w:color w:val="auto"/>
          <w:sz w:val="44"/>
          <w:szCs w:val="44"/>
          <w:lang w:val="en-US" w:eastAsia="zh-CN"/>
        </w:rPr>
        <w:t>3</w:t>
      </w:r>
      <w:r>
        <w:rPr>
          <w:rFonts w:hint="eastAsia" w:ascii="方正大标宋简体" w:hAnsi="Calibri" w:eastAsia="方正大标宋简体" w:cs="Times New Roman"/>
          <w:b/>
          <w:color w:val="auto"/>
          <w:sz w:val="44"/>
          <w:szCs w:val="44"/>
        </w:rPr>
        <w:t xml:space="preserve">年度北斗溪镇人民政府             </w:t>
      </w:r>
    </w:p>
    <w:p w14:paraId="4C64EF97">
      <w:pPr>
        <w:jc w:val="center"/>
        <w:rPr>
          <w:rFonts w:hint="eastAsia" w:ascii="楷体" w:hAnsi="楷体" w:eastAsia="楷体"/>
          <w:b/>
          <w:spacing w:val="-2"/>
          <w:sz w:val="32"/>
          <w:szCs w:val="32"/>
        </w:rPr>
      </w:pPr>
      <w:r>
        <w:rPr>
          <w:rFonts w:hint="eastAsia" w:ascii="方正大标宋简体" w:hAnsi="Calibri" w:eastAsia="方正大标宋简体" w:cs="Times New Roman"/>
          <w:b/>
          <w:color w:val="auto"/>
          <w:sz w:val="44"/>
          <w:szCs w:val="44"/>
        </w:rPr>
        <w:t>整体支出绩效自评报告</w:t>
      </w:r>
    </w:p>
    <w:p w14:paraId="3904CA3D">
      <w:pPr>
        <w:shd w:val="clear" w:color="auto"/>
        <w:spacing w:line="640" w:lineRule="exact"/>
        <w:ind w:firstLine="640"/>
        <w:rPr>
          <w:rFonts w:hint="eastAsia" w:ascii="黑体" w:hAnsi="黑体" w:eastAsia="黑体"/>
          <w:spacing w:val="-2"/>
          <w:sz w:val="32"/>
          <w:szCs w:val="21"/>
        </w:rPr>
      </w:pPr>
      <w:r>
        <w:rPr>
          <w:rFonts w:hint="eastAsia" w:ascii="黑体" w:hAnsi="黑体" w:eastAsia="黑体"/>
          <w:spacing w:val="-2"/>
          <w:sz w:val="32"/>
          <w:szCs w:val="32"/>
        </w:rPr>
        <w:t>一、部门概况</w:t>
      </w:r>
    </w:p>
    <w:p w14:paraId="18B51B7F">
      <w:p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spacing w:val="-2"/>
          <w:sz w:val="32"/>
          <w:szCs w:val="32"/>
        </w:rPr>
        <w:t>（一）部门基本情况</w:t>
      </w:r>
    </w:p>
    <w:p w14:paraId="2CB7F2A2">
      <w:pPr>
        <w:shd w:val="clear"/>
        <w:ind w:firstLine="640" w:firstLineChars="200"/>
        <w:rPr>
          <w:rFonts w:hint="eastAsia" w:ascii="仿宋_GB2312" w:eastAsia="仿宋_GB2312"/>
          <w:sz w:val="32"/>
          <w:szCs w:val="32"/>
        </w:rPr>
      </w:pPr>
      <w:r>
        <w:rPr>
          <w:rFonts w:hint="eastAsia" w:ascii="仿宋" w:hAnsi="仿宋" w:eastAsia="仿宋"/>
          <w:sz w:val="32"/>
          <w:szCs w:val="32"/>
        </w:rPr>
        <w:t>北斗溪镇政府隶属溆浦县人民政府，行政单位，全额拨</w:t>
      </w:r>
      <w:r>
        <w:rPr>
          <w:rFonts w:hint="eastAsia" w:ascii="仿宋" w:hAnsi="仿宋" w:eastAsia="仿宋" w:cs="宋体"/>
          <w:kern w:val="0"/>
          <w:sz w:val="32"/>
          <w:szCs w:val="32"/>
        </w:rPr>
        <w:t>款单位。</w:t>
      </w:r>
      <w:r>
        <w:rPr>
          <w:rFonts w:hint="eastAsia" w:ascii="仿宋_GB2312" w:eastAsia="仿宋_GB2312"/>
          <w:sz w:val="32"/>
          <w:szCs w:val="32"/>
        </w:rPr>
        <w:t>北斗溪镇现有行政编干部29名，事业编干部、职工31人，共计60人。</w:t>
      </w:r>
    </w:p>
    <w:p w14:paraId="0BAE2987">
      <w:pPr>
        <w:shd w:val="clear"/>
        <w:ind w:firstLine="640" w:firstLineChars="200"/>
        <w:rPr>
          <w:rFonts w:hint="eastAsia" w:ascii="仿宋" w:hAnsi="仿宋" w:eastAsia="仿宋"/>
          <w:sz w:val="32"/>
          <w:szCs w:val="32"/>
        </w:rPr>
      </w:pPr>
      <w:r>
        <w:rPr>
          <w:rFonts w:hint="eastAsia" w:ascii="仿宋" w:hAnsi="仿宋" w:eastAsia="仿宋" w:cs="宋体"/>
          <w:kern w:val="0"/>
          <w:sz w:val="32"/>
          <w:szCs w:val="32"/>
        </w:rPr>
        <w:t>主要职能</w:t>
      </w:r>
      <w:r>
        <w:rPr>
          <w:rFonts w:hint="eastAsia" w:ascii="仿宋" w:hAnsi="仿宋" w:eastAsia="仿宋"/>
          <w:sz w:val="32"/>
          <w:szCs w:val="32"/>
        </w:rPr>
        <w:t>是(1)制定并组织实施村镇建设规划，部署重点工程建设，地方道路建设及公共设施，水利设施的管理，负责土地、林木、水等自然资源和生态环境的保护，做好护林防火工作。(2)负责本行政区域内的民政、计划生育、文化教育、卫生、体育等社会公益事业的综合性工作，维护一切经济单位和个人的正当经济权益，取缔非法经济活动，调解和处理民事纠纷，打击刑事犯罪维护社会稳定。(3)抓好精神文明建设，丰富群众文化生活，提倡移风易俗，反对封建迷信，破除陈规陋习，树立社会主义新风尚。(4)完成上级政府交办的其它事项。</w:t>
      </w:r>
    </w:p>
    <w:p w14:paraId="24C94E86">
      <w:pPr>
        <w:numPr>
          <w:ilvl w:val="0"/>
          <w:numId w:val="5"/>
        </w:numPr>
        <w:shd w:val="clear" w:color="auto"/>
        <w:spacing w:line="640" w:lineRule="exact"/>
        <w:ind w:firstLine="640"/>
        <w:rPr>
          <w:rFonts w:hint="eastAsia" w:ascii="仿宋_GB2312" w:hAnsi="仿宋" w:eastAsia="仿宋_GB2312"/>
          <w:spacing w:val="-2"/>
          <w:sz w:val="32"/>
          <w:szCs w:val="32"/>
        </w:rPr>
      </w:pPr>
      <w:r>
        <w:rPr>
          <w:rFonts w:hint="eastAsia" w:ascii="仿宋_GB2312" w:hAnsi="仿宋" w:eastAsia="仿宋_GB2312" w:cs="Times New Roman"/>
          <w:spacing w:val="-2"/>
          <w:sz w:val="32"/>
          <w:szCs w:val="32"/>
          <w:lang w:eastAsia="zh-CN"/>
        </w:rPr>
        <w:t>2023</w:t>
      </w:r>
      <w:r>
        <w:rPr>
          <w:rFonts w:hint="eastAsia" w:ascii="仿宋_GB2312" w:hAnsi="仿宋" w:eastAsia="仿宋_GB2312" w:cs="Times New Roman"/>
          <w:spacing w:val="-2"/>
          <w:sz w:val="32"/>
          <w:szCs w:val="32"/>
        </w:rPr>
        <w:t>年本单位财政拨款收入支出情况</w:t>
      </w:r>
    </w:p>
    <w:p w14:paraId="6DB42FD0">
      <w:pPr>
        <w:shd w:val="clear"/>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年，我单位全年总收入2102.68万元。本年支出合计2102.68万元，其中：基本支出1538.13万元。主要用于人员经费、行政运行。项目支出564.55万元。主要用于工资福利支出</w:t>
      </w:r>
      <w:r>
        <w:rPr>
          <w:rFonts w:hint="eastAsia" w:ascii="仿宋" w:hAnsi="仿宋" w:eastAsia="仿宋" w:cs="Times New Roman"/>
          <w:sz w:val="32"/>
          <w:szCs w:val="32"/>
          <w:lang w:eastAsia="zh-CN"/>
        </w:rPr>
        <w:t>、商品服务支出</w:t>
      </w:r>
      <w:r>
        <w:rPr>
          <w:rFonts w:hint="eastAsia" w:ascii="仿宋" w:hAnsi="仿宋" w:eastAsia="仿宋" w:cs="Times New Roman"/>
          <w:sz w:val="32"/>
          <w:szCs w:val="32"/>
        </w:rPr>
        <w:t>等，收支基本平衡。</w:t>
      </w:r>
    </w:p>
    <w:p w14:paraId="1639A17C">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2F24E821">
      <w:pPr>
        <w:shd w:val="clear" w:color="auto"/>
        <w:spacing w:line="640" w:lineRule="exact"/>
        <w:ind w:firstLine="643"/>
        <w:rPr>
          <w:rFonts w:hint="eastAsia" w:ascii="楷体_GB2312" w:hAnsi="楷体_GB2312" w:eastAsia="楷体_GB2312" w:cs="楷体_GB2312"/>
          <w:b/>
          <w:spacing w:val="-2"/>
          <w:sz w:val="32"/>
          <w:szCs w:val="21"/>
        </w:rPr>
      </w:pPr>
      <w:r>
        <w:rPr>
          <w:rFonts w:hint="eastAsia" w:ascii="楷体_GB2312" w:hAnsi="楷体_GB2312" w:eastAsia="楷体_GB2312" w:cs="楷体_GB2312"/>
          <w:b/>
          <w:spacing w:val="-2"/>
          <w:sz w:val="32"/>
          <w:szCs w:val="32"/>
        </w:rPr>
        <w:t>（一）基本支出</w:t>
      </w:r>
    </w:p>
    <w:p w14:paraId="2E45B693">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年基本支出1538.13万元。其中：工资福利支出771.7</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lang w:eastAsia="zh-CN"/>
        </w:rPr>
        <w:t>万元，商品服务支出369.03万元，对个人和家庭补助支出394.59万元，其他支出2.76万元。</w:t>
      </w:r>
    </w:p>
    <w:p w14:paraId="17E7D407">
      <w:pPr>
        <w:shd w:val="clear"/>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我单位按照县政府及各部门要求，建立健全了财务管理制度、接待制度、用车制度、各类会议制度等。接待制度对人员、标准、接待程序都予以规范，用车制度对车辆管理、维修、费用支出都进行了明确。“三公”经费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lang w:eastAsia="zh-CN"/>
        </w:rPr>
        <w:t>年决算数3.27万元，主要是公务用车运行维护费</w:t>
      </w:r>
      <w:r>
        <w:rPr>
          <w:rFonts w:hint="eastAsia" w:ascii="仿宋" w:hAnsi="仿宋" w:eastAsia="仿宋" w:cs="Times New Roman"/>
          <w:sz w:val="32"/>
          <w:szCs w:val="32"/>
          <w:lang w:val="en-US" w:eastAsia="zh-CN"/>
        </w:rPr>
        <w:t>2.45</w:t>
      </w:r>
      <w:r>
        <w:rPr>
          <w:rFonts w:hint="eastAsia" w:ascii="仿宋" w:hAnsi="仿宋" w:eastAsia="仿宋" w:cs="Times New Roman"/>
          <w:sz w:val="32"/>
          <w:szCs w:val="32"/>
          <w:lang w:eastAsia="zh-CN"/>
        </w:rPr>
        <w:t>万元，公务接待费</w:t>
      </w:r>
      <w:r>
        <w:rPr>
          <w:rFonts w:hint="eastAsia" w:ascii="仿宋" w:hAnsi="仿宋" w:eastAsia="仿宋" w:cs="Times New Roman"/>
          <w:sz w:val="32"/>
          <w:szCs w:val="32"/>
          <w:lang w:val="en-US" w:eastAsia="zh-CN"/>
        </w:rPr>
        <w:t>0.82</w:t>
      </w:r>
      <w:r>
        <w:rPr>
          <w:rFonts w:hint="eastAsia" w:ascii="仿宋" w:hAnsi="仿宋" w:eastAsia="仿宋" w:cs="Times New Roman"/>
          <w:sz w:val="32"/>
          <w:szCs w:val="32"/>
          <w:lang w:eastAsia="zh-CN"/>
        </w:rPr>
        <w:t>万元。</w:t>
      </w:r>
    </w:p>
    <w:p w14:paraId="15E8E15C">
      <w:pPr>
        <w:shd w:val="clear" w:color="auto"/>
        <w:spacing w:line="640" w:lineRule="exact"/>
        <w:ind w:firstLine="64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5E62BC46">
      <w:pPr>
        <w:shd w:val="clear" w:color="auto"/>
        <w:spacing w:line="640" w:lineRule="exact"/>
        <w:ind w:firstLine="640"/>
        <w:rPr>
          <w:rFonts w:hint="eastAsia" w:ascii="仿宋_GB2312" w:hAnsi="仿宋" w:eastAsia="仿宋_GB2312"/>
          <w:spacing w:val="-2"/>
          <w:sz w:val="32"/>
          <w:szCs w:val="21"/>
          <w:lang w:eastAsia="zh-CN"/>
        </w:rPr>
      </w:pPr>
      <w:r>
        <w:rPr>
          <w:rFonts w:hint="eastAsia" w:ascii="仿宋_GB2312" w:hAnsi="仿宋" w:eastAsia="仿宋_GB2312"/>
          <w:spacing w:val="-2"/>
          <w:sz w:val="32"/>
          <w:szCs w:val="32"/>
        </w:rPr>
        <w:t>1、</w:t>
      </w:r>
      <w:r>
        <w:rPr>
          <w:rFonts w:hint="eastAsia" w:ascii="仿宋_GB2312" w:hAnsi="仿宋" w:eastAsia="仿宋_GB2312" w:cs="Times New Roman"/>
          <w:spacing w:val="-2"/>
          <w:sz w:val="32"/>
          <w:szCs w:val="21"/>
          <w:lang w:eastAsia="zh-CN"/>
        </w:rPr>
        <w:t>项目支出：2023年财政拨款项目支出</w:t>
      </w:r>
      <w:r>
        <w:rPr>
          <w:rFonts w:hint="eastAsia" w:ascii="仿宋_GB2312" w:hAnsi="仿宋" w:eastAsia="仿宋_GB2312" w:cs="Times New Roman"/>
          <w:spacing w:val="-2"/>
          <w:sz w:val="32"/>
          <w:szCs w:val="21"/>
          <w:lang w:val="en-US" w:eastAsia="zh-CN"/>
        </w:rPr>
        <w:t>564.55</w:t>
      </w:r>
      <w:r>
        <w:rPr>
          <w:rFonts w:hint="eastAsia" w:ascii="仿宋_GB2312" w:hAnsi="仿宋" w:eastAsia="仿宋_GB2312" w:cs="Times New Roman"/>
          <w:spacing w:val="-2"/>
          <w:sz w:val="32"/>
          <w:szCs w:val="21"/>
          <w:lang w:eastAsia="zh-CN"/>
        </w:rPr>
        <w:t>万元，其中</w:t>
      </w:r>
      <w:r>
        <w:rPr>
          <w:rFonts w:hint="eastAsia" w:ascii="仿宋_GB2312" w:hAnsi="仿宋" w:eastAsia="仿宋_GB2312"/>
          <w:spacing w:val="-2"/>
          <w:sz w:val="32"/>
          <w:szCs w:val="21"/>
          <w:lang w:eastAsia="zh-CN"/>
        </w:rPr>
        <w:t>：工资福利支出75.56万元，商品服务支出181.67万元，其他支出307.32万元。</w:t>
      </w:r>
    </w:p>
    <w:p w14:paraId="2AD29D0C">
      <w:p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13EF74F7">
      <w:pPr>
        <w:shd w:val="clear" w:color="auto"/>
        <w:spacing w:line="640" w:lineRule="exact"/>
        <w:ind w:firstLine="640"/>
        <w:rPr>
          <w:rFonts w:hint="eastAsia" w:ascii="仿宋_GB2312" w:hAnsi="仿宋" w:eastAsia="仿宋_GB2312" w:cs="Times New Roman"/>
          <w:spacing w:val="-2"/>
          <w:sz w:val="32"/>
          <w:szCs w:val="21"/>
          <w:lang w:eastAsia="zh-CN"/>
        </w:rPr>
      </w:pPr>
      <w:r>
        <w:rPr>
          <w:rFonts w:hint="eastAsia" w:ascii="仿宋_GB2312" w:hAnsi="仿宋" w:eastAsia="仿宋_GB2312" w:cs="Times New Roman"/>
          <w:spacing w:val="-2"/>
          <w:sz w:val="32"/>
          <w:szCs w:val="21"/>
          <w:lang w:eastAsia="zh-CN"/>
        </w:rPr>
        <w:t>无</w:t>
      </w:r>
    </w:p>
    <w:p w14:paraId="0584F11D">
      <w:pPr>
        <w:numPr>
          <w:ilvl w:val="0"/>
          <w:numId w:val="6"/>
        </w:numPr>
        <w:shd w:val="clear" w:color="auto"/>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530AD93E">
      <w:pPr>
        <w:shd w:val="clear" w:color="auto"/>
        <w:spacing w:line="640" w:lineRule="exact"/>
        <w:ind w:firstLine="64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208F3692">
      <w:pPr>
        <w:numPr>
          <w:ilvl w:val="0"/>
          <w:numId w:val="6"/>
        </w:numPr>
        <w:shd w:val="clear" w:color="auto"/>
        <w:spacing w:line="640" w:lineRule="exact"/>
        <w:ind w:left="0" w:leftChars="0" w:firstLine="640" w:firstLineChars="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321F5975">
      <w:pPr>
        <w:numPr>
          <w:ilvl w:val="0"/>
          <w:numId w:val="0"/>
        </w:numPr>
        <w:shd w:val="clear" w:color="auto"/>
        <w:spacing w:line="640" w:lineRule="exact"/>
        <w:ind w:left="640" w:leftChars="0"/>
        <w:rPr>
          <w:rFonts w:hint="eastAsia" w:ascii="黑体" w:hAnsi="黑体" w:eastAsia="黑体"/>
          <w:spacing w:val="-2"/>
          <w:sz w:val="32"/>
          <w:szCs w:val="32"/>
          <w:lang w:eastAsia="zh-CN"/>
        </w:rPr>
      </w:pPr>
      <w:r>
        <w:rPr>
          <w:rFonts w:hint="eastAsia" w:ascii="仿宋_GB2312" w:hAnsi="仿宋" w:eastAsia="仿宋_GB2312" w:cs="Times New Roman"/>
          <w:spacing w:val="-2"/>
          <w:sz w:val="32"/>
          <w:szCs w:val="21"/>
          <w:lang w:eastAsia="zh-CN"/>
        </w:rPr>
        <w:t>无</w:t>
      </w:r>
    </w:p>
    <w:p w14:paraId="5957B439">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六</w:t>
      </w:r>
      <w:r>
        <w:rPr>
          <w:rFonts w:hint="eastAsia" w:ascii="黑体" w:hAnsi="黑体" w:eastAsia="黑体"/>
          <w:spacing w:val="-2"/>
          <w:sz w:val="32"/>
          <w:szCs w:val="32"/>
        </w:rPr>
        <w:t>、资产管理情况</w:t>
      </w:r>
    </w:p>
    <w:p w14:paraId="04ACB10B">
      <w:pPr>
        <w:shd w:val="clear" w:color="auto"/>
        <w:spacing w:line="640" w:lineRule="exact"/>
        <w:ind w:firstLine="640"/>
        <w:rPr>
          <w:rFonts w:hint="eastAsia" w:ascii="黑体" w:hAnsi="黑体" w:eastAsia="黑体"/>
          <w:spacing w:val="-2"/>
          <w:sz w:val="32"/>
          <w:szCs w:val="32"/>
          <w:lang w:eastAsia="zh-CN"/>
        </w:rPr>
      </w:pPr>
      <w:r>
        <w:rPr>
          <w:rFonts w:hint="eastAsia" w:ascii="仿宋_GB2312" w:hAnsi="仿宋" w:eastAsia="仿宋_GB2312"/>
          <w:spacing w:val="-2"/>
          <w:sz w:val="32"/>
          <w:szCs w:val="32"/>
        </w:rPr>
        <w:t>202</w:t>
      </w:r>
      <w:r>
        <w:rPr>
          <w:rFonts w:hint="eastAsia" w:ascii="仿宋_GB2312" w:hAnsi="仿宋" w:eastAsia="仿宋_GB2312"/>
          <w:spacing w:val="-2"/>
          <w:sz w:val="32"/>
          <w:szCs w:val="32"/>
          <w:lang w:val="en-US" w:eastAsia="zh-CN"/>
        </w:rPr>
        <w:t>3</w:t>
      </w:r>
      <w:r>
        <w:rPr>
          <w:rFonts w:hint="eastAsia" w:ascii="仿宋_GB2312" w:hAnsi="仿宋" w:eastAsia="仿宋_GB2312"/>
          <w:spacing w:val="-2"/>
          <w:sz w:val="32"/>
          <w:szCs w:val="32"/>
        </w:rPr>
        <w:t>年有固定资产678.41万元，包括房屋、车辆、空调，打印机、办公桌椅、文件柜等。对于我镇的固定资产全部入账、实行分类别分部门落实到人，从而确保固定资产不流失。</w:t>
      </w:r>
    </w:p>
    <w:p w14:paraId="5DE35F9A">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632D9759">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1、202</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rPr>
        <w:t>年我单位进一步加强资金管理，对所使用资金严格按制度和预算执行，资金使用效果十分明显，较好地为大江口镇脱贫攻坚，完成上级各项工作任务打下坚实基础。</w:t>
      </w:r>
    </w:p>
    <w:p w14:paraId="46B10EE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2、“三公经费”。202</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rPr>
        <w:t>年我单位“三公经费”支出数为</w:t>
      </w:r>
      <w:r>
        <w:rPr>
          <w:rFonts w:hint="eastAsia" w:ascii="仿宋_GB2312" w:hAnsi="仿宋" w:eastAsia="仿宋_GB2312" w:cs="Times New Roman"/>
          <w:spacing w:val="-2"/>
          <w:sz w:val="32"/>
          <w:szCs w:val="32"/>
          <w:lang w:val="en-US" w:eastAsia="zh-CN"/>
        </w:rPr>
        <w:t>3.27</w:t>
      </w:r>
      <w:r>
        <w:rPr>
          <w:rFonts w:hint="eastAsia" w:ascii="仿宋_GB2312" w:hAnsi="仿宋" w:eastAsia="仿宋_GB2312" w:cs="Times New Roman"/>
          <w:spacing w:val="-2"/>
          <w:sz w:val="32"/>
          <w:szCs w:val="32"/>
        </w:rPr>
        <w:t>万元，主要为公务用车运行维护支出</w:t>
      </w:r>
      <w:r>
        <w:rPr>
          <w:rFonts w:hint="eastAsia" w:ascii="仿宋_GB2312" w:hAnsi="仿宋" w:eastAsia="仿宋_GB2312" w:cs="Times New Roman"/>
          <w:spacing w:val="-2"/>
          <w:sz w:val="32"/>
          <w:szCs w:val="32"/>
          <w:lang w:val="en-US" w:eastAsia="zh-CN"/>
        </w:rPr>
        <w:t>2.45</w:t>
      </w:r>
      <w:r>
        <w:rPr>
          <w:rFonts w:hint="eastAsia" w:ascii="仿宋_GB2312" w:hAnsi="仿宋" w:eastAsia="仿宋_GB2312" w:cs="Times New Roman"/>
          <w:spacing w:val="-2"/>
          <w:sz w:val="32"/>
          <w:szCs w:val="32"/>
        </w:rPr>
        <w:t>万元。公务用车运行维护费实行“一支笔”审批；严格执行先审批后报账程序。</w:t>
      </w:r>
    </w:p>
    <w:p w14:paraId="5E4BA07F">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我单位会议费、培训费、差旅费、办公费等费用开支的标准严格按照国家规定的标准和范围列支，控制会议培训数量、规模；控制差旅活动的天数和人数，坚持厉行节约的原则，控制和压缩办公经费的支出，各项费用严格控制在预算额度内使用。</w:t>
      </w:r>
    </w:p>
    <w:p w14:paraId="7B93FF53">
      <w:pPr>
        <w:shd w:val="clear" w:color="auto"/>
        <w:spacing w:line="640" w:lineRule="exact"/>
        <w:ind w:firstLine="640"/>
        <w:rPr>
          <w:rFonts w:hint="eastAsia" w:ascii="宋体" w:hAnsi="宋体" w:cs="仿宋_GB2312"/>
          <w:sz w:val="32"/>
          <w:szCs w:val="32"/>
        </w:rPr>
      </w:pPr>
      <w:r>
        <w:rPr>
          <w:rFonts w:hint="eastAsia" w:ascii="仿宋_GB2312" w:hAnsi="仿宋" w:eastAsia="仿宋_GB2312" w:cs="Times New Roman"/>
          <w:spacing w:val="-2"/>
          <w:sz w:val="32"/>
          <w:szCs w:val="32"/>
        </w:rPr>
        <w:t>按照财政整体支出绩效评价指标体系评分标准自我评分，就整体来说做得比较好，我单位自评分为97分。</w:t>
      </w:r>
    </w:p>
    <w:p w14:paraId="326114F6">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八</w:t>
      </w:r>
      <w:r>
        <w:rPr>
          <w:rFonts w:hint="eastAsia" w:ascii="黑体" w:hAnsi="黑体" w:eastAsia="黑体"/>
          <w:spacing w:val="-2"/>
          <w:sz w:val="32"/>
          <w:szCs w:val="32"/>
        </w:rPr>
        <w:t>、存在的主要问题</w:t>
      </w:r>
    </w:p>
    <w:p w14:paraId="1C84D965">
      <w:pPr>
        <w:shd w:val="clear" w:color="auto"/>
        <w:spacing w:line="640" w:lineRule="exact"/>
        <w:ind w:firstLine="640"/>
        <w:rPr>
          <w:rFonts w:hint="eastAsia" w:ascii="仿宋_GB2312" w:hAnsi="仿宋" w:eastAsia="仿宋_GB2312"/>
          <w:spacing w:val="-2"/>
          <w:sz w:val="32"/>
          <w:szCs w:val="21"/>
        </w:rPr>
      </w:pPr>
      <w:r>
        <w:rPr>
          <w:rFonts w:hint="eastAsia" w:ascii="仿宋_GB2312" w:hAnsi="仿宋" w:eastAsia="仿宋_GB2312"/>
          <w:spacing w:val="-2"/>
          <w:sz w:val="32"/>
          <w:szCs w:val="32"/>
        </w:rPr>
        <w:t>存在一些突出问题：一是村级基础基础薄弱，产业发展较慢。我镇14个村基础设施薄弱，基础设施需进一步加强，城镇服务功能不够完善，尚未建成供排水系统、城区街道严重老化等等，难以适应经济社会发展，难以满足广大群众的基本需求。二是产业发展实力不足。发展投入相对不足，重点产业培植难度大，农业产业化程度不高，规模经营化水平低，农民增收渠道仍然不宽。三是群众自我意识浓，稳定工作难度很大。城镇秩序、社会治安、安全生产、计划生育、环境保护、土地市场秩序等工作压力很大；森林纠纷、移民安置、历史旧欠等遗留问题较多，落实处理存在较大难度，容易诱发矛盾而造成不稳定；群众观念跟不上经济发展的节拍，增加了社会管理的难度和成本。四是干部作风有待加强。个别干部为民服务意识比较淡薄，形式主义、官僚主义仍然存在，干部自身工作水平亟待提高，少数干部作风不实、干事不实、推诿扯皮现象不同程度存在。五是收支矛盾比较突出。乡村两级财源严重缺乏，财政赤字据高不下，运转困难，对经济社会建设投入相对不足。</w:t>
      </w:r>
    </w:p>
    <w:p w14:paraId="62329022">
      <w:pPr>
        <w:shd w:val="clear" w:color="auto"/>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56D8AE8A">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1、大力调整产业结构，增强乡镇政府经济实力；</w:t>
      </w:r>
    </w:p>
    <w:p w14:paraId="475CB15B">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2、加大对乡镇的项目投入力度，以解决乡镇设施相对滞后和产业发展无力等问题；</w:t>
      </w:r>
    </w:p>
    <w:p w14:paraId="609A6B40">
      <w:pPr>
        <w:shd w:val="clear" w:color="auto"/>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3、在安排运转经费时，加大对镇村两级的扶持力度，特别是村一级，目前的运转经费无法满足村级运转和发展的需要。</w:t>
      </w:r>
    </w:p>
    <w:p w14:paraId="434165E6">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5D329867">
      <w:pPr>
        <w:pStyle w:val="12"/>
        <w:jc w:val="center"/>
        <w:rPr>
          <w:sz w:val="72"/>
          <w:szCs w:val="72"/>
        </w:rPr>
      </w:pPr>
    </w:p>
    <w:p w14:paraId="5777A3B3">
      <w:pPr>
        <w:pStyle w:val="12"/>
        <w:jc w:val="center"/>
        <w:rPr>
          <w:sz w:val="72"/>
          <w:szCs w:val="72"/>
        </w:rPr>
      </w:pPr>
    </w:p>
    <w:p w14:paraId="429629C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615CD7A2">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A5E25"/>
    <w:multiLevelType w:val="singleLevel"/>
    <w:tmpl w:val="D1AA5E25"/>
    <w:lvl w:ilvl="0" w:tentative="0">
      <w:start w:val="3"/>
      <w:numFmt w:val="decimal"/>
      <w:suff w:val="nothing"/>
      <w:lvlText w:val="%1、"/>
      <w:lvlJc w:val="left"/>
    </w:lvl>
  </w:abstractNum>
  <w:abstractNum w:abstractNumId="1">
    <w:nsid w:val="D2FDC77F"/>
    <w:multiLevelType w:val="singleLevel"/>
    <w:tmpl w:val="D2FDC77F"/>
    <w:lvl w:ilvl="0" w:tentative="0">
      <w:start w:val="1"/>
      <w:numFmt w:val="chineseCounting"/>
      <w:suff w:val="nothing"/>
      <w:lvlText w:val="（%1）"/>
      <w:lvlJc w:val="left"/>
      <w:rPr>
        <w:rFonts w:hint="eastAsia"/>
      </w:rPr>
    </w:lvl>
  </w:abstractNum>
  <w:abstractNum w:abstractNumId="2">
    <w:nsid w:val="EB01DC3D"/>
    <w:multiLevelType w:val="singleLevel"/>
    <w:tmpl w:val="EB01DC3D"/>
    <w:lvl w:ilvl="0" w:tentative="0">
      <w:start w:val="13"/>
      <w:numFmt w:val="chineseCounting"/>
      <w:suff w:val="nothing"/>
      <w:lvlText w:val="%1、"/>
      <w:lvlJc w:val="left"/>
      <w:rPr>
        <w:rFonts w:hint="eastAsia"/>
      </w:rPr>
    </w:lvl>
  </w:abstractNum>
  <w:abstractNum w:abstractNumId="3">
    <w:nsid w:val="14A0E06E"/>
    <w:multiLevelType w:val="singleLevel"/>
    <w:tmpl w:val="14A0E06E"/>
    <w:lvl w:ilvl="0" w:tentative="0">
      <w:start w:val="2"/>
      <w:numFmt w:val="chineseCounting"/>
      <w:suff w:val="nothing"/>
      <w:lvlText w:val="（%1）"/>
      <w:lvlJc w:val="left"/>
      <w:rPr>
        <w:rFonts w:hint="eastAsia"/>
      </w:rPr>
    </w:lvl>
  </w:abstractNum>
  <w:abstractNum w:abstractNumId="4">
    <w:nsid w:val="5ECB44FF"/>
    <w:multiLevelType w:val="singleLevel"/>
    <w:tmpl w:val="5ECB44FF"/>
    <w:lvl w:ilvl="0" w:tentative="0">
      <w:start w:val="7"/>
      <w:numFmt w:val="chineseCounting"/>
      <w:suff w:val="nothing"/>
      <w:lvlText w:val="%1、"/>
      <w:lvlJc w:val="left"/>
      <w:rPr>
        <w:rFonts w:hint="eastAsia"/>
      </w:rPr>
    </w:lvl>
  </w:abstractNum>
  <w:abstractNum w:abstractNumId="5">
    <w:nsid w:val="760D507C"/>
    <w:multiLevelType w:val="singleLevel"/>
    <w:tmpl w:val="760D507C"/>
    <w:lvl w:ilvl="0" w:tentative="0">
      <w:start w:val="4"/>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B97457"/>
    <w:rsid w:val="0FBC0B1D"/>
    <w:rsid w:val="11E36046"/>
    <w:rsid w:val="13362AA7"/>
    <w:rsid w:val="1764103E"/>
    <w:rsid w:val="18FA3EC2"/>
    <w:rsid w:val="1D97DEFF"/>
    <w:rsid w:val="1DFF72E5"/>
    <w:rsid w:val="1EFC6F07"/>
    <w:rsid w:val="246C49ED"/>
    <w:rsid w:val="2B7A6733"/>
    <w:rsid w:val="2FDF85B8"/>
    <w:rsid w:val="2FFFEE04"/>
    <w:rsid w:val="34DF85B0"/>
    <w:rsid w:val="396401D4"/>
    <w:rsid w:val="3B445872"/>
    <w:rsid w:val="3B8F36BC"/>
    <w:rsid w:val="422C0A6F"/>
    <w:rsid w:val="46C97F8D"/>
    <w:rsid w:val="491FF225"/>
    <w:rsid w:val="4FFD214C"/>
    <w:rsid w:val="5243042A"/>
    <w:rsid w:val="5777D4F5"/>
    <w:rsid w:val="580F692C"/>
    <w:rsid w:val="59DD8326"/>
    <w:rsid w:val="5DEF592A"/>
    <w:rsid w:val="5F3326D8"/>
    <w:rsid w:val="5F334021"/>
    <w:rsid w:val="5FC6BB1E"/>
    <w:rsid w:val="5FF720F1"/>
    <w:rsid w:val="618D4BD2"/>
    <w:rsid w:val="67FF5C0B"/>
    <w:rsid w:val="6AEE50B5"/>
    <w:rsid w:val="6EFC0924"/>
    <w:rsid w:val="6FB74722"/>
    <w:rsid w:val="6FEF8B7E"/>
    <w:rsid w:val="71A6591B"/>
    <w:rsid w:val="736D2C05"/>
    <w:rsid w:val="737D59BA"/>
    <w:rsid w:val="76A657FF"/>
    <w:rsid w:val="77C37683"/>
    <w:rsid w:val="79FF515B"/>
    <w:rsid w:val="7E9E1962"/>
    <w:rsid w:val="7E9F11B4"/>
    <w:rsid w:val="7F1338E8"/>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1155</Words>
  <Characters>1165</Characters>
  <Lines>63</Lines>
  <Paragraphs>18</Paragraphs>
  <TotalTime>1</TotalTime>
  <ScaleCrop>false</ScaleCrop>
  <LinksUpToDate>false</LinksUpToDate>
  <CharactersWithSpaces>1171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敷衍</cp:lastModifiedBy>
  <cp:lastPrinted>2024-08-08T10:20:00Z</cp:lastPrinted>
  <dcterms:modified xsi:type="dcterms:W3CDTF">2026-07-09T02:15:38Z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88D8E703FA854FD9ACB4E6E31CACD94C_13</vt:lpwstr>
  </property>
  <property fmtid="{D5CDD505-2E9C-101B-9397-08002B2CF9AE}" pid="4" name="KSOTemplateDocerSaveRecord">
    <vt:lpwstr>eyJoZGlkIjoiNDc4MWVmYWJkZTllNTNiZWFiODgyNWFlMTkxMjZhM2MiLCJ1c2VySWQiOiI5NTkxMTI2OTEifQ==</vt:lpwstr>
  </property>
</Properties>
</file>