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43" w:rsidRDefault="002F1A43" w:rsidP="002F1A43">
      <w:pPr>
        <w:spacing w:line="220" w:lineRule="atLeast"/>
        <w:ind w:firstLineChars="400" w:firstLine="1280"/>
        <w:rPr>
          <w:rFonts w:hint="eastAsia"/>
          <w:sz w:val="32"/>
        </w:rPr>
      </w:pPr>
    </w:p>
    <w:p w:rsidR="004358AB" w:rsidRDefault="002F1A43" w:rsidP="002A7F93">
      <w:pPr>
        <w:spacing w:line="220" w:lineRule="atLeast"/>
        <w:ind w:firstLineChars="150" w:firstLine="540"/>
      </w:pPr>
      <w:r w:rsidRPr="002F1A43">
        <w:rPr>
          <w:rFonts w:ascii="方正小标宋_GBK" w:eastAsia="方正小标宋_GBK" w:hint="eastAsia"/>
          <w:sz w:val="36"/>
        </w:rPr>
        <w:t>桥江镇</w:t>
      </w:r>
      <w:r w:rsidR="002A7F93">
        <w:rPr>
          <w:rFonts w:ascii="方正小标宋_GBK" w:eastAsia="方正小标宋_GBK" w:hint="eastAsia"/>
          <w:sz w:val="36"/>
        </w:rPr>
        <w:t>冬春季</w:t>
      </w:r>
      <w:r w:rsidRPr="002F1A43">
        <w:rPr>
          <w:rFonts w:ascii="方正小标宋_GBK" w:eastAsia="方正小标宋_GBK" w:hint="eastAsia"/>
          <w:sz w:val="36"/>
        </w:rPr>
        <w:t>疫情防控宣传工作开展情况总结</w:t>
      </w:r>
      <w:r>
        <w:br/>
      </w:r>
      <w:r>
        <w:br/>
      </w:r>
      <w:r>
        <w:rPr>
          <w:rFonts w:hint="eastAsia"/>
        </w:rPr>
        <w:t xml:space="preserve">  </w:t>
      </w:r>
      <w:r>
        <w:t>疫情发生以来，桥江镇党委、政府迅速行动，认真贯彻落实习近平总书记重要批示精神，按照省委、省政府，市委、市政府以及县委、县政府的统一安排部署，带领全镇党员干部千方百计防控疫情，为人民群众筑起一道道防护墙。现就疫情防控社会宣传工作总结如下。</w:t>
      </w:r>
      <w:r>
        <w:br/>
      </w:r>
      <w:r w:rsidRPr="002F1A43">
        <w:rPr>
          <w:rFonts w:ascii="方正小标宋_GBK" w:eastAsia="方正小标宋_GBK" w:hint="eastAsia"/>
          <w:sz w:val="28"/>
        </w:rPr>
        <w:t>一、把握宣传重点</w:t>
      </w:r>
      <w:r>
        <w:br/>
      </w:r>
      <w:r>
        <w:rPr>
          <w:rFonts w:hint="eastAsia"/>
        </w:rPr>
        <w:t xml:space="preserve">  </w:t>
      </w:r>
      <w:r>
        <w:t>桥江镇深入学习贯彻习近平总书记重要指示精神和中央、省委、市委、县委的重要决策部署，加强有关新冠肺炎疫情防控政策措施和科学知识的宣传解读工作，让疫情防控宣传进机关、进社区、进学校、进企业、进村组、进家庭，增强群众自我防范意识和社会信心，努力营造共同应对新冠肺炎疫情联防联控、群防群治的氛围，切实保护好人民群众生命安全和身体健康。</w:t>
      </w:r>
      <w:r>
        <w:br/>
      </w:r>
      <w:r w:rsidRPr="002F1A43">
        <w:rPr>
          <w:rFonts w:ascii="方正小标宋_GBK" w:eastAsia="方正小标宋_GBK" w:hint="eastAsia"/>
          <w:sz w:val="28"/>
        </w:rPr>
        <w:t>二、营造浓厚氛围</w:t>
      </w:r>
      <w:r>
        <w:br/>
      </w:r>
      <w:r>
        <w:rPr>
          <w:rFonts w:hint="eastAsia"/>
        </w:rPr>
        <w:t xml:space="preserve">  </w:t>
      </w:r>
      <w:r>
        <w:t>1.</w:t>
      </w:r>
      <w:r>
        <w:t>通过网格化走访排查，逐户口头宣传，在辖区内主要路口或人员集中居住地张贴疫情防控宣传标语、有关通告、宣传单等，截止到</w:t>
      </w:r>
      <w:r>
        <w:rPr>
          <w:rFonts w:hint="eastAsia"/>
        </w:rPr>
        <w:t>1</w:t>
      </w:r>
      <w:r>
        <w:t>2</w:t>
      </w:r>
      <w:r>
        <w:t>月</w:t>
      </w:r>
      <w:r>
        <w:t>9</w:t>
      </w:r>
      <w:r>
        <w:t>日，共张贴红纸标语</w:t>
      </w:r>
      <w:r>
        <w:rPr>
          <w:rFonts w:hint="eastAsia"/>
        </w:rPr>
        <w:t>1850</w:t>
      </w:r>
      <w:r>
        <w:t>张、悬挂横幅</w:t>
      </w:r>
      <w:r w:rsidR="00AF7282">
        <w:rPr>
          <w:rFonts w:hint="eastAsia"/>
        </w:rPr>
        <w:t>77</w:t>
      </w:r>
      <w:r>
        <w:t>幅、发放或张贴宣传资料</w:t>
      </w:r>
      <w:r>
        <w:t>1</w:t>
      </w:r>
      <w:r w:rsidR="00AF7282">
        <w:rPr>
          <w:rFonts w:hint="eastAsia"/>
        </w:rPr>
        <w:t>5500</w:t>
      </w:r>
      <w:r>
        <w:t>余份，确保疫情防控宣传到户到人。</w:t>
      </w:r>
      <w:r>
        <w:br/>
      </w:r>
      <w:r>
        <w:rPr>
          <w:rFonts w:hint="eastAsia"/>
        </w:rPr>
        <w:t xml:space="preserve">  </w:t>
      </w:r>
      <w:r>
        <w:t>2.</w:t>
      </w:r>
      <w:r>
        <w:t>利用</w:t>
      </w:r>
      <w:r>
        <w:t>“</w:t>
      </w:r>
      <w:r>
        <w:t>村村响</w:t>
      </w:r>
      <w:r>
        <w:t>”</w:t>
      </w:r>
      <w:r>
        <w:t>服务平台加强宣传，全镇共</w:t>
      </w:r>
      <w:r>
        <w:t>29</w:t>
      </w:r>
      <w:r>
        <w:t>个终端，全天循环播放疫情防控相关音频，另外由村干部敲锣或喊喇叭强化宣传效果。</w:t>
      </w:r>
      <w:r>
        <w:br/>
      </w:r>
      <w:r>
        <w:rPr>
          <w:rFonts w:hint="eastAsia"/>
        </w:rPr>
        <w:t xml:space="preserve">  </w:t>
      </w:r>
      <w:r>
        <w:t>3.</w:t>
      </w:r>
      <w:r>
        <w:t>设置流动宣传车和流动宣传员，截止到</w:t>
      </w:r>
      <w:r>
        <w:rPr>
          <w:rFonts w:hint="eastAsia"/>
        </w:rPr>
        <w:t>1</w:t>
      </w:r>
      <w:r>
        <w:t>2</w:t>
      </w:r>
      <w:r>
        <w:t>月</w:t>
      </w:r>
      <w:r>
        <w:t>9</w:t>
      </w:r>
      <w:r>
        <w:t>日，累计共有</w:t>
      </w:r>
      <w:r>
        <w:rPr>
          <w:rFonts w:hint="eastAsia"/>
        </w:rPr>
        <w:t>35</w:t>
      </w:r>
      <w:r>
        <w:t>台宣传车、</w:t>
      </w:r>
      <w:r>
        <w:rPr>
          <w:rFonts w:hint="eastAsia"/>
        </w:rPr>
        <w:t>40</w:t>
      </w:r>
      <w:r>
        <w:t>个喇叭流动宣传员、</w:t>
      </w:r>
      <w:r>
        <w:rPr>
          <w:rFonts w:hint="eastAsia"/>
        </w:rPr>
        <w:t>25</w:t>
      </w:r>
      <w:r>
        <w:t>个敲锣宣传员参与到疫情防控宣传队伍中，多种传统宣传方式，确保宣传覆盖到村到户，不留死角。</w:t>
      </w:r>
      <w:r>
        <w:br/>
      </w:r>
      <w:r w:rsidRPr="002F1A43">
        <w:rPr>
          <w:rFonts w:ascii="方正小标宋_GBK" w:eastAsia="方正小标宋_GBK" w:hint="eastAsia"/>
          <w:sz w:val="28"/>
        </w:rPr>
        <w:t>三、传播正能量</w:t>
      </w:r>
      <w:r>
        <w:br/>
      </w:r>
      <w:r>
        <w:rPr>
          <w:rFonts w:hint="eastAsia"/>
        </w:rPr>
        <w:t xml:space="preserve">  </w:t>
      </w:r>
      <w:r>
        <w:t>桥江镇积极加强与上级媒体沟通，积极向上级媒体投稿，及时报导各村</w:t>
      </w:r>
      <w:r w:rsidR="00AF7282">
        <w:rPr>
          <w:rFonts w:hint="eastAsia"/>
        </w:rPr>
        <w:t>（</w:t>
      </w:r>
      <w:r w:rsidR="00AF7282">
        <w:t>居</w:t>
      </w:r>
      <w:r w:rsidR="00AF7282">
        <w:rPr>
          <w:rFonts w:hint="eastAsia"/>
        </w:rPr>
        <w:t>）</w:t>
      </w:r>
      <w:r>
        <w:t>防控疫情的做法成效，传播正能量。同时充分利用</w:t>
      </w:r>
      <w:r>
        <w:t>“</w:t>
      </w:r>
      <w:r>
        <w:t>五彩桥江</w:t>
      </w:r>
      <w:r>
        <w:t>”</w:t>
      </w:r>
      <w:r>
        <w:t>公众号、微信群、朋友圈等宣传《怀化市关于</w:t>
      </w:r>
      <w:r>
        <w:rPr>
          <w:rFonts w:hint="eastAsia"/>
        </w:rPr>
        <w:t>严密防范冬春季新冠肺炎疫情复发的十条规定</w:t>
      </w:r>
      <w:r>
        <w:t>》《溆浦县</w:t>
      </w:r>
      <w:r>
        <w:rPr>
          <w:rFonts w:hint="eastAsia"/>
        </w:rPr>
        <w:t>疫情防控工作紧急提醒</w:t>
      </w:r>
      <w:r>
        <w:t>》。</w:t>
      </w:r>
      <w:r>
        <w:t xml:space="preserve"> </w:t>
      </w:r>
      <w:r>
        <w:br/>
      </w:r>
      <w:r w:rsidRPr="002F1A43">
        <w:rPr>
          <w:rFonts w:ascii="方正小标宋_GBK" w:eastAsia="方正小标宋_GBK" w:hint="eastAsia"/>
          <w:sz w:val="28"/>
        </w:rPr>
        <w:t>四、下一步打算</w:t>
      </w:r>
      <w:r>
        <w:br/>
      </w:r>
      <w:r>
        <w:rPr>
          <w:rFonts w:hint="eastAsia"/>
        </w:rPr>
        <w:t xml:space="preserve">  </w:t>
      </w:r>
      <w:r>
        <w:t>桥江镇将继续加大宣传力度，引导社会舆论，营造</w:t>
      </w:r>
      <w:r>
        <w:t>“</w:t>
      </w:r>
      <w:r>
        <w:t>众志成城、群防群控</w:t>
      </w:r>
      <w:r>
        <w:t>”</w:t>
      </w:r>
      <w:r>
        <w:t>的浓厚氛围。</w:t>
      </w:r>
      <w:r>
        <w:br/>
        <w:t xml:space="preserve">                      </w:t>
      </w:r>
      <w:r>
        <w:br/>
        <w:t>                         </w:t>
      </w:r>
      <w:r>
        <w:rPr>
          <w:rFonts w:hint="eastAsia"/>
        </w:rPr>
        <w:t xml:space="preserve">                                                           </w:t>
      </w:r>
      <w:r>
        <w:t xml:space="preserve"> </w:t>
      </w:r>
      <w:r>
        <w:t>中共桥江镇委员会</w:t>
      </w:r>
      <w:r>
        <w:br/>
        <w:t>                         </w:t>
      </w:r>
      <w:r>
        <w:rPr>
          <w:rFonts w:hint="eastAsia"/>
        </w:rPr>
        <w:t xml:space="preserve">                                                            </w:t>
      </w:r>
      <w:r>
        <w:t xml:space="preserve"> 2020</w:t>
      </w:r>
      <w:r>
        <w:t>年</w:t>
      </w:r>
      <w:r>
        <w:rPr>
          <w:rFonts w:hint="eastAsia"/>
        </w:rPr>
        <w:t>12</w:t>
      </w:r>
      <w:r>
        <w:t>月</w:t>
      </w:r>
      <w:r>
        <w:rPr>
          <w:rFonts w:hint="eastAsia"/>
        </w:rPr>
        <w:t>2</w:t>
      </w:r>
      <w:r>
        <w:t>9</w:t>
      </w:r>
      <w:r>
        <w:t>日</w:t>
      </w:r>
      <w:r>
        <w:t> 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A7F93"/>
    <w:rsid w:val="002F1A43"/>
    <w:rsid w:val="00323B43"/>
    <w:rsid w:val="003D37D8"/>
    <w:rsid w:val="00426133"/>
    <w:rsid w:val="004358AB"/>
    <w:rsid w:val="00550CAD"/>
    <w:rsid w:val="008B7726"/>
    <w:rsid w:val="00AF728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2021-01-20T08:34:00Z</dcterms:modified>
</cp:coreProperties>
</file>