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01" w:rsidRDefault="00FE3101" w:rsidP="00FE3101">
      <w:pPr>
        <w:rPr>
          <w:rFonts w:hint="eastAsia"/>
        </w:rPr>
      </w:pPr>
      <w:r>
        <w:rPr>
          <w:rFonts w:hint="eastAsia"/>
        </w:rPr>
        <w:t>祖委发〔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56</w:t>
      </w:r>
      <w:r>
        <w:rPr>
          <w:rFonts w:hint="eastAsia"/>
        </w:rPr>
        <w:t>号</w:t>
      </w:r>
    </w:p>
    <w:p w:rsidR="00FE3101" w:rsidRDefault="00FE3101" w:rsidP="00FE3101">
      <w:r>
        <w:rPr>
          <w:rFonts w:hint="eastAsia"/>
        </w:rPr>
        <w:t> </w:t>
      </w:r>
    </w:p>
    <w:p w:rsidR="00FE3101" w:rsidRDefault="00FE3101" w:rsidP="00FE3101">
      <w:pPr>
        <w:rPr>
          <w:rFonts w:hint="eastAsia"/>
        </w:rPr>
      </w:pPr>
      <w:r>
        <w:rPr>
          <w:rFonts w:hint="eastAsia"/>
        </w:rPr>
        <w:t>中共祖师殿镇委员会</w:t>
      </w:r>
    </w:p>
    <w:p w:rsidR="00FE3101" w:rsidRDefault="00FE3101" w:rsidP="00FE3101">
      <w:pPr>
        <w:rPr>
          <w:rFonts w:hint="eastAsia"/>
        </w:rPr>
      </w:pPr>
      <w:r>
        <w:rPr>
          <w:rFonts w:hint="eastAsia"/>
        </w:rPr>
        <w:t>关于组建“四支队伍集村部”管理办公室的通</w:t>
      </w:r>
      <w:r>
        <w:rPr>
          <w:rFonts w:hint="eastAsia"/>
        </w:rPr>
        <w:t xml:space="preserve">  </w:t>
      </w:r>
      <w:r>
        <w:rPr>
          <w:rFonts w:hint="eastAsia"/>
        </w:rPr>
        <w:t>知</w:t>
      </w:r>
    </w:p>
    <w:p w:rsidR="00FE3101" w:rsidRDefault="00FE3101" w:rsidP="00FE3101">
      <w:pPr>
        <w:rPr>
          <w:rFonts w:hint="eastAsia"/>
        </w:rPr>
      </w:pPr>
      <w:r>
        <w:rPr>
          <w:rFonts w:hint="eastAsia"/>
        </w:rPr>
        <w:t>各村</w:t>
      </w:r>
      <w:r>
        <w:rPr>
          <w:rFonts w:hint="eastAsia"/>
        </w:rPr>
        <w:t>(</w:t>
      </w:r>
      <w:r>
        <w:rPr>
          <w:rFonts w:hint="eastAsia"/>
        </w:rPr>
        <w:t>社区）党组织、镇属各机关单位：</w:t>
      </w:r>
    </w:p>
    <w:p w:rsidR="00FE3101" w:rsidRDefault="00FE3101" w:rsidP="00FE3101">
      <w:pPr>
        <w:rPr>
          <w:rFonts w:hint="eastAsia"/>
        </w:rPr>
      </w:pPr>
      <w:r>
        <w:rPr>
          <w:rFonts w:hint="eastAsia"/>
        </w:rPr>
        <w:t>为打赢脱贫攻坚歼灭战，使“四支队伍”迅速进入战时状态、战时作风，重点查找突出问题和薄弱环节，有针对性地制定整改措施，消除风险隐患，确保高质量完成当前各项重点任务，特成立“四支队伍集村部”管理办公室。“四支队伍集村部”管理办公室设镇党建站，党委副书记颜光华同志任办公室主任，组织委员邓莉平同志任办公室副主任，向叶、刘慧英、侯民翼、朱媛、胡斯予、龚文跃、米贤礼、舒芳平为成员，办公室负责做好辖区“四支队伍”有关工作的协调管理。</w:t>
      </w:r>
    </w:p>
    <w:p w:rsidR="00FE3101" w:rsidRDefault="00FE3101" w:rsidP="00FE3101">
      <w:r>
        <w:rPr>
          <w:rFonts w:hint="eastAsia"/>
        </w:rPr>
        <w:t> </w:t>
      </w:r>
    </w:p>
    <w:p w:rsidR="00FE3101" w:rsidRDefault="00FE3101" w:rsidP="00FE3101">
      <w:pPr>
        <w:rPr>
          <w:rFonts w:hint="eastAsia"/>
        </w:rPr>
      </w:pPr>
      <w:r>
        <w:rPr>
          <w:rFonts w:hint="eastAsia"/>
        </w:rPr>
        <w:t>中共祖师殿镇委员会</w:t>
      </w:r>
    </w:p>
    <w:p w:rsidR="00670534" w:rsidRDefault="00FE3101" w:rsidP="00FE3101"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sectPr w:rsidR="00670534" w:rsidSect="00670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101"/>
    <w:rsid w:val="00670534"/>
    <w:rsid w:val="00FE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2020-12-21T09:16:00Z</dcterms:created>
  <dcterms:modified xsi:type="dcterms:W3CDTF">2020-12-21T09:16:00Z</dcterms:modified>
</cp:coreProperties>
</file>