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FFA9B">
      <w:pPr>
        <w:pStyle w:val="6"/>
        <w:ind w:firstLine="1680"/>
        <w:jc w:val="both"/>
        <w:rPr>
          <w:sz w:val="84"/>
          <w:szCs w:val="84"/>
        </w:rPr>
      </w:pPr>
      <w:r>
        <w:rPr>
          <w:rFonts w:hint="eastAsia"/>
          <w:sz w:val="84"/>
          <w:szCs w:val="84"/>
        </w:rPr>
        <w:t>2022年度部门决算</w:t>
      </w:r>
    </w:p>
    <w:p w14:paraId="01AA1AAC">
      <w:pPr>
        <w:pStyle w:val="6"/>
        <w:ind w:firstLine="840" w:firstLineChars="100"/>
        <w:jc w:val="both"/>
        <w:rPr>
          <w:sz w:val="84"/>
          <w:szCs w:val="84"/>
        </w:rPr>
      </w:pPr>
      <w:r>
        <w:rPr>
          <w:rFonts w:hint="eastAsia"/>
          <w:sz w:val="84"/>
          <w:szCs w:val="84"/>
        </w:rPr>
        <w:t>溆浦县双井镇人民政府</w:t>
      </w:r>
    </w:p>
    <w:p w14:paraId="2C46D75D">
      <w:pPr>
        <w:pStyle w:val="6"/>
        <w:jc w:val="center"/>
        <w:rPr>
          <w:sz w:val="56"/>
          <w:szCs w:val="56"/>
        </w:rPr>
      </w:pPr>
    </w:p>
    <w:p w14:paraId="3DB0871D">
      <w:pPr>
        <w:pStyle w:val="6"/>
        <w:jc w:val="center"/>
        <w:rPr>
          <w:sz w:val="56"/>
          <w:szCs w:val="56"/>
        </w:rPr>
      </w:pPr>
    </w:p>
    <w:p w14:paraId="1BC45DCB">
      <w:pPr>
        <w:pStyle w:val="6"/>
        <w:jc w:val="center"/>
        <w:rPr>
          <w:sz w:val="56"/>
          <w:szCs w:val="56"/>
        </w:rPr>
      </w:pPr>
    </w:p>
    <w:p w14:paraId="3FFEBE64">
      <w:pPr>
        <w:pStyle w:val="6"/>
        <w:jc w:val="center"/>
        <w:rPr>
          <w:sz w:val="32"/>
          <w:szCs w:val="32"/>
        </w:rPr>
      </w:pPr>
    </w:p>
    <w:p w14:paraId="2060E2DC">
      <w:pPr>
        <w:pStyle w:val="6"/>
        <w:jc w:val="center"/>
        <w:rPr>
          <w:sz w:val="32"/>
          <w:szCs w:val="32"/>
        </w:rPr>
      </w:pPr>
    </w:p>
    <w:p w14:paraId="496F3136">
      <w:pPr>
        <w:pStyle w:val="6"/>
        <w:jc w:val="center"/>
        <w:rPr>
          <w:sz w:val="32"/>
          <w:szCs w:val="32"/>
        </w:rPr>
      </w:pPr>
    </w:p>
    <w:p w14:paraId="0D9F7F85">
      <w:pPr>
        <w:pStyle w:val="6"/>
        <w:jc w:val="center"/>
        <w:rPr>
          <w:sz w:val="32"/>
          <w:szCs w:val="32"/>
        </w:rPr>
      </w:pPr>
    </w:p>
    <w:p w14:paraId="3E39EA0B">
      <w:pPr>
        <w:pStyle w:val="6"/>
        <w:spacing w:line="540" w:lineRule="exact"/>
        <w:jc w:val="center"/>
        <w:rPr>
          <w:sz w:val="56"/>
          <w:szCs w:val="56"/>
        </w:rPr>
      </w:pPr>
    </w:p>
    <w:p w14:paraId="4FF04744">
      <w:pPr>
        <w:pStyle w:val="6"/>
        <w:spacing w:line="500" w:lineRule="exact"/>
        <w:jc w:val="both"/>
        <w:rPr>
          <w:b/>
          <w:sz w:val="36"/>
          <w:szCs w:val="28"/>
        </w:rPr>
      </w:pPr>
    </w:p>
    <w:p w14:paraId="65FB3F9B">
      <w:pPr>
        <w:pStyle w:val="6"/>
        <w:spacing w:line="500" w:lineRule="exact"/>
        <w:jc w:val="center"/>
        <w:rPr>
          <w:b/>
          <w:sz w:val="36"/>
          <w:szCs w:val="28"/>
        </w:rPr>
      </w:pPr>
    </w:p>
    <w:p w14:paraId="2A8FB569">
      <w:pPr>
        <w:pStyle w:val="6"/>
        <w:spacing w:line="500" w:lineRule="exact"/>
        <w:jc w:val="center"/>
        <w:rPr>
          <w:rFonts w:hint="eastAsia"/>
          <w:b/>
          <w:sz w:val="36"/>
          <w:szCs w:val="28"/>
        </w:rPr>
      </w:pPr>
    </w:p>
    <w:p w14:paraId="6DE02683">
      <w:pPr>
        <w:pStyle w:val="6"/>
        <w:spacing w:line="500" w:lineRule="exact"/>
        <w:jc w:val="center"/>
        <w:rPr>
          <w:rFonts w:hint="eastAsia"/>
          <w:b/>
          <w:sz w:val="36"/>
          <w:szCs w:val="28"/>
        </w:rPr>
      </w:pPr>
    </w:p>
    <w:p w14:paraId="409D78C3">
      <w:pPr>
        <w:pStyle w:val="6"/>
        <w:spacing w:line="500" w:lineRule="exact"/>
        <w:jc w:val="center"/>
        <w:rPr>
          <w:rFonts w:hint="eastAsia"/>
          <w:b/>
          <w:sz w:val="36"/>
          <w:szCs w:val="28"/>
        </w:rPr>
      </w:pPr>
    </w:p>
    <w:p w14:paraId="411FFBCD">
      <w:pPr>
        <w:pStyle w:val="6"/>
        <w:spacing w:line="500" w:lineRule="exact"/>
        <w:jc w:val="center"/>
        <w:rPr>
          <w:rFonts w:hint="eastAsia"/>
          <w:b/>
          <w:sz w:val="36"/>
          <w:szCs w:val="28"/>
        </w:rPr>
      </w:pPr>
    </w:p>
    <w:p w14:paraId="39FED98B">
      <w:pPr>
        <w:pStyle w:val="6"/>
        <w:spacing w:line="500" w:lineRule="exact"/>
        <w:jc w:val="center"/>
        <w:rPr>
          <w:rFonts w:hint="eastAsia"/>
          <w:b/>
          <w:sz w:val="36"/>
          <w:szCs w:val="28"/>
        </w:rPr>
      </w:pPr>
    </w:p>
    <w:p w14:paraId="0B00182D">
      <w:pPr>
        <w:pStyle w:val="6"/>
        <w:spacing w:line="500" w:lineRule="exact"/>
        <w:jc w:val="center"/>
        <w:rPr>
          <w:rFonts w:hint="eastAsia"/>
          <w:b/>
          <w:sz w:val="36"/>
          <w:szCs w:val="28"/>
        </w:rPr>
      </w:pPr>
    </w:p>
    <w:p w14:paraId="518CB6CF">
      <w:pPr>
        <w:pStyle w:val="6"/>
        <w:spacing w:line="500" w:lineRule="exact"/>
        <w:jc w:val="center"/>
        <w:rPr>
          <w:rFonts w:hint="eastAsia"/>
          <w:b/>
          <w:sz w:val="36"/>
          <w:szCs w:val="28"/>
        </w:rPr>
      </w:pPr>
    </w:p>
    <w:p w14:paraId="1ACC461C">
      <w:pPr>
        <w:pStyle w:val="6"/>
        <w:spacing w:line="500" w:lineRule="exact"/>
        <w:jc w:val="center"/>
        <w:rPr>
          <w:rFonts w:hint="eastAsia"/>
          <w:b/>
          <w:sz w:val="36"/>
          <w:szCs w:val="28"/>
        </w:rPr>
      </w:pPr>
    </w:p>
    <w:p w14:paraId="64F766E8">
      <w:pPr>
        <w:pStyle w:val="6"/>
        <w:spacing w:line="500" w:lineRule="exact"/>
        <w:jc w:val="center"/>
        <w:rPr>
          <w:rFonts w:hint="eastAsia"/>
          <w:b/>
          <w:sz w:val="36"/>
          <w:szCs w:val="28"/>
        </w:rPr>
      </w:pPr>
    </w:p>
    <w:p w14:paraId="21E8C7CE">
      <w:pPr>
        <w:pStyle w:val="6"/>
        <w:spacing w:line="500" w:lineRule="exact"/>
        <w:jc w:val="center"/>
        <w:rPr>
          <w:rFonts w:hint="eastAsia"/>
          <w:b/>
          <w:sz w:val="36"/>
          <w:szCs w:val="28"/>
        </w:rPr>
      </w:pPr>
    </w:p>
    <w:p w14:paraId="37887B8A">
      <w:pPr>
        <w:pStyle w:val="6"/>
        <w:spacing w:line="500" w:lineRule="exact"/>
        <w:jc w:val="center"/>
        <w:rPr>
          <w:rFonts w:hint="eastAsia"/>
          <w:b/>
          <w:sz w:val="36"/>
          <w:szCs w:val="28"/>
        </w:rPr>
      </w:pPr>
    </w:p>
    <w:p w14:paraId="19489A7C">
      <w:pPr>
        <w:pStyle w:val="6"/>
        <w:spacing w:line="500" w:lineRule="exact"/>
        <w:jc w:val="center"/>
        <w:rPr>
          <w:rFonts w:hint="eastAsia"/>
          <w:b/>
          <w:sz w:val="36"/>
          <w:szCs w:val="28"/>
        </w:rPr>
      </w:pPr>
    </w:p>
    <w:p w14:paraId="564CA334">
      <w:pPr>
        <w:pStyle w:val="6"/>
        <w:spacing w:line="500" w:lineRule="exact"/>
        <w:jc w:val="center"/>
        <w:rPr>
          <w:b/>
          <w:sz w:val="36"/>
          <w:szCs w:val="28"/>
        </w:rPr>
      </w:pPr>
      <w:r>
        <w:rPr>
          <w:rFonts w:hint="eastAsia"/>
          <w:b/>
          <w:sz w:val="36"/>
          <w:szCs w:val="28"/>
        </w:rPr>
        <w:t>目录</w:t>
      </w:r>
    </w:p>
    <w:p w14:paraId="51E8F03A">
      <w:pPr>
        <w:pStyle w:val="6"/>
        <w:spacing w:line="500" w:lineRule="exact"/>
        <w:rPr>
          <w:rFonts w:hAnsi="黑体"/>
          <w:bCs/>
          <w:sz w:val="28"/>
          <w:szCs w:val="28"/>
        </w:rPr>
      </w:pPr>
      <w:r>
        <w:rPr>
          <w:rFonts w:hint="eastAsia" w:hAnsi="黑体"/>
          <w:bCs/>
          <w:sz w:val="28"/>
          <w:szCs w:val="28"/>
        </w:rPr>
        <w:t>第一部分溆浦县双井镇人民政府单位概况</w:t>
      </w:r>
    </w:p>
    <w:p w14:paraId="31FA8EF8">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B4D831B">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5AC6382">
      <w:pPr>
        <w:pStyle w:val="6"/>
        <w:spacing w:line="500" w:lineRule="exact"/>
        <w:rPr>
          <w:rFonts w:hAnsi="黑体"/>
          <w:bCs/>
          <w:sz w:val="28"/>
          <w:szCs w:val="28"/>
        </w:rPr>
      </w:pPr>
      <w:r>
        <w:rPr>
          <w:rFonts w:hint="eastAsia" w:hAnsi="黑体"/>
          <w:bCs/>
          <w:sz w:val="28"/>
          <w:szCs w:val="28"/>
        </w:rPr>
        <w:t>第二部分部门决算表</w:t>
      </w:r>
    </w:p>
    <w:p w14:paraId="0C652DA0">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AAD071F">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F01C40A">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394BBA8">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E1E2D34">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2F81103">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AECF2D4">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0709A9D">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5048562">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994A373">
      <w:pPr>
        <w:pStyle w:val="6"/>
        <w:spacing w:line="500" w:lineRule="exact"/>
        <w:rPr>
          <w:rFonts w:hAnsi="黑体"/>
          <w:bCs/>
          <w:sz w:val="28"/>
          <w:szCs w:val="28"/>
        </w:rPr>
      </w:pPr>
      <w:r>
        <w:rPr>
          <w:rFonts w:hint="eastAsia" w:hAnsi="黑体"/>
          <w:bCs/>
          <w:sz w:val="28"/>
          <w:szCs w:val="28"/>
        </w:rPr>
        <w:t>第三部分部门决算情况说明</w:t>
      </w:r>
    </w:p>
    <w:p w14:paraId="33B84AC4">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781C3DB">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61FC5C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D09475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73158B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797B4F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B658BF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19520DF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5542A4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E820D5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3548494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010CF3A">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0BB27A3">
      <w:pPr>
        <w:pStyle w:val="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5B32C34">
      <w:pPr>
        <w:pStyle w:val="6"/>
        <w:spacing w:line="500" w:lineRule="exact"/>
        <w:rPr>
          <w:rFonts w:hAnsi="黑体"/>
          <w:bCs/>
          <w:sz w:val="28"/>
          <w:szCs w:val="28"/>
        </w:rPr>
      </w:pPr>
      <w:r>
        <w:rPr>
          <w:rFonts w:hint="eastAsia" w:hAnsi="黑体"/>
          <w:bCs/>
          <w:sz w:val="28"/>
          <w:szCs w:val="28"/>
        </w:rPr>
        <w:t>第四部分名词解释</w:t>
      </w:r>
    </w:p>
    <w:p w14:paraId="601E2D3E">
      <w:pPr>
        <w:jc w:val="center"/>
        <w:rPr>
          <w:sz w:val="72"/>
          <w:szCs w:val="72"/>
        </w:rPr>
      </w:pPr>
    </w:p>
    <w:p w14:paraId="021C6901">
      <w:pPr>
        <w:jc w:val="center"/>
        <w:rPr>
          <w:sz w:val="72"/>
          <w:szCs w:val="72"/>
        </w:rPr>
      </w:pPr>
    </w:p>
    <w:p w14:paraId="5300F784">
      <w:pPr>
        <w:jc w:val="center"/>
        <w:rPr>
          <w:sz w:val="72"/>
          <w:szCs w:val="72"/>
        </w:rPr>
      </w:pPr>
    </w:p>
    <w:p w14:paraId="0DB78583">
      <w:pPr>
        <w:jc w:val="center"/>
        <w:rPr>
          <w:sz w:val="72"/>
          <w:szCs w:val="72"/>
        </w:rPr>
      </w:pPr>
    </w:p>
    <w:p w14:paraId="1DC0D7FE">
      <w:pPr>
        <w:rPr>
          <w:rFonts w:ascii="方正小标宋_GBK" w:hAnsi="方正小标宋_GBK" w:eastAsia="方正小标宋_GBK" w:cs="方正小标宋_GBK"/>
          <w:sz w:val="72"/>
          <w:szCs w:val="72"/>
        </w:rPr>
      </w:pPr>
    </w:p>
    <w:p w14:paraId="59031AF3">
      <w:pPr>
        <w:pStyle w:val="6"/>
        <w:ind w:firstLine="840" w:firstLineChars="100"/>
        <w:jc w:val="both"/>
        <w:rPr>
          <w:sz w:val="84"/>
          <w:szCs w:val="84"/>
        </w:rPr>
      </w:pPr>
      <w:r>
        <w:rPr>
          <w:rFonts w:hint="eastAsia"/>
          <w:sz w:val="84"/>
          <w:szCs w:val="84"/>
        </w:rPr>
        <w:t>溆浦县双井镇人民政府</w:t>
      </w:r>
    </w:p>
    <w:p w14:paraId="0D8F86A8">
      <w:pPr>
        <w:pStyle w:val="6"/>
        <w:ind w:firstLine="3360" w:firstLineChars="400"/>
        <w:jc w:val="both"/>
        <w:rPr>
          <w:sz w:val="84"/>
          <w:szCs w:val="84"/>
        </w:rPr>
      </w:pPr>
      <w:r>
        <w:rPr>
          <w:rFonts w:hint="eastAsia"/>
          <w:sz w:val="84"/>
          <w:szCs w:val="84"/>
        </w:rPr>
        <w:t>单位概况</w:t>
      </w:r>
    </w:p>
    <w:p w14:paraId="6A4E944B">
      <w:pPr>
        <w:jc w:val="center"/>
        <w:rPr>
          <w:rFonts w:ascii="方正小标宋_GBK" w:hAnsi="方正小标宋_GBK" w:eastAsia="方正小标宋_GBK" w:cs="方正小标宋_GBK"/>
          <w:sz w:val="72"/>
          <w:szCs w:val="72"/>
        </w:rPr>
      </w:pPr>
    </w:p>
    <w:p w14:paraId="4444E05F">
      <w:pPr>
        <w:jc w:val="center"/>
        <w:rPr>
          <w:rFonts w:ascii="方正小标宋_GBK" w:hAnsi="方正小标宋_GBK" w:eastAsia="方正小标宋_GBK" w:cs="方正小标宋_GBK"/>
          <w:sz w:val="72"/>
          <w:szCs w:val="72"/>
        </w:rPr>
      </w:pPr>
    </w:p>
    <w:p w14:paraId="247B1A05">
      <w:pPr>
        <w:jc w:val="center"/>
        <w:rPr>
          <w:sz w:val="72"/>
          <w:szCs w:val="72"/>
        </w:rPr>
      </w:pPr>
    </w:p>
    <w:p w14:paraId="1E6AC62E">
      <w:pPr>
        <w:jc w:val="center"/>
        <w:rPr>
          <w:sz w:val="72"/>
          <w:szCs w:val="72"/>
        </w:rPr>
      </w:pPr>
    </w:p>
    <w:p w14:paraId="7F5EED15">
      <w:pPr>
        <w:jc w:val="center"/>
        <w:rPr>
          <w:sz w:val="72"/>
          <w:szCs w:val="72"/>
        </w:rPr>
      </w:pPr>
    </w:p>
    <w:p w14:paraId="301EAFD2">
      <w:pPr>
        <w:jc w:val="center"/>
        <w:rPr>
          <w:sz w:val="72"/>
          <w:szCs w:val="72"/>
        </w:rPr>
      </w:pPr>
    </w:p>
    <w:p w14:paraId="29E28052">
      <w:pPr>
        <w:jc w:val="center"/>
        <w:rPr>
          <w:sz w:val="72"/>
          <w:szCs w:val="72"/>
        </w:rPr>
      </w:pPr>
    </w:p>
    <w:p w14:paraId="56F73165">
      <w:pPr>
        <w:jc w:val="center"/>
        <w:rPr>
          <w:sz w:val="72"/>
          <w:szCs w:val="72"/>
        </w:rPr>
      </w:pPr>
    </w:p>
    <w:p w14:paraId="4FCD4CA3">
      <w:pPr>
        <w:pStyle w:val="7"/>
        <w:numPr>
          <w:ilvl w:val="0"/>
          <w:numId w:val="1"/>
        </w:numPr>
        <w:ind w:firstLineChars="0"/>
        <w:jc w:val="left"/>
        <w:rPr>
          <w:rFonts w:ascii="黑体" w:hAnsi="黑体" w:eastAsia="黑体"/>
          <w:sz w:val="32"/>
          <w:szCs w:val="32"/>
        </w:rPr>
      </w:pPr>
      <w:r>
        <w:rPr>
          <w:rFonts w:hint="eastAsia" w:ascii="黑体" w:hAnsi="黑体" w:eastAsia="黑体" w:cs="黑体"/>
          <w:sz w:val="32"/>
          <w:szCs w:val="32"/>
        </w:rPr>
        <w:t>部门职</w:t>
      </w:r>
      <w:r>
        <w:rPr>
          <w:rFonts w:ascii="黑体" w:hAnsi="黑体" w:eastAsia="黑体"/>
          <w:sz w:val="32"/>
          <w:szCs w:val="32"/>
        </w:rPr>
        <w:t>责</w:t>
      </w:r>
    </w:p>
    <w:p w14:paraId="709DB91E">
      <w:pPr>
        <w:pStyle w:val="3"/>
        <w:spacing w:before="0" w:beforeAutospacing="0" w:after="0" w:afterAutospacing="0"/>
        <w:ind w:firstLine="560" w:firstLineChars="200"/>
        <w:rPr>
          <w:rFonts w:ascii="仿宋_GB2312" w:hAnsi="仿宋_GB2312" w:cs="仿宋_GB2312"/>
          <w:color w:val="000000"/>
          <w:sz w:val="28"/>
          <w:szCs w:val="28"/>
        </w:rPr>
      </w:pPr>
      <w:r>
        <w:rPr>
          <w:rFonts w:hint="eastAsia" w:ascii="仿宋_GB2312" w:hAnsi="仿宋_GB2312" w:cs="仿宋_GB2312"/>
          <w:color w:val="000000"/>
          <w:sz w:val="28"/>
          <w:szCs w:val="28"/>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03EBEC0C">
      <w:pPr>
        <w:pStyle w:val="3"/>
        <w:spacing w:before="0" w:beforeAutospacing="0" w:after="0" w:afterAutospacing="0"/>
        <w:rPr>
          <w:rFonts w:ascii="仿宋_GB2312" w:hAnsi="仿宋_GB2312" w:cs="仿宋_GB2312"/>
          <w:color w:val="000000"/>
          <w:sz w:val="28"/>
          <w:szCs w:val="28"/>
        </w:rPr>
      </w:pPr>
      <w:r>
        <w:rPr>
          <w:rFonts w:hint="eastAsia" w:ascii="仿宋_GB2312" w:hAnsi="仿宋_GB2312" w:cs="仿宋_GB2312"/>
          <w:color w:val="000000"/>
          <w:sz w:val="28"/>
          <w:szCs w:val="28"/>
        </w:rPr>
        <w:t>　　（二）制定并组织实施乡村建设规划，部署重点工程建设，地方道路建设及公共设施，水利设施的管理，负责土地、林木、水等自然资源和生态环境的保护，做好护林防火工作。</w:t>
      </w:r>
    </w:p>
    <w:p w14:paraId="1D2D2F67">
      <w:pPr>
        <w:pStyle w:val="3"/>
        <w:spacing w:before="0" w:beforeAutospacing="0" w:after="0" w:afterAutospacing="0"/>
        <w:rPr>
          <w:rFonts w:ascii="仿宋_GB2312" w:hAnsi="仿宋_GB2312" w:cs="仿宋_GB2312"/>
          <w:color w:val="000000"/>
          <w:sz w:val="28"/>
          <w:szCs w:val="28"/>
        </w:rPr>
      </w:pPr>
      <w:r>
        <w:rPr>
          <w:rFonts w:hint="eastAsia" w:ascii="仿宋_GB2312" w:hAnsi="仿宋_GB2312" w:cs="仿宋_GB2312"/>
          <w:color w:val="000000"/>
          <w:sz w:val="28"/>
          <w:szCs w:val="28"/>
        </w:rPr>
        <w:t>　　（三）负责本行政区域内的民政、计划生育、文化教育、卫生、体育等社会公益事业的综合性工作，维护一切经济单位和个人的正当经济权益，取缔非法经济活动，调解和处理民事纠纷，打击刑事犯罪维护社会稳定。</w:t>
      </w:r>
    </w:p>
    <w:p w14:paraId="77D62556">
      <w:pPr>
        <w:pStyle w:val="3"/>
        <w:spacing w:before="0" w:beforeAutospacing="0" w:after="0" w:afterAutospacing="0"/>
        <w:ind w:firstLine="560"/>
        <w:rPr>
          <w:rFonts w:ascii="仿宋_GB2312" w:hAnsi="仿宋_GB2312" w:cs="仿宋_GB2312"/>
          <w:color w:val="000000"/>
          <w:sz w:val="28"/>
          <w:szCs w:val="28"/>
        </w:rPr>
      </w:pPr>
      <w:r>
        <w:rPr>
          <w:rFonts w:hint="eastAsia" w:ascii="仿宋_GB2312" w:hAnsi="仿宋_GB2312" w:cs="仿宋_GB2312"/>
          <w:color w:val="000000"/>
          <w:sz w:val="28"/>
          <w:szCs w:val="28"/>
        </w:rPr>
        <w:t>（四）按计划组织本级财政收入的征收，完成国家财政计划，管好财政资金，增强财政实力。</w:t>
      </w:r>
    </w:p>
    <w:p w14:paraId="39D63277">
      <w:pPr>
        <w:pStyle w:val="3"/>
        <w:spacing w:before="0" w:beforeAutospacing="0" w:after="0" w:afterAutospacing="0"/>
        <w:ind w:firstLine="560" w:firstLineChars="200"/>
        <w:rPr>
          <w:rFonts w:ascii="仿宋_GB2312" w:hAnsi="仿宋_GB2312" w:cs="仿宋_GB2312"/>
          <w:color w:val="000000"/>
          <w:sz w:val="28"/>
          <w:szCs w:val="28"/>
        </w:rPr>
      </w:pPr>
      <w:r>
        <w:rPr>
          <w:rFonts w:hint="eastAsia" w:ascii="仿宋_GB2312" w:hAnsi="仿宋_GB2312" w:cs="仿宋_GB2312"/>
          <w:color w:val="000000"/>
          <w:sz w:val="28"/>
          <w:szCs w:val="28"/>
        </w:rPr>
        <w:t>（五）抓好精神文明建设，丰富群众文化生活，提倡移风易俗，反对封建迷信，破除陈规陋习，树立社会主义新风尚。</w:t>
      </w:r>
    </w:p>
    <w:p w14:paraId="564E32D1">
      <w:pPr>
        <w:pStyle w:val="3"/>
        <w:spacing w:before="0" w:beforeAutospacing="0" w:after="0" w:afterAutospacing="0"/>
        <w:rPr>
          <w:rFonts w:ascii="仿宋_GB2312" w:hAnsi="仿宋_GB2312" w:cs="仿宋_GB2312"/>
          <w:color w:val="000000"/>
          <w:sz w:val="28"/>
          <w:szCs w:val="28"/>
        </w:rPr>
      </w:pPr>
      <w:r>
        <w:rPr>
          <w:rFonts w:hint="eastAsia" w:ascii="仿宋_GB2312" w:hAnsi="仿宋_GB2312" w:cs="仿宋_GB2312"/>
          <w:color w:val="000000"/>
          <w:sz w:val="28"/>
          <w:szCs w:val="28"/>
        </w:rPr>
        <w:t>　　（六）完成上级党委、政府交办的其它事项。</w:t>
      </w:r>
    </w:p>
    <w:p w14:paraId="2D45D10B">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78FFE83E">
      <w:pPr>
        <w:ind w:firstLine="640" w:firstLineChars="200"/>
        <w:rPr>
          <w:rFonts w:ascii="仿宋_GB2312" w:hAnsi="仿宋_GB2312" w:cs="仿宋_GB2312"/>
          <w:color w:val="000000"/>
          <w:kern w:val="0"/>
          <w:sz w:val="28"/>
          <w:szCs w:val="28"/>
        </w:rPr>
      </w:pPr>
      <w:r>
        <w:rPr>
          <w:rFonts w:hint="eastAsia" w:asciiTheme="minorEastAsia" w:hAnsiTheme="minorEastAsia"/>
          <w:bCs/>
          <w:kern w:val="0"/>
          <w:sz w:val="32"/>
          <w:szCs w:val="32"/>
        </w:rPr>
        <w:t>（</w:t>
      </w:r>
      <w:r>
        <w:rPr>
          <w:rFonts w:hint="eastAsia" w:ascii="仿宋_GB2312" w:hAnsi="仿宋_GB2312" w:cs="仿宋_GB2312"/>
          <w:color w:val="000000"/>
          <w:kern w:val="0"/>
          <w:sz w:val="28"/>
          <w:szCs w:val="28"/>
        </w:rPr>
        <w:t>一）内设机构设置。溆浦县双井镇人民政府是行政机关单位，2022年年末实有在职90人，其中行政人员38人，事业人员58人。办公室主要为党政办公室、党建办、经济发展办、社会事务办、应急办、自然资源办、政务中心、综合执法大队、农业综合服务中心。本单位无独立核算的二级机构。</w:t>
      </w:r>
    </w:p>
    <w:p w14:paraId="4FBF9121">
      <w:pPr>
        <w:pStyle w:val="3"/>
        <w:spacing w:before="0" w:beforeAutospacing="0" w:after="0" w:afterAutospacing="0"/>
        <w:ind w:firstLine="560" w:firstLineChars="200"/>
        <w:rPr>
          <w:rFonts w:ascii="仿宋_GB2312" w:hAnsi="仿宋_GB2312" w:cs="仿宋_GB2312"/>
          <w:color w:val="000000"/>
          <w:sz w:val="28"/>
          <w:szCs w:val="28"/>
        </w:rPr>
      </w:pPr>
      <w:r>
        <w:rPr>
          <w:rFonts w:hint="eastAsia" w:ascii="仿宋_GB2312" w:hAnsi="仿宋_GB2312" w:cs="仿宋_GB2312"/>
          <w:color w:val="000000"/>
          <w:sz w:val="28"/>
          <w:szCs w:val="28"/>
        </w:rPr>
        <w:t>（二）决算单位构成。溆浦县双井镇人民政府2022年部门决算汇总公开单位构成包括：溆浦县双井镇人民政府本级。</w:t>
      </w:r>
    </w:p>
    <w:p w14:paraId="29FDFD6B">
      <w:pPr>
        <w:rPr>
          <w:rFonts w:ascii="黑体" w:hAnsi="黑体" w:eastAsia="黑体"/>
          <w:sz w:val="28"/>
          <w:szCs w:val="28"/>
        </w:rPr>
      </w:pPr>
    </w:p>
    <w:p w14:paraId="7F530041">
      <w:pPr>
        <w:jc w:val="center"/>
        <w:rPr>
          <w:rFonts w:ascii="黑体" w:hAnsi="黑体" w:eastAsia="黑体"/>
          <w:sz w:val="28"/>
          <w:szCs w:val="28"/>
        </w:rPr>
      </w:pPr>
    </w:p>
    <w:p w14:paraId="10401260">
      <w:pPr>
        <w:jc w:val="center"/>
        <w:rPr>
          <w:sz w:val="72"/>
          <w:szCs w:val="72"/>
        </w:rPr>
      </w:pPr>
    </w:p>
    <w:p w14:paraId="4A0A417E">
      <w:pPr>
        <w:jc w:val="center"/>
        <w:rPr>
          <w:sz w:val="72"/>
          <w:szCs w:val="72"/>
        </w:rPr>
      </w:pPr>
    </w:p>
    <w:p w14:paraId="4C879C6D">
      <w:pPr>
        <w:jc w:val="center"/>
        <w:rPr>
          <w:sz w:val="72"/>
          <w:szCs w:val="72"/>
        </w:rPr>
      </w:pPr>
    </w:p>
    <w:p w14:paraId="03D5ADEB">
      <w:pPr>
        <w:jc w:val="center"/>
        <w:rPr>
          <w:sz w:val="72"/>
          <w:szCs w:val="72"/>
        </w:rPr>
      </w:pPr>
    </w:p>
    <w:p w14:paraId="20ABA228">
      <w:pPr>
        <w:pStyle w:val="6"/>
        <w:jc w:val="center"/>
        <w:rPr>
          <w:rFonts w:ascii="方正小标宋_GBK" w:hAnsi="方正小标宋_GBK" w:eastAsia="方正小标宋_GBK" w:cs="方正小标宋_GBK"/>
          <w:sz w:val="84"/>
          <w:szCs w:val="84"/>
        </w:rPr>
      </w:pPr>
    </w:p>
    <w:p w14:paraId="7997B602">
      <w:pPr>
        <w:pStyle w:val="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523D82E">
      <w:pPr>
        <w:pStyle w:val="6"/>
        <w:jc w:val="center"/>
        <w:rPr>
          <w:rFonts w:ascii="方正小标宋_GBK" w:hAnsi="方正小标宋_GBK" w:eastAsia="方正小标宋_GBK" w:cs="方正小标宋_GBK"/>
          <w:sz w:val="84"/>
          <w:szCs w:val="84"/>
        </w:rPr>
      </w:pPr>
    </w:p>
    <w:p w14:paraId="43654C9B">
      <w:pPr>
        <w:pStyle w:val="6"/>
        <w:jc w:val="center"/>
        <w:rPr>
          <w:rFonts w:ascii="方正小标宋_GBK" w:hAnsi="方正小标宋_GBK" w:eastAsia="方正小标宋_GBK" w:cs="方正小标宋_GBK"/>
          <w:sz w:val="84"/>
          <w:szCs w:val="84"/>
        </w:rPr>
        <w:sectPr>
          <w:pgSz w:w="11906" w:h="16838"/>
          <w:pgMar w:top="720" w:right="720" w:bottom="720" w:left="720" w:header="851" w:footer="992" w:gutter="0"/>
          <w:cols w:space="425" w:num="1"/>
          <w:docGrid w:type="lines" w:linePitch="312" w:charSpace="0"/>
        </w:sectPr>
      </w:pPr>
      <w:r>
        <w:rPr>
          <w:rFonts w:hint="eastAsia" w:ascii="方正小标宋_GBK" w:hAnsi="方正小标宋_GBK" w:eastAsia="方正小标宋_GBK" w:cs="方正小标宋_GBK"/>
          <w:sz w:val="84"/>
          <w:szCs w:val="84"/>
        </w:rPr>
        <w:t>部门决算表</w:t>
      </w:r>
    </w:p>
    <w:tbl>
      <w:tblPr>
        <w:tblStyle w:val="4"/>
        <w:tblW w:w="0" w:type="auto"/>
        <w:tblInd w:w="96" w:type="dxa"/>
        <w:tblLayout w:type="autofit"/>
        <w:tblCellMar>
          <w:top w:w="0" w:type="dxa"/>
          <w:left w:w="0" w:type="dxa"/>
          <w:bottom w:w="0" w:type="dxa"/>
          <w:right w:w="0" w:type="dxa"/>
        </w:tblCellMar>
      </w:tblPr>
      <w:tblGrid>
        <w:gridCol w:w="15239"/>
      </w:tblGrid>
      <w:tr w14:paraId="2BD50BBD">
        <w:tblPrEx>
          <w:tblCellMar>
            <w:top w:w="0" w:type="dxa"/>
            <w:left w:w="0" w:type="dxa"/>
            <w:bottom w:w="0" w:type="dxa"/>
            <w:right w:w="0" w:type="dxa"/>
          </w:tblCellMar>
        </w:tblPrEx>
        <w:trPr>
          <w:trHeight w:val="435" w:hRule="atLeast"/>
        </w:trPr>
        <w:tc>
          <w:tcPr>
            <w:tcW w:w="0" w:type="auto"/>
            <w:tcBorders>
              <w:top w:val="nil"/>
              <w:left w:val="nil"/>
              <w:bottom w:val="nil"/>
              <w:right w:val="nil"/>
            </w:tcBorders>
            <w:shd w:val="clear" w:color="auto" w:fill="auto"/>
            <w:noWrap/>
            <w:tcMar>
              <w:top w:w="15" w:type="dxa"/>
              <w:left w:w="15" w:type="dxa"/>
              <w:bottom w:w="0" w:type="dxa"/>
              <w:right w:w="15" w:type="dxa"/>
            </w:tcMar>
            <w:vAlign w:val="center"/>
          </w:tcPr>
          <w:tbl>
            <w:tblPr>
              <w:tblStyle w:val="4"/>
              <w:tblW w:w="13892" w:type="dxa"/>
              <w:tblInd w:w="471" w:type="dxa"/>
              <w:tblLayout w:type="autofit"/>
              <w:tblCellMar>
                <w:top w:w="0" w:type="dxa"/>
                <w:left w:w="108" w:type="dxa"/>
                <w:bottom w:w="0" w:type="dxa"/>
                <w:right w:w="108" w:type="dxa"/>
              </w:tblCellMar>
            </w:tblPr>
            <w:tblGrid>
              <w:gridCol w:w="4260"/>
              <w:gridCol w:w="607"/>
              <w:gridCol w:w="2079"/>
              <w:gridCol w:w="3450"/>
              <w:gridCol w:w="377"/>
              <w:gridCol w:w="436"/>
              <w:gridCol w:w="2683"/>
            </w:tblGrid>
            <w:tr w14:paraId="01D10714">
              <w:tblPrEx>
                <w:tblCellMar>
                  <w:top w:w="0" w:type="dxa"/>
                  <w:left w:w="108" w:type="dxa"/>
                  <w:bottom w:w="0" w:type="dxa"/>
                  <w:right w:w="108" w:type="dxa"/>
                </w:tblCellMar>
              </w:tblPrEx>
              <w:trPr>
                <w:trHeight w:val="390" w:hRule="atLeast"/>
              </w:trPr>
              <w:tc>
                <w:tcPr>
                  <w:tcW w:w="13892" w:type="dxa"/>
                  <w:gridSpan w:val="7"/>
                  <w:tcBorders>
                    <w:top w:val="nil"/>
                    <w:left w:val="nil"/>
                    <w:bottom w:val="nil"/>
                    <w:right w:val="nil"/>
                  </w:tcBorders>
                  <w:shd w:val="clear" w:color="auto" w:fill="auto"/>
                  <w:noWrap/>
                  <w:vAlign w:val="bottom"/>
                </w:tcPr>
                <w:p w14:paraId="4F238613">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08C59BB8">
              <w:tblPrEx>
                <w:tblCellMar>
                  <w:top w:w="0" w:type="dxa"/>
                  <w:left w:w="108" w:type="dxa"/>
                  <w:bottom w:w="0" w:type="dxa"/>
                  <w:right w:w="108" w:type="dxa"/>
                </w:tblCellMar>
              </w:tblPrEx>
              <w:trPr>
                <w:trHeight w:val="255" w:hRule="atLeast"/>
              </w:trPr>
              <w:tc>
                <w:tcPr>
                  <w:tcW w:w="4260" w:type="dxa"/>
                  <w:tcBorders>
                    <w:top w:val="nil"/>
                    <w:left w:val="nil"/>
                    <w:bottom w:val="nil"/>
                    <w:right w:val="nil"/>
                  </w:tcBorders>
                  <w:shd w:val="clear" w:color="auto" w:fill="auto"/>
                  <w:noWrap/>
                  <w:vAlign w:val="bottom"/>
                </w:tcPr>
                <w:p w14:paraId="5486809C">
                  <w:pPr>
                    <w:widowControl/>
                    <w:jc w:val="center"/>
                    <w:rPr>
                      <w:rFonts w:ascii="Arial" w:hAnsi="Arial" w:eastAsia="宋体" w:cs="Arial"/>
                      <w:color w:val="000000"/>
                      <w:kern w:val="0"/>
                      <w:sz w:val="20"/>
                      <w:szCs w:val="20"/>
                    </w:rPr>
                  </w:pPr>
                </w:p>
              </w:tc>
              <w:tc>
                <w:tcPr>
                  <w:tcW w:w="607" w:type="dxa"/>
                  <w:tcBorders>
                    <w:top w:val="nil"/>
                    <w:left w:val="nil"/>
                    <w:bottom w:val="nil"/>
                    <w:right w:val="nil"/>
                  </w:tcBorders>
                  <w:shd w:val="clear" w:color="auto" w:fill="auto"/>
                  <w:noWrap/>
                  <w:vAlign w:val="bottom"/>
                </w:tcPr>
                <w:p w14:paraId="0481EB06">
                  <w:pPr>
                    <w:widowControl/>
                    <w:jc w:val="center"/>
                    <w:rPr>
                      <w:rFonts w:ascii="Arial" w:hAnsi="Arial" w:eastAsia="宋体" w:cs="Arial"/>
                      <w:color w:val="000000"/>
                      <w:kern w:val="0"/>
                      <w:sz w:val="20"/>
                      <w:szCs w:val="20"/>
                    </w:rPr>
                  </w:pPr>
                </w:p>
              </w:tc>
              <w:tc>
                <w:tcPr>
                  <w:tcW w:w="2079" w:type="dxa"/>
                  <w:tcBorders>
                    <w:top w:val="nil"/>
                    <w:left w:val="nil"/>
                    <w:bottom w:val="nil"/>
                    <w:right w:val="nil"/>
                  </w:tcBorders>
                  <w:shd w:val="clear" w:color="auto" w:fill="auto"/>
                  <w:noWrap/>
                  <w:vAlign w:val="bottom"/>
                </w:tcPr>
                <w:p w14:paraId="775FEC15">
                  <w:pPr>
                    <w:widowControl/>
                    <w:jc w:val="center"/>
                    <w:rPr>
                      <w:rFonts w:ascii="Arial" w:hAnsi="Arial" w:eastAsia="宋体" w:cs="Arial"/>
                      <w:color w:val="000000"/>
                      <w:kern w:val="0"/>
                      <w:sz w:val="20"/>
                      <w:szCs w:val="20"/>
                    </w:rPr>
                  </w:pPr>
                </w:p>
              </w:tc>
              <w:tc>
                <w:tcPr>
                  <w:tcW w:w="3450" w:type="dxa"/>
                  <w:tcBorders>
                    <w:top w:val="nil"/>
                    <w:left w:val="nil"/>
                    <w:bottom w:val="nil"/>
                    <w:right w:val="nil"/>
                  </w:tcBorders>
                  <w:shd w:val="clear" w:color="auto" w:fill="auto"/>
                  <w:noWrap/>
                  <w:vAlign w:val="bottom"/>
                </w:tcPr>
                <w:p w14:paraId="5D7BE61B">
                  <w:pPr>
                    <w:widowControl/>
                    <w:jc w:val="center"/>
                    <w:rPr>
                      <w:rFonts w:ascii="Arial" w:hAnsi="Arial" w:eastAsia="宋体" w:cs="Arial"/>
                      <w:color w:val="000000"/>
                      <w:kern w:val="0"/>
                      <w:sz w:val="20"/>
                      <w:szCs w:val="20"/>
                    </w:rPr>
                  </w:pPr>
                </w:p>
              </w:tc>
              <w:tc>
                <w:tcPr>
                  <w:tcW w:w="813" w:type="dxa"/>
                  <w:gridSpan w:val="2"/>
                  <w:tcBorders>
                    <w:top w:val="nil"/>
                    <w:left w:val="nil"/>
                    <w:bottom w:val="nil"/>
                    <w:right w:val="nil"/>
                  </w:tcBorders>
                  <w:shd w:val="clear" w:color="auto" w:fill="auto"/>
                  <w:noWrap/>
                  <w:vAlign w:val="bottom"/>
                </w:tcPr>
                <w:p w14:paraId="7737D1EA">
                  <w:pPr>
                    <w:widowControl/>
                    <w:jc w:val="center"/>
                    <w:rPr>
                      <w:rFonts w:ascii="Arial" w:hAnsi="Arial" w:eastAsia="宋体" w:cs="Arial"/>
                      <w:color w:val="000000"/>
                      <w:kern w:val="0"/>
                      <w:sz w:val="20"/>
                      <w:szCs w:val="20"/>
                    </w:rPr>
                  </w:pPr>
                </w:p>
              </w:tc>
              <w:tc>
                <w:tcPr>
                  <w:tcW w:w="2683" w:type="dxa"/>
                  <w:tcBorders>
                    <w:top w:val="nil"/>
                    <w:left w:val="nil"/>
                    <w:bottom w:val="nil"/>
                    <w:right w:val="nil"/>
                  </w:tcBorders>
                  <w:shd w:val="clear" w:color="auto" w:fill="auto"/>
                  <w:noWrap/>
                  <w:vAlign w:val="bottom"/>
                </w:tcPr>
                <w:p w14:paraId="3B8596C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5020F0A9">
              <w:tblPrEx>
                <w:tblCellMar>
                  <w:top w:w="0" w:type="dxa"/>
                  <w:left w:w="108" w:type="dxa"/>
                  <w:bottom w:w="0" w:type="dxa"/>
                  <w:right w:w="108" w:type="dxa"/>
                </w:tblCellMar>
              </w:tblPrEx>
              <w:trPr>
                <w:trHeight w:val="255" w:hRule="atLeast"/>
              </w:trPr>
              <w:tc>
                <w:tcPr>
                  <w:tcW w:w="4260" w:type="dxa"/>
                  <w:tcBorders>
                    <w:top w:val="nil"/>
                    <w:left w:val="nil"/>
                    <w:bottom w:val="single" w:color="000000" w:sz="4" w:space="0"/>
                    <w:right w:val="nil"/>
                  </w:tcBorders>
                  <w:shd w:val="clear" w:color="auto" w:fill="auto"/>
                  <w:noWrap/>
                  <w:vAlign w:val="bottom"/>
                </w:tcPr>
                <w:p w14:paraId="5F1BFA3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607" w:type="dxa"/>
                  <w:tcBorders>
                    <w:top w:val="nil"/>
                    <w:left w:val="nil"/>
                    <w:bottom w:val="single" w:color="000000" w:sz="4" w:space="0"/>
                    <w:right w:val="nil"/>
                  </w:tcBorders>
                  <w:shd w:val="clear" w:color="auto" w:fill="auto"/>
                  <w:noWrap/>
                  <w:vAlign w:val="bottom"/>
                </w:tcPr>
                <w:p w14:paraId="4F2C8E47">
                  <w:pPr>
                    <w:widowControl/>
                    <w:jc w:val="center"/>
                    <w:rPr>
                      <w:rFonts w:ascii="Arial" w:hAnsi="Arial" w:eastAsia="宋体" w:cs="Arial"/>
                      <w:color w:val="000000"/>
                      <w:kern w:val="0"/>
                      <w:sz w:val="20"/>
                      <w:szCs w:val="20"/>
                    </w:rPr>
                  </w:pPr>
                </w:p>
              </w:tc>
              <w:tc>
                <w:tcPr>
                  <w:tcW w:w="2079" w:type="dxa"/>
                  <w:tcBorders>
                    <w:top w:val="nil"/>
                    <w:left w:val="nil"/>
                    <w:bottom w:val="single" w:color="000000" w:sz="4" w:space="0"/>
                    <w:right w:val="nil"/>
                  </w:tcBorders>
                  <w:shd w:val="clear" w:color="auto" w:fill="auto"/>
                  <w:noWrap/>
                  <w:vAlign w:val="bottom"/>
                </w:tcPr>
                <w:p w14:paraId="34D500E7">
                  <w:pPr>
                    <w:widowControl/>
                    <w:jc w:val="center"/>
                    <w:rPr>
                      <w:rFonts w:ascii="Arial" w:hAnsi="Arial" w:eastAsia="宋体" w:cs="Arial"/>
                      <w:color w:val="000000"/>
                      <w:kern w:val="0"/>
                      <w:sz w:val="20"/>
                      <w:szCs w:val="20"/>
                    </w:rPr>
                  </w:pPr>
                </w:p>
              </w:tc>
              <w:tc>
                <w:tcPr>
                  <w:tcW w:w="3450" w:type="dxa"/>
                  <w:tcBorders>
                    <w:top w:val="nil"/>
                    <w:left w:val="nil"/>
                    <w:bottom w:val="single" w:color="000000" w:sz="4" w:space="0"/>
                    <w:right w:val="nil"/>
                  </w:tcBorders>
                  <w:shd w:val="clear" w:color="auto" w:fill="auto"/>
                  <w:noWrap/>
                  <w:vAlign w:val="bottom"/>
                </w:tcPr>
                <w:p w14:paraId="1017EDBE">
                  <w:pPr>
                    <w:widowControl/>
                    <w:jc w:val="center"/>
                    <w:rPr>
                      <w:rFonts w:ascii="Arial" w:hAnsi="Arial" w:eastAsia="宋体" w:cs="Arial"/>
                      <w:color w:val="000000"/>
                      <w:kern w:val="0"/>
                      <w:sz w:val="20"/>
                      <w:szCs w:val="20"/>
                    </w:rPr>
                  </w:pPr>
                </w:p>
              </w:tc>
              <w:tc>
                <w:tcPr>
                  <w:tcW w:w="813" w:type="dxa"/>
                  <w:gridSpan w:val="2"/>
                  <w:tcBorders>
                    <w:top w:val="nil"/>
                    <w:left w:val="nil"/>
                    <w:bottom w:val="single" w:color="000000" w:sz="4" w:space="0"/>
                    <w:right w:val="nil"/>
                  </w:tcBorders>
                  <w:shd w:val="clear" w:color="auto" w:fill="auto"/>
                  <w:noWrap/>
                  <w:vAlign w:val="bottom"/>
                </w:tcPr>
                <w:p w14:paraId="02056AA3">
                  <w:pPr>
                    <w:widowControl/>
                    <w:jc w:val="center"/>
                    <w:rPr>
                      <w:rFonts w:ascii="Arial" w:hAnsi="Arial" w:eastAsia="宋体" w:cs="Arial"/>
                      <w:color w:val="000000"/>
                      <w:kern w:val="0"/>
                      <w:sz w:val="20"/>
                      <w:szCs w:val="20"/>
                    </w:rPr>
                  </w:pPr>
                </w:p>
              </w:tc>
              <w:tc>
                <w:tcPr>
                  <w:tcW w:w="2683" w:type="dxa"/>
                  <w:tcBorders>
                    <w:top w:val="nil"/>
                    <w:left w:val="nil"/>
                    <w:bottom w:val="single" w:color="000000" w:sz="4" w:space="0"/>
                    <w:right w:val="nil"/>
                  </w:tcBorders>
                  <w:shd w:val="clear" w:color="auto" w:fill="auto"/>
                  <w:noWrap/>
                  <w:vAlign w:val="bottom"/>
                </w:tcPr>
                <w:p w14:paraId="77B99D5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0B5EF073">
              <w:tblPrEx>
                <w:tblCellMar>
                  <w:top w:w="0" w:type="dxa"/>
                  <w:left w:w="108" w:type="dxa"/>
                  <w:bottom w:w="0" w:type="dxa"/>
                  <w:right w:w="108" w:type="dxa"/>
                </w:tblCellMar>
              </w:tblPrEx>
              <w:trPr>
                <w:trHeight w:val="308" w:hRule="atLeast"/>
              </w:trPr>
              <w:tc>
                <w:tcPr>
                  <w:tcW w:w="694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E8A9">
                  <w:pPr>
                    <w:widowControl/>
                    <w:jc w:val="center"/>
                    <w:rPr>
                      <w:rFonts w:ascii="宋体" w:hAnsi="宋体" w:eastAsia="宋体" w:cs="Arial"/>
                      <w:kern w:val="0"/>
                      <w:sz w:val="22"/>
                    </w:rPr>
                  </w:pPr>
                  <w:r>
                    <w:rPr>
                      <w:rFonts w:hint="eastAsia" w:ascii="宋体" w:hAnsi="宋体" w:eastAsia="宋体" w:cs="Arial"/>
                      <w:kern w:val="0"/>
                      <w:sz w:val="22"/>
                    </w:rPr>
                    <w:t>收入</w:t>
                  </w:r>
                </w:p>
              </w:tc>
              <w:tc>
                <w:tcPr>
                  <w:tcW w:w="6946" w:type="dxa"/>
                  <w:gridSpan w:val="4"/>
                  <w:tcBorders>
                    <w:top w:val="single" w:color="000000" w:sz="4" w:space="0"/>
                    <w:left w:val="nil"/>
                    <w:bottom w:val="single" w:color="000000" w:sz="4" w:space="0"/>
                    <w:right w:val="single" w:color="000000" w:sz="4" w:space="0"/>
                  </w:tcBorders>
                  <w:shd w:val="clear" w:color="auto" w:fill="auto"/>
                  <w:noWrap/>
                  <w:vAlign w:val="center"/>
                </w:tcPr>
                <w:p w14:paraId="31CD8CDA">
                  <w:pPr>
                    <w:widowControl/>
                    <w:jc w:val="center"/>
                    <w:rPr>
                      <w:rFonts w:ascii="宋体" w:hAnsi="宋体" w:eastAsia="宋体" w:cs="Arial"/>
                      <w:kern w:val="0"/>
                      <w:sz w:val="22"/>
                    </w:rPr>
                  </w:pPr>
                  <w:r>
                    <w:rPr>
                      <w:rFonts w:hint="eastAsia" w:ascii="宋体" w:hAnsi="宋体" w:eastAsia="宋体" w:cs="Arial"/>
                      <w:kern w:val="0"/>
                      <w:sz w:val="22"/>
                    </w:rPr>
                    <w:t>支出</w:t>
                  </w:r>
                </w:p>
              </w:tc>
            </w:tr>
            <w:tr w14:paraId="02B068B5">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10306D49">
                  <w:pPr>
                    <w:widowControl/>
                    <w:jc w:val="center"/>
                    <w:rPr>
                      <w:rFonts w:ascii="宋体" w:hAnsi="宋体" w:eastAsia="宋体" w:cs="Arial"/>
                      <w:kern w:val="0"/>
                      <w:sz w:val="22"/>
                    </w:rPr>
                  </w:pPr>
                  <w:r>
                    <w:rPr>
                      <w:rFonts w:hint="eastAsia" w:ascii="宋体" w:hAnsi="宋体" w:eastAsia="宋体" w:cs="Arial"/>
                      <w:kern w:val="0"/>
                      <w:sz w:val="22"/>
                    </w:rPr>
                    <w:t>项目</w:t>
                  </w:r>
                </w:p>
              </w:tc>
              <w:tc>
                <w:tcPr>
                  <w:tcW w:w="607" w:type="dxa"/>
                  <w:tcBorders>
                    <w:top w:val="nil"/>
                    <w:left w:val="nil"/>
                    <w:bottom w:val="single" w:color="000000" w:sz="4" w:space="0"/>
                    <w:right w:val="single" w:color="000000" w:sz="4" w:space="0"/>
                  </w:tcBorders>
                  <w:shd w:val="clear" w:color="auto" w:fill="auto"/>
                  <w:noWrap/>
                  <w:vAlign w:val="center"/>
                </w:tcPr>
                <w:p w14:paraId="3174F2A5">
                  <w:pPr>
                    <w:widowControl/>
                    <w:jc w:val="center"/>
                    <w:rPr>
                      <w:rFonts w:ascii="宋体" w:hAnsi="宋体" w:eastAsia="宋体" w:cs="Arial"/>
                      <w:kern w:val="0"/>
                      <w:sz w:val="22"/>
                    </w:rPr>
                  </w:pPr>
                  <w:r>
                    <w:rPr>
                      <w:rFonts w:hint="eastAsia" w:ascii="宋体" w:hAnsi="宋体" w:eastAsia="宋体" w:cs="Arial"/>
                      <w:kern w:val="0"/>
                      <w:sz w:val="22"/>
                    </w:rPr>
                    <w:t>行次</w:t>
                  </w:r>
                </w:p>
              </w:tc>
              <w:tc>
                <w:tcPr>
                  <w:tcW w:w="2079" w:type="dxa"/>
                  <w:tcBorders>
                    <w:top w:val="nil"/>
                    <w:left w:val="nil"/>
                    <w:bottom w:val="single" w:color="000000" w:sz="4" w:space="0"/>
                    <w:right w:val="single" w:color="000000" w:sz="4" w:space="0"/>
                  </w:tcBorders>
                  <w:shd w:val="clear" w:color="auto" w:fill="auto"/>
                  <w:noWrap/>
                  <w:vAlign w:val="center"/>
                </w:tcPr>
                <w:p w14:paraId="3B10388C">
                  <w:pPr>
                    <w:widowControl/>
                    <w:jc w:val="center"/>
                    <w:rPr>
                      <w:rFonts w:ascii="宋体" w:hAnsi="宋体" w:eastAsia="宋体" w:cs="Arial"/>
                      <w:kern w:val="0"/>
                      <w:sz w:val="22"/>
                    </w:rPr>
                  </w:pPr>
                  <w:r>
                    <w:rPr>
                      <w:rFonts w:hint="eastAsia" w:ascii="宋体" w:hAnsi="宋体" w:eastAsia="宋体" w:cs="Arial"/>
                      <w:kern w:val="0"/>
                      <w:sz w:val="22"/>
                    </w:rPr>
                    <w:t>金额</w:t>
                  </w:r>
                </w:p>
              </w:tc>
              <w:tc>
                <w:tcPr>
                  <w:tcW w:w="3827" w:type="dxa"/>
                  <w:gridSpan w:val="2"/>
                  <w:tcBorders>
                    <w:top w:val="nil"/>
                    <w:left w:val="nil"/>
                    <w:bottom w:val="single" w:color="000000" w:sz="4" w:space="0"/>
                    <w:right w:val="single" w:color="000000" w:sz="4" w:space="0"/>
                  </w:tcBorders>
                  <w:shd w:val="clear" w:color="auto" w:fill="auto"/>
                  <w:noWrap/>
                  <w:vAlign w:val="center"/>
                </w:tcPr>
                <w:p w14:paraId="63E41804">
                  <w:pPr>
                    <w:widowControl/>
                    <w:jc w:val="center"/>
                    <w:rPr>
                      <w:rFonts w:ascii="宋体" w:hAnsi="宋体" w:eastAsia="宋体" w:cs="Arial"/>
                      <w:kern w:val="0"/>
                      <w:sz w:val="22"/>
                    </w:rPr>
                  </w:pPr>
                  <w:r>
                    <w:rPr>
                      <w:rFonts w:hint="eastAsia" w:ascii="宋体" w:hAnsi="宋体" w:eastAsia="宋体" w:cs="Arial"/>
                      <w:kern w:val="0"/>
                      <w:sz w:val="22"/>
                    </w:rPr>
                    <w:t>项目</w:t>
                  </w:r>
                </w:p>
              </w:tc>
              <w:tc>
                <w:tcPr>
                  <w:tcW w:w="436" w:type="dxa"/>
                  <w:tcBorders>
                    <w:top w:val="nil"/>
                    <w:left w:val="nil"/>
                    <w:bottom w:val="single" w:color="000000" w:sz="4" w:space="0"/>
                    <w:right w:val="single" w:color="000000" w:sz="4" w:space="0"/>
                  </w:tcBorders>
                  <w:shd w:val="clear" w:color="auto" w:fill="auto"/>
                  <w:noWrap/>
                  <w:vAlign w:val="center"/>
                </w:tcPr>
                <w:p w14:paraId="0FEB1946">
                  <w:pPr>
                    <w:widowControl/>
                    <w:jc w:val="center"/>
                    <w:rPr>
                      <w:rFonts w:ascii="宋体" w:hAnsi="宋体" w:eastAsia="宋体" w:cs="Arial"/>
                      <w:kern w:val="0"/>
                      <w:sz w:val="22"/>
                    </w:rPr>
                  </w:pPr>
                  <w:r>
                    <w:rPr>
                      <w:rFonts w:hint="eastAsia" w:ascii="宋体" w:hAnsi="宋体" w:eastAsia="宋体" w:cs="Arial"/>
                      <w:kern w:val="0"/>
                      <w:sz w:val="22"/>
                    </w:rPr>
                    <w:t>行次</w:t>
                  </w:r>
                </w:p>
              </w:tc>
              <w:tc>
                <w:tcPr>
                  <w:tcW w:w="2683" w:type="dxa"/>
                  <w:tcBorders>
                    <w:top w:val="nil"/>
                    <w:left w:val="nil"/>
                    <w:bottom w:val="single" w:color="000000" w:sz="4" w:space="0"/>
                    <w:right w:val="single" w:color="000000" w:sz="4" w:space="0"/>
                  </w:tcBorders>
                  <w:shd w:val="clear" w:color="auto" w:fill="auto"/>
                  <w:noWrap/>
                  <w:vAlign w:val="center"/>
                </w:tcPr>
                <w:p w14:paraId="4BBBE49A">
                  <w:pPr>
                    <w:widowControl/>
                    <w:jc w:val="center"/>
                    <w:rPr>
                      <w:rFonts w:ascii="宋体" w:hAnsi="宋体" w:eastAsia="宋体" w:cs="Arial"/>
                      <w:kern w:val="0"/>
                      <w:sz w:val="22"/>
                    </w:rPr>
                  </w:pPr>
                  <w:r>
                    <w:rPr>
                      <w:rFonts w:hint="eastAsia" w:ascii="宋体" w:hAnsi="宋体" w:eastAsia="宋体" w:cs="Arial"/>
                      <w:kern w:val="0"/>
                      <w:sz w:val="22"/>
                    </w:rPr>
                    <w:t>金额</w:t>
                  </w:r>
                </w:p>
              </w:tc>
            </w:tr>
            <w:tr w14:paraId="66C133E1">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31B926DA">
                  <w:pPr>
                    <w:widowControl/>
                    <w:jc w:val="center"/>
                    <w:rPr>
                      <w:rFonts w:ascii="宋体" w:hAnsi="宋体" w:eastAsia="宋体" w:cs="Arial"/>
                      <w:kern w:val="0"/>
                      <w:sz w:val="22"/>
                    </w:rPr>
                  </w:pPr>
                  <w:r>
                    <w:rPr>
                      <w:rFonts w:hint="eastAsia" w:ascii="宋体" w:hAnsi="宋体" w:eastAsia="宋体" w:cs="Arial"/>
                      <w:kern w:val="0"/>
                      <w:sz w:val="22"/>
                    </w:rPr>
                    <w:t>栏次</w:t>
                  </w:r>
                </w:p>
              </w:tc>
              <w:tc>
                <w:tcPr>
                  <w:tcW w:w="607" w:type="dxa"/>
                  <w:tcBorders>
                    <w:top w:val="nil"/>
                    <w:left w:val="nil"/>
                    <w:bottom w:val="single" w:color="000000" w:sz="4" w:space="0"/>
                    <w:right w:val="single" w:color="000000" w:sz="4" w:space="0"/>
                  </w:tcBorders>
                  <w:shd w:val="clear" w:color="auto" w:fill="auto"/>
                  <w:noWrap/>
                  <w:vAlign w:val="center"/>
                </w:tcPr>
                <w:p w14:paraId="227F40D1">
                  <w:pPr>
                    <w:widowControl/>
                    <w:jc w:val="center"/>
                    <w:rPr>
                      <w:rFonts w:ascii="宋体" w:hAnsi="宋体" w:eastAsia="宋体" w:cs="Arial"/>
                      <w:kern w:val="0"/>
                      <w:sz w:val="22"/>
                    </w:rPr>
                  </w:pPr>
                </w:p>
              </w:tc>
              <w:tc>
                <w:tcPr>
                  <w:tcW w:w="2079" w:type="dxa"/>
                  <w:tcBorders>
                    <w:top w:val="nil"/>
                    <w:left w:val="nil"/>
                    <w:bottom w:val="single" w:color="000000" w:sz="4" w:space="0"/>
                    <w:right w:val="single" w:color="000000" w:sz="4" w:space="0"/>
                  </w:tcBorders>
                  <w:shd w:val="clear" w:color="auto" w:fill="auto"/>
                  <w:noWrap/>
                  <w:vAlign w:val="center"/>
                </w:tcPr>
                <w:p w14:paraId="7FC5A05E">
                  <w:pPr>
                    <w:widowControl/>
                    <w:jc w:val="center"/>
                    <w:rPr>
                      <w:rFonts w:ascii="宋体" w:hAnsi="宋体" w:eastAsia="宋体" w:cs="Arial"/>
                      <w:kern w:val="0"/>
                      <w:sz w:val="22"/>
                    </w:rPr>
                  </w:pPr>
                  <w:r>
                    <w:rPr>
                      <w:rFonts w:hint="eastAsia" w:ascii="宋体" w:hAnsi="宋体" w:eastAsia="宋体" w:cs="Arial"/>
                      <w:kern w:val="0"/>
                      <w:sz w:val="22"/>
                    </w:rPr>
                    <w:t>1</w:t>
                  </w:r>
                </w:p>
              </w:tc>
              <w:tc>
                <w:tcPr>
                  <w:tcW w:w="3827" w:type="dxa"/>
                  <w:gridSpan w:val="2"/>
                  <w:tcBorders>
                    <w:top w:val="nil"/>
                    <w:left w:val="nil"/>
                    <w:bottom w:val="single" w:color="000000" w:sz="4" w:space="0"/>
                    <w:right w:val="single" w:color="000000" w:sz="4" w:space="0"/>
                  </w:tcBorders>
                  <w:shd w:val="clear" w:color="auto" w:fill="auto"/>
                  <w:noWrap/>
                  <w:vAlign w:val="center"/>
                </w:tcPr>
                <w:p w14:paraId="2CFAACD0">
                  <w:pPr>
                    <w:widowControl/>
                    <w:jc w:val="center"/>
                    <w:rPr>
                      <w:rFonts w:ascii="宋体" w:hAnsi="宋体" w:eastAsia="宋体" w:cs="Arial"/>
                      <w:kern w:val="0"/>
                      <w:sz w:val="22"/>
                    </w:rPr>
                  </w:pPr>
                  <w:r>
                    <w:rPr>
                      <w:rFonts w:hint="eastAsia" w:ascii="宋体" w:hAnsi="宋体" w:eastAsia="宋体" w:cs="Arial"/>
                      <w:kern w:val="0"/>
                      <w:sz w:val="22"/>
                    </w:rPr>
                    <w:t>栏次</w:t>
                  </w:r>
                </w:p>
              </w:tc>
              <w:tc>
                <w:tcPr>
                  <w:tcW w:w="436" w:type="dxa"/>
                  <w:tcBorders>
                    <w:top w:val="nil"/>
                    <w:left w:val="nil"/>
                    <w:bottom w:val="single" w:color="000000" w:sz="4" w:space="0"/>
                    <w:right w:val="single" w:color="000000" w:sz="4" w:space="0"/>
                  </w:tcBorders>
                  <w:shd w:val="clear" w:color="auto" w:fill="auto"/>
                  <w:noWrap/>
                  <w:vAlign w:val="center"/>
                </w:tcPr>
                <w:p w14:paraId="292ECEC7">
                  <w:pPr>
                    <w:widowControl/>
                    <w:jc w:val="center"/>
                    <w:rPr>
                      <w:rFonts w:ascii="宋体" w:hAnsi="宋体" w:eastAsia="宋体" w:cs="Arial"/>
                      <w:kern w:val="0"/>
                      <w:sz w:val="22"/>
                    </w:rPr>
                  </w:pPr>
                </w:p>
              </w:tc>
              <w:tc>
                <w:tcPr>
                  <w:tcW w:w="2683" w:type="dxa"/>
                  <w:tcBorders>
                    <w:top w:val="nil"/>
                    <w:left w:val="nil"/>
                    <w:bottom w:val="single" w:color="000000" w:sz="4" w:space="0"/>
                    <w:right w:val="single" w:color="000000" w:sz="4" w:space="0"/>
                  </w:tcBorders>
                  <w:shd w:val="clear" w:color="auto" w:fill="auto"/>
                  <w:noWrap/>
                  <w:vAlign w:val="center"/>
                </w:tcPr>
                <w:p w14:paraId="68274D7D">
                  <w:pPr>
                    <w:widowControl/>
                    <w:jc w:val="center"/>
                    <w:rPr>
                      <w:rFonts w:ascii="宋体" w:hAnsi="宋体" w:eastAsia="宋体" w:cs="Arial"/>
                      <w:kern w:val="0"/>
                      <w:sz w:val="22"/>
                    </w:rPr>
                  </w:pPr>
                  <w:r>
                    <w:rPr>
                      <w:rFonts w:hint="eastAsia" w:ascii="宋体" w:hAnsi="宋体" w:eastAsia="宋体" w:cs="Arial"/>
                      <w:kern w:val="0"/>
                      <w:sz w:val="22"/>
                    </w:rPr>
                    <w:t>2</w:t>
                  </w:r>
                </w:p>
              </w:tc>
            </w:tr>
            <w:tr w14:paraId="12ADF3FE">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auto" w:sz="4" w:space="0"/>
                    <w:right w:val="single" w:color="000000" w:sz="4" w:space="0"/>
                  </w:tcBorders>
                  <w:shd w:val="clear" w:color="auto" w:fill="auto"/>
                  <w:noWrap/>
                  <w:vAlign w:val="center"/>
                </w:tcPr>
                <w:p w14:paraId="2A76DC43">
                  <w:pPr>
                    <w:widowControl/>
                    <w:jc w:val="center"/>
                    <w:rPr>
                      <w:rFonts w:ascii="宋体" w:hAnsi="宋体" w:eastAsia="宋体" w:cs="Arial"/>
                      <w:kern w:val="0"/>
                      <w:sz w:val="22"/>
                    </w:rPr>
                  </w:pPr>
                  <w:r>
                    <w:rPr>
                      <w:rFonts w:hint="eastAsia" w:ascii="宋体" w:hAnsi="宋体" w:eastAsia="宋体" w:cs="Arial"/>
                      <w:kern w:val="0"/>
                      <w:sz w:val="22"/>
                    </w:rPr>
                    <w:t>一、一般公共预算财政拨款收入</w:t>
                  </w:r>
                </w:p>
              </w:tc>
              <w:tc>
                <w:tcPr>
                  <w:tcW w:w="607" w:type="dxa"/>
                  <w:tcBorders>
                    <w:top w:val="nil"/>
                    <w:left w:val="nil"/>
                    <w:bottom w:val="single" w:color="000000" w:sz="4" w:space="0"/>
                    <w:right w:val="single" w:color="000000" w:sz="4" w:space="0"/>
                  </w:tcBorders>
                  <w:shd w:val="clear" w:color="auto" w:fill="auto"/>
                  <w:noWrap/>
                  <w:vAlign w:val="center"/>
                </w:tcPr>
                <w:p w14:paraId="00D92484">
                  <w:pPr>
                    <w:widowControl/>
                    <w:jc w:val="center"/>
                    <w:rPr>
                      <w:rFonts w:ascii="宋体" w:hAnsi="宋体" w:eastAsia="宋体" w:cs="Arial"/>
                      <w:kern w:val="0"/>
                      <w:sz w:val="22"/>
                    </w:rPr>
                  </w:pPr>
                  <w:r>
                    <w:rPr>
                      <w:rFonts w:hint="eastAsia" w:ascii="宋体" w:hAnsi="宋体" w:eastAsia="宋体" w:cs="Arial"/>
                      <w:kern w:val="0"/>
                      <w:sz w:val="22"/>
                    </w:rPr>
                    <w:t>1</w:t>
                  </w:r>
                </w:p>
              </w:tc>
              <w:tc>
                <w:tcPr>
                  <w:tcW w:w="2079" w:type="dxa"/>
                  <w:tcBorders>
                    <w:top w:val="nil"/>
                    <w:left w:val="nil"/>
                    <w:bottom w:val="single" w:color="000000" w:sz="4" w:space="0"/>
                    <w:right w:val="single" w:color="000000" w:sz="4" w:space="0"/>
                  </w:tcBorders>
                  <w:shd w:val="clear" w:color="auto" w:fill="auto"/>
                  <w:noWrap/>
                  <w:vAlign w:val="center"/>
                </w:tcPr>
                <w:p w14:paraId="5479CDBE">
                  <w:pPr>
                    <w:widowControl/>
                    <w:jc w:val="center"/>
                    <w:rPr>
                      <w:rFonts w:ascii="宋体" w:hAnsi="宋体" w:eastAsia="宋体" w:cs="Arial"/>
                      <w:kern w:val="0"/>
                      <w:sz w:val="22"/>
                    </w:rPr>
                  </w:pPr>
                  <w:r>
                    <w:rPr>
                      <w:rFonts w:hint="eastAsia" w:ascii="宋体" w:hAnsi="宋体" w:eastAsia="宋体" w:cs="Arial"/>
                      <w:kern w:val="0"/>
                      <w:sz w:val="22"/>
                    </w:rPr>
                    <w:t>2,652.74</w:t>
                  </w:r>
                </w:p>
              </w:tc>
              <w:tc>
                <w:tcPr>
                  <w:tcW w:w="3827" w:type="dxa"/>
                  <w:gridSpan w:val="2"/>
                  <w:tcBorders>
                    <w:top w:val="nil"/>
                    <w:left w:val="nil"/>
                    <w:bottom w:val="single" w:color="000000" w:sz="4" w:space="0"/>
                    <w:right w:val="single" w:color="000000" w:sz="4" w:space="0"/>
                  </w:tcBorders>
                  <w:shd w:val="clear" w:color="auto" w:fill="auto"/>
                  <w:noWrap/>
                  <w:vAlign w:val="center"/>
                </w:tcPr>
                <w:p w14:paraId="059C582B">
                  <w:pPr>
                    <w:widowControl/>
                    <w:jc w:val="center"/>
                    <w:rPr>
                      <w:rFonts w:ascii="宋体" w:hAnsi="宋体" w:eastAsia="宋体" w:cs="Arial"/>
                      <w:kern w:val="0"/>
                      <w:sz w:val="22"/>
                    </w:rPr>
                  </w:pPr>
                  <w:r>
                    <w:rPr>
                      <w:rFonts w:hint="eastAsia" w:ascii="宋体" w:hAnsi="宋体" w:eastAsia="宋体" w:cs="Arial"/>
                      <w:kern w:val="0"/>
                      <w:sz w:val="22"/>
                    </w:rPr>
                    <w:t>一、一般公共服务支出</w:t>
                  </w:r>
                </w:p>
              </w:tc>
              <w:tc>
                <w:tcPr>
                  <w:tcW w:w="436" w:type="dxa"/>
                  <w:tcBorders>
                    <w:top w:val="nil"/>
                    <w:left w:val="nil"/>
                    <w:bottom w:val="single" w:color="000000" w:sz="4" w:space="0"/>
                    <w:right w:val="single" w:color="000000" w:sz="4" w:space="0"/>
                  </w:tcBorders>
                  <w:shd w:val="clear" w:color="auto" w:fill="auto"/>
                  <w:noWrap/>
                  <w:vAlign w:val="center"/>
                </w:tcPr>
                <w:p w14:paraId="2E59C072">
                  <w:pPr>
                    <w:widowControl/>
                    <w:jc w:val="center"/>
                    <w:rPr>
                      <w:rFonts w:ascii="宋体" w:hAnsi="宋体" w:eastAsia="宋体" w:cs="Arial"/>
                      <w:kern w:val="0"/>
                      <w:sz w:val="22"/>
                    </w:rPr>
                  </w:pPr>
                  <w:r>
                    <w:rPr>
                      <w:rFonts w:hint="eastAsia" w:ascii="宋体" w:hAnsi="宋体" w:eastAsia="宋体" w:cs="Arial"/>
                      <w:kern w:val="0"/>
                      <w:sz w:val="22"/>
                    </w:rPr>
                    <w:t>32</w:t>
                  </w:r>
                </w:p>
              </w:tc>
              <w:tc>
                <w:tcPr>
                  <w:tcW w:w="2683" w:type="dxa"/>
                  <w:tcBorders>
                    <w:top w:val="nil"/>
                    <w:left w:val="nil"/>
                    <w:bottom w:val="single" w:color="000000" w:sz="4" w:space="0"/>
                    <w:right w:val="single" w:color="000000" w:sz="4" w:space="0"/>
                  </w:tcBorders>
                  <w:shd w:val="clear" w:color="auto" w:fill="auto"/>
                  <w:noWrap/>
                  <w:vAlign w:val="center"/>
                </w:tcPr>
                <w:p w14:paraId="18C41165">
                  <w:pPr>
                    <w:widowControl/>
                    <w:jc w:val="center"/>
                    <w:rPr>
                      <w:rFonts w:ascii="宋体" w:hAnsi="宋体" w:eastAsia="宋体" w:cs="Arial"/>
                      <w:kern w:val="0"/>
                      <w:sz w:val="22"/>
                    </w:rPr>
                  </w:pPr>
                  <w:r>
                    <w:rPr>
                      <w:rFonts w:hint="eastAsia" w:ascii="宋体" w:hAnsi="宋体" w:eastAsia="宋体" w:cs="Arial"/>
                      <w:kern w:val="0"/>
                      <w:sz w:val="22"/>
                    </w:rPr>
                    <w:t>1,156.88</w:t>
                  </w:r>
                </w:p>
              </w:tc>
            </w:tr>
            <w:tr w14:paraId="1ECA5D90">
              <w:tblPrEx>
                <w:tblCellMar>
                  <w:top w:w="0" w:type="dxa"/>
                  <w:left w:w="108" w:type="dxa"/>
                  <w:bottom w:w="0" w:type="dxa"/>
                  <w:right w:w="108" w:type="dxa"/>
                </w:tblCellMar>
              </w:tblPrEx>
              <w:trPr>
                <w:trHeight w:val="308" w:hRule="atLeast"/>
              </w:trPr>
              <w:tc>
                <w:tcPr>
                  <w:tcW w:w="42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8309C27">
                  <w:pPr>
                    <w:widowControl/>
                    <w:jc w:val="center"/>
                    <w:rPr>
                      <w:rFonts w:ascii="宋体" w:hAnsi="宋体" w:eastAsia="宋体" w:cs="Arial"/>
                      <w:kern w:val="0"/>
                      <w:sz w:val="22"/>
                    </w:rPr>
                  </w:pPr>
                  <w:r>
                    <w:rPr>
                      <w:rFonts w:hint="eastAsia" w:ascii="宋体" w:hAnsi="宋体" w:eastAsia="宋体" w:cs="Arial"/>
                      <w:kern w:val="0"/>
                      <w:sz w:val="22"/>
                    </w:rPr>
                    <w:t>二、政府性基金预算财政拨款收入</w:t>
                  </w:r>
                </w:p>
              </w:tc>
              <w:tc>
                <w:tcPr>
                  <w:tcW w:w="607" w:type="dxa"/>
                  <w:tcBorders>
                    <w:top w:val="nil"/>
                    <w:left w:val="nil"/>
                    <w:bottom w:val="single" w:color="000000" w:sz="4" w:space="0"/>
                    <w:right w:val="single" w:color="000000" w:sz="4" w:space="0"/>
                  </w:tcBorders>
                  <w:shd w:val="clear" w:color="auto" w:fill="auto"/>
                  <w:noWrap/>
                  <w:vAlign w:val="center"/>
                </w:tcPr>
                <w:p w14:paraId="3775AB2E">
                  <w:pPr>
                    <w:widowControl/>
                    <w:jc w:val="center"/>
                    <w:rPr>
                      <w:rFonts w:ascii="宋体" w:hAnsi="宋体" w:eastAsia="宋体" w:cs="Arial"/>
                      <w:kern w:val="0"/>
                      <w:sz w:val="22"/>
                    </w:rPr>
                  </w:pPr>
                  <w:r>
                    <w:rPr>
                      <w:rFonts w:hint="eastAsia" w:ascii="宋体" w:hAnsi="宋体" w:eastAsia="宋体" w:cs="Arial"/>
                      <w:kern w:val="0"/>
                      <w:sz w:val="22"/>
                    </w:rPr>
                    <w:t>2</w:t>
                  </w:r>
                </w:p>
              </w:tc>
              <w:tc>
                <w:tcPr>
                  <w:tcW w:w="2079" w:type="dxa"/>
                  <w:tcBorders>
                    <w:top w:val="nil"/>
                    <w:left w:val="nil"/>
                    <w:bottom w:val="single" w:color="000000" w:sz="4" w:space="0"/>
                    <w:right w:val="single" w:color="000000" w:sz="4" w:space="0"/>
                  </w:tcBorders>
                  <w:shd w:val="clear" w:color="auto" w:fill="auto"/>
                  <w:noWrap/>
                  <w:vAlign w:val="center"/>
                </w:tcPr>
                <w:p w14:paraId="1DD27D32">
                  <w:pPr>
                    <w:widowControl/>
                    <w:jc w:val="center"/>
                    <w:rPr>
                      <w:rFonts w:ascii="宋体" w:hAnsi="宋体" w:eastAsia="宋体" w:cs="Arial"/>
                      <w:kern w:val="0"/>
                      <w:sz w:val="22"/>
                    </w:rPr>
                  </w:pPr>
                  <w:r>
                    <w:rPr>
                      <w:rFonts w:hint="eastAsia" w:ascii="宋体" w:hAnsi="宋体" w:eastAsia="宋体" w:cs="Arial"/>
                      <w:kern w:val="0"/>
                      <w:sz w:val="22"/>
                    </w:rPr>
                    <w:t>15.00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72AFFF11">
                  <w:pPr>
                    <w:widowControl/>
                    <w:jc w:val="center"/>
                    <w:rPr>
                      <w:rFonts w:ascii="宋体" w:hAnsi="宋体" w:eastAsia="宋体" w:cs="Arial"/>
                      <w:kern w:val="0"/>
                      <w:sz w:val="22"/>
                    </w:rPr>
                  </w:pPr>
                  <w:r>
                    <w:rPr>
                      <w:rFonts w:hint="eastAsia" w:ascii="宋体" w:hAnsi="宋体" w:eastAsia="宋体" w:cs="Arial"/>
                      <w:kern w:val="0"/>
                      <w:sz w:val="22"/>
                    </w:rPr>
                    <w:t>二、外交支出</w:t>
                  </w:r>
                </w:p>
              </w:tc>
              <w:tc>
                <w:tcPr>
                  <w:tcW w:w="436" w:type="dxa"/>
                  <w:tcBorders>
                    <w:top w:val="nil"/>
                    <w:left w:val="nil"/>
                    <w:bottom w:val="single" w:color="000000" w:sz="4" w:space="0"/>
                    <w:right w:val="single" w:color="000000" w:sz="4" w:space="0"/>
                  </w:tcBorders>
                  <w:shd w:val="clear" w:color="auto" w:fill="auto"/>
                  <w:noWrap/>
                  <w:vAlign w:val="center"/>
                </w:tcPr>
                <w:p w14:paraId="37BBA71D">
                  <w:pPr>
                    <w:widowControl/>
                    <w:jc w:val="center"/>
                    <w:rPr>
                      <w:rFonts w:ascii="宋体" w:hAnsi="宋体" w:eastAsia="宋体" w:cs="Arial"/>
                      <w:kern w:val="0"/>
                      <w:sz w:val="22"/>
                    </w:rPr>
                  </w:pPr>
                  <w:r>
                    <w:rPr>
                      <w:rFonts w:hint="eastAsia" w:ascii="宋体" w:hAnsi="宋体" w:eastAsia="宋体" w:cs="Arial"/>
                      <w:kern w:val="0"/>
                      <w:sz w:val="22"/>
                    </w:rPr>
                    <w:t>33</w:t>
                  </w:r>
                </w:p>
              </w:tc>
              <w:tc>
                <w:tcPr>
                  <w:tcW w:w="2683" w:type="dxa"/>
                  <w:tcBorders>
                    <w:top w:val="nil"/>
                    <w:left w:val="nil"/>
                    <w:bottom w:val="single" w:color="000000" w:sz="4" w:space="0"/>
                    <w:right w:val="single" w:color="000000" w:sz="4" w:space="0"/>
                  </w:tcBorders>
                  <w:shd w:val="clear" w:color="auto" w:fill="auto"/>
                  <w:noWrap/>
                  <w:vAlign w:val="center"/>
                </w:tcPr>
                <w:p w14:paraId="6C71FDFB">
                  <w:pPr>
                    <w:widowControl/>
                    <w:jc w:val="center"/>
                    <w:rPr>
                      <w:rFonts w:ascii="宋体" w:hAnsi="宋体" w:eastAsia="宋体" w:cs="Arial"/>
                      <w:kern w:val="0"/>
                      <w:sz w:val="22"/>
                    </w:rPr>
                  </w:pPr>
                  <w:r>
                    <w:rPr>
                      <w:rFonts w:hint="eastAsia" w:ascii="宋体" w:hAnsi="宋体" w:eastAsia="宋体" w:cs="Arial"/>
                      <w:kern w:val="0"/>
                      <w:sz w:val="22"/>
                    </w:rPr>
                    <w:t>0.00</w:t>
                  </w:r>
                </w:p>
              </w:tc>
            </w:tr>
            <w:tr w14:paraId="7F41D189">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6CE2C672">
                  <w:pPr>
                    <w:widowControl/>
                    <w:jc w:val="center"/>
                    <w:rPr>
                      <w:rFonts w:ascii="宋体" w:hAnsi="宋体" w:eastAsia="宋体" w:cs="Arial"/>
                      <w:kern w:val="0"/>
                      <w:sz w:val="22"/>
                    </w:rPr>
                  </w:pPr>
                  <w:r>
                    <w:rPr>
                      <w:rFonts w:hint="eastAsia" w:ascii="宋体" w:hAnsi="宋体" w:eastAsia="宋体" w:cs="Arial"/>
                      <w:kern w:val="0"/>
                      <w:sz w:val="22"/>
                    </w:rPr>
                    <w:t>三、国有资本经营预算财政拨款收入</w:t>
                  </w:r>
                </w:p>
              </w:tc>
              <w:tc>
                <w:tcPr>
                  <w:tcW w:w="607" w:type="dxa"/>
                  <w:tcBorders>
                    <w:top w:val="nil"/>
                    <w:left w:val="nil"/>
                    <w:bottom w:val="single" w:color="000000" w:sz="4" w:space="0"/>
                    <w:right w:val="single" w:color="000000" w:sz="4" w:space="0"/>
                  </w:tcBorders>
                  <w:shd w:val="clear" w:color="auto" w:fill="auto"/>
                  <w:noWrap/>
                  <w:vAlign w:val="center"/>
                </w:tcPr>
                <w:p w14:paraId="1005C4DF">
                  <w:pPr>
                    <w:widowControl/>
                    <w:jc w:val="center"/>
                    <w:rPr>
                      <w:rFonts w:ascii="宋体" w:hAnsi="宋体" w:eastAsia="宋体" w:cs="Arial"/>
                      <w:kern w:val="0"/>
                      <w:sz w:val="22"/>
                    </w:rPr>
                  </w:pPr>
                  <w:r>
                    <w:rPr>
                      <w:rFonts w:hint="eastAsia" w:ascii="宋体" w:hAnsi="宋体" w:eastAsia="宋体" w:cs="Arial"/>
                      <w:kern w:val="0"/>
                      <w:sz w:val="22"/>
                    </w:rPr>
                    <w:t>3</w:t>
                  </w:r>
                </w:p>
              </w:tc>
              <w:tc>
                <w:tcPr>
                  <w:tcW w:w="2079" w:type="dxa"/>
                  <w:tcBorders>
                    <w:top w:val="nil"/>
                    <w:left w:val="nil"/>
                    <w:bottom w:val="single" w:color="000000" w:sz="4" w:space="0"/>
                    <w:right w:val="single" w:color="000000" w:sz="4" w:space="0"/>
                  </w:tcBorders>
                  <w:shd w:val="clear" w:color="auto" w:fill="auto"/>
                  <w:noWrap/>
                  <w:vAlign w:val="center"/>
                </w:tcPr>
                <w:p w14:paraId="2C248D61">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38F8867A">
                  <w:pPr>
                    <w:widowControl/>
                    <w:jc w:val="center"/>
                    <w:rPr>
                      <w:rFonts w:ascii="宋体" w:hAnsi="宋体" w:eastAsia="宋体" w:cs="Arial"/>
                      <w:kern w:val="0"/>
                      <w:sz w:val="22"/>
                    </w:rPr>
                  </w:pPr>
                  <w:r>
                    <w:rPr>
                      <w:rFonts w:hint="eastAsia" w:ascii="宋体" w:hAnsi="宋体" w:eastAsia="宋体" w:cs="Arial"/>
                      <w:kern w:val="0"/>
                      <w:sz w:val="22"/>
                    </w:rPr>
                    <w:t>三、国防支出</w:t>
                  </w:r>
                </w:p>
              </w:tc>
              <w:tc>
                <w:tcPr>
                  <w:tcW w:w="436" w:type="dxa"/>
                  <w:tcBorders>
                    <w:top w:val="nil"/>
                    <w:left w:val="nil"/>
                    <w:bottom w:val="single" w:color="000000" w:sz="4" w:space="0"/>
                    <w:right w:val="single" w:color="000000" w:sz="4" w:space="0"/>
                  </w:tcBorders>
                  <w:shd w:val="clear" w:color="auto" w:fill="auto"/>
                  <w:noWrap/>
                  <w:vAlign w:val="center"/>
                </w:tcPr>
                <w:p w14:paraId="1D0DF380">
                  <w:pPr>
                    <w:widowControl/>
                    <w:jc w:val="center"/>
                    <w:rPr>
                      <w:rFonts w:ascii="宋体" w:hAnsi="宋体" w:eastAsia="宋体" w:cs="Arial"/>
                      <w:kern w:val="0"/>
                      <w:sz w:val="22"/>
                    </w:rPr>
                  </w:pPr>
                  <w:r>
                    <w:rPr>
                      <w:rFonts w:hint="eastAsia" w:ascii="宋体" w:hAnsi="宋体" w:eastAsia="宋体" w:cs="Arial"/>
                      <w:kern w:val="0"/>
                      <w:sz w:val="22"/>
                    </w:rPr>
                    <w:t>34</w:t>
                  </w:r>
                </w:p>
              </w:tc>
              <w:tc>
                <w:tcPr>
                  <w:tcW w:w="2683" w:type="dxa"/>
                  <w:tcBorders>
                    <w:top w:val="nil"/>
                    <w:left w:val="nil"/>
                    <w:bottom w:val="single" w:color="000000" w:sz="4" w:space="0"/>
                    <w:right w:val="single" w:color="000000" w:sz="4" w:space="0"/>
                  </w:tcBorders>
                  <w:shd w:val="clear" w:color="auto" w:fill="auto"/>
                  <w:noWrap/>
                  <w:vAlign w:val="center"/>
                </w:tcPr>
                <w:p w14:paraId="11490D71">
                  <w:pPr>
                    <w:widowControl/>
                    <w:jc w:val="center"/>
                    <w:rPr>
                      <w:rFonts w:ascii="宋体" w:hAnsi="宋体" w:eastAsia="宋体" w:cs="Arial"/>
                      <w:kern w:val="0"/>
                      <w:sz w:val="22"/>
                    </w:rPr>
                  </w:pPr>
                  <w:r>
                    <w:rPr>
                      <w:rFonts w:hint="eastAsia" w:ascii="宋体" w:hAnsi="宋体" w:eastAsia="宋体" w:cs="Arial"/>
                      <w:kern w:val="0"/>
                      <w:sz w:val="22"/>
                    </w:rPr>
                    <w:t>0.00</w:t>
                  </w:r>
                </w:p>
              </w:tc>
            </w:tr>
            <w:tr w14:paraId="12CFB30F">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1BC6E7B7">
                  <w:pPr>
                    <w:widowControl/>
                    <w:jc w:val="center"/>
                    <w:rPr>
                      <w:rFonts w:ascii="宋体" w:hAnsi="宋体" w:eastAsia="宋体" w:cs="Arial"/>
                      <w:kern w:val="0"/>
                      <w:sz w:val="22"/>
                    </w:rPr>
                  </w:pPr>
                  <w:r>
                    <w:rPr>
                      <w:rFonts w:hint="eastAsia" w:ascii="宋体" w:hAnsi="宋体" w:eastAsia="宋体" w:cs="Arial"/>
                      <w:kern w:val="0"/>
                      <w:sz w:val="22"/>
                    </w:rPr>
                    <w:t>四、上级补助收入</w:t>
                  </w:r>
                </w:p>
              </w:tc>
              <w:tc>
                <w:tcPr>
                  <w:tcW w:w="607" w:type="dxa"/>
                  <w:tcBorders>
                    <w:top w:val="nil"/>
                    <w:left w:val="nil"/>
                    <w:bottom w:val="single" w:color="000000" w:sz="4" w:space="0"/>
                    <w:right w:val="single" w:color="000000" w:sz="4" w:space="0"/>
                  </w:tcBorders>
                  <w:shd w:val="clear" w:color="auto" w:fill="auto"/>
                  <w:noWrap/>
                  <w:vAlign w:val="center"/>
                </w:tcPr>
                <w:p w14:paraId="31E882B5">
                  <w:pPr>
                    <w:widowControl/>
                    <w:jc w:val="center"/>
                    <w:rPr>
                      <w:rFonts w:ascii="宋体" w:hAnsi="宋体" w:eastAsia="宋体" w:cs="Arial"/>
                      <w:kern w:val="0"/>
                      <w:sz w:val="22"/>
                    </w:rPr>
                  </w:pPr>
                  <w:r>
                    <w:rPr>
                      <w:rFonts w:hint="eastAsia" w:ascii="宋体" w:hAnsi="宋体" w:eastAsia="宋体" w:cs="Arial"/>
                      <w:kern w:val="0"/>
                      <w:sz w:val="22"/>
                    </w:rPr>
                    <w:t>4</w:t>
                  </w:r>
                </w:p>
              </w:tc>
              <w:tc>
                <w:tcPr>
                  <w:tcW w:w="2079" w:type="dxa"/>
                  <w:tcBorders>
                    <w:top w:val="nil"/>
                    <w:left w:val="nil"/>
                    <w:bottom w:val="single" w:color="000000" w:sz="4" w:space="0"/>
                    <w:right w:val="single" w:color="000000" w:sz="4" w:space="0"/>
                  </w:tcBorders>
                  <w:shd w:val="clear" w:color="auto" w:fill="auto"/>
                  <w:noWrap/>
                  <w:vAlign w:val="center"/>
                </w:tcPr>
                <w:p w14:paraId="07A2D54A">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4533E511">
                  <w:pPr>
                    <w:widowControl/>
                    <w:jc w:val="center"/>
                    <w:rPr>
                      <w:rFonts w:ascii="宋体" w:hAnsi="宋体" w:eastAsia="宋体" w:cs="Arial"/>
                      <w:kern w:val="0"/>
                      <w:sz w:val="22"/>
                    </w:rPr>
                  </w:pPr>
                  <w:r>
                    <w:rPr>
                      <w:rFonts w:hint="eastAsia" w:ascii="宋体" w:hAnsi="宋体" w:eastAsia="宋体" w:cs="Arial"/>
                      <w:kern w:val="0"/>
                      <w:sz w:val="22"/>
                    </w:rPr>
                    <w:t>四、公共安全支出</w:t>
                  </w:r>
                </w:p>
              </w:tc>
              <w:tc>
                <w:tcPr>
                  <w:tcW w:w="436" w:type="dxa"/>
                  <w:tcBorders>
                    <w:top w:val="nil"/>
                    <w:left w:val="nil"/>
                    <w:bottom w:val="single" w:color="000000" w:sz="4" w:space="0"/>
                    <w:right w:val="single" w:color="000000" w:sz="4" w:space="0"/>
                  </w:tcBorders>
                  <w:shd w:val="clear" w:color="auto" w:fill="auto"/>
                  <w:noWrap/>
                  <w:vAlign w:val="center"/>
                </w:tcPr>
                <w:p w14:paraId="2E94C299">
                  <w:pPr>
                    <w:widowControl/>
                    <w:jc w:val="center"/>
                    <w:rPr>
                      <w:rFonts w:ascii="宋体" w:hAnsi="宋体" w:eastAsia="宋体" w:cs="Arial"/>
                      <w:kern w:val="0"/>
                      <w:sz w:val="22"/>
                    </w:rPr>
                  </w:pPr>
                  <w:r>
                    <w:rPr>
                      <w:rFonts w:hint="eastAsia" w:ascii="宋体" w:hAnsi="宋体" w:eastAsia="宋体" w:cs="Arial"/>
                      <w:kern w:val="0"/>
                      <w:sz w:val="22"/>
                    </w:rPr>
                    <w:t>35</w:t>
                  </w:r>
                </w:p>
              </w:tc>
              <w:tc>
                <w:tcPr>
                  <w:tcW w:w="2683" w:type="dxa"/>
                  <w:tcBorders>
                    <w:top w:val="nil"/>
                    <w:left w:val="nil"/>
                    <w:bottom w:val="single" w:color="000000" w:sz="4" w:space="0"/>
                    <w:right w:val="single" w:color="000000" w:sz="4" w:space="0"/>
                  </w:tcBorders>
                  <w:shd w:val="clear" w:color="auto" w:fill="auto"/>
                  <w:noWrap/>
                  <w:vAlign w:val="center"/>
                </w:tcPr>
                <w:p w14:paraId="6FDF6F43">
                  <w:pPr>
                    <w:widowControl/>
                    <w:jc w:val="center"/>
                    <w:rPr>
                      <w:rFonts w:ascii="宋体" w:hAnsi="宋体" w:eastAsia="宋体" w:cs="Arial"/>
                      <w:kern w:val="0"/>
                      <w:sz w:val="22"/>
                    </w:rPr>
                  </w:pPr>
                  <w:r>
                    <w:rPr>
                      <w:rFonts w:hint="eastAsia" w:ascii="宋体" w:hAnsi="宋体" w:eastAsia="宋体" w:cs="Arial"/>
                      <w:kern w:val="0"/>
                      <w:sz w:val="22"/>
                    </w:rPr>
                    <w:t>39.84</w:t>
                  </w:r>
                </w:p>
              </w:tc>
            </w:tr>
            <w:tr w14:paraId="4A2F4D40">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24D68614">
                  <w:pPr>
                    <w:widowControl/>
                    <w:jc w:val="center"/>
                    <w:rPr>
                      <w:rFonts w:ascii="宋体" w:hAnsi="宋体" w:eastAsia="宋体" w:cs="Arial"/>
                      <w:kern w:val="0"/>
                      <w:sz w:val="22"/>
                    </w:rPr>
                  </w:pPr>
                  <w:r>
                    <w:rPr>
                      <w:rFonts w:hint="eastAsia" w:ascii="宋体" w:hAnsi="宋体" w:eastAsia="宋体" w:cs="Arial"/>
                      <w:kern w:val="0"/>
                      <w:sz w:val="22"/>
                    </w:rPr>
                    <w:t>五、事业收入</w:t>
                  </w:r>
                </w:p>
              </w:tc>
              <w:tc>
                <w:tcPr>
                  <w:tcW w:w="607" w:type="dxa"/>
                  <w:tcBorders>
                    <w:top w:val="nil"/>
                    <w:left w:val="nil"/>
                    <w:bottom w:val="single" w:color="000000" w:sz="4" w:space="0"/>
                    <w:right w:val="single" w:color="000000" w:sz="4" w:space="0"/>
                  </w:tcBorders>
                  <w:shd w:val="clear" w:color="auto" w:fill="auto"/>
                  <w:noWrap/>
                  <w:vAlign w:val="center"/>
                </w:tcPr>
                <w:p w14:paraId="2F63ED1D">
                  <w:pPr>
                    <w:widowControl/>
                    <w:jc w:val="center"/>
                    <w:rPr>
                      <w:rFonts w:ascii="宋体" w:hAnsi="宋体" w:eastAsia="宋体" w:cs="Arial"/>
                      <w:kern w:val="0"/>
                      <w:sz w:val="22"/>
                    </w:rPr>
                  </w:pPr>
                  <w:r>
                    <w:rPr>
                      <w:rFonts w:hint="eastAsia" w:ascii="宋体" w:hAnsi="宋体" w:eastAsia="宋体" w:cs="Arial"/>
                      <w:kern w:val="0"/>
                      <w:sz w:val="22"/>
                    </w:rPr>
                    <w:t>5</w:t>
                  </w:r>
                </w:p>
              </w:tc>
              <w:tc>
                <w:tcPr>
                  <w:tcW w:w="2079" w:type="dxa"/>
                  <w:tcBorders>
                    <w:top w:val="nil"/>
                    <w:left w:val="nil"/>
                    <w:bottom w:val="single" w:color="000000" w:sz="4" w:space="0"/>
                    <w:right w:val="single" w:color="000000" w:sz="4" w:space="0"/>
                  </w:tcBorders>
                  <w:shd w:val="clear" w:color="auto" w:fill="auto"/>
                  <w:noWrap/>
                  <w:vAlign w:val="center"/>
                </w:tcPr>
                <w:p w14:paraId="66B08227">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7DB075DE">
                  <w:pPr>
                    <w:widowControl/>
                    <w:jc w:val="center"/>
                    <w:rPr>
                      <w:rFonts w:ascii="宋体" w:hAnsi="宋体" w:eastAsia="宋体" w:cs="Arial"/>
                      <w:kern w:val="0"/>
                      <w:sz w:val="22"/>
                    </w:rPr>
                  </w:pPr>
                  <w:r>
                    <w:rPr>
                      <w:rFonts w:hint="eastAsia" w:ascii="宋体" w:hAnsi="宋体" w:eastAsia="宋体" w:cs="Arial"/>
                      <w:kern w:val="0"/>
                      <w:sz w:val="22"/>
                    </w:rPr>
                    <w:t>五、教育支出</w:t>
                  </w:r>
                </w:p>
              </w:tc>
              <w:tc>
                <w:tcPr>
                  <w:tcW w:w="436" w:type="dxa"/>
                  <w:tcBorders>
                    <w:top w:val="nil"/>
                    <w:left w:val="nil"/>
                    <w:bottom w:val="single" w:color="000000" w:sz="4" w:space="0"/>
                    <w:right w:val="single" w:color="000000" w:sz="4" w:space="0"/>
                  </w:tcBorders>
                  <w:shd w:val="clear" w:color="auto" w:fill="auto"/>
                  <w:noWrap/>
                  <w:vAlign w:val="center"/>
                </w:tcPr>
                <w:p w14:paraId="4466E784">
                  <w:pPr>
                    <w:widowControl/>
                    <w:jc w:val="center"/>
                    <w:rPr>
                      <w:rFonts w:ascii="宋体" w:hAnsi="宋体" w:eastAsia="宋体" w:cs="Arial"/>
                      <w:kern w:val="0"/>
                      <w:sz w:val="22"/>
                    </w:rPr>
                  </w:pPr>
                  <w:r>
                    <w:rPr>
                      <w:rFonts w:hint="eastAsia" w:ascii="宋体" w:hAnsi="宋体" w:eastAsia="宋体" w:cs="Arial"/>
                      <w:kern w:val="0"/>
                      <w:sz w:val="22"/>
                    </w:rPr>
                    <w:t>36</w:t>
                  </w:r>
                </w:p>
              </w:tc>
              <w:tc>
                <w:tcPr>
                  <w:tcW w:w="2683" w:type="dxa"/>
                  <w:tcBorders>
                    <w:top w:val="nil"/>
                    <w:left w:val="nil"/>
                    <w:bottom w:val="single" w:color="000000" w:sz="4" w:space="0"/>
                    <w:right w:val="single" w:color="000000" w:sz="4" w:space="0"/>
                  </w:tcBorders>
                  <w:shd w:val="clear" w:color="auto" w:fill="auto"/>
                  <w:noWrap/>
                  <w:vAlign w:val="center"/>
                </w:tcPr>
                <w:p w14:paraId="2D5B608C">
                  <w:pPr>
                    <w:widowControl/>
                    <w:jc w:val="center"/>
                    <w:rPr>
                      <w:rFonts w:ascii="宋体" w:hAnsi="宋体" w:eastAsia="宋体" w:cs="Arial"/>
                      <w:kern w:val="0"/>
                      <w:sz w:val="22"/>
                    </w:rPr>
                  </w:pPr>
                  <w:r>
                    <w:rPr>
                      <w:rFonts w:hint="eastAsia" w:ascii="宋体" w:hAnsi="宋体" w:eastAsia="宋体" w:cs="Arial"/>
                      <w:kern w:val="0"/>
                      <w:sz w:val="22"/>
                    </w:rPr>
                    <w:t>0.00</w:t>
                  </w:r>
                </w:p>
              </w:tc>
            </w:tr>
            <w:tr w14:paraId="3F9050C6">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6865856D">
                  <w:pPr>
                    <w:widowControl/>
                    <w:jc w:val="center"/>
                    <w:rPr>
                      <w:rFonts w:ascii="宋体" w:hAnsi="宋体" w:eastAsia="宋体" w:cs="Arial"/>
                      <w:kern w:val="0"/>
                      <w:sz w:val="22"/>
                    </w:rPr>
                  </w:pPr>
                  <w:r>
                    <w:rPr>
                      <w:rFonts w:hint="eastAsia" w:ascii="宋体" w:hAnsi="宋体" w:eastAsia="宋体" w:cs="Arial"/>
                      <w:kern w:val="0"/>
                      <w:sz w:val="22"/>
                    </w:rPr>
                    <w:t>六、经营收入</w:t>
                  </w:r>
                </w:p>
              </w:tc>
              <w:tc>
                <w:tcPr>
                  <w:tcW w:w="607" w:type="dxa"/>
                  <w:tcBorders>
                    <w:top w:val="nil"/>
                    <w:left w:val="nil"/>
                    <w:bottom w:val="single" w:color="000000" w:sz="4" w:space="0"/>
                    <w:right w:val="single" w:color="000000" w:sz="4" w:space="0"/>
                  </w:tcBorders>
                  <w:shd w:val="clear" w:color="auto" w:fill="auto"/>
                  <w:noWrap/>
                  <w:vAlign w:val="center"/>
                </w:tcPr>
                <w:p w14:paraId="40955153">
                  <w:pPr>
                    <w:widowControl/>
                    <w:jc w:val="center"/>
                    <w:rPr>
                      <w:rFonts w:ascii="宋体" w:hAnsi="宋体" w:eastAsia="宋体" w:cs="Arial"/>
                      <w:kern w:val="0"/>
                      <w:sz w:val="22"/>
                    </w:rPr>
                  </w:pPr>
                  <w:r>
                    <w:rPr>
                      <w:rFonts w:hint="eastAsia" w:ascii="宋体" w:hAnsi="宋体" w:eastAsia="宋体" w:cs="Arial"/>
                      <w:kern w:val="0"/>
                      <w:sz w:val="22"/>
                    </w:rPr>
                    <w:t>6</w:t>
                  </w:r>
                </w:p>
              </w:tc>
              <w:tc>
                <w:tcPr>
                  <w:tcW w:w="2079" w:type="dxa"/>
                  <w:tcBorders>
                    <w:top w:val="nil"/>
                    <w:left w:val="nil"/>
                    <w:bottom w:val="single" w:color="000000" w:sz="4" w:space="0"/>
                    <w:right w:val="single" w:color="000000" w:sz="4" w:space="0"/>
                  </w:tcBorders>
                  <w:shd w:val="clear" w:color="auto" w:fill="auto"/>
                  <w:noWrap/>
                  <w:vAlign w:val="center"/>
                </w:tcPr>
                <w:p w14:paraId="74F450AE">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35355C56">
                  <w:pPr>
                    <w:widowControl/>
                    <w:jc w:val="center"/>
                    <w:rPr>
                      <w:rFonts w:ascii="宋体" w:hAnsi="宋体" w:eastAsia="宋体" w:cs="Arial"/>
                      <w:kern w:val="0"/>
                      <w:sz w:val="22"/>
                    </w:rPr>
                  </w:pPr>
                  <w:r>
                    <w:rPr>
                      <w:rFonts w:hint="eastAsia" w:ascii="宋体" w:hAnsi="宋体" w:eastAsia="宋体" w:cs="Arial"/>
                      <w:kern w:val="0"/>
                      <w:sz w:val="22"/>
                    </w:rPr>
                    <w:t>六、科学技术支出</w:t>
                  </w:r>
                </w:p>
              </w:tc>
              <w:tc>
                <w:tcPr>
                  <w:tcW w:w="436" w:type="dxa"/>
                  <w:tcBorders>
                    <w:top w:val="nil"/>
                    <w:left w:val="nil"/>
                    <w:bottom w:val="single" w:color="000000" w:sz="4" w:space="0"/>
                    <w:right w:val="single" w:color="000000" w:sz="4" w:space="0"/>
                  </w:tcBorders>
                  <w:shd w:val="clear" w:color="auto" w:fill="auto"/>
                  <w:noWrap/>
                  <w:vAlign w:val="center"/>
                </w:tcPr>
                <w:p w14:paraId="614F3400">
                  <w:pPr>
                    <w:widowControl/>
                    <w:jc w:val="center"/>
                    <w:rPr>
                      <w:rFonts w:ascii="宋体" w:hAnsi="宋体" w:eastAsia="宋体" w:cs="Arial"/>
                      <w:kern w:val="0"/>
                      <w:sz w:val="22"/>
                    </w:rPr>
                  </w:pPr>
                  <w:r>
                    <w:rPr>
                      <w:rFonts w:hint="eastAsia" w:ascii="宋体" w:hAnsi="宋体" w:eastAsia="宋体" w:cs="Arial"/>
                      <w:kern w:val="0"/>
                      <w:sz w:val="22"/>
                    </w:rPr>
                    <w:t>37</w:t>
                  </w:r>
                </w:p>
              </w:tc>
              <w:tc>
                <w:tcPr>
                  <w:tcW w:w="2683" w:type="dxa"/>
                  <w:tcBorders>
                    <w:top w:val="nil"/>
                    <w:left w:val="nil"/>
                    <w:bottom w:val="single" w:color="000000" w:sz="4" w:space="0"/>
                    <w:right w:val="single" w:color="000000" w:sz="4" w:space="0"/>
                  </w:tcBorders>
                  <w:shd w:val="clear" w:color="auto" w:fill="auto"/>
                  <w:noWrap/>
                  <w:vAlign w:val="center"/>
                </w:tcPr>
                <w:p w14:paraId="1E11E0CE">
                  <w:pPr>
                    <w:widowControl/>
                    <w:jc w:val="center"/>
                    <w:rPr>
                      <w:rFonts w:ascii="宋体" w:hAnsi="宋体" w:eastAsia="宋体" w:cs="Arial"/>
                      <w:kern w:val="0"/>
                      <w:sz w:val="22"/>
                    </w:rPr>
                  </w:pPr>
                  <w:r>
                    <w:rPr>
                      <w:rFonts w:hint="eastAsia" w:ascii="宋体" w:hAnsi="宋体" w:eastAsia="宋体" w:cs="Arial"/>
                      <w:kern w:val="0"/>
                      <w:sz w:val="22"/>
                    </w:rPr>
                    <w:t>0.00</w:t>
                  </w:r>
                </w:p>
              </w:tc>
            </w:tr>
            <w:tr w14:paraId="7B51CF5C">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33114404">
                  <w:pPr>
                    <w:widowControl/>
                    <w:jc w:val="center"/>
                    <w:rPr>
                      <w:rFonts w:ascii="宋体" w:hAnsi="宋体" w:eastAsia="宋体" w:cs="Arial"/>
                      <w:kern w:val="0"/>
                      <w:sz w:val="22"/>
                    </w:rPr>
                  </w:pPr>
                  <w:r>
                    <w:rPr>
                      <w:rFonts w:hint="eastAsia" w:ascii="宋体" w:hAnsi="宋体" w:eastAsia="宋体" w:cs="Arial"/>
                      <w:kern w:val="0"/>
                      <w:sz w:val="22"/>
                    </w:rPr>
                    <w:t>七、附属单位上缴收入</w:t>
                  </w:r>
                </w:p>
              </w:tc>
              <w:tc>
                <w:tcPr>
                  <w:tcW w:w="607" w:type="dxa"/>
                  <w:tcBorders>
                    <w:top w:val="nil"/>
                    <w:left w:val="nil"/>
                    <w:bottom w:val="single" w:color="000000" w:sz="4" w:space="0"/>
                    <w:right w:val="single" w:color="000000" w:sz="4" w:space="0"/>
                  </w:tcBorders>
                  <w:shd w:val="clear" w:color="auto" w:fill="auto"/>
                  <w:noWrap/>
                  <w:vAlign w:val="center"/>
                </w:tcPr>
                <w:p w14:paraId="37CF79D7">
                  <w:pPr>
                    <w:widowControl/>
                    <w:jc w:val="center"/>
                    <w:rPr>
                      <w:rFonts w:ascii="宋体" w:hAnsi="宋体" w:eastAsia="宋体" w:cs="Arial"/>
                      <w:kern w:val="0"/>
                      <w:sz w:val="22"/>
                    </w:rPr>
                  </w:pPr>
                  <w:r>
                    <w:rPr>
                      <w:rFonts w:hint="eastAsia" w:ascii="宋体" w:hAnsi="宋体" w:eastAsia="宋体" w:cs="Arial"/>
                      <w:kern w:val="0"/>
                      <w:sz w:val="22"/>
                    </w:rPr>
                    <w:t>7</w:t>
                  </w:r>
                </w:p>
              </w:tc>
              <w:tc>
                <w:tcPr>
                  <w:tcW w:w="2079" w:type="dxa"/>
                  <w:tcBorders>
                    <w:top w:val="nil"/>
                    <w:left w:val="nil"/>
                    <w:bottom w:val="single" w:color="000000" w:sz="4" w:space="0"/>
                    <w:right w:val="single" w:color="000000" w:sz="4" w:space="0"/>
                  </w:tcBorders>
                  <w:shd w:val="clear" w:color="auto" w:fill="auto"/>
                  <w:noWrap/>
                  <w:vAlign w:val="center"/>
                </w:tcPr>
                <w:p w14:paraId="1E5E1367">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62D0F7B9">
                  <w:pPr>
                    <w:widowControl/>
                    <w:jc w:val="center"/>
                    <w:rPr>
                      <w:rFonts w:ascii="宋体" w:hAnsi="宋体" w:eastAsia="宋体" w:cs="Arial"/>
                      <w:kern w:val="0"/>
                      <w:sz w:val="22"/>
                    </w:rPr>
                  </w:pPr>
                  <w:r>
                    <w:rPr>
                      <w:rFonts w:hint="eastAsia" w:ascii="宋体" w:hAnsi="宋体" w:eastAsia="宋体" w:cs="Arial"/>
                      <w:kern w:val="0"/>
                      <w:sz w:val="22"/>
                    </w:rPr>
                    <w:t>七、文化旅游体育与传媒支出</w:t>
                  </w:r>
                </w:p>
              </w:tc>
              <w:tc>
                <w:tcPr>
                  <w:tcW w:w="436" w:type="dxa"/>
                  <w:tcBorders>
                    <w:top w:val="nil"/>
                    <w:left w:val="nil"/>
                    <w:bottom w:val="single" w:color="000000" w:sz="4" w:space="0"/>
                    <w:right w:val="single" w:color="000000" w:sz="4" w:space="0"/>
                  </w:tcBorders>
                  <w:shd w:val="clear" w:color="auto" w:fill="auto"/>
                  <w:noWrap/>
                  <w:vAlign w:val="center"/>
                </w:tcPr>
                <w:p w14:paraId="3B7368F7">
                  <w:pPr>
                    <w:widowControl/>
                    <w:jc w:val="center"/>
                    <w:rPr>
                      <w:rFonts w:ascii="宋体" w:hAnsi="宋体" w:eastAsia="宋体" w:cs="Arial"/>
                      <w:kern w:val="0"/>
                      <w:sz w:val="22"/>
                    </w:rPr>
                  </w:pPr>
                  <w:r>
                    <w:rPr>
                      <w:rFonts w:hint="eastAsia" w:ascii="宋体" w:hAnsi="宋体" w:eastAsia="宋体" w:cs="Arial"/>
                      <w:kern w:val="0"/>
                      <w:sz w:val="22"/>
                    </w:rPr>
                    <w:t>38</w:t>
                  </w:r>
                </w:p>
              </w:tc>
              <w:tc>
                <w:tcPr>
                  <w:tcW w:w="2683" w:type="dxa"/>
                  <w:tcBorders>
                    <w:top w:val="nil"/>
                    <w:left w:val="nil"/>
                    <w:bottom w:val="single" w:color="000000" w:sz="4" w:space="0"/>
                    <w:right w:val="single" w:color="000000" w:sz="4" w:space="0"/>
                  </w:tcBorders>
                  <w:shd w:val="clear" w:color="auto" w:fill="auto"/>
                  <w:noWrap/>
                  <w:vAlign w:val="center"/>
                </w:tcPr>
                <w:p w14:paraId="3E682AAC">
                  <w:pPr>
                    <w:widowControl/>
                    <w:jc w:val="center"/>
                    <w:rPr>
                      <w:rFonts w:ascii="宋体" w:hAnsi="宋体" w:eastAsia="宋体" w:cs="Arial"/>
                      <w:kern w:val="0"/>
                      <w:sz w:val="22"/>
                    </w:rPr>
                  </w:pPr>
                  <w:r>
                    <w:rPr>
                      <w:rFonts w:hint="eastAsia" w:ascii="宋体" w:hAnsi="宋体" w:eastAsia="宋体" w:cs="Arial"/>
                      <w:kern w:val="0"/>
                      <w:sz w:val="22"/>
                    </w:rPr>
                    <w:t>18.00</w:t>
                  </w:r>
                </w:p>
              </w:tc>
            </w:tr>
            <w:tr w14:paraId="0C97BCA8">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70F6B68">
                  <w:pPr>
                    <w:widowControl/>
                    <w:jc w:val="center"/>
                    <w:rPr>
                      <w:rFonts w:ascii="宋体" w:hAnsi="宋体" w:eastAsia="宋体" w:cs="Arial"/>
                      <w:kern w:val="0"/>
                      <w:sz w:val="22"/>
                    </w:rPr>
                  </w:pPr>
                  <w:r>
                    <w:rPr>
                      <w:rFonts w:hint="eastAsia" w:ascii="宋体" w:hAnsi="宋体" w:eastAsia="宋体" w:cs="Arial"/>
                      <w:kern w:val="0"/>
                      <w:sz w:val="22"/>
                    </w:rPr>
                    <w:t>八、其他收入</w:t>
                  </w:r>
                </w:p>
              </w:tc>
              <w:tc>
                <w:tcPr>
                  <w:tcW w:w="607" w:type="dxa"/>
                  <w:tcBorders>
                    <w:top w:val="nil"/>
                    <w:left w:val="nil"/>
                    <w:bottom w:val="single" w:color="000000" w:sz="4" w:space="0"/>
                    <w:right w:val="single" w:color="000000" w:sz="4" w:space="0"/>
                  </w:tcBorders>
                  <w:shd w:val="clear" w:color="auto" w:fill="auto"/>
                  <w:noWrap/>
                  <w:vAlign w:val="center"/>
                </w:tcPr>
                <w:p w14:paraId="3C318318">
                  <w:pPr>
                    <w:widowControl/>
                    <w:jc w:val="center"/>
                    <w:rPr>
                      <w:rFonts w:ascii="宋体" w:hAnsi="宋体" w:eastAsia="宋体" w:cs="Arial"/>
                      <w:kern w:val="0"/>
                      <w:sz w:val="22"/>
                    </w:rPr>
                  </w:pPr>
                  <w:r>
                    <w:rPr>
                      <w:rFonts w:hint="eastAsia" w:ascii="宋体" w:hAnsi="宋体" w:eastAsia="宋体" w:cs="Arial"/>
                      <w:kern w:val="0"/>
                      <w:sz w:val="22"/>
                    </w:rPr>
                    <w:t>8</w:t>
                  </w:r>
                </w:p>
              </w:tc>
              <w:tc>
                <w:tcPr>
                  <w:tcW w:w="2079" w:type="dxa"/>
                  <w:tcBorders>
                    <w:top w:val="nil"/>
                    <w:left w:val="nil"/>
                    <w:bottom w:val="single" w:color="000000" w:sz="4" w:space="0"/>
                    <w:right w:val="single" w:color="000000" w:sz="4" w:space="0"/>
                  </w:tcBorders>
                  <w:shd w:val="clear" w:color="auto" w:fill="auto"/>
                  <w:noWrap/>
                  <w:vAlign w:val="center"/>
                </w:tcPr>
                <w:p w14:paraId="35AD0B27">
                  <w:pPr>
                    <w:widowControl/>
                    <w:jc w:val="center"/>
                    <w:rPr>
                      <w:rFonts w:ascii="宋体" w:hAnsi="宋体" w:eastAsia="宋体" w:cs="Arial"/>
                      <w:kern w:val="0"/>
                      <w:sz w:val="22"/>
                    </w:rPr>
                  </w:pPr>
                  <w:r>
                    <w:rPr>
                      <w:rFonts w:hint="eastAsia" w:ascii="宋体" w:hAnsi="宋体" w:eastAsia="宋体" w:cs="Arial"/>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283A712A">
                  <w:pPr>
                    <w:widowControl/>
                    <w:jc w:val="center"/>
                    <w:rPr>
                      <w:rFonts w:ascii="宋体" w:hAnsi="宋体" w:eastAsia="宋体" w:cs="Arial"/>
                      <w:kern w:val="0"/>
                      <w:sz w:val="22"/>
                    </w:rPr>
                  </w:pPr>
                  <w:r>
                    <w:rPr>
                      <w:rFonts w:hint="eastAsia" w:ascii="宋体" w:hAnsi="宋体" w:eastAsia="宋体" w:cs="Arial"/>
                      <w:kern w:val="0"/>
                      <w:sz w:val="22"/>
                    </w:rPr>
                    <w:t>八、社会保障和就业支出</w:t>
                  </w:r>
                </w:p>
              </w:tc>
              <w:tc>
                <w:tcPr>
                  <w:tcW w:w="436" w:type="dxa"/>
                  <w:tcBorders>
                    <w:top w:val="nil"/>
                    <w:left w:val="nil"/>
                    <w:bottom w:val="single" w:color="000000" w:sz="4" w:space="0"/>
                    <w:right w:val="single" w:color="000000" w:sz="4" w:space="0"/>
                  </w:tcBorders>
                  <w:shd w:val="clear" w:color="auto" w:fill="auto"/>
                  <w:noWrap/>
                  <w:vAlign w:val="center"/>
                </w:tcPr>
                <w:p w14:paraId="03870173">
                  <w:pPr>
                    <w:widowControl/>
                    <w:jc w:val="center"/>
                    <w:rPr>
                      <w:rFonts w:ascii="宋体" w:hAnsi="宋体" w:eastAsia="宋体" w:cs="Arial"/>
                      <w:kern w:val="0"/>
                      <w:sz w:val="22"/>
                    </w:rPr>
                  </w:pPr>
                  <w:r>
                    <w:rPr>
                      <w:rFonts w:hint="eastAsia" w:ascii="宋体" w:hAnsi="宋体" w:eastAsia="宋体" w:cs="Arial"/>
                      <w:kern w:val="0"/>
                      <w:sz w:val="22"/>
                    </w:rPr>
                    <w:t>39</w:t>
                  </w:r>
                </w:p>
              </w:tc>
              <w:tc>
                <w:tcPr>
                  <w:tcW w:w="2683" w:type="dxa"/>
                  <w:tcBorders>
                    <w:top w:val="nil"/>
                    <w:left w:val="nil"/>
                    <w:bottom w:val="single" w:color="000000" w:sz="4" w:space="0"/>
                    <w:right w:val="single" w:color="000000" w:sz="4" w:space="0"/>
                  </w:tcBorders>
                  <w:shd w:val="clear" w:color="auto" w:fill="auto"/>
                  <w:noWrap/>
                  <w:vAlign w:val="center"/>
                </w:tcPr>
                <w:p w14:paraId="5FF5B85D">
                  <w:pPr>
                    <w:widowControl/>
                    <w:jc w:val="center"/>
                    <w:rPr>
                      <w:rFonts w:ascii="宋体" w:hAnsi="宋体" w:eastAsia="宋体" w:cs="Arial"/>
                      <w:kern w:val="0"/>
                      <w:sz w:val="22"/>
                    </w:rPr>
                  </w:pPr>
                  <w:r>
                    <w:rPr>
                      <w:rFonts w:hint="eastAsia" w:ascii="宋体" w:hAnsi="宋体" w:eastAsia="宋体" w:cs="Arial"/>
                      <w:kern w:val="0"/>
                      <w:sz w:val="22"/>
                    </w:rPr>
                    <w:t>146.60</w:t>
                  </w:r>
                </w:p>
              </w:tc>
            </w:tr>
            <w:tr w14:paraId="6645D217">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0C92970">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1EF3F8CC">
                  <w:pPr>
                    <w:widowControl/>
                    <w:jc w:val="center"/>
                    <w:rPr>
                      <w:rFonts w:ascii="宋体" w:hAnsi="宋体" w:eastAsia="宋体" w:cs="Arial"/>
                      <w:kern w:val="0"/>
                      <w:sz w:val="22"/>
                    </w:rPr>
                  </w:pPr>
                  <w:r>
                    <w:rPr>
                      <w:rFonts w:hint="eastAsia" w:ascii="宋体" w:hAnsi="宋体" w:eastAsia="宋体" w:cs="Arial"/>
                      <w:kern w:val="0"/>
                      <w:sz w:val="22"/>
                    </w:rPr>
                    <w:t>9</w:t>
                  </w:r>
                </w:p>
              </w:tc>
              <w:tc>
                <w:tcPr>
                  <w:tcW w:w="2079" w:type="dxa"/>
                  <w:tcBorders>
                    <w:top w:val="nil"/>
                    <w:left w:val="nil"/>
                    <w:bottom w:val="single" w:color="000000" w:sz="4" w:space="0"/>
                    <w:right w:val="single" w:color="000000" w:sz="4" w:space="0"/>
                  </w:tcBorders>
                  <w:shd w:val="clear" w:color="auto" w:fill="auto"/>
                  <w:noWrap/>
                  <w:vAlign w:val="center"/>
                </w:tcPr>
                <w:p w14:paraId="3413BD76">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49303BCE">
                  <w:pPr>
                    <w:widowControl/>
                    <w:jc w:val="center"/>
                    <w:rPr>
                      <w:rFonts w:ascii="宋体" w:hAnsi="宋体" w:eastAsia="宋体" w:cs="Arial"/>
                      <w:kern w:val="0"/>
                      <w:sz w:val="22"/>
                    </w:rPr>
                  </w:pPr>
                  <w:r>
                    <w:rPr>
                      <w:rFonts w:hint="eastAsia" w:ascii="宋体" w:hAnsi="宋体" w:eastAsia="宋体" w:cs="Arial"/>
                      <w:kern w:val="0"/>
                      <w:sz w:val="22"/>
                    </w:rPr>
                    <w:t>九、卫生健康支出</w:t>
                  </w:r>
                </w:p>
              </w:tc>
              <w:tc>
                <w:tcPr>
                  <w:tcW w:w="436" w:type="dxa"/>
                  <w:tcBorders>
                    <w:top w:val="nil"/>
                    <w:left w:val="nil"/>
                    <w:bottom w:val="single" w:color="000000" w:sz="4" w:space="0"/>
                    <w:right w:val="single" w:color="000000" w:sz="4" w:space="0"/>
                  </w:tcBorders>
                  <w:shd w:val="clear" w:color="auto" w:fill="auto"/>
                  <w:noWrap/>
                  <w:vAlign w:val="center"/>
                </w:tcPr>
                <w:p w14:paraId="6CF476EF">
                  <w:pPr>
                    <w:widowControl/>
                    <w:jc w:val="center"/>
                    <w:rPr>
                      <w:rFonts w:ascii="宋体" w:hAnsi="宋体" w:eastAsia="宋体" w:cs="Arial"/>
                      <w:kern w:val="0"/>
                      <w:sz w:val="22"/>
                    </w:rPr>
                  </w:pPr>
                  <w:r>
                    <w:rPr>
                      <w:rFonts w:hint="eastAsia" w:ascii="宋体" w:hAnsi="宋体" w:eastAsia="宋体" w:cs="Arial"/>
                      <w:kern w:val="0"/>
                      <w:sz w:val="22"/>
                    </w:rPr>
                    <w:t>40</w:t>
                  </w:r>
                </w:p>
              </w:tc>
              <w:tc>
                <w:tcPr>
                  <w:tcW w:w="2683" w:type="dxa"/>
                  <w:tcBorders>
                    <w:top w:val="nil"/>
                    <w:left w:val="nil"/>
                    <w:bottom w:val="single" w:color="000000" w:sz="4" w:space="0"/>
                    <w:right w:val="single" w:color="000000" w:sz="4" w:space="0"/>
                  </w:tcBorders>
                  <w:shd w:val="clear" w:color="auto" w:fill="auto"/>
                  <w:noWrap/>
                  <w:vAlign w:val="center"/>
                </w:tcPr>
                <w:p w14:paraId="5275220C">
                  <w:pPr>
                    <w:widowControl/>
                    <w:jc w:val="center"/>
                    <w:rPr>
                      <w:rFonts w:ascii="宋体" w:hAnsi="宋体" w:eastAsia="宋体" w:cs="Arial"/>
                      <w:kern w:val="0"/>
                      <w:sz w:val="22"/>
                    </w:rPr>
                  </w:pPr>
                  <w:r>
                    <w:rPr>
                      <w:rFonts w:hint="eastAsia" w:ascii="宋体" w:hAnsi="宋体" w:eastAsia="宋体" w:cs="Arial"/>
                      <w:kern w:val="0"/>
                      <w:sz w:val="22"/>
                    </w:rPr>
                    <w:t>59.10</w:t>
                  </w:r>
                </w:p>
              </w:tc>
            </w:tr>
            <w:tr w14:paraId="2A1ACF82">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7E6DF12">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44899B92">
                  <w:pPr>
                    <w:widowControl/>
                    <w:jc w:val="center"/>
                    <w:rPr>
                      <w:rFonts w:ascii="宋体" w:hAnsi="宋体" w:eastAsia="宋体" w:cs="Arial"/>
                      <w:kern w:val="0"/>
                      <w:sz w:val="22"/>
                    </w:rPr>
                  </w:pPr>
                  <w:r>
                    <w:rPr>
                      <w:rFonts w:hint="eastAsia" w:ascii="宋体" w:hAnsi="宋体" w:eastAsia="宋体" w:cs="Arial"/>
                      <w:kern w:val="0"/>
                      <w:sz w:val="22"/>
                    </w:rPr>
                    <w:t>10</w:t>
                  </w:r>
                </w:p>
              </w:tc>
              <w:tc>
                <w:tcPr>
                  <w:tcW w:w="2079" w:type="dxa"/>
                  <w:tcBorders>
                    <w:top w:val="nil"/>
                    <w:left w:val="nil"/>
                    <w:bottom w:val="single" w:color="000000" w:sz="4" w:space="0"/>
                    <w:right w:val="single" w:color="000000" w:sz="4" w:space="0"/>
                  </w:tcBorders>
                  <w:shd w:val="clear" w:color="auto" w:fill="auto"/>
                  <w:noWrap/>
                  <w:vAlign w:val="center"/>
                </w:tcPr>
                <w:p w14:paraId="7373AF4E">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385F4E56">
                  <w:pPr>
                    <w:widowControl/>
                    <w:jc w:val="center"/>
                    <w:rPr>
                      <w:rFonts w:ascii="宋体" w:hAnsi="宋体" w:eastAsia="宋体" w:cs="Arial"/>
                      <w:kern w:val="0"/>
                      <w:sz w:val="22"/>
                    </w:rPr>
                  </w:pPr>
                  <w:r>
                    <w:rPr>
                      <w:rFonts w:hint="eastAsia" w:ascii="宋体" w:hAnsi="宋体" w:eastAsia="宋体" w:cs="Arial"/>
                      <w:kern w:val="0"/>
                      <w:sz w:val="22"/>
                    </w:rPr>
                    <w:t>十、节能环保支出</w:t>
                  </w:r>
                </w:p>
              </w:tc>
              <w:tc>
                <w:tcPr>
                  <w:tcW w:w="436" w:type="dxa"/>
                  <w:tcBorders>
                    <w:top w:val="nil"/>
                    <w:left w:val="nil"/>
                    <w:bottom w:val="single" w:color="000000" w:sz="4" w:space="0"/>
                    <w:right w:val="single" w:color="000000" w:sz="4" w:space="0"/>
                  </w:tcBorders>
                  <w:shd w:val="clear" w:color="auto" w:fill="auto"/>
                  <w:noWrap/>
                  <w:vAlign w:val="center"/>
                </w:tcPr>
                <w:p w14:paraId="13F8A3CC">
                  <w:pPr>
                    <w:widowControl/>
                    <w:jc w:val="center"/>
                    <w:rPr>
                      <w:rFonts w:ascii="宋体" w:hAnsi="宋体" w:eastAsia="宋体" w:cs="Arial"/>
                      <w:kern w:val="0"/>
                      <w:sz w:val="22"/>
                    </w:rPr>
                  </w:pPr>
                  <w:r>
                    <w:rPr>
                      <w:rFonts w:hint="eastAsia" w:ascii="宋体" w:hAnsi="宋体" w:eastAsia="宋体" w:cs="Arial"/>
                      <w:kern w:val="0"/>
                      <w:sz w:val="22"/>
                    </w:rPr>
                    <w:t>41</w:t>
                  </w:r>
                </w:p>
              </w:tc>
              <w:tc>
                <w:tcPr>
                  <w:tcW w:w="2683" w:type="dxa"/>
                  <w:tcBorders>
                    <w:top w:val="nil"/>
                    <w:left w:val="nil"/>
                    <w:bottom w:val="single" w:color="000000" w:sz="4" w:space="0"/>
                    <w:right w:val="single" w:color="000000" w:sz="4" w:space="0"/>
                  </w:tcBorders>
                  <w:shd w:val="clear" w:color="auto" w:fill="auto"/>
                  <w:noWrap/>
                  <w:vAlign w:val="center"/>
                </w:tcPr>
                <w:p w14:paraId="7E9E4715">
                  <w:pPr>
                    <w:widowControl/>
                    <w:jc w:val="center"/>
                    <w:rPr>
                      <w:rFonts w:ascii="宋体" w:hAnsi="宋体" w:eastAsia="宋体" w:cs="Arial"/>
                      <w:kern w:val="0"/>
                      <w:sz w:val="22"/>
                    </w:rPr>
                  </w:pPr>
                  <w:r>
                    <w:rPr>
                      <w:rFonts w:hint="eastAsia" w:ascii="宋体" w:hAnsi="宋体" w:eastAsia="宋体" w:cs="Arial"/>
                      <w:kern w:val="0"/>
                      <w:sz w:val="22"/>
                    </w:rPr>
                    <w:t>0.00</w:t>
                  </w:r>
                </w:p>
              </w:tc>
            </w:tr>
            <w:tr w14:paraId="1FE858A3">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64DE40F2">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64A5F531">
                  <w:pPr>
                    <w:widowControl/>
                    <w:jc w:val="center"/>
                    <w:rPr>
                      <w:rFonts w:ascii="宋体" w:hAnsi="宋体" w:eastAsia="宋体" w:cs="Arial"/>
                      <w:kern w:val="0"/>
                      <w:sz w:val="22"/>
                    </w:rPr>
                  </w:pPr>
                  <w:r>
                    <w:rPr>
                      <w:rFonts w:hint="eastAsia" w:ascii="宋体" w:hAnsi="宋体" w:eastAsia="宋体" w:cs="Arial"/>
                      <w:kern w:val="0"/>
                      <w:sz w:val="22"/>
                    </w:rPr>
                    <w:t>11</w:t>
                  </w:r>
                </w:p>
              </w:tc>
              <w:tc>
                <w:tcPr>
                  <w:tcW w:w="2079" w:type="dxa"/>
                  <w:tcBorders>
                    <w:top w:val="nil"/>
                    <w:left w:val="nil"/>
                    <w:bottom w:val="single" w:color="000000" w:sz="4" w:space="0"/>
                    <w:right w:val="single" w:color="000000" w:sz="4" w:space="0"/>
                  </w:tcBorders>
                  <w:shd w:val="clear" w:color="auto" w:fill="auto"/>
                  <w:noWrap/>
                  <w:vAlign w:val="center"/>
                </w:tcPr>
                <w:p w14:paraId="2906BF69">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008522B4">
                  <w:pPr>
                    <w:widowControl/>
                    <w:jc w:val="center"/>
                    <w:rPr>
                      <w:rFonts w:ascii="宋体" w:hAnsi="宋体" w:eastAsia="宋体" w:cs="Arial"/>
                      <w:kern w:val="0"/>
                      <w:sz w:val="22"/>
                    </w:rPr>
                  </w:pPr>
                  <w:r>
                    <w:rPr>
                      <w:rFonts w:hint="eastAsia" w:ascii="宋体" w:hAnsi="宋体" w:eastAsia="宋体" w:cs="Arial"/>
                      <w:kern w:val="0"/>
                      <w:sz w:val="22"/>
                    </w:rPr>
                    <w:t>十一、城乡社区支出</w:t>
                  </w:r>
                </w:p>
              </w:tc>
              <w:tc>
                <w:tcPr>
                  <w:tcW w:w="436" w:type="dxa"/>
                  <w:tcBorders>
                    <w:top w:val="nil"/>
                    <w:left w:val="nil"/>
                    <w:bottom w:val="single" w:color="000000" w:sz="4" w:space="0"/>
                    <w:right w:val="single" w:color="000000" w:sz="4" w:space="0"/>
                  </w:tcBorders>
                  <w:shd w:val="clear" w:color="auto" w:fill="auto"/>
                  <w:noWrap/>
                  <w:vAlign w:val="center"/>
                </w:tcPr>
                <w:p w14:paraId="50389867">
                  <w:pPr>
                    <w:widowControl/>
                    <w:jc w:val="center"/>
                    <w:rPr>
                      <w:rFonts w:ascii="宋体" w:hAnsi="宋体" w:eastAsia="宋体" w:cs="Arial"/>
                      <w:kern w:val="0"/>
                      <w:sz w:val="22"/>
                    </w:rPr>
                  </w:pPr>
                  <w:r>
                    <w:rPr>
                      <w:rFonts w:hint="eastAsia" w:ascii="宋体" w:hAnsi="宋体" w:eastAsia="宋体" w:cs="Arial"/>
                      <w:kern w:val="0"/>
                      <w:sz w:val="22"/>
                    </w:rPr>
                    <w:t>42</w:t>
                  </w:r>
                </w:p>
              </w:tc>
              <w:tc>
                <w:tcPr>
                  <w:tcW w:w="2683" w:type="dxa"/>
                  <w:tcBorders>
                    <w:top w:val="nil"/>
                    <w:left w:val="nil"/>
                    <w:bottom w:val="single" w:color="000000" w:sz="4" w:space="0"/>
                    <w:right w:val="single" w:color="000000" w:sz="4" w:space="0"/>
                  </w:tcBorders>
                  <w:shd w:val="clear" w:color="auto" w:fill="auto"/>
                  <w:noWrap/>
                  <w:vAlign w:val="center"/>
                </w:tcPr>
                <w:p w14:paraId="7E238B0E">
                  <w:pPr>
                    <w:widowControl/>
                    <w:jc w:val="center"/>
                    <w:rPr>
                      <w:rFonts w:ascii="宋体" w:hAnsi="宋体" w:eastAsia="宋体" w:cs="Arial"/>
                      <w:kern w:val="0"/>
                      <w:sz w:val="22"/>
                    </w:rPr>
                  </w:pPr>
                  <w:r>
                    <w:rPr>
                      <w:rFonts w:hint="eastAsia" w:ascii="宋体" w:hAnsi="宋体" w:eastAsia="宋体" w:cs="Arial"/>
                      <w:kern w:val="0"/>
                      <w:sz w:val="22"/>
                    </w:rPr>
                    <w:t>47.00</w:t>
                  </w:r>
                </w:p>
              </w:tc>
            </w:tr>
            <w:tr w14:paraId="272E1407">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4C13C253">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649C3E54">
                  <w:pPr>
                    <w:widowControl/>
                    <w:jc w:val="center"/>
                    <w:rPr>
                      <w:rFonts w:ascii="宋体" w:hAnsi="宋体" w:eastAsia="宋体" w:cs="Arial"/>
                      <w:kern w:val="0"/>
                      <w:sz w:val="22"/>
                    </w:rPr>
                  </w:pPr>
                  <w:r>
                    <w:rPr>
                      <w:rFonts w:hint="eastAsia" w:ascii="宋体" w:hAnsi="宋体" w:eastAsia="宋体" w:cs="Arial"/>
                      <w:kern w:val="0"/>
                      <w:sz w:val="22"/>
                    </w:rPr>
                    <w:t>12</w:t>
                  </w:r>
                </w:p>
              </w:tc>
              <w:tc>
                <w:tcPr>
                  <w:tcW w:w="2079" w:type="dxa"/>
                  <w:tcBorders>
                    <w:top w:val="nil"/>
                    <w:left w:val="nil"/>
                    <w:bottom w:val="single" w:color="000000" w:sz="4" w:space="0"/>
                    <w:right w:val="single" w:color="000000" w:sz="4" w:space="0"/>
                  </w:tcBorders>
                  <w:shd w:val="clear" w:color="auto" w:fill="auto"/>
                  <w:noWrap/>
                  <w:vAlign w:val="center"/>
                </w:tcPr>
                <w:p w14:paraId="1825FEC3">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7B7AAA61">
                  <w:pPr>
                    <w:widowControl/>
                    <w:jc w:val="center"/>
                    <w:rPr>
                      <w:rFonts w:ascii="宋体" w:hAnsi="宋体" w:eastAsia="宋体" w:cs="Arial"/>
                      <w:kern w:val="0"/>
                      <w:sz w:val="22"/>
                    </w:rPr>
                  </w:pPr>
                  <w:r>
                    <w:rPr>
                      <w:rFonts w:hint="eastAsia" w:ascii="宋体" w:hAnsi="宋体" w:eastAsia="宋体" w:cs="Arial"/>
                      <w:kern w:val="0"/>
                      <w:sz w:val="22"/>
                    </w:rPr>
                    <w:t>十二、农林水支出</w:t>
                  </w:r>
                </w:p>
              </w:tc>
              <w:tc>
                <w:tcPr>
                  <w:tcW w:w="436" w:type="dxa"/>
                  <w:tcBorders>
                    <w:top w:val="nil"/>
                    <w:left w:val="nil"/>
                    <w:bottom w:val="single" w:color="000000" w:sz="4" w:space="0"/>
                    <w:right w:val="single" w:color="000000" w:sz="4" w:space="0"/>
                  </w:tcBorders>
                  <w:shd w:val="clear" w:color="auto" w:fill="auto"/>
                  <w:noWrap/>
                  <w:vAlign w:val="center"/>
                </w:tcPr>
                <w:p w14:paraId="1C5D82EC">
                  <w:pPr>
                    <w:widowControl/>
                    <w:jc w:val="center"/>
                    <w:rPr>
                      <w:rFonts w:ascii="宋体" w:hAnsi="宋体" w:eastAsia="宋体" w:cs="Arial"/>
                      <w:kern w:val="0"/>
                      <w:sz w:val="22"/>
                    </w:rPr>
                  </w:pPr>
                  <w:r>
                    <w:rPr>
                      <w:rFonts w:hint="eastAsia" w:ascii="宋体" w:hAnsi="宋体" w:eastAsia="宋体" w:cs="Arial"/>
                      <w:kern w:val="0"/>
                      <w:sz w:val="22"/>
                    </w:rPr>
                    <w:t>43</w:t>
                  </w:r>
                </w:p>
              </w:tc>
              <w:tc>
                <w:tcPr>
                  <w:tcW w:w="2683" w:type="dxa"/>
                  <w:tcBorders>
                    <w:top w:val="nil"/>
                    <w:left w:val="nil"/>
                    <w:bottom w:val="single" w:color="000000" w:sz="4" w:space="0"/>
                    <w:right w:val="single" w:color="000000" w:sz="4" w:space="0"/>
                  </w:tcBorders>
                  <w:shd w:val="clear" w:color="auto" w:fill="auto"/>
                  <w:noWrap/>
                  <w:vAlign w:val="center"/>
                </w:tcPr>
                <w:p w14:paraId="7D0A8059">
                  <w:pPr>
                    <w:widowControl/>
                    <w:jc w:val="center"/>
                    <w:rPr>
                      <w:rFonts w:ascii="宋体" w:hAnsi="宋体" w:eastAsia="宋体" w:cs="Arial"/>
                      <w:kern w:val="0"/>
                      <w:sz w:val="22"/>
                    </w:rPr>
                  </w:pPr>
                  <w:r>
                    <w:rPr>
                      <w:rFonts w:hint="eastAsia" w:ascii="宋体" w:hAnsi="宋体" w:eastAsia="宋体" w:cs="Arial"/>
                      <w:kern w:val="0"/>
                      <w:sz w:val="22"/>
                    </w:rPr>
                    <w:t>1,088.50</w:t>
                  </w:r>
                </w:p>
              </w:tc>
            </w:tr>
            <w:tr w14:paraId="136C9D9E">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5849B3A">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346C91D5">
                  <w:pPr>
                    <w:widowControl/>
                    <w:jc w:val="center"/>
                    <w:rPr>
                      <w:rFonts w:ascii="宋体" w:hAnsi="宋体" w:eastAsia="宋体" w:cs="Arial"/>
                      <w:kern w:val="0"/>
                      <w:sz w:val="22"/>
                    </w:rPr>
                  </w:pPr>
                  <w:r>
                    <w:rPr>
                      <w:rFonts w:hint="eastAsia" w:ascii="宋体" w:hAnsi="宋体" w:eastAsia="宋体" w:cs="Arial"/>
                      <w:kern w:val="0"/>
                      <w:sz w:val="22"/>
                    </w:rPr>
                    <w:t>13</w:t>
                  </w:r>
                </w:p>
              </w:tc>
              <w:tc>
                <w:tcPr>
                  <w:tcW w:w="2079" w:type="dxa"/>
                  <w:tcBorders>
                    <w:top w:val="nil"/>
                    <w:left w:val="nil"/>
                    <w:bottom w:val="single" w:color="000000" w:sz="4" w:space="0"/>
                    <w:right w:val="single" w:color="000000" w:sz="4" w:space="0"/>
                  </w:tcBorders>
                  <w:shd w:val="clear" w:color="auto" w:fill="auto"/>
                  <w:noWrap/>
                  <w:vAlign w:val="center"/>
                </w:tcPr>
                <w:p w14:paraId="04C325DB">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69F9EAD4">
                  <w:pPr>
                    <w:widowControl/>
                    <w:jc w:val="center"/>
                    <w:rPr>
                      <w:rFonts w:ascii="宋体" w:hAnsi="宋体" w:eastAsia="宋体" w:cs="Arial"/>
                      <w:kern w:val="0"/>
                      <w:sz w:val="22"/>
                    </w:rPr>
                  </w:pPr>
                  <w:r>
                    <w:rPr>
                      <w:rFonts w:hint="eastAsia" w:ascii="宋体" w:hAnsi="宋体" w:eastAsia="宋体" w:cs="Arial"/>
                      <w:kern w:val="0"/>
                      <w:sz w:val="22"/>
                    </w:rPr>
                    <w:t>十三、交通运输支出</w:t>
                  </w:r>
                </w:p>
              </w:tc>
              <w:tc>
                <w:tcPr>
                  <w:tcW w:w="436" w:type="dxa"/>
                  <w:tcBorders>
                    <w:top w:val="nil"/>
                    <w:left w:val="nil"/>
                    <w:bottom w:val="single" w:color="000000" w:sz="4" w:space="0"/>
                    <w:right w:val="single" w:color="000000" w:sz="4" w:space="0"/>
                  </w:tcBorders>
                  <w:shd w:val="clear" w:color="auto" w:fill="auto"/>
                  <w:noWrap/>
                  <w:vAlign w:val="center"/>
                </w:tcPr>
                <w:p w14:paraId="2FF752FA">
                  <w:pPr>
                    <w:widowControl/>
                    <w:jc w:val="center"/>
                    <w:rPr>
                      <w:rFonts w:ascii="宋体" w:hAnsi="宋体" w:eastAsia="宋体" w:cs="Arial"/>
                      <w:kern w:val="0"/>
                      <w:sz w:val="22"/>
                    </w:rPr>
                  </w:pPr>
                  <w:r>
                    <w:rPr>
                      <w:rFonts w:hint="eastAsia" w:ascii="宋体" w:hAnsi="宋体" w:eastAsia="宋体" w:cs="Arial"/>
                      <w:kern w:val="0"/>
                      <w:sz w:val="22"/>
                    </w:rPr>
                    <w:t>44</w:t>
                  </w:r>
                </w:p>
              </w:tc>
              <w:tc>
                <w:tcPr>
                  <w:tcW w:w="2683" w:type="dxa"/>
                  <w:tcBorders>
                    <w:top w:val="nil"/>
                    <w:left w:val="nil"/>
                    <w:bottom w:val="single" w:color="000000" w:sz="4" w:space="0"/>
                    <w:right w:val="single" w:color="000000" w:sz="4" w:space="0"/>
                  </w:tcBorders>
                  <w:shd w:val="clear" w:color="auto" w:fill="auto"/>
                  <w:noWrap/>
                  <w:vAlign w:val="center"/>
                </w:tcPr>
                <w:p w14:paraId="0F377F0F">
                  <w:pPr>
                    <w:widowControl/>
                    <w:jc w:val="center"/>
                    <w:rPr>
                      <w:rFonts w:ascii="宋体" w:hAnsi="宋体" w:eastAsia="宋体" w:cs="Arial"/>
                      <w:kern w:val="0"/>
                      <w:sz w:val="22"/>
                    </w:rPr>
                  </w:pPr>
                  <w:r>
                    <w:rPr>
                      <w:rFonts w:hint="eastAsia" w:ascii="宋体" w:hAnsi="宋体" w:eastAsia="宋体" w:cs="Arial"/>
                      <w:kern w:val="0"/>
                      <w:sz w:val="22"/>
                    </w:rPr>
                    <w:t>0.00</w:t>
                  </w:r>
                </w:p>
              </w:tc>
            </w:tr>
            <w:tr w14:paraId="1C615CD8">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789D1C11">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65CBD542">
                  <w:pPr>
                    <w:widowControl/>
                    <w:jc w:val="center"/>
                    <w:rPr>
                      <w:rFonts w:ascii="宋体" w:hAnsi="宋体" w:eastAsia="宋体" w:cs="Arial"/>
                      <w:kern w:val="0"/>
                      <w:sz w:val="22"/>
                    </w:rPr>
                  </w:pPr>
                  <w:r>
                    <w:rPr>
                      <w:rFonts w:hint="eastAsia" w:ascii="宋体" w:hAnsi="宋体" w:eastAsia="宋体" w:cs="Arial"/>
                      <w:kern w:val="0"/>
                      <w:sz w:val="22"/>
                    </w:rPr>
                    <w:t>14</w:t>
                  </w:r>
                </w:p>
              </w:tc>
              <w:tc>
                <w:tcPr>
                  <w:tcW w:w="2079" w:type="dxa"/>
                  <w:tcBorders>
                    <w:top w:val="nil"/>
                    <w:left w:val="nil"/>
                    <w:bottom w:val="single" w:color="000000" w:sz="4" w:space="0"/>
                    <w:right w:val="single" w:color="000000" w:sz="4" w:space="0"/>
                  </w:tcBorders>
                  <w:shd w:val="clear" w:color="auto" w:fill="auto"/>
                  <w:noWrap/>
                  <w:vAlign w:val="center"/>
                </w:tcPr>
                <w:p w14:paraId="10508583">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145B27E6">
                  <w:pPr>
                    <w:widowControl/>
                    <w:jc w:val="center"/>
                    <w:rPr>
                      <w:rFonts w:ascii="宋体" w:hAnsi="宋体" w:eastAsia="宋体" w:cs="Arial"/>
                      <w:kern w:val="0"/>
                      <w:sz w:val="22"/>
                    </w:rPr>
                  </w:pPr>
                  <w:r>
                    <w:rPr>
                      <w:rFonts w:hint="eastAsia" w:ascii="宋体" w:hAnsi="宋体" w:eastAsia="宋体" w:cs="Arial"/>
                      <w:kern w:val="0"/>
                      <w:sz w:val="22"/>
                    </w:rPr>
                    <w:t>十四、资源勘探工业信息等支出</w:t>
                  </w:r>
                </w:p>
              </w:tc>
              <w:tc>
                <w:tcPr>
                  <w:tcW w:w="436" w:type="dxa"/>
                  <w:tcBorders>
                    <w:top w:val="nil"/>
                    <w:left w:val="nil"/>
                    <w:bottom w:val="single" w:color="000000" w:sz="4" w:space="0"/>
                    <w:right w:val="single" w:color="000000" w:sz="4" w:space="0"/>
                  </w:tcBorders>
                  <w:shd w:val="clear" w:color="auto" w:fill="auto"/>
                  <w:noWrap/>
                  <w:vAlign w:val="center"/>
                </w:tcPr>
                <w:p w14:paraId="26315B34">
                  <w:pPr>
                    <w:widowControl/>
                    <w:jc w:val="center"/>
                    <w:rPr>
                      <w:rFonts w:ascii="宋体" w:hAnsi="宋体" w:eastAsia="宋体" w:cs="Arial"/>
                      <w:kern w:val="0"/>
                      <w:sz w:val="22"/>
                    </w:rPr>
                  </w:pPr>
                  <w:r>
                    <w:rPr>
                      <w:rFonts w:hint="eastAsia" w:ascii="宋体" w:hAnsi="宋体" w:eastAsia="宋体" w:cs="Arial"/>
                      <w:kern w:val="0"/>
                      <w:sz w:val="22"/>
                    </w:rPr>
                    <w:t>45</w:t>
                  </w:r>
                </w:p>
              </w:tc>
              <w:tc>
                <w:tcPr>
                  <w:tcW w:w="2683" w:type="dxa"/>
                  <w:tcBorders>
                    <w:top w:val="nil"/>
                    <w:left w:val="nil"/>
                    <w:bottom w:val="single" w:color="000000" w:sz="4" w:space="0"/>
                    <w:right w:val="single" w:color="000000" w:sz="4" w:space="0"/>
                  </w:tcBorders>
                  <w:shd w:val="clear" w:color="auto" w:fill="auto"/>
                  <w:noWrap/>
                  <w:vAlign w:val="center"/>
                </w:tcPr>
                <w:p w14:paraId="212C5638">
                  <w:pPr>
                    <w:widowControl/>
                    <w:jc w:val="center"/>
                    <w:rPr>
                      <w:rFonts w:ascii="宋体" w:hAnsi="宋体" w:eastAsia="宋体" w:cs="Arial"/>
                      <w:kern w:val="0"/>
                      <w:sz w:val="22"/>
                    </w:rPr>
                  </w:pPr>
                  <w:r>
                    <w:rPr>
                      <w:rFonts w:hint="eastAsia" w:ascii="宋体" w:hAnsi="宋体" w:eastAsia="宋体" w:cs="Arial"/>
                      <w:kern w:val="0"/>
                      <w:sz w:val="22"/>
                    </w:rPr>
                    <w:t>0.00</w:t>
                  </w:r>
                </w:p>
              </w:tc>
            </w:tr>
            <w:tr w14:paraId="19137C20">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3A206262">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71FB4FC5">
                  <w:pPr>
                    <w:widowControl/>
                    <w:jc w:val="center"/>
                    <w:rPr>
                      <w:rFonts w:ascii="宋体" w:hAnsi="宋体" w:eastAsia="宋体" w:cs="Arial"/>
                      <w:kern w:val="0"/>
                      <w:sz w:val="22"/>
                    </w:rPr>
                  </w:pPr>
                  <w:r>
                    <w:rPr>
                      <w:rFonts w:hint="eastAsia" w:ascii="宋体" w:hAnsi="宋体" w:eastAsia="宋体" w:cs="Arial"/>
                      <w:kern w:val="0"/>
                      <w:sz w:val="22"/>
                    </w:rPr>
                    <w:t>15</w:t>
                  </w:r>
                </w:p>
              </w:tc>
              <w:tc>
                <w:tcPr>
                  <w:tcW w:w="2079" w:type="dxa"/>
                  <w:tcBorders>
                    <w:top w:val="nil"/>
                    <w:left w:val="nil"/>
                    <w:bottom w:val="single" w:color="000000" w:sz="4" w:space="0"/>
                    <w:right w:val="single" w:color="000000" w:sz="4" w:space="0"/>
                  </w:tcBorders>
                  <w:shd w:val="clear" w:color="auto" w:fill="auto"/>
                  <w:noWrap/>
                  <w:vAlign w:val="center"/>
                </w:tcPr>
                <w:p w14:paraId="40F49DF3">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06A3EF08">
                  <w:pPr>
                    <w:widowControl/>
                    <w:jc w:val="center"/>
                    <w:rPr>
                      <w:rFonts w:ascii="宋体" w:hAnsi="宋体" w:eastAsia="宋体" w:cs="Arial"/>
                      <w:kern w:val="0"/>
                      <w:sz w:val="22"/>
                    </w:rPr>
                  </w:pPr>
                  <w:r>
                    <w:rPr>
                      <w:rFonts w:hint="eastAsia" w:ascii="宋体" w:hAnsi="宋体" w:eastAsia="宋体" w:cs="Arial"/>
                      <w:kern w:val="0"/>
                      <w:sz w:val="22"/>
                    </w:rPr>
                    <w:t>十五、商业服务业等支出</w:t>
                  </w:r>
                </w:p>
              </w:tc>
              <w:tc>
                <w:tcPr>
                  <w:tcW w:w="436" w:type="dxa"/>
                  <w:tcBorders>
                    <w:top w:val="nil"/>
                    <w:left w:val="nil"/>
                    <w:bottom w:val="single" w:color="000000" w:sz="4" w:space="0"/>
                    <w:right w:val="single" w:color="000000" w:sz="4" w:space="0"/>
                  </w:tcBorders>
                  <w:shd w:val="clear" w:color="auto" w:fill="auto"/>
                  <w:noWrap/>
                  <w:vAlign w:val="center"/>
                </w:tcPr>
                <w:p w14:paraId="0C192BDD">
                  <w:pPr>
                    <w:widowControl/>
                    <w:jc w:val="center"/>
                    <w:rPr>
                      <w:rFonts w:ascii="宋体" w:hAnsi="宋体" w:eastAsia="宋体" w:cs="Arial"/>
                      <w:kern w:val="0"/>
                      <w:sz w:val="22"/>
                    </w:rPr>
                  </w:pPr>
                  <w:r>
                    <w:rPr>
                      <w:rFonts w:hint="eastAsia" w:ascii="宋体" w:hAnsi="宋体" w:eastAsia="宋体" w:cs="Arial"/>
                      <w:kern w:val="0"/>
                      <w:sz w:val="22"/>
                    </w:rPr>
                    <w:t>46</w:t>
                  </w:r>
                </w:p>
              </w:tc>
              <w:tc>
                <w:tcPr>
                  <w:tcW w:w="2683" w:type="dxa"/>
                  <w:tcBorders>
                    <w:top w:val="nil"/>
                    <w:left w:val="nil"/>
                    <w:bottom w:val="single" w:color="000000" w:sz="4" w:space="0"/>
                    <w:right w:val="single" w:color="000000" w:sz="4" w:space="0"/>
                  </w:tcBorders>
                  <w:shd w:val="clear" w:color="auto" w:fill="auto"/>
                  <w:noWrap/>
                  <w:vAlign w:val="center"/>
                </w:tcPr>
                <w:p w14:paraId="3D974FC3">
                  <w:pPr>
                    <w:widowControl/>
                    <w:jc w:val="center"/>
                    <w:rPr>
                      <w:rFonts w:ascii="宋体" w:hAnsi="宋体" w:eastAsia="宋体" w:cs="Arial"/>
                      <w:kern w:val="0"/>
                      <w:sz w:val="22"/>
                    </w:rPr>
                  </w:pPr>
                  <w:r>
                    <w:rPr>
                      <w:rFonts w:hint="eastAsia" w:ascii="宋体" w:hAnsi="宋体" w:eastAsia="宋体" w:cs="Arial"/>
                      <w:kern w:val="0"/>
                      <w:sz w:val="22"/>
                    </w:rPr>
                    <w:t>0.00</w:t>
                  </w:r>
                </w:p>
              </w:tc>
            </w:tr>
            <w:tr w14:paraId="10213717">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27882C4">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02E02E4D">
                  <w:pPr>
                    <w:widowControl/>
                    <w:jc w:val="center"/>
                    <w:rPr>
                      <w:rFonts w:ascii="宋体" w:hAnsi="宋体" w:eastAsia="宋体" w:cs="Arial"/>
                      <w:kern w:val="0"/>
                      <w:sz w:val="22"/>
                    </w:rPr>
                  </w:pPr>
                  <w:r>
                    <w:rPr>
                      <w:rFonts w:hint="eastAsia" w:ascii="宋体" w:hAnsi="宋体" w:eastAsia="宋体" w:cs="Arial"/>
                      <w:kern w:val="0"/>
                      <w:sz w:val="22"/>
                    </w:rPr>
                    <w:t>16</w:t>
                  </w:r>
                </w:p>
              </w:tc>
              <w:tc>
                <w:tcPr>
                  <w:tcW w:w="2079" w:type="dxa"/>
                  <w:tcBorders>
                    <w:top w:val="nil"/>
                    <w:left w:val="nil"/>
                    <w:bottom w:val="single" w:color="000000" w:sz="4" w:space="0"/>
                    <w:right w:val="single" w:color="000000" w:sz="4" w:space="0"/>
                  </w:tcBorders>
                  <w:shd w:val="clear" w:color="auto" w:fill="auto"/>
                  <w:noWrap/>
                  <w:vAlign w:val="center"/>
                </w:tcPr>
                <w:p w14:paraId="5C753645">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6949B936">
                  <w:pPr>
                    <w:widowControl/>
                    <w:jc w:val="center"/>
                    <w:rPr>
                      <w:rFonts w:ascii="宋体" w:hAnsi="宋体" w:eastAsia="宋体" w:cs="Arial"/>
                      <w:kern w:val="0"/>
                      <w:sz w:val="22"/>
                    </w:rPr>
                  </w:pPr>
                  <w:r>
                    <w:rPr>
                      <w:rFonts w:hint="eastAsia" w:ascii="宋体" w:hAnsi="宋体" w:eastAsia="宋体" w:cs="Arial"/>
                      <w:kern w:val="0"/>
                      <w:sz w:val="22"/>
                    </w:rPr>
                    <w:t>十六、金融支出</w:t>
                  </w:r>
                </w:p>
              </w:tc>
              <w:tc>
                <w:tcPr>
                  <w:tcW w:w="436" w:type="dxa"/>
                  <w:tcBorders>
                    <w:top w:val="nil"/>
                    <w:left w:val="nil"/>
                    <w:bottom w:val="single" w:color="000000" w:sz="4" w:space="0"/>
                    <w:right w:val="single" w:color="000000" w:sz="4" w:space="0"/>
                  </w:tcBorders>
                  <w:shd w:val="clear" w:color="auto" w:fill="auto"/>
                  <w:noWrap/>
                  <w:vAlign w:val="center"/>
                </w:tcPr>
                <w:p w14:paraId="5532B910">
                  <w:pPr>
                    <w:widowControl/>
                    <w:jc w:val="center"/>
                    <w:rPr>
                      <w:rFonts w:ascii="宋体" w:hAnsi="宋体" w:eastAsia="宋体" w:cs="Arial"/>
                      <w:kern w:val="0"/>
                      <w:sz w:val="22"/>
                    </w:rPr>
                  </w:pPr>
                  <w:r>
                    <w:rPr>
                      <w:rFonts w:hint="eastAsia" w:ascii="宋体" w:hAnsi="宋体" w:eastAsia="宋体" w:cs="Arial"/>
                      <w:kern w:val="0"/>
                      <w:sz w:val="22"/>
                    </w:rPr>
                    <w:t>47</w:t>
                  </w:r>
                </w:p>
              </w:tc>
              <w:tc>
                <w:tcPr>
                  <w:tcW w:w="2683" w:type="dxa"/>
                  <w:tcBorders>
                    <w:top w:val="nil"/>
                    <w:left w:val="nil"/>
                    <w:bottom w:val="single" w:color="000000" w:sz="4" w:space="0"/>
                    <w:right w:val="single" w:color="000000" w:sz="4" w:space="0"/>
                  </w:tcBorders>
                  <w:shd w:val="clear" w:color="auto" w:fill="auto"/>
                  <w:noWrap/>
                  <w:vAlign w:val="center"/>
                </w:tcPr>
                <w:p w14:paraId="334C2F3B">
                  <w:pPr>
                    <w:widowControl/>
                    <w:jc w:val="center"/>
                    <w:rPr>
                      <w:rFonts w:ascii="宋体" w:hAnsi="宋体" w:eastAsia="宋体" w:cs="Arial"/>
                      <w:kern w:val="0"/>
                      <w:sz w:val="22"/>
                    </w:rPr>
                  </w:pPr>
                  <w:r>
                    <w:rPr>
                      <w:rFonts w:hint="eastAsia" w:ascii="宋体" w:hAnsi="宋体" w:eastAsia="宋体" w:cs="Arial"/>
                      <w:kern w:val="0"/>
                      <w:sz w:val="22"/>
                    </w:rPr>
                    <w:t>0.00</w:t>
                  </w:r>
                </w:p>
              </w:tc>
            </w:tr>
            <w:tr w14:paraId="26EBB550">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93B631A">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118CAD03">
                  <w:pPr>
                    <w:widowControl/>
                    <w:jc w:val="center"/>
                    <w:rPr>
                      <w:rFonts w:ascii="宋体" w:hAnsi="宋体" w:eastAsia="宋体" w:cs="Arial"/>
                      <w:kern w:val="0"/>
                      <w:sz w:val="22"/>
                    </w:rPr>
                  </w:pPr>
                  <w:r>
                    <w:rPr>
                      <w:rFonts w:hint="eastAsia" w:ascii="宋体" w:hAnsi="宋体" w:eastAsia="宋体" w:cs="Arial"/>
                      <w:kern w:val="0"/>
                      <w:sz w:val="22"/>
                    </w:rPr>
                    <w:t>17</w:t>
                  </w:r>
                </w:p>
              </w:tc>
              <w:tc>
                <w:tcPr>
                  <w:tcW w:w="2079" w:type="dxa"/>
                  <w:tcBorders>
                    <w:top w:val="nil"/>
                    <w:left w:val="nil"/>
                    <w:bottom w:val="single" w:color="000000" w:sz="4" w:space="0"/>
                    <w:right w:val="single" w:color="000000" w:sz="4" w:space="0"/>
                  </w:tcBorders>
                  <w:shd w:val="clear" w:color="auto" w:fill="auto"/>
                  <w:noWrap/>
                  <w:vAlign w:val="center"/>
                </w:tcPr>
                <w:p w14:paraId="5A7425E5">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6DFA6EC1">
                  <w:pPr>
                    <w:widowControl/>
                    <w:jc w:val="center"/>
                    <w:rPr>
                      <w:rFonts w:ascii="宋体" w:hAnsi="宋体" w:eastAsia="宋体" w:cs="Arial"/>
                      <w:kern w:val="0"/>
                      <w:sz w:val="22"/>
                    </w:rPr>
                  </w:pPr>
                  <w:r>
                    <w:rPr>
                      <w:rFonts w:hint="eastAsia" w:ascii="宋体" w:hAnsi="宋体" w:eastAsia="宋体" w:cs="Arial"/>
                      <w:kern w:val="0"/>
                      <w:sz w:val="22"/>
                    </w:rPr>
                    <w:t>十七、援助其他地区支出</w:t>
                  </w:r>
                </w:p>
              </w:tc>
              <w:tc>
                <w:tcPr>
                  <w:tcW w:w="436" w:type="dxa"/>
                  <w:tcBorders>
                    <w:top w:val="nil"/>
                    <w:left w:val="nil"/>
                    <w:bottom w:val="single" w:color="000000" w:sz="4" w:space="0"/>
                    <w:right w:val="single" w:color="000000" w:sz="4" w:space="0"/>
                  </w:tcBorders>
                  <w:shd w:val="clear" w:color="auto" w:fill="auto"/>
                  <w:noWrap/>
                  <w:vAlign w:val="center"/>
                </w:tcPr>
                <w:p w14:paraId="6371CBC3">
                  <w:pPr>
                    <w:widowControl/>
                    <w:jc w:val="center"/>
                    <w:rPr>
                      <w:rFonts w:ascii="宋体" w:hAnsi="宋体" w:eastAsia="宋体" w:cs="Arial"/>
                      <w:kern w:val="0"/>
                      <w:sz w:val="22"/>
                    </w:rPr>
                  </w:pPr>
                  <w:r>
                    <w:rPr>
                      <w:rFonts w:hint="eastAsia" w:ascii="宋体" w:hAnsi="宋体" w:eastAsia="宋体" w:cs="Arial"/>
                      <w:kern w:val="0"/>
                      <w:sz w:val="22"/>
                    </w:rPr>
                    <w:t>48</w:t>
                  </w:r>
                </w:p>
              </w:tc>
              <w:tc>
                <w:tcPr>
                  <w:tcW w:w="2683" w:type="dxa"/>
                  <w:tcBorders>
                    <w:top w:val="nil"/>
                    <w:left w:val="nil"/>
                    <w:bottom w:val="single" w:color="000000" w:sz="4" w:space="0"/>
                    <w:right w:val="single" w:color="000000" w:sz="4" w:space="0"/>
                  </w:tcBorders>
                  <w:shd w:val="clear" w:color="auto" w:fill="auto"/>
                  <w:noWrap/>
                  <w:vAlign w:val="center"/>
                </w:tcPr>
                <w:p w14:paraId="02152826">
                  <w:pPr>
                    <w:widowControl/>
                    <w:jc w:val="center"/>
                    <w:rPr>
                      <w:rFonts w:ascii="宋体" w:hAnsi="宋体" w:eastAsia="宋体" w:cs="Arial"/>
                      <w:kern w:val="0"/>
                      <w:sz w:val="22"/>
                    </w:rPr>
                  </w:pPr>
                  <w:r>
                    <w:rPr>
                      <w:rFonts w:hint="eastAsia" w:ascii="宋体" w:hAnsi="宋体" w:eastAsia="宋体" w:cs="Arial"/>
                      <w:kern w:val="0"/>
                      <w:sz w:val="22"/>
                    </w:rPr>
                    <w:t>0.00</w:t>
                  </w:r>
                </w:p>
              </w:tc>
            </w:tr>
            <w:tr w14:paraId="2DBEA1A8">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7E355C44">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3E83C20F">
                  <w:pPr>
                    <w:widowControl/>
                    <w:jc w:val="center"/>
                    <w:rPr>
                      <w:rFonts w:ascii="宋体" w:hAnsi="宋体" w:eastAsia="宋体" w:cs="Arial"/>
                      <w:kern w:val="0"/>
                      <w:sz w:val="22"/>
                    </w:rPr>
                  </w:pPr>
                  <w:r>
                    <w:rPr>
                      <w:rFonts w:hint="eastAsia" w:ascii="宋体" w:hAnsi="宋体" w:eastAsia="宋体" w:cs="Arial"/>
                      <w:kern w:val="0"/>
                      <w:sz w:val="22"/>
                    </w:rPr>
                    <w:t>18</w:t>
                  </w:r>
                </w:p>
              </w:tc>
              <w:tc>
                <w:tcPr>
                  <w:tcW w:w="2079" w:type="dxa"/>
                  <w:tcBorders>
                    <w:top w:val="nil"/>
                    <w:left w:val="nil"/>
                    <w:bottom w:val="single" w:color="000000" w:sz="4" w:space="0"/>
                    <w:right w:val="single" w:color="000000" w:sz="4" w:space="0"/>
                  </w:tcBorders>
                  <w:shd w:val="clear" w:color="auto" w:fill="auto"/>
                  <w:noWrap/>
                  <w:vAlign w:val="center"/>
                </w:tcPr>
                <w:p w14:paraId="1D1251C7">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2CFD6CC2">
                  <w:pPr>
                    <w:widowControl/>
                    <w:jc w:val="center"/>
                    <w:rPr>
                      <w:rFonts w:ascii="宋体" w:hAnsi="宋体" w:eastAsia="宋体" w:cs="Arial"/>
                      <w:kern w:val="0"/>
                      <w:sz w:val="22"/>
                    </w:rPr>
                  </w:pPr>
                  <w:r>
                    <w:rPr>
                      <w:rFonts w:hint="eastAsia" w:ascii="宋体" w:hAnsi="宋体" w:eastAsia="宋体" w:cs="Arial"/>
                      <w:kern w:val="0"/>
                      <w:sz w:val="22"/>
                    </w:rPr>
                    <w:t>十八、自然资源海洋气象等支出</w:t>
                  </w:r>
                </w:p>
              </w:tc>
              <w:tc>
                <w:tcPr>
                  <w:tcW w:w="436" w:type="dxa"/>
                  <w:tcBorders>
                    <w:top w:val="nil"/>
                    <w:left w:val="nil"/>
                    <w:bottom w:val="single" w:color="000000" w:sz="4" w:space="0"/>
                    <w:right w:val="single" w:color="000000" w:sz="4" w:space="0"/>
                  </w:tcBorders>
                  <w:shd w:val="clear" w:color="auto" w:fill="auto"/>
                  <w:noWrap/>
                  <w:vAlign w:val="center"/>
                </w:tcPr>
                <w:p w14:paraId="1FB38F65">
                  <w:pPr>
                    <w:widowControl/>
                    <w:jc w:val="center"/>
                    <w:rPr>
                      <w:rFonts w:ascii="宋体" w:hAnsi="宋体" w:eastAsia="宋体" w:cs="Arial"/>
                      <w:kern w:val="0"/>
                      <w:sz w:val="22"/>
                    </w:rPr>
                  </w:pPr>
                  <w:r>
                    <w:rPr>
                      <w:rFonts w:hint="eastAsia" w:ascii="宋体" w:hAnsi="宋体" w:eastAsia="宋体" w:cs="Arial"/>
                      <w:kern w:val="0"/>
                      <w:sz w:val="22"/>
                    </w:rPr>
                    <w:t>49</w:t>
                  </w:r>
                </w:p>
              </w:tc>
              <w:tc>
                <w:tcPr>
                  <w:tcW w:w="2683" w:type="dxa"/>
                  <w:tcBorders>
                    <w:top w:val="nil"/>
                    <w:left w:val="nil"/>
                    <w:bottom w:val="single" w:color="000000" w:sz="4" w:space="0"/>
                    <w:right w:val="single" w:color="000000" w:sz="4" w:space="0"/>
                  </w:tcBorders>
                  <w:shd w:val="clear" w:color="auto" w:fill="auto"/>
                  <w:noWrap/>
                  <w:vAlign w:val="center"/>
                </w:tcPr>
                <w:p w14:paraId="3A165DD5">
                  <w:pPr>
                    <w:widowControl/>
                    <w:jc w:val="center"/>
                    <w:rPr>
                      <w:rFonts w:ascii="宋体" w:hAnsi="宋体" w:eastAsia="宋体" w:cs="Arial"/>
                      <w:kern w:val="0"/>
                      <w:sz w:val="22"/>
                    </w:rPr>
                  </w:pPr>
                  <w:r>
                    <w:rPr>
                      <w:rFonts w:hint="eastAsia" w:ascii="宋体" w:hAnsi="宋体" w:eastAsia="宋体" w:cs="Arial"/>
                      <w:kern w:val="0"/>
                      <w:sz w:val="22"/>
                    </w:rPr>
                    <w:t>0.00</w:t>
                  </w:r>
                </w:p>
              </w:tc>
            </w:tr>
            <w:tr w14:paraId="63E5A02E">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005464C">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0B5BE621">
                  <w:pPr>
                    <w:widowControl/>
                    <w:jc w:val="center"/>
                    <w:rPr>
                      <w:rFonts w:ascii="宋体" w:hAnsi="宋体" w:eastAsia="宋体" w:cs="Arial"/>
                      <w:kern w:val="0"/>
                      <w:sz w:val="22"/>
                    </w:rPr>
                  </w:pPr>
                  <w:r>
                    <w:rPr>
                      <w:rFonts w:hint="eastAsia" w:ascii="宋体" w:hAnsi="宋体" w:eastAsia="宋体" w:cs="Arial"/>
                      <w:kern w:val="0"/>
                      <w:sz w:val="22"/>
                    </w:rPr>
                    <w:t>19</w:t>
                  </w:r>
                </w:p>
              </w:tc>
              <w:tc>
                <w:tcPr>
                  <w:tcW w:w="2079" w:type="dxa"/>
                  <w:tcBorders>
                    <w:top w:val="nil"/>
                    <w:left w:val="nil"/>
                    <w:bottom w:val="single" w:color="000000" w:sz="4" w:space="0"/>
                    <w:right w:val="single" w:color="000000" w:sz="4" w:space="0"/>
                  </w:tcBorders>
                  <w:shd w:val="clear" w:color="auto" w:fill="auto"/>
                  <w:noWrap/>
                  <w:vAlign w:val="center"/>
                </w:tcPr>
                <w:p w14:paraId="36484FBA">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6ADBE73A">
                  <w:pPr>
                    <w:widowControl/>
                    <w:jc w:val="center"/>
                    <w:rPr>
                      <w:rFonts w:ascii="宋体" w:hAnsi="宋体" w:eastAsia="宋体" w:cs="Arial"/>
                      <w:kern w:val="0"/>
                      <w:sz w:val="22"/>
                    </w:rPr>
                  </w:pPr>
                  <w:r>
                    <w:rPr>
                      <w:rFonts w:hint="eastAsia" w:ascii="宋体" w:hAnsi="宋体" w:eastAsia="宋体" w:cs="Arial"/>
                      <w:kern w:val="0"/>
                      <w:sz w:val="22"/>
                    </w:rPr>
                    <w:t>十九、住房保障支出</w:t>
                  </w:r>
                </w:p>
              </w:tc>
              <w:tc>
                <w:tcPr>
                  <w:tcW w:w="436" w:type="dxa"/>
                  <w:tcBorders>
                    <w:top w:val="nil"/>
                    <w:left w:val="nil"/>
                    <w:bottom w:val="single" w:color="000000" w:sz="4" w:space="0"/>
                    <w:right w:val="single" w:color="000000" w:sz="4" w:space="0"/>
                  </w:tcBorders>
                  <w:shd w:val="clear" w:color="auto" w:fill="auto"/>
                  <w:noWrap/>
                  <w:vAlign w:val="center"/>
                </w:tcPr>
                <w:p w14:paraId="40AA912B">
                  <w:pPr>
                    <w:widowControl/>
                    <w:jc w:val="center"/>
                    <w:rPr>
                      <w:rFonts w:ascii="宋体" w:hAnsi="宋体" w:eastAsia="宋体" w:cs="Arial"/>
                      <w:kern w:val="0"/>
                      <w:sz w:val="22"/>
                    </w:rPr>
                  </w:pPr>
                  <w:r>
                    <w:rPr>
                      <w:rFonts w:hint="eastAsia" w:ascii="宋体" w:hAnsi="宋体" w:eastAsia="宋体" w:cs="Arial"/>
                      <w:kern w:val="0"/>
                      <w:sz w:val="22"/>
                    </w:rPr>
                    <w:t>50</w:t>
                  </w:r>
                </w:p>
              </w:tc>
              <w:tc>
                <w:tcPr>
                  <w:tcW w:w="2683" w:type="dxa"/>
                  <w:tcBorders>
                    <w:top w:val="nil"/>
                    <w:left w:val="nil"/>
                    <w:bottom w:val="single" w:color="000000" w:sz="4" w:space="0"/>
                    <w:right w:val="single" w:color="000000" w:sz="4" w:space="0"/>
                  </w:tcBorders>
                  <w:shd w:val="clear" w:color="auto" w:fill="auto"/>
                  <w:noWrap/>
                  <w:vAlign w:val="center"/>
                </w:tcPr>
                <w:p w14:paraId="27DD0DFF">
                  <w:pPr>
                    <w:widowControl/>
                    <w:jc w:val="center"/>
                    <w:rPr>
                      <w:rFonts w:ascii="宋体" w:hAnsi="宋体" w:eastAsia="宋体" w:cs="Arial"/>
                      <w:kern w:val="0"/>
                      <w:sz w:val="22"/>
                    </w:rPr>
                  </w:pPr>
                  <w:r>
                    <w:rPr>
                      <w:rFonts w:hint="eastAsia" w:ascii="宋体" w:hAnsi="宋体" w:eastAsia="宋体" w:cs="Arial"/>
                      <w:kern w:val="0"/>
                      <w:sz w:val="22"/>
                    </w:rPr>
                    <w:t>59.47</w:t>
                  </w:r>
                </w:p>
              </w:tc>
            </w:tr>
            <w:tr w14:paraId="0634F01C">
              <w:tblPrEx>
                <w:tblCellMar>
                  <w:top w:w="0" w:type="dxa"/>
                  <w:left w:w="108" w:type="dxa"/>
                  <w:bottom w:w="0" w:type="dxa"/>
                  <w:right w:w="108" w:type="dxa"/>
                </w:tblCellMar>
              </w:tblPrEx>
              <w:trPr>
                <w:trHeight w:val="308" w:hRule="atLeast"/>
              </w:trPr>
              <w:tc>
                <w:tcPr>
                  <w:tcW w:w="42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AFCCA5">
                  <w:pPr>
                    <w:widowControl/>
                    <w:jc w:val="center"/>
                    <w:rPr>
                      <w:rFonts w:ascii="宋体" w:hAnsi="宋体" w:eastAsia="宋体" w:cs="Arial"/>
                      <w:kern w:val="0"/>
                      <w:sz w:val="22"/>
                    </w:rPr>
                  </w:pPr>
                </w:p>
              </w:tc>
              <w:tc>
                <w:tcPr>
                  <w:tcW w:w="607" w:type="dxa"/>
                  <w:tcBorders>
                    <w:top w:val="single" w:color="auto" w:sz="4" w:space="0"/>
                    <w:left w:val="nil"/>
                    <w:bottom w:val="single" w:color="000000" w:sz="4" w:space="0"/>
                    <w:right w:val="single" w:color="000000" w:sz="4" w:space="0"/>
                  </w:tcBorders>
                  <w:shd w:val="clear" w:color="auto" w:fill="auto"/>
                  <w:noWrap/>
                  <w:vAlign w:val="center"/>
                </w:tcPr>
                <w:p w14:paraId="73F0C353">
                  <w:pPr>
                    <w:widowControl/>
                    <w:jc w:val="center"/>
                    <w:rPr>
                      <w:rFonts w:ascii="宋体" w:hAnsi="宋体" w:eastAsia="宋体" w:cs="Arial"/>
                      <w:kern w:val="0"/>
                      <w:sz w:val="22"/>
                    </w:rPr>
                  </w:pPr>
                  <w:r>
                    <w:rPr>
                      <w:rFonts w:hint="eastAsia" w:ascii="宋体" w:hAnsi="宋体" w:eastAsia="宋体" w:cs="Arial"/>
                      <w:kern w:val="0"/>
                      <w:sz w:val="22"/>
                    </w:rPr>
                    <w:t>20</w:t>
                  </w:r>
                </w:p>
              </w:tc>
              <w:tc>
                <w:tcPr>
                  <w:tcW w:w="2079" w:type="dxa"/>
                  <w:tcBorders>
                    <w:top w:val="single" w:color="auto" w:sz="4" w:space="0"/>
                    <w:left w:val="nil"/>
                    <w:bottom w:val="single" w:color="000000" w:sz="4" w:space="0"/>
                    <w:right w:val="single" w:color="000000" w:sz="4" w:space="0"/>
                  </w:tcBorders>
                  <w:shd w:val="clear" w:color="auto" w:fill="auto"/>
                  <w:noWrap/>
                  <w:vAlign w:val="center"/>
                </w:tcPr>
                <w:p w14:paraId="083AE482">
                  <w:pPr>
                    <w:widowControl/>
                    <w:jc w:val="center"/>
                    <w:rPr>
                      <w:rFonts w:ascii="宋体" w:hAnsi="宋体" w:eastAsia="宋体" w:cs="Arial"/>
                      <w:kern w:val="0"/>
                      <w:sz w:val="22"/>
                    </w:rPr>
                  </w:pPr>
                </w:p>
              </w:tc>
              <w:tc>
                <w:tcPr>
                  <w:tcW w:w="3827" w:type="dxa"/>
                  <w:gridSpan w:val="2"/>
                  <w:tcBorders>
                    <w:top w:val="single" w:color="auto" w:sz="4" w:space="0"/>
                    <w:left w:val="nil"/>
                    <w:bottom w:val="single" w:color="000000" w:sz="4" w:space="0"/>
                    <w:right w:val="single" w:color="000000" w:sz="4" w:space="0"/>
                  </w:tcBorders>
                  <w:shd w:val="clear" w:color="auto" w:fill="auto"/>
                  <w:noWrap/>
                  <w:vAlign w:val="center"/>
                </w:tcPr>
                <w:p w14:paraId="17F0E7B4">
                  <w:pPr>
                    <w:widowControl/>
                    <w:jc w:val="center"/>
                    <w:rPr>
                      <w:rFonts w:ascii="宋体" w:hAnsi="宋体" w:eastAsia="宋体" w:cs="Arial"/>
                      <w:kern w:val="0"/>
                      <w:sz w:val="22"/>
                    </w:rPr>
                  </w:pPr>
                  <w:r>
                    <w:rPr>
                      <w:rFonts w:hint="eastAsia" w:ascii="宋体" w:hAnsi="宋体" w:eastAsia="宋体" w:cs="Arial"/>
                      <w:kern w:val="0"/>
                      <w:sz w:val="22"/>
                    </w:rPr>
                    <w:t>二十、粮油物资储备支出</w:t>
                  </w:r>
                </w:p>
              </w:tc>
              <w:tc>
                <w:tcPr>
                  <w:tcW w:w="436" w:type="dxa"/>
                  <w:tcBorders>
                    <w:top w:val="single" w:color="auto" w:sz="4" w:space="0"/>
                    <w:left w:val="nil"/>
                    <w:bottom w:val="single" w:color="000000" w:sz="4" w:space="0"/>
                    <w:right w:val="single" w:color="000000" w:sz="4" w:space="0"/>
                  </w:tcBorders>
                  <w:shd w:val="clear" w:color="auto" w:fill="auto"/>
                  <w:noWrap/>
                  <w:vAlign w:val="center"/>
                </w:tcPr>
                <w:p w14:paraId="4C14F8CF">
                  <w:pPr>
                    <w:widowControl/>
                    <w:jc w:val="center"/>
                    <w:rPr>
                      <w:rFonts w:ascii="宋体" w:hAnsi="宋体" w:eastAsia="宋体" w:cs="Arial"/>
                      <w:kern w:val="0"/>
                      <w:sz w:val="22"/>
                    </w:rPr>
                  </w:pPr>
                  <w:r>
                    <w:rPr>
                      <w:rFonts w:hint="eastAsia" w:ascii="宋体" w:hAnsi="宋体" w:eastAsia="宋体" w:cs="Arial"/>
                      <w:kern w:val="0"/>
                      <w:sz w:val="22"/>
                    </w:rPr>
                    <w:t>51</w:t>
                  </w:r>
                </w:p>
              </w:tc>
              <w:tc>
                <w:tcPr>
                  <w:tcW w:w="2683" w:type="dxa"/>
                  <w:tcBorders>
                    <w:top w:val="single" w:color="auto" w:sz="4" w:space="0"/>
                    <w:left w:val="nil"/>
                    <w:bottom w:val="single" w:color="000000" w:sz="4" w:space="0"/>
                    <w:right w:val="single" w:color="000000" w:sz="4" w:space="0"/>
                  </w:tcBorders>
                  <w:shd w:val="clear" w:color="auto" w:fill="auto"/>
                  <w:noWrap/>
                  <w:vAlign w:val="center"/>
                </w:tcPr>
                <w:p w14:paraId="5C616084">
                  <w:pPr>
                    <w:widowControl/>
                    <w:jc w:val="center"/>
                    <w:rPr>
                      <w:rFonts w:ascii="宋体" w:hAnsi="宋体" w:eastAsia="宋体" w:cs="Arial"/>
                      <w:kern w:val="0"/>
                      <w:sz w:val="22"/>
                    </w:rPr>
                  </w:pPr>
                  <w:r>
                    <w:rPr>
                      <w:rFonts w:hint="eastAsia" w:ascii="宋体" w:hAnsi="宋体" w:eastAsia="宋体" w:cs="Arial"/>
                      <w:kern w:val="0"/>
                      <w:sz w:val="22"/>
                    </w:rPr>
                    <w:t>0.00</w:t>
                  </w:r>
                </w:p>
              </w:tc>
            </w:tr>
            <w:tr w14:paraId="31F7A3D0">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D290281">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76CDA1DA">
                  <w:pPr>
                    <w:widowControl/>
                    <w:jc w:val="center"/>
                    <w:rPr>
                      <w:rFonts w:ascii="宋体" w:hAnsi="宋体" w:eastAsia="宋体" w:cs="Arial"/>
                      <w:kern w:val="0"/>
                      <w:sz w:val="22"/>
                    </w:rPr>
                  </w:pPr>
                  <w:r>
                    <w:rPr>
                      <w:rFonts w:hint="eastAsia" w:ascii="宋体" w:hAnsi="宋体" w:eastAsia="宋体" w:cs="Arial"/>
                      <w:kern w:val="0"/>
                      <w:sz w:val="22"/>
                    </w:rPr>
                    <w:t>21</w:t>
                  </w:r>
                </w:p>
              </w:tc>
              <w:tc>
                <w:tcPr>
                  <w:tcW w:w="2079" w:type="dxa"/>
                  <w:tcBorders>
                    <w:top w:val="nil"/>
                    <w:left w:val="nil"/>
                    <w:bottom w:val="single" w:color="000000" w:sz="4" w:space="0"/>
                    <w:right w:val="single" w:color="000000" w:sz="4" w:space="0"/>
                  </w:tcBorders>
                  <w:shd w:val="clear" w:color="auto" w:fill="auto"/>
                  <w:noWrap/>
                  <w:vAlign w:val="center"/>
                </w:tcPr>
                <w:p w14:paraId="476E9E3B">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1FDE34B6">
                  <w:pPr>
                    <w:widowControl/>
                    <w:jc w:val="center"/>
                    <w:rPr>
                      <w:rFonts w:ascii="宋体" w:hAnsi="宋体" w:eastAsia="宋体" w:cs="Arial"/>
                      <w:kern w:val="0"/>
                      <w:sz w:val="22"/>
                    </w:rPr>
                  </w:pPr>
                  <w:r>
                    <w:rPr>
                      <w:rFonts w:hint="eastAsia" w:ascii="宋体" w:hAnsi="宋体" w:eastAsia="宋体" w:cs="Arial"/>
                      <w:kern w:val="0"/>
                      <w:sz w:val="22"/>
                    </w:rPr>
                    <w:t>二十一、国有资本经营预算支出</w:t>
                  </w:r>
                </w:p>
              </w:tc>
              <w:tc>
                <w:tcPr>
                  <w:tcW w:w="436" w:type="dxa"/>
                  <w:tcBorders>
                    <w:top w:val="nil"/>
                    <w:left w:val="nil"/>
                    <w:bottom w:val="single" w:color="000000" w:sz="4" w:space="0"/>
                    <w:right w:val="single" w:color="000000" w:sz="4" w:space="0"/>
                  </w:tcBorders>
                  <w:shd w:val="clear" w:color="auto" w:fill="auto"/>
                  <w:noWrap/>
                  <w:vAlign w:val="center"/>
                </w:tcPr>
                <w:p w14:paraId="70C50596">
                  <w:pPr>
                    <w:widowControl/>
                    <w:jc w:val="center"/>
                    <w:rPr>
                      <w:rFonts w:ascii="宋体" w:hAnsi="宋体" w:eastAsia="宋体" w:cs="Arial"/>
                      <w:kern w:val="0"/>
                      <w:sz w:val="22"/>
                    </w:rPr>
                  </w:pPr>
                  <w:r>
                    <w:rPr>
                      <w:rFonts w:hint="eastAsia" w:ascii="宋体" w:hAnsi="宋体" w:eastAsia="宋体" w:cs="Arial"/>
                      <w:kern w:val="0"/>
                      <w:sz w:val="22"/>
                    </w:rPr>
                    <w:t>52</w:t>
                  </w:r>
                </w:p>
              </w:tc>
              <w:tc>
                <w:tcPr>
                  <w:tcW w:w="2683" w:type="dxa"/>
                  <w:tcBorders>
                    <w:top w:val="nil"/>
                    <w:left w:val="nil"/>
                    <w:bottom w:val="single" w:color="000000" w:sz="4" w:space="0"/>
                    <w:right w:val="single" w:color="000000" w:sz="4" w:space="0"/>
                  </w:tcBorders>
                  <w:shd w:val="clear" w:color="auto" w:fill="auto"/>
                  <w:noWrap/>
                  <w:vAlign w:val="center"/>
                </w:tcPr>
                <w:p w14:paraId="1392AC23">
                  <w:pPr>
                    <w:widowControl/>
                    <w:jc w:val="center"/>
                    <w:rPr>
                      <w:rFonts w:ascii="宋体" w:hAnsi="宋体" w:eastAsia="宋体" w:cs="Arial"/>
                      <w:kern w:val="0"/>
                      <w:sz w:val="22"/>
                    </w:rPr>
                  </w:pPr>
                  <w:r>
                    <w:rPr>
                      <w:rFonts w:hint="eastAsia" w:ascii="宋体" w:hAnsi="宋体" w:eastAsia="宋体" w:cs="Arial"/>
                      <w:kern w:val="0"/>
                      <w:sz w:val="22"/>
                    </w:rPr>
                    <w:t>0.00</w:t>
                  </w:r>
                </w:p>
              </w:tc>
            </w:tr>
            <w:tr w14:paraId="4137B44C">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121947B2">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1A324FF8">
                  <w:pPr>
                    <w:widowControl/>
                    <w:jc w:val="center"/>
                    <w:rPr>
                      <w:rFonts w:ascii="宋体" w:hAnsi="宋体" w:eastAsia="宋体" w:cs="Arial"/>
                      <w:kern w:val="0"/>
                      <w:sz w:val="22"/>
                    </w:rPr>
                  </w:pPr>
                  <w:r>
                    <w:rPr>
                      <w:rFonts w:hint="eastAsia" w:ascii="宋体" w:hAnsi="宋体" w:eastAsia="宋体" w:cs="Arial"/>
                      <w:kern w:val="0"/>
                      <w:sz w:val="22"/>
                    </w:rPr>
                    <w:t>22</w:t>
                  </w:r>
                </w:p>
              </w:tc>
              <w:tc>
                <w:tcPr>
                  <w:tcW w:w="2079" w:type="dxa"/>
                  <w:tcBorders>
                    <w:top w:val="nil"/>
                    <w:left w:val="nil"/>
                    <w:bottom w:val="single" w:color="000000" w:sz="4" w:space="0"/>
                    <w:right w:val="single" w:color="000000" w:sz="4" w:space="0"/>
                  </w:tcBorders>
                  <w:shd w:val="clear" w:color="auto" w:fill="auto"/>
                  <w:noWrap/>
                  <w:vAlign w:val="center"/>
                </w:tcPr>
                <w:p w14:paraId="3C39F092">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61A83A8D">
                  <w:pPr>
                    <w:widowControl/>
                    <w:jc w:val="center"/>
                    <w:rPr>
                      <w:rFonts w:ascii="宋体" w:hAnsi="宋体" w:eastAsia="宋体" w:cs="Arial"/>
                      <w:kern w:val="0"/>
                      <w:sz w:val="22"/>
                    </w:rPr>
                  </w:pPr>
                  <w:r>
                    <w:rPr>
                      <w:rFonts w:hint="eastAsia" w:ascii="宋体" w:hAnsi="宋体" w:eastAsia="宋体" w:cs="Arial"/>
                      <w:kern w:val="0"/>
                      <w:sz w:val="22"/>
                    </w:rPr>
                    <w:t>二十二、灾害防治及应急管理支出</w:t>
                  </w:r>
                </w:p>
              </w:tc>
              <w:tc>
                <w:tcPr>
                  <w:tcW w:w="436" w:type="dxa"/>
                  <w:tcBorders>
                    <w:top w:val="nil"/>
                    <w:left w:val="nil"/>
                    <w:bottom w:val="single" w:color="000000" w:sz="4" w:space="0"/>
                    <w:right w:val="single" w:color="000000" w:sz="4" w:space="0"/>
                  </w:tcBorders>
                  <w:shd w:val="clear" w:color="auto" w:fill="auto"/>
                  <w:noWrap/>
                  <w:vAlign w:val="center"/>
                </w:tcPr>
                <w:p w14:paraId="7A5674C6">
                  <w:pPr>
                    <w:widowControl/>
                    <w:jc w:val="center"/>
                    <w:rPr>
                      <w:rFonts w:ascii="宋体" w:hAnsi="宋体" w:eastAsia="宋体" w:cs="Arial"/>
                      <w:kern w:val="0"/>
                      <w:sz w:val="22"/>
                    </w:rPr>
                  </w:pPr>
                  <w:r>
                    <w:rPr>
                      <w:rFonts w:hint="eastAsia" w:ascii="宋体" w:hAnsi="宋体" w:eastAsia="宋体" w:cs="Arial"/>
                      <w:kern w:val="0"/>
                      <w:sz w:val="22"/>
                    </w:rPr>
                    <w:t>53</w:t>
                  </w:r>
                </w:p>
              </w:tc>
              <w:tc>
                <w:tcPr>
                  <w:tcW w:w="2683" w:type="dxa"/>
                  <w:tcBorders>
                    <w:top w:val="nil"/>
                    <w:left w:val="nil"/>
                    <w:bottom w:val="single" w:color="000000" w:sz="4" w:space="0"/>
                    <w:right w:val="single" w:color="000000" w:sz="4" w:space="0"/>
                  </w:tcBorders>
                  <w:shd w:val="clear" w:color="auto" w:fill="auto"/>
                  <w:noWrap/>
                  <w:vAlign w:val="center"/>
                </w:tcPr>
                <w:p w14:paraId="0033A9CE">
                  <w:pPr>
                    <w:widowControl/>
                    <w:jc w:val="center"/>
                    <w:rPr>
                      <w:rFonts w:ascii="宋体" w:hAnsi="宋体" w:eastAsia="宋体" w:cs="Arial"/>
                      <w:kern w:val="0"/>
                      <w:sz w:val="22"/>
                    </w:rPr>
                  </w:pPr>
                  <w:r>
                    <w:rPr>
                      <w:rFonts w:hint="eastAsia" w:ascii="宋体" w:hAnsi="宋体" w:eastAsia="宋体" w:cs="Arial"/>
                      <w:kern w:val="0"/>
                      <w:sz w:val="22"/>
                    </w:rPr>
                    <w:t>50.35</w:t>
                  </w:r>
                </w:p>
              </w:tc>
            </w:tr>
            <w:tr w14:paraId="1E4098FE">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AD50063">
                  <w:pPr>
                    <w:widowControl/>
                    <w:jc w:val="center"/>
                    <w:rPr>
                      <w:rFonts w:ascii="宋体" w:hAnsi="宋体" w:eastAsia="宋体" w:cs="Arial"/>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42D8EA8A">
                  <w:pPr>
                    <w:widowControl/>
                    <w:jc w:val="center"/>
                    <w:rPr>
                      <w:rFonts w:ascii="宋体" w:hAnsi="宋体" w:eastAsia="宋体" w:cs="Arial"/>
                      <w:kern w:val="0"/>
                      <w:sz w:val="22"/>
                    </w:rPr>
                  </w:pPr>
                  <w:r>
                    <w:rPr>
                      <w:rFonts w:hint="eastAsia" w:ascii="宋体" w:hAnsi="宋体" w:eastAsia="宋体" w:cs="Arial"/>
                      <w:kern w:val="0"/>
                      <w:sz w:val="22"/>
                    </w:rPr>
                    <w:t>23</w:t>
                  </w:r>
                </w:p>
              </w:tc>
              <w:tc>
                <w:tcPr>
                  <w:tcW w:w="2079" w:type="dxa"/>
                  <w:tcBorders>
                    <w:top w:val="nil"/>
                    <w:left w:val="nil"/>
                    <w:bottom w:val="single" w:color="000000" w:sz="4" w:space="0"/>
                    <w:right w:val="single" w:color="000000" w:sz="4" w:space="0"/>
                  </w:tcBorders>
                  <w:shd w:val="clear" w:color="auto" w:fill="auto"/>
                  <w:noWrap/>
                  <w:vAlign w:val="center"/>
                </w:tcPr>
                <w:p w14:paraId="60035A13">
                  <w:pPr>
                    <w:widowControl/>
                    <w:jc w:val="center"/>
                    <w:rPr>
                      <w:rFonts w:ascii="宋体" w:hAnsi="宋体" w:eastAsia="宋体" w:cs="Arial"/>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30B536A7">
                  <w:pPr>
                    <w:widowControl/>
                    <w:jc w:val="center"/>
                    <w:rPr>
                      <w:rFonts w:ascii="宋体" w:hAnsi="宋体" w:eastAsia="宋体" w:cs="Arial"/>
                      <w:kern w:val="0"/>
                      <w:sz w:val="22"/>
                    </w:rPr>
                  </w:pPr>
                  <w:r>
                    <w:rPr>
                      <w:rFonts w:hint="eastAsia" w:ascii="宋体" w:hAnsi="宋体" w:eastAsia="宋体" w:cs="Arial"/>
                      <w:kern w:val="0"/>
                      <w:sz w:val="22"/>
                    </w:rPr>
                    <w:t>二十三、其他支出</w:t>
                  </w:r>
                </w:p>
              </w:tc>
              <w:tc>
                <w:tcPr>
                  <w:tcW w:w="436" w:type="dxa"/>
                  <w:tcBorders>
                    <w:top w:val="nil"/>
                    <w:left w:val="nil"/>
                    <w:bottom w:val="single" w:color="000000" w:sz="4" w:space="0"/>
                    <w:right w:val="single" w:color="000000" w:sz="4" w:space="0"/>
                  </w:tcBorders>
                  <w:shd w:val="clear" w:color="auto" w:fill="auto"/>
                  <w:noWrap/>
                  <w:vAlign w:val="center"/>
                </w:tcPr>
                <w:p w14:paraId="76014C1F">
                  <w:pPr>
                    <w:widowControl/>
                    <w:jc w:val="center"/>
                    <w:rPr>
                      <w:rFonts w:ascii="宋体" w:hAnsi="宋体" w:eastAsia="宋体" w:cs="Arial"/>
                      <w:kern w:val="0"/>
                      <w:sz w:val="22"/>
                    </w:rPr>
                  </w:pPr>
                  <w:r>
                    <w:rPr>
                      <w:rFonts w:hint="eastAsia" w:ascii="宋体" w:hAnsi="宋体" w:eastAsia="宋体" w:cs="Arial"/>
                      <w:kern w:val="0"/>
                      <w:sz w:val="22"/>
                    </w:rPr>
                    <w:t>54</w:t>
                  </w:r>
                </w:p>
              </w:tc>
              <w:tc>
                <w:tcPr>
                  <w:tcW w:w="2683" w:type="dxa"/>
                  <w:tcBorders>
                    <w:top w:val="nil"/>
                    <w:left w:val="nil"/>
                    <w:bottom w:val="single" w:color="000000" w:sz="4" w:space="0"/>
                    <w:right w:val="single" w:color="000000" w:sz="4" w:space="0"/>
                  </w:tcBorders>
                  <w:shd w:val="clear" w:color="auto" w:fill="auto"/>
                  <w:noWrap/>
                  <w:vAlign w:val="center"/>
                </w:tcPr>
                <w:p w14:paraId="179EEC5E">
                  <w:pPr>
                    <w:widowControl/>
                    <w:jc w:val="center"/>
                    <w:rPr>
                      <w:rFonts w:ascii="宋体" w:hAnsi="宋体" w:eastAsia="宋体" w:cs="Arial"/>
                      <w:kern w:val="0"/>
                      <w:sz w:val="22"/>
                    </w:rPr>
                  </w:pPr>
                  <w:r>
                    <w:rPr>
                      <w:rFonts w:hint="eastAsia" w:ascii="宋体" w:hAnsi="宋体" w:eastAsia="宋体" w:cs="Arial"/>
                      <w:kern w:val="0"/>
                      <w:sz w:val="22"/>
                    </w:rPr>
                    <w:t>2.00</w:t>
                  </w:r>
                </w:p>
              </w:tc>
            </w:tr>
            <w:tr w14:paraId="52999E5D">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A5B7AE4">
                  <w:pPr>
                    <w:widowControl/>
                    <w:jc w:val="center"/>
                    <w:rPr>
                      <w:rFonts w:ascii="宋体" w:hAnsi="宋体" w:eastAsia="宋体" w:cs="Arial"/>
                      <w:b/>
                      <w:bCs/>
                      <w:kern w:val="0"/>
                      <w:sz w:val="20"/>
                      <w:szCs w:val="20"/>
                    </w:rPr>
                  </w:pPr>
                </w:p>
              </w:tc>
              <w:tc>
                <w:tcPr>
                  <w:tcW w:w="607" w:type="dxa"/>
                  <w:tcBorders>
                    <w:top w:val="nil"/>
                    <w:left w:val="nil"/>
                    <w:bottom w:val="single" w:color="000000" w:sz="4" w:space="0"/>
                    <w:right w:val="single" w:color="000000" w:sz="4" w:space="0"/>
                  </w:tcBorders>
                  <w:shd w:val="clear" w:color="auto" w:fill="auto"/>
                  <w:noWrap/>
                  <w:vAlign w:val="center"/>
                </w:tcPr>
                <w:p w14:paraId="54365426">
                  <w:pPr>
                    <w:widowControl/>
                    <w:jc w:val="center"/>
                    <w:rPr>
                      <w:rFonts w:ascii="宋体" w:hAnsi="宋体" w:eastAsia="宋体" w:cs="Arial"/>
                      <w:kern w:val="0"/>
                      <w:sz w:val="20"/>
                      <w:szCs w:val="20"/>
                    </w:rPr>
                  </w:pPr>
                  <w:r>
                    <w:rPr>
                      <w:rFonts w:hint="eastAsia" w:ascii="宋体" w:hAnsi="宋体" w:eastAsia="宋体" w:cs="Arial"/>
                      <w:kern w:val="0"/>
                      <w:sz w:val="20"/>
                      <w:szCs w:val="20"/>
                    </w:rPr>
                    <w:t>24</w:t>
                  </w:r>
                </w:p>
              </w:tc>
              <w:tc>
                <w:tcPr>
                  <w:tcW w:w="2079" w:type="dxa"/>
                  <w:tcBorders>
                    <w:top w:val="nil"/>
                    <w:left w:val="nil"/>
                    <w:bottom w:val="single" w:color="000000" w:sz="4" w:space="0"/>
                    <w:right w:val="single" w:color="000000" w:sz="4" w:space="0"/>
                  </w:tcBorders>
                  <w:shd w:val="clear" w:color="auto" w:fill="auto"/>
                  <w:noWrap/>
                  <w:vAlign w:val="center"/>
                </w:tcPr>
                <w:p w14:paraId="233DAB9C">
                  <w:pPr>
                    <w:widowControl/>
                    <w:jc w:val="center"/>
                    <w:rPr>
                      <w:rFonts w:ascii="宋体" w:hAnsi="宋体" w:eastAsia="宋体" w:cs="Arial"/>
                      <w:kern w:val="0"/>
                      <w:sz w:val="20"/>
                      <w:szCs w:val="20"/>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3E05DB39">
                  <w:pPr>
                    <w:widowControl/>
                    <w:jc w:val="center"/>
                    <w:rPr>
                      <w:rFonts w:ascii="宋体" w:hAnsi="宋体" w:eastAsia="宋体" w:cs="Arial"/>
                      <w:kern w:val="0"/>
                      <w:sz w:val="22"/>
                    </w:rPr>
                  </w:pPr>
                  <w:r>
                    <w:rPr>
                      <w:rFonts w:hint="eastAsia" w:ascii="宋体" w:hAnsi="宋体" w:eastAsia="宋体" w:cs="Arial"/>
                      <w:kern w:val="0"/>
                      <w:sz w:val="22"/>
                    </w:rPr>
                    <w:t>二十四、债务还本支出</w:t>
                  </w:r>
                </w:p>
              </w:tc>
              <w:tc>
                <w:tcPr>
                  <w:tcW w:w="436" w:type="dxa"/>
                  <w:tcBorders>
                    <w:top w:val="nil"/>
                    <w:left w:val="nil"/>
                    <w:bottom w:val="single" w:color="000000" w:sz="4" w:space="0"/>
                    <w:right w:val="single" w:color="000000" w:sz="4" w:space="0"/>
                  </w:tcBorders>
                  <w:shd w:val="clear" w:color="auto" w:fill="auto"/>
                  <w:noWrap/>
                  <w:vAlign w:val="center"/>
                </w:tcPr>
                <w:p w14:paraId="28E72BF1">
                  <w:pPr>
                    <w:widowControl/>
                    <w:jc w:val="center"/>
                    <w:rPr>
                      <w:rFonts w:ascii="宋体" w:hAnsi="宋体" w:eastAsia="宋体" w:cs="Arial"/>
                      <w:kern w:val="0"/>
                      <w:sz w:val="22"/>
                    </w:rPr>
                  </w:pPr>
                  <w:r>
                    <w:rPr>
                      <w:rFonts w:hint="eastAsia" w:ascii="宋体" w:hAnsi="宋体" w:eastAsia="宋体" w:cs="Arial"/>
                      <w:kern w:val="0"/>
                      <w:sz w:val="22"/>
                    </w:rPr>
                    <w:t>55</w:t>
                  </w:r>
                </w:p>
              </w:tc>
              <w:tc>
                <w:tcPr>
                  <w:tcW w:w="2683" w:type="dxa"/>
                  <w:tcBorders>
                    <w:top w:val="nil"/>
                    <w:left w:val="nil"/>
                    <w:bottom w:val="single" w:color="000000" w:sz="4" w:space="0"/>
                    <w:right w:val="single" w:color="000000" w:sz="4" w:space="0"/>
                  </w:tcBorders>
                  <w:shd w:val="clear" w:color="auto" w:fill="auto"/>
                  <w:noWrap/>
                  <w:vAlign w:val="center"/>
                </w:tcPr>
                <w:p w14:paraId="570D37FF">
                  <w:pPr>
                    <w:widowControl/>
                    <w:jc w:val="center"/>
                    <w:rPr>
                      <w:rFonts w:ascii="宋体" w:hAnsi="宋体" w:eastAsia="宋体" w:cs="Arial"/>
                      <w:kern w:val="0"/>
                      <w:sz w:val="22"/>
                    </w:rPr>
                  </w:pPr>
                  <w:r>
                    <w:rPr>
                      <w:rFonts w:hint="eastAsia" w:ascii="宋体" w:hAnsi="宋体" w:eastAsia="宋体" w:cs="Arial"/>
                      <w:kern w:val="0"/>
                      <w:sz w:val="22"/>
                    </w:rPr>
                    <w:t>0.00</w:t>
                  </w:r>
                </w:p>
              </w:tc>
            </w:tr>
            <w:tr w14:paraId="5648BA5D">
              <w:tblPrEx>
                <w:tblCellMar>
                  <w:top w:w="0" w:type="dxa"/>
                  <w:left w:w="108" w:type="dxa"/>
                  <w:bottom w:w="0" w:type="dxa"/>
                  <w:right w:w="108" w:type="dxa"/>
                </w:tblCellMar>
              </w:tblPrEx>
              <w:trPr>
                <w:trHeight w:val="308" w:hRule="atLeast"/>
              </w:trPr>
              <w:tc>
                <w:tcPr>
                  <w:tcW w:w="42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B6FEB0">
                  <w:pPr>
                    <w:widowControl/>
                    <w:jc w:val="center"/>
                    <w:rPr>
                      <w:rFonts w:ascii="宋体" w:hAnsi="宋体" w:eastAsia="宋体" w:cs="Arial"/>
                      <w:color w:val="000000"/>
                      <w:kern w:val="0"/>
                      <w:sz w:val="20"/>
                      <w:szCs w:val="20"/>
                    </w:rPr>
                  </w:pPr>
                </w:p>
              </w:tc>
              <w:tc>
                <w:tcPr>
                  <w:tcW w:w="607" w:type="dxa"/>
                  <w:tcBorders>
                    <w:top w:val="single" w:color="auto" w:sz="4" w:space="0"/>
                    <w:left w:val="nil"/>
                    <w:bottom w:val="single" w:color="000000" w:sz="4" w:space="0"/>
                    <w:right w:val="single" w:color="000000" w:sz="4" w:space="0"/>
                  </w:tcBorders>
                  <w:shd w:val="clear" w:color="auto" w:fill="auto"/>
                  <w:noWrap/>
                  <w:vAlign w:val="center"/>
                </w:tcPr>
                <w:p w14:paraId="4D4DA33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2079" w:type="dxa"/>
                  <w:tcBorders>
                    <w:top w:val="single" w:color="auto" w:sz="4" w:space="0"/>
                    <w:left w:val="nil"/>
                    <w:bottom w:val="single" w:color="000000" w:sz="4" w:space="0"/>
                    <w:right w:val="single" w:color="000000" w:sz="4" w:space="0"/>
                  </w:tcBorders>
                  <w:shd w:val="clear" w:color="auto" w:fill="auto"/>
                  <w:noWrap/>
                  <w:vAlign w:val="center"/>
                </w:tcPr>
                <w:p w14:paraId="644D1347">
                  <w:pPr>
                    <w:widowControl/>
                    <w:jc w:val="center"/>
                    <w:rPr>
                      <w:rFonts w:ascii="宋体" w:hAnsi="宋体" w:eastAsia="宋体" w:cs="Arial"/>
                      <w:color w:val="000000"/>
                      <w:kern w:val="0"/>
                      <w:sz w:val="20"/>
                      <w:szCs w:val="20"/>
                    </w:rPr>
                  </w:pPr>
                </w:p>
              </w:tc>
              <w:tc>
                <w:tcPr>
                  <w:tcW w:w="3827" w:type="dxa"/>
                  <w:gridSpan w:val="2"/>
                  <w:tcBorders>
                    <w:top w:val="single" w:color="auto" w:sz="4" w:space="0"/>
                    <w:left w:val="nil"/>
                    <w:bottom w:val="single" w:color="000000" w:sz="4" w:space="0"/>
                    <w:right w:val="single" w:color="000000" w:sz="4" w:space="0"/>
                  </w:tcBorders>
                  <w:shd w:val="clear" w:color="auto" w:fill="auto"/>
                  <w:noWrap/>
                  <w:vAlign w:val="center"/>
                </w:tcPr>
                <w:p w14:paraId="7DF710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436" w:type="dxa"/>
                  <w:tcBorders>
                    <w:top w:val="single" w:color="auto" w:sz="4" w:space="0"/>
                    <w:left w:val="nil"/>
                    <w:bottom w:val="single" w:color="000000" w:sz="4" w:space="0"/>
                    <w:right w:val="single" w:color="000000" w:sz="4" w:space="0"/>
                  </w:tcBorders>
                  <w:shd w:val="clear" w:color="auto" w:fill="auto"/>
                  <w:noWrap/>
                  <w:vAlign w:val="center"/>
                </w:tcPr>
                <w:p w14:paraId="75CFEC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2683" w:type="dxa"/>
                  <w:tcBorders>
                    <w:top w:val="single" w:color="auto" w:sz="4" w:space="0"/>
                    <w:left w:val="nil"/>
                    <w:bottom w:val="single" w:color="000000" w:sz="4" w:space="0"/>
                    <w:right w:val="single" w:color="000000" w:sz="4" w:space="0"/>
                  </w:tcBorders>
                  <w:shd w:val="clear" w:color="auto" w:fill="auto"/>
                  <w:noWrap/>
                  <w:vAlign w:val="center"/>
                </w:tcPr>
                <w:p w14:paraId="1CED54D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EA8855">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742EF77D">
                  <w:pPr>
                    <w:widowControl/>
                    <w:jc w:val="center"/>
                    <w:rPr>
                      <w:rFonts w:ascii="宋体" w:hAnsi="宋体" w:eastAsia="宋体" w:cs="Arial"/>
                      <w:color w:val="000000"/>
                      <w:kern w:val="0"/>
                      <w:sz w:val="20"/>
                      <w:szCs w:val="20"/>
                    </w:rPr>
                  </w:pPr>
                </w:p>
              </w:tc>
              <w:tc>
                <w:tcPr>
                  <w:tcW w:w="607" w:type="dxa"/>
                  <w:tcBorders>
                    <w:top w:val="nil"/>
                    <w:left w:val="nil"/>
                    <w:bottom w:val="single" w:color="000000" w:sz="4" w:space="0"/>
                    <w:right w:val="single" w:color="000000" w:sz="4" w:space="0"/>
                  </w:tcBorders>
                  <w:shd w:val="clear" w:color="auto" w:fill="auto"/>
                  <w:noWrap/>
                  <w:vAlign w:val="center"/>
                </w:tcPr>
                <w:p w14:paraId="1266AD6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2079" w:type="dxa"/>
                  <w:tcBorders>
                    <w:top w:val="nil"/>
                    <w:left w:val="nil"/>
                    <w:bottom w:val="single" w:color="000000" w:sz="4" w:space="0"/>
                    <w:right w:val="single" w:color="000000" w:sz="4" w:space="0"/>
                  </w:tcBorders>
                  <w:shd w:val="clear" w:color="auto" w:fill="auto"/>
                  <w:noWrap/>
                  <w:vAlign w:val="center"/>
                </w:tcPr>
                <w:p w14:paraId="02E5D53F">
                  <w:pPr>
                    <w:widowControl/>
                    <w:jc w:val="center"/>
                    <w:rPr>
                      <w:rFonts w:ascii="宋体" w:hAnsi="宋体" w:eastAsia="宋体" w:cs="Arial"/>
                      <w:color w:val="000000"/>
                      <w:kern w:val="0"/>
                      <w:sz w:val="20"/>
                      <w:szCs w:val="20"/>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4D3E64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436" w:type="dxa"/>
                  <w:tcBorders>
                    <w:top w:val="nil"/>
                    <w:left w:val="nil"/>
                    <w:bottom w:val="single" w:color="000000" w:sz="4" w:space="0"/>
                    <w:right w:val="single" w:color="000000" w:sz="4" w:space="0"/>
                  </w:tcBorders>
                  <w:shd w:val="clear" w:color="auto" w:fill="auto"/>
                  <w:noWrap/>
                  <w:vAlign w:val="center"/>
                </w:tcPr>
                <w:p w14:paraId="71AE717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2683" w:type="dxa"/>
                  <w:tcBorders>
                    <w:top w:val="nil"/>
                    <w:left w:val="nil"/>
                    <w:bottom w:val="single" w:color="000000" w:sz="4" w:space="0"/>
                    <w:right w:val="single" w:color="000000" w:sz="4" w:space="0"/>
                  </w:tcBorders>
                  <w:shd w:val="clear" w:color="auto" w:fill="auto"/>
                  <w:noWrap/>
                  <w:vAlign w:val="center"/>
                </w:tcPr>
                <w:p w14:paraId="4F45E0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4A9A89">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73420A3F">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07" w:type="dxa"/>
                  <w:tcBorders>
                    <w:top w:val="nil"/>
                    <w:left w:val="nil"/>
                    <w:bottom w:val="single" w:color="000000" w:sz="4" w:space="0"/>
                    <w:right w:val="single" w:color="000000" w:sz="4" w:space="0"/>
                  </w:tcBorders>
                  <w:shd w:val="clear" w:color="auto" w:fill="auto"/>
                  <w:noWrap/>
                  <w:vAlign w:val="center"/>
                </w:tcPr>
                <w:p w14:paraId="10545E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2079" w:type="dxa"/>
                  <w:tcBorders>
                    <w:top w:val="nil"/>
                    <w:left w:val="nil"/>
                    <w:bottom w:val="single" w:color="000000" w:sz="4" w:space="0"/>
                    <w:right w:val="single" w:color="000000" w:sz="4" w:space="0"/>
                  </w:tcBorders>
                  <w:shd w:val="clear" w:color="auto" w:fill="auto"/>
                  <w:noWrap/>
                  <w:vAlign w:val="center"/>
                </w:tcPr>
                <w:p w14:paraId="26EC3D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3827" w:type="dxa"/>
                  <w:gridSpan w:val="2"/>
                  <w:tcBorders>
                    <w:top w:val="nil"/>
                    <w:left w:val="nil"/>
                    <w:bottom w:val="single" w:color="000000" w:sz="4" w:space="0"/>
                    <w:right w:val="single" w:color="000000" w:sz="4" w:space="0"/>
                  </w:tcBorders>
                  <w:shd w:val="clear" w:color="auto" w:fill="auto"/>
                  <w:noWrap/>
                  <w:vAlign w:val="center"/>
                </w:tcPr>
                <w:p w14:paraId="5A4D51E2">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436" w:type="dxa"/>
                  <w:tcBorders>
                    <w:top w:val="nil"/>
                    <w:left w:val="nil"/>
                    <w:bottom w:val="single" w:color="000000" w:sz="4" w:space="0"/>
                    <w:right w:val="single" w:color="000000" w:sz="4" w:space="0"/>
                  </w:tcBorders>
                  <w:shd w:val="clear" w:color="auto" w:fill="auto"/>
                  <w:noWrap/>
                  <w:vAlign w:val="center"/>
                </w:tcPr>
                <w:p w14:paraId="35B110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2683" w:type="dxa"/>
                  <w:tcBorders>
                    <w:top w:val="nil"/>
                    <w:left w:val="nil"/>
                    <w:bottom w:val="single" w:color="000000" w:sz="4" w:space="0"/>
                    <w:right w:val="single" w:color="000000" w:sz="4" w:space="0"/>
                  </w:tcBorders>
                  <w:shd w:val="clear" w:color="auto" w:fill="auto"/>
                  <w:noWrap/>
                  <w:vAlign w:val="center"/>
                </w:tcPr>
                <w:p w14:paraId="2FAC88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2,667.74</w:t>
                  </w:r>
                </w:p>
              </w:tc>
            </w:tr>
            <w:tr w14:paraId="6B0AD571">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27977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07" w:type="dxa"/>
                  <w:tcBorders>
                    <w:top w:val="nil"/>
                    <w:left w:val="nil"/>
                    <w:bottom w:val="single" w:color="000000" w:sz="4" w:space="0"/>
                    <w:right w:val="single" w:color="000000" w:sz="4" w:space="0"/>
                  </w:tcBorders>
                  <w:shd w:val="clear" w:color="auto" w:fill="auto"/>
                  <w:noWrap/>
                  <w:vAlign w:val="center"/>
                </w:tcPr>
                <w:p w14:paraId="26B0FF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2079" w:type="dxa"/>
                  <w:tcBorders>
                    <w:top w:val="nil"/>
                    <w:left w:val="nil"/>
                    <w:bottom w:val="single" w:color="000000" w:sz="4" w:space="0"/>
                    <w:right w:val="single" w:color="000000" w:sz="4" w:space="0"/>
                  </w:tcBorders>
                  <w:shd w:val="clear" w:color="auto" w:fill="auto"/>
                  <w:noWrap/>
                  <w:vAlign w:val="center"/>
                </w:tcPr>
                <w:p w14:paraId="239EB1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21068D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结余分配</w:t>
                  </w:r>
                </w:p>
              </w:tc>
              <w:tc>
                <w:tcPr>
                  <w:tcW w:w="436" w:type="dxa"/>
                  <w:tcBorders>
                    <w:top w:val="nil"/>
                    <w:left w:val="nil"/>
                    <w:bottom w:val="single" w:color="000000" w:sz="4" w:space="0"/>
                    <w:right w:val="single" w:color="000000" w:sz="4" w:space="0"/>
                  </w:tcBorders>
                  <w:shd w:val="clear" w:color="auto" w:fill="auto"/>
                  <w:noWrap/>
                  <w:vAlign w:val="center"/>
                </w:tcPr>
                <w:p w14:paraId="469F11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2683" w:type="dxa"/>
                  <w:tcBorders>
                    <w:top w:val="nil"/>
                    <w:left w:val="nil"/>
                    <w:bottom w:val="single" w:color="000000" w:sz="4" w:space="0"/>
                    <w:right w:val="single" w:color="000000" w:sz="4" w:space="0"/>
                  </w:tcBorders>
                  <w:shd w:val="clear" w:color="auto" w:fill="auto"/>
                  <w:noWrap/>
                  <w:vAlign w:val="center"/>
                </w:tcPr>
                <w:p w14:paraId="61DDDB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E6D5BE">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69C833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07" w:type="dxa"/>
                  <w:tcBorders>
                    <w:top w:val="nil"/>
                    <w:left w:val="nil"/>
                    <w:bottom w:val="single" w:color="000000" w:sz="4" w:space="0"/>
                    <w:right w:val="single" w:color="000000" w:sz="4" w:space="0"/>
                  </w:tcBorders>
                  <w:shd w:val="clear" w:color="auto" w:fill="auto"/>
                  <w:noWrap/>
                  <w:vAlign w:val="center"/>
                </w:tcPr>
                <w:p w14:paraId="11B60A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2079" w:type="dxa"/>
                  <w:tcBorders>
                    <w:top w:val="nil"/>
                    <w:left w:val="nil"/>
                    <w:bottom w:val="single" w:color="000000" w:sz="4" w:space="0"/>
                    <w:right w:val="single" w:color="000000" w:sz="4" w:space="0"/>
                  </w:tcBorders>
                  <w:shd w:val="clear" w:color="auto" w:fill="auto"/>
                  <w:noWrap/>
                  <w:vAlign w:val="center"/>
                </w:tcPr>
                <w:p w14:paraId="464EC1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3827" w:type="dxa"/>
                  <w:gridSpan w:val="2"/>
                  <w:tcBorders>
                    <w:top w:val="nil"/>
                    <w:left w:val="nil"/>
                    <w:bottom w:val="single" w:color="000000" w:sz="4" w:space="0"/>
                    <w:right w:val="single" w:color="000000" w:sz="4" w:space="0"/>
                  </w:tcBorders>
                  <w:shd w:val="clear" w:color="auto" w:fill="auto"/>
                  <w:noWrap/>
                  <w:vAlign w:val="center"/>
                </w:tcPr>
                <w:p w14:paraId="3A08F0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436" w:type="dxa"/>
                  <w:tcBorders>
                    <w:top w:val="nil"/>
                    <w:left w:val="nil"/>
                    <w:bottom w:val="single" w:color="000000" w:sz="4" w:space="0"/>
                    <w:right w:val="single" w:color="000000" w:sz="4" w:space="0"/>
                  </w:tcBorders>
                  <w:shd w:val="clear" w:color="auto" w:fill="auto"/>
                  <w:noWrap/>
                  <w:vAlign w:val="center"/>
                </w:tcPr>
                <w:p w14:paraId="63D374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2683" w:type="dxa"/>
                  <w:tcBorders>
                    <w:top w:val="nil"/>
                    <w:left w:val="nil"/>
                    <w:bottom w:val="single" w:color="000000" w:sz="4" w:space="0"/>
                    <w:right w:val="single" w:color="000000" w:sz="4" w:space="0"/>
                  </w:tcBorders>
                  <w:shd w:val="clear" w:color="auto" w:fill="auto"/>
                  <w:noWrap/>
                  <w:vAlign w:val="center"/>
                </w:tcPr>
                <w:p w14:paraId="4B3F76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8AD156">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62C9C114">
                  <w:pPr>
                    <w:widowControl/>
                    <w:jc w:val="center"/>
                    <w:rPr>
                      <w:rFonts w:ascii="宋体" w:hAnsi="宋体" w:eastAsia="宋体" w:cs="Arial"/>
                      <w:color w:val="000000"/>
                      <w:kern w:val="0"/>
                      <w:sz w:val="22"/>
                    </w:rPr>
                  </w:pPr>
                </w:p>
              </w:tc>
              <w:tc>
                <w:tcPr>
                  <w:tcW w:w="607" w:type="dxa"/>
                  <w:tcBorders>
                    <w:top w:val="nil"/>
                    <w:left w:val="nil"/>
                    <w:bottom w:val="single" w:color="000000" w:sz="4" w:space="0"/>
                    <w:right w:val="single" w:color="000000" w:sz="4" w:space="0"/>
                  </w:tcBorders>
                  <w:shd w:val="clear" w:color="auto" w:fill="auto"/>
                  <w:noWrap/>
                  <w:vAlign w:val="center"/>
                </w:tcPr>
                <w:p w14:paraId="37030D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2079" w:type="dxa"/>
                  <w:tcBorders>
                    <w:top w:val="nil"/>
                    <w:left w:val="nil"/>
                    <w:bottom w:val="single" w:color="000000" w:sz="4" w:space="0"/>
                    <w:right w:val="single" w:color="000000" w:sz="4" w:space="0"/>
                  </w:tcBorders>
                  <w:shd w:val="clear" w:color="auto" w:fill="auto"/>
                  <w:noWrap/>
                  <w:vAlign w:val="center"/>
                </w:tcPr>
                <w:p w14:paraId="4C5CE331">
                  <w:pPr>
                    <w:widowControl/>
                    <w:jc w:val="center"/>
                    <w:rPr>
                      <w:rFonts w:ascii="宋体" w:hAnsi="宋体" w:eastAsia="宋体" w:cs="Arial"/>
                      <w:color w:val="000000"/>
                      <w:kern w:val="0"/>
                      <w:sz w:val="22"/>
                    </w:rPr>
                  </w:pPr>
                </w:p>
              </w:tc>
              <w:tc>
                <w:tcPr>
                  <w:tcW w:w="3827" w:type="dxa"/>
                  <w:gridSpan w:val="2"/>
                  <w:tcBorders>
                    <w:top w:val="nil"/>
                    <w:left w:val="nil"/>
                    <w:bottom w:val="single" w:color="000000" w:sz="4" w:space="0"/>
                    <w:right w:val="single" w:color="000000" w:sz="4" w:space="0"/>
                  </w:tcBorders>
                  <w:shd w:val="clear" w:color="auto" w:fill="auto"/>
                  <w:noWrap/>
                  <w:vAlign w:val="center"/>
                </w:tcPr>
                <w:p w14:paraId="489D53AF">
                  <w:pPr>
                    <w:widowControl/>
                    <w:jc w:val="center"/>
                    <w:rPr>
                      <w:rFonts w:ascii="宋体" w:hAnsi="宋体" w:eastAsia="宋体" w:cs="Arial"/>
                      <w:color w:val="000000"/>
                      <w:kern w:val="0"/>
                      <w:sz w:val="22"/>
                    </w:rPr>
                  </w:pPr>
                </w:p>
              </w:tc>
              <w:tc>
                <w:tcPr>
                  <w:tcW w:w="436" w:type="dxa"/>
                  <w:tcBorders>
                    <w:top w:val="nil"/>
                    <w:left w:val="nil"/>
                    <w:bottom w:val="single" w:color="000000" w:sz="4" w:space="0"/>
                    <w:right w:val="single" w:color="000000" w:sz="4" w:space="0"/>
                  </w:tcBorders>
                  <w:shd w:val="clear" w:color="auto" w:fill="auto"/>
                  <w:noWrap/>
                  <w:vAlign w:val="center"/>
                </w:tcPr>
                <w:p w14:paraId="11543F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2683" w:type="dxa"/>
                  <w:tcBorders>
                    <w:top w:val="nil"/>
                    <w:left w:val="nil"/>
                    <w:bottom w:val="single" w:color="000000" w:sz="4" w:space="0"/>
                    <w:right w:val="single" w:color="000000" w:sz="4" w:space="0"/>
                  </w:tcBorders>
                  <w:shd w:val="clear" w:color="auto" w:fill="auto"/>
                  <w:noWrap/>
                  <w:vAlign w:val="center"/>
                </w:tcPr>
                <w:p w14:paraId="2E41215D">
                  <w:pPr>
                    <w:widowControl/>
                    <w:jc w:val="center"/>
                    <w:rPr>
                      <w:rFonts w:ascii="宋体" w:hAnsi="宋体" w:eastAsia="宋体" w:cs="Arial"/>
                      <w:color w:val="000000"/>
                      <w:kern w:val="0"/>
                      <w:sz w:val="22"/>
                    </w:rPr>
                  </w:pPr>
                </w:p>
              </w:tc>
            </w:tr>
            <w:tr w14:paraId="645DF164">
              <w:tblPrEx>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278AF8FA">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07" w:type="dxa"/>
                  <w:tcBorders>
                    <w:top w:val="nil"/>
                    <w:left w:val="nil"/>
                    <w:bottom w:val="single" w:color="000000" w:sz="4" w:space="0"/>
                    <w:right w:val="single" w:color="000000" w:sz="4" w:space="0"/>
                  </w:tcBorders>
                  <w:shd w:val="clear" w:color="auto" w:fill="auto"/>
                  <w:noWrap/>
                  <w:vAlign w:val="center"/>
                </w:tcPr>
                <w:p w14:paraId="5CE005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2079" w:type="dxa"/>
                  <w:tcBorders>
                    <w:top w:val="nil"/>
                    <w:left w:val="nil"/>
                    <w:bottom w:val="single" w:color="000000" w:sz="4" w:space="0"/>
                    <w:right w:val="single" w:color="000000" w:sz="4" w:space="0"/>
                  </w:tcBorders>
                  <w:shd w:val="clear" w:color="auto" w:fill="auto"/>
                  <w:noWrap/>
                  <w:vAlign w:val="center"/>
                </w:tcPr>
                <w:p w14:paraId="2DD864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3827" w:type="dxa"/>
                  <w:gridSpan w:val="2"/>
                  <w:tcBorders>
                    <w:top w:val="nil"/>
                    <w:left w:val="nil"/>
                    <w:bottom w:val="single" w:color="000000" w:sz="4" w:space="0"/>
                    <w:right w:val="single" w:color="000000" w:sz="4" w:space="0"/>
                  </w:tcBorders>
                  <w:shd w:val="clear" w:color="auto" w:fill="auto"/>
                  <w:noWrap/>
                  <w:vAlign w:val="center"/>
                </w:tcPr>
                <w:p w14:paraId="0D1BCC8B">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36" w:type="dxa"/>
                  <w:tcBorders>
                    <w:top w:val="nil"/>
                    <w:left w:val="nil"/>
                    <w:bottom w:val="single" w:color="000000" w:sz="4" w:space="0"/>
                    <w:right w:val="single" w:color="000000" w:sz="4" w:space="0"/>
                  </w:tcBorders>
                  <w:shd w:val="clear" w:color="auto" w:fill="auto"/>
                  <w:noWrap/>
                  <w:vAlign w:val="center"/>
                </w:tcPr>
                <w:p w14:paraId="5C781F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2683" w:type="dxa"/>
                  <w:tcBorders>
                    <w:top w:val="nil"/>
                    <w:left w:val="nil"/>
                    <w:bottom w:val="single" w:color="000000" w:sz="4" w:space="0"/>
                    <w:right w:val="single" w:color="000000" w:sz="4" w:space="0"/>
                  </w:tcBorders>
                  <w:shd w:val="clear" w:color="auto" w:fill="auto"/>
                  <w:noWrap/>
                  <w:vAlign w:val="center"/>
                </w:tcPr>
                <w:p w14:paraId="6582A2E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2,667.74</w:t>
                  </w:r>
                </w:p>
              </w:tc>
            </w:tr>
            <w:tr w14:paraId="3F2DBBEA">
              <w:tblPrEx>
                <w:tblCellMar>
                  <w:top w:w="0" w:type="dxa"/>
                  <w:left w:w="108" w:type="dxa"/>
                  <w:bottom w:w="0" w:type="dxa"/>
                  <w:right w:w="108" w:type="dxa"/>
                </w:tblCellMar>
              </w:tblPrEx>
              <w:trPr>
                <w:trHeight w:val="308" w:hRule="atLeast"/>
              </w:trPr>
              <w:tc>
                <w:tcPr>
                  <w:tcW w:w="13892" w:type="dxa"/>
                  <w:gridSpan w:val="7"/>
                  <w:tcBorders>
                    <w:top w:val="nil"/>
                    <w:left w:val="nil"/>
                    <w:bottom w:val="nil"/>
                    <w:right w:val="nil"/>
                  </w:tcBorders>
                  <w:shd w:val="clear" w:color="auto" w:fill="auto"/>
                  <w:noWrap/>
                  <w:vAlign w:val="center"/>
                </w:tcPr>
                <w:p w14:paraId="1D53B3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0CEC8B78">
              <w:tblPrEx>
                <w:tblCellMar>
                  <w:top w:w="0" w:type="dxa"/>
                  <w:left w:w="108" w:type="dxa"/>
                  <w:bottom w:w="0" w:type="dxa"/>
                  <w:right w:w="108" w:type="dxa"/>
                </w:tblCellMar>
              </w:tblPrEx>
              <w:trPr>
                <w:trHeight w:val="308" w:hRule="atLeast"/>
              </w:trPr>
              <w:tc>
                <w:tcPr>
                  <w:tcW w:w="13892" w:type="dxa"/>
                  <w:gridSpan w:val="7"/>
                  <w:tcBorders>
                    <w:top w:val="nil"/>
                    <w:left w:val="nil"/>
                    <w:bottom w:val="nil"/>
                    <w:right w:val="nil"/>
                  </w:tcBorders>
                  <w:shd w:val="clear" w:color="auto" w:fill="auto"/>
                  <w:noWrap/>
                  <w:vAlign w:val="center"/>
                </w:tcPr>
                <w:p w14:paraId="4AD418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2.本套报表金额单位转换时可能存在尾数误差。</w:t>
                  </w:r>
                </w:p>
              </w:tc>
            </w:tr>
          </w:tbl>
          <w:p w14:paraId="6C9A68B8"/>
          <w:p w14:paraId="7B6A2762"/>
          <w:p w14:paraId="2B75CC3C"/>
          <w:p w14:paraId="0CF69B6B"/>
          <w:p w14:paraId="5B15428B"/>
          <w:p w14:paraId="647B4E01"/>
          <w:p w14:paraId="00793221"/>
          <w:p w14:paraId="55C6A4B0"/>
          <w:p w14:paraId="39AE0FD7"/>
          <w:p w14:paraId="1C5D1637"/>
          <w:p w14:paraId="6D8E8BD3"/>
          <w:p w14:paraId="62E1EFBA"/>
          <w:p w14:paraId="0146E835"/>
          <w:p w14:paraId="5873676E"/>
          <w:tbl>
            <w:tblPr>
              <w:tblStyle w:val="4"/>
              <w:tblW w:w="14738" w:type="dxa"/>
              <w:tblInd w:w="471" w:type="dxa"/>
              <w:tblLayout w:type="autofit"/>
              <w:tblCellMar>
                <w:top w:w="0" w:type="dxa"/>
                <w:left w:w="108" w:type="dxa"/>
                <w:bottom w:w="0" w:type="dxa"/>
                <w:right w:w="108" w:type="dxa"/>
              </w:tblCellMar>
            </w:tblPr>
            <w:tblGrid>
              <w:gridCol w:w="275"/>
              <w:gridCol w:w="469"/>
              <w:gridCol w:w="242"/>
              <w:gridCol w:w="138"/>
              <w:gridCol w:w="4286"/>
              <w:gridCol w:w="138"/>
              <w:gridCol w:w="1302"/>
              <w:gridCol w:w="138"/>
              <w:gridCol w:w="1302"/>
              <w:gridCol w:w="138"/>
              <w:gridCol w:w="1161"/>
              <w:gridCol w:w="138"/>
              <w:gridCol w:w="996"/>
              <w:gridCol w:w="138"/>
              <w:gridCol w:w="996"/>
              <w:gridCol w:w="138"/>
              <w:gridCol w:w="854"/>
              <w:gridCol w:w="138"/>
              <w:gridCol w:w="1329"/>
              <w:gridCol w:w="284"/>
              <w:gridCol w:w="138"/>
            </w:tblGrid>
            <w:tr w14:paraId="7A804D6B">
              <w:tblPrEx>
                <w:tblCellMar>
                  <w:top w:w="0" w:type="dxa"/>
                  <w:left w:w="108" w:type="dxa"/>
                  <w:bottom w:w="0" w:type="dxa"/>
                  <w:right w:w="108" w:type="dxa"/>
                </w:tblCellMar>
              </w:tblPrEx>
              <w:trPr>
                <w:gridAfter w:val="1"/>
                <w:wAfter w:w="138" w:type="dxa"/>
                <w:trHeight w:val="390" w:hRule="atLeast"/>
              </w:trPr>
              <w:tc>
                <w:tcPr>
                  <w:tcW w:w="14600" w:type="dxa"/>
                  <w:gridSpan w:val="20"/>
                  <w:tcBorders>
                    <w:top w:val="nil"/>
                    <w:left w:val="nil"/>
                    <w:bottom w:val="nil"/>
                    <w:right w:val="nil"/>
                  </w:tcBorders>
                  <w:shd w:val="clear" w:color="auto" w:fill="auto"/>
                  <w:noWrap/>
                  <w:vAlign w:val="bottom"/>
                </w:tcPr>
                <w:p w14:paraId="760C2C28">
                  <w:pPr>
                    <w:widowControl/>
                    <w:jc w:val="center"/>
                    <w:rPr>
                      <w:rFonts w:ascii="宋体" w:hAnsi="宋体" w:eastAsia="宋体" w:cs="Arial"/>
                      <w:color w:val="000000"/>
                      <w:kern w:val="0"/>
                      <w:sz w:val="30"/>
                      <w:szCs w:val="30"/>
                    </w:rPr>
                  </w:pPr>
                </w:p>
                <w:p w14:paraId="1A4CC60E">
                  <w:pPr>
                    <w:widowControl/>
                    <w:jc w:val="center"/>
                    <w:rPr>
                      <w:rFonts w:ascii="宋体" w:hAnsi="宋体" w:eastAsia="宋体" w:cs="Arial"/>
                      <w:color w:val="000000"/>
                      <w:kern w:val="0"/>
                      <w:sz w:val="30"/>
                      <w:szCs w:val="30"/>
                    </w:rPr>
                  </w:pPr>
                </w:p>
                <w:p w14:paraId="6439110F">
                  <w:pPr>
                    <w:widowControl/>
                    <w:jc w:val="center"/>
                    <w:rPr>
                      <w:rFonts w:ascii="宋体" w:hAnsi="宋体" w:eastAsia="宋体" w:cs="Arial"/>
                      <w:color w:val="000000"/>
                      <w:kern w:val="0"/>
                      <w:sz w:val="30"/>
                      <w:szCs w:val="30"/>
                    </w:rPr>
                  </w:pPr>
                </w:p>
                <w:p w14:paraId="40D4891D">
                  <w:pPr>
                    <w:widowControl/>
                    <w:jc w:val="center"/>
                    <w:rPr>
                      <w:rFonts w:ascii="宋体" w:hAnsi="宋体" w:eastAsia="宋体" w:cs="Arial"/>
                      <w:color w:val="000000"/>
                      <w:kern w:val="0"/>
                      <w:sz w:val="30"/>
                      <w:szCs w:val="30"/>
                    </w:rPr>
                  </w:pPr>
                </w:p>
                <w:p w14:paraId="57A0ECD2">
                  <w:pPr>
                    <w:widowControl/>
                    <w:jc w:val="center"/>
                    <w:rPr>
                      <w:rFonts w:ascii="宋体" w:hAnsi="宋体" w:eastAsia="宋体" w:cs="Arial"/>
                      <w:color w:val="000000"/>
                      <w:kern w:val="0"/>
                      <w:sz w:val="30"/>
                      <w:szCs w:val="30"/>
                    </w:rPr>
                  </w:pPr>
                </w:p>
                <w:p w14:paraId="146A48D3">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收入决算表</w:t>
                  </w:r>
                </w:p>
              </w:tc>
            </w:tr>
            <w:tr w14:paraId="03E7DF37">
              <w:tblPrEx>
                <w:tblCellMar>
                  <w:top w:w="0" w:type="dxa"/>
                  <w:left w:w="108" w:type="dxa"/>
                  <w:bottom w:w="0" w:type="dxa"/>
                  <w:right w:w="108" w:type="dxa"/>
                </w:tblCellMar>
              </w:tblPrEx>
              <w:trPr>
                <w:trHeight w:val="255" w:hRule="atLeast"/>
              </w:trPr>
              <w:tc>
                <w:tcPr>
                  <w:tcW w:w="275" w:type="dxa"/>
                  <w:tcBorders>
                    <w:top w:val="nil"/>
                    <w:left w:val="nil"/>
                    <w:bottom w:val="nil"/>
                    <w:right w:val="nil"/>
                  </w:tcBorders>
                  <w:shd w:val="clear" w:color="auto" w:fill="auto"/>
                  <w:noWrap/>
                  <w:vAlign w:val="bottom"/>
                </w:tcPr>
                <w:p w14:paraId="28015CD2">
                  <w:pPr>
                    <w:widowControl/>
                    <w:jc w:val="left"/>
                    <w:rPr>
                      <w:rFonts w:ascii="Arial" w:hAnsi="Arial" w:eastAsia="宋体" w:cs="Arial"/>
                      <w:color w:val="000000"/>
                      <w:kern w:val="0"/>
                      <w:sz w:val="20"/>
                      <w:szCs w:val="20"/>
                    </w:rPr>
                  </w:pPr>
                </w:p>
              </w:tc>
              <w:tc>
                <w:tcPr>
                  <w:tcW w:w="469" w:type="dxa"/>
                  <w:tcBorders>
                    <w:top w:val="nil"/>
                    <w:left w:val="nil"/>
                    <w:bottom w:val="nil"/>
                    <w:right w:val="nil"/>
                  </w:tcBorders>
                  <w:shd w:val="clear" w:color="auto" w:fill="auto"/>
                  <w:noWrap/>
                  <w:vAlign w:val="bottom"/>
                </w:tcPr>
                <w:p w14:paraId="6CF52A51">
                  <w:pPr>
                    <w:widowControl/>
                    <w:jc w:val="left"/>
                    <w:rPr>
                      <w:rFonts w:ascii="Arial" w:hAnsi="Arial" w:eastAsia="宋体" w:cs="Arial"/>
                      <w:color w:val="000000"/>
                      <w:kern w:val="0"/>
                      <w:sz w:val="20"/>
                      <w:szCs w:val="20"/>
                    </w:rPr>
                  </w:pPr>
                </w:p>
              </w:tc>
              <w:tc>
                <w:tcPr>
                  <w:tcW w:w="380" w:type="dxa"/>
                  <w:gridSpan w:val="2"/>
                  <w:tcBorders>
                    <w:top w:val="nil"/>
                    <w:left w:val="nil"/>
                    <w:bottom w:val="nil"/>
                    <w:right w:val="nil"/>
                  </w:tcBorders>
                  <w:shd w:val="clear" w:color="auto" w:fill="auto"/>
                  <w:noWrap/>
                  <w:vAlign w:val="bottom"/>
                </w:tcPr>
                <w:p w14:paraId="3F2244B2">
                  <w:pPr>
                    <w:widowControl/>
                    <w:jc w:val="left"/>
                    <w:rPr>
                      <w:rFonts w:ascii="Arial" w:hAnsi="Arial" w:eastAsia="宋体" w:cs="Arial"/>
                      <w:color w:val="000000"/>
                      <w:kern w:val="0"/>
                      <w:sz w:val="20"/>
                      <w:szCs w:val="20"/>
                    </w:rPr>
                  </w:pPr>
                </w:p>
              </w:tc>
              <w:tc>
                <w:tcPr>
                  <w:tcW w:w="4424" w:type="dxa"/>
                  <w:gridSpan w:val="2"/>
                  <w:tcBorders>
                    <w:top w:val="nil"/>
                    <w:left w:val="nil"/>
                    <w:bottom w:val="nil"/>
                    <w:right w:val="nil"/>
                  </w:tcBorders>
                  <w:shd w:val="clear" w:color="auto" w:fill="auto"/>
                  <w:noWrap/>
                  <w:vAlign w:val="bottom"/>
                </w:tcPr>
                <w:p w14:paraId="1C0379CA">
                  <w:pPr>
                    <w:widowControl/>
                    <w:jc w:val="left"/>
                    <w:rPr>
                      <w:rFonts w:ascii="Arial" w:hAnsi="Arial" w:eastAsia="宋体" w:cs="Arial"/>
                      <w:color w:val="000000"/>
                      <w:kern w:val="0"/>
                      <w:sz w:val="20"/>
                      <w:szCs w:val="20"/>
                    </w:rPr>
                  </w:pPr>
                </w:p>
              </w:tc>
              <w:tc>
                <w:tcPr>
                  <w:tcW w:w="1440" w:type="dxa"/>
                  <w:gridSpan w:val="2"/>
                  <w:tcBorders>
                    <w:top w:val="nil"/>
                    <w:left w:val="nil"/>
                    <w:bottom w:val="nil"/>
                    <w:right w:val="nil"/>
                  </w:tcBorders>
                  <w:shd w:val="clear" w:color="auto" w:fill="auto"/>
                  <w:noWrap/>
                  <w:vAlign w:val="bottom"/>
                </w:tcPr>
                <w:p w14:paraId="28434C09">
                  <w:pPr>
                    <w:widowControl/>
                    <w:jc w:val="left"/>
                    <w:rPr>
                      <w:rFonts w:ascii="Arial" w:hAnsi="Arial" w:eastAsia="宋体" w:cs="Arial"/>
                      <w:color w:val="000000"/>
                      <w:kern w:val="0"/>
                      <w:sz w:val="20"/>
                      <w:szCs w:val="20"/>
                    </w:rPr>
                  </w:pPr>
                </w:p>
              </w:tc>
              <w:tc>
                <w:tcPr>
                  <w:tcW w:w="1440" w:type="dxa"/>
                  <w:gridSpan w:val="2"/>
                  <w:tcBorders>
                    <w:top w:val="nil"/>
                    <w:left w:val="nil"/>
                    <w:bottom w:val="nil"/>
                    <w:right w:val="nil"/>
                  </w:tcBorders>
                  <w:shd w:val="clear" w:color="auto" w:fill="auto"/>
                  <w:noWrap/>
                  <w:vAlign w:val="bottom"/>
                </w:tcPr>
                <w:p w14:paraId="5B609D6F">
                  <w:pPr>
                    <w:widowControl/>
                    <w:jc w:val="left"/>
                    <w:rPr>
                      <w:rFonts w:ascii="Arial" w:hAnsi="Arial" w:eastAsia="宋体" w:cs="Arial"/>
                      <w:color w:val="000000"/>
                      <w:kern w:val="0"/>
                      <w:sz w:val="20"/>
                      <w:szCs w:val="20"/>
                    </w:rPr>
                  </w:pPr>
                </w:p>
              </w:tc>
              <w:tc>
                <w:tcPr>
                  <w:tcW w:w="1299" w:type="dxa"/>
                  <w:gridSpan w:val="2"/>
                  <w:tcBorders>
                    <w:top w:val="nil"/>
                    <w:left w:val="nil"/>
                    <w:bottom w:val="nil"/>
                    <w:right w:val="nil"/>
                  </w:tcBorders>
                  <w:shd w:val="clear" w:color="auto" w:fill="auto"/>
                  <w:noWrap/>
                  <w:vAlign w:val="bottom"/>
                </w:tcPr>
                <w:p w14:paraId="265CCBEE">
                  <w:pPr>
                    <w:widowControl/>
                    <w:jc w:val="center"/>
                    <w:rPr>
                      <w:rFonts w:ascii="Arial" w:hAnsi="Arial" w:eastAsia="宋体" w:cs="Arial"/>
                      <w:color w:val="000000"/>
                      <w:kern w:val="0"/>
                      <w:sz w:val="20"/>
                      <w:szCs w:val="20"/>
                    </w:rPr>
                  </w:pPr>
                </w:p>
              </w:tc>
              <w:tc>
                <w:tcPr>
                  <w:tcW w:w="1134" w:type="dxa"/>
                  <w:gridSpan w:val="2"/>
                  <w:tcBorders>
                    <w:top w:val="nil"/>
                    <w:left w:val="nil"/>
                    <w:bottom w:val="nil"/>
                    <w:right w:val="nil"/>
                  </w:tcBorders>
                  <w:shd w:val="clear" w:color="auto" w:fill="auto"/>
                  <w:noWrap/>
                  <w:vAlign w:val="bottom"/>
                </w:tcPr>
                <w:p w14:paraId="1AB73722">
                  <w:pPr>
                    <w:widowControl/>
                    <w:jc w:val="center"/>
                    <w:rPr>
                      <w:rFonts w:ascii="Arial" w:hAnsi="Arial" w:eastAsia="宋体" w:cs="Arial"/>
                      <w:color w:val="000000"/>
                      <w:kern w:val="0"/>
                      <w:sz w:val="20"/>
                      <w:szCs w:val="20"/>
                    </w:rPr>
                  </w:pPr>
                </w:p>
              </w:tc>
              <w:tc>
                <w:tcPr>
                  <w:tcW w:w="1134" w:type="dxa"/>
                  <w:gridSpan w:val="2"/>
                  <w:tcBorders>
                    <w:top w:val="nil"/>
                    <w:left w:val="nil"/>
                    <w:bottom w:val="nil"/>
                    <w:right w:val="nil"/>
                  </w:tcBorders>
                  <w:shd w:val="clear" w:color="auto" w:fill="auto"/>
                  <w:noWrap/>
                  <w:vAlign w:val="bottom"/>
                </w:tcPr>
                <w:p w14:paraId="0C97E14E">
                  <w:pPr>
                    <w:widowControl/>
                    <w:jc w:val="center"/>
                    <w:rPr>
                      <w:rFonts w:ascii="Arial" w:hAnsi="Arial" w:eastAsia="宋体" w:cs="Arial"/>
                      <w:color w:val="000000"/>
                      <w:kern w:val="0"/>
                      <w:sz w:val="20"/>
                      <w:szCs w:val="20"/>
                    </w:rPr>
                  </w:pPr>
                </w:p>
              </w:tc>
              <w:tc>
                <w:tcPr>
                  <w:tcW w:w="992" w:type="dxa"/>
                  <w:gridSpan w:val="2"/>
                  <w:tcBorders>
                    <w:top w:val="nil"/>
                    <w:left w:val="nil"/>
                    <w:bottom w:val="nil"/>
                    <w:right w:val="nil"/>
                  </w:tcBorders>
                  <w:shd w:val="clear" w:color="auto" w:fill="auto"/>
                  <w:noWrap/>
                  <w:vAlign w:val="bottom"/>
                </w:tcPr>
                <w:p w14:paraId="524F4434">
                  <w:pPr>
                    <w:widowControl/>
                    <w:jc w:val="center"/>
                    <w:rPr>
                      <w:rFonts w:ascii="Arial" w:hAnsi="Arial" w:eastAsia="宋体" w:cs="Arial"/>
                      <w:color w:val="000000"/>
                      <w:kern w:val="0"/>
                      <w:sz w:val="20"/>
                      <w:szCs w:val="20"/>
                    </w:rPr>
                  </w:pPr>
                </w:p>
              </w:tc>
              <w:tc>
                <w:tcPr>
                  <w:tcW w:w="1751" w:type="dxa"/>
                  <w:gridSpan w:val="3"/>
                  <w:tcBorders>
                    <w:top w:val="nil"/>
                    <w:left w:val="nil"/>
                    <w:bottom w:val="nil"/>
                    <w:right w:val="nil"/>
                  </w:tcBorders>
                  <w:shd w:val="clear" w:color="auto" w:fill="auto"/>
                  <w:noWrap/>
                  <w:vAlign w:val="bottom"/>
                </w:tcPr>
                <w:p w14:paraId="7AB8634A">
                  <w:pPr>
                    <w:widowControl/>
                    <w:jc w:val="both"/>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285E561A">
              <w:tblPrEx>
                <w:tblCellMar>
                  <w:top w:w="0" w:type="dxa"/>
                  <w:left w:w="108" w:type="dxa"/>
                  <w:bottom w:w="0" w:type="dxa"/>
                  <w:right w:w="108" w:type="dxa"/>
                </w:tblCellMar>
              </w:tblPrEx>
              <w:trPr>
                <w:gridAfter w:val="2"/>
                <w:wAfter w:w="422" w:type="dxa"/>
                <w:trHeight w:val="255" w:hRule="atLeast"/>
              </w:trPr>
              <w:tc>
                <w:tcPr>
                  <w:tcW w:w="5410" w:type="dxa"/>
                  <w:gridSpan w:val="5"/>
                  <w:tcBorders>
                    <w:top w:val="nil"/>
                    <w:left w:val="nil"/>
                    <w:bottom w:val="single" w:color="000000" w:sz="4" w:space="0"/>
                    <w:right w:val="nil"/>
                  </w:tcBorders>
                  <w:shd w:val="clear" w:color="auto" w:fill="auto"/>
                  <w:noWrap/>
                  <w:vAlign w:val="bottom"/>
                </w:tcPr>
                <w:p w14:paraId="5F351F3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1440" w:type="dxa"/>
                  <w:gridSpan w:val="2"/>
                  <w:tcBorders>
                    <w:top w:val="nil"/>
                    <w:left w:val="nil"/>
                    <w:bottom w:val="single" w:color="000000" w:sz="4" w:space="0"/>
                    <w:right w:val="nil"/>
                  </w:tcBorders>
                  <w:shd w:val="clear" w:color="auto" w:fill="auto"/>
                  <w:noWrap/>
                  <w:vAlign w:val="bottom"/>
                </w:tcPr>
                <w:p w14:paraId="57E3AFC4">
                  <w:pPr>
                    <w:widowControl/>
                    <w:jc w:val="left"/>
                    <w:rPr>
                      <w:rFonts w:ascii="Arial" w:hAnsi="Arial" w:eastAsia="宋体" w:cs="Arial"/>
                      <w:color w:val="000000"/>
                      <w:kern w:val="0"/>
                      <w:sz w:val="20"/>
                      <w:szCs w:val="20"/>
                    </w:rPr>
                  </w:pPr>
                </w:p>
              </w:tc>
              <w:tc>
                <w:tcPr>
                  <w:tcW w:w="1440" w:type="dxa"/>
                  <w:gridSpan w:val="2"/>
                  <w:tcBorders>
                    <w:top w:val="nil"/>
                    <w:left w:val="nil"/>
                    <w:bottom w:val="single" w:color="000000" w:sz="4" w:space="0"/>
                    <w:right w:val="nil"/>
                  </w:tcBorders>
                  <w:shd w:val="clear" w:color="auto" w:fill="auto"/>
                  <w:noWrap/>
                  <w:vAlign w:val="bottom"/>
                </w:tcPr>
                <w:p w14:paraId="512C1547">
                  <w:pPr>
                    <w:widowControl/>
                    <w:jc w:val="left"/>
                    <w:rPr>
                      <w:rFonts w:ascii="Arial" w:hAnsi="Arial" w:eastAsia="宋体" w:cs="Arial"/>
                      <w:color w:val="000000"/>
                      <w:kern w:val="0"/>
                      <w:sz w:val="20"/>
                      <w:szCs w:val="20"/>
                    </w:rPr>
                  </w:pPr>
                </w:p>
              </w:tc>
              <w:tc>
                <w:tcPr>
                  <w:tcW w:w="1299" w:type="dxa"/>
                  <w:gridSpan w:val="2"/>
                  <w:tcBorders>
                    <w:top w:val="nil"/>
                    <w:left w:val="nil"/>
                    <w:bottom w:val="single" w:color="000000" w:sz="4" w:space="0"/>
                    <w:right w:val="nil"/>
                  </w:tcBorders>
                  <w:shd w:val="clear" w:color="auto" w:fill="auto"/>
                  <w:noWrap/>
                  <w:vAlign w:val="bottom"/>
                </w:tcPr>
                <w:p w14:paraId="2704540F">
                  <w:pPr>
                    <w:widowControl/>
                    <w:jc w:val="center"/>
                    <w:rPr>
                      <w:rFonts w:ascii="Arial" w:hAnsi="Arial" w:eastAsia="宋体" w:cs="Arial"/>
                      <w:color w:val="000000"/>
                      <w:kern w:val="0"/>
                      <w:sz w:val="20"/>
                      <w:szCs w:val="20"/>
                    </w:rPr>
                  </w:pPr>
                </w:p>
              </w:tc>
              <w:tc>
                <w:tcPr>
                  <w:tcW w:w="1134" w:type="dxa"/>
                  <w:gridSpan w:val="2"/>
                  <w:tcBorders>
                    <w:top w:val="nil"/>
                    <w:left w:val="nil"/>
                    <w:bottom w:val="single" w:color="000000" w:sz="4" w:space="0"/>
                    <w:right w:val="nil"/>
                  </w:tcBorders>
                  <w:shd w:val="clear" w:color="auto" w:fill="auto"/>
                  <w:noWrap/>
                  <w:vAlign w:val="bottom"/>
                </w:tcPr>
                <w:p w14:paraId="3EF5B977">
                  <w:pPr>
                    <w:widowControl/>
                    <w:jc w:val="center"/>
                    <w:rPr>
                      <w:rFonts w:ascii="Arial" w:hAnsi="Arial" w:eastAsia="宋体" w:cs="Arial"/>
                      <w:color w:val="000000"/>
                      <w:kern w:val="0"/>
                      <w:sz w:val="20"/>
                      <w:szCs w:val="20"/>
                    </w:rPr>
                  </w:pPr>
                </w:p>
              </w:tc>
              <w:tc>
                <w:tcPr>
                  <w:tcW w:w="1134" w:type="dxa"/>
                  <w:gridSpan w:val="2"/>
                  <w:tcBorders>
                    <w:top w:val="nil"/>
                    <w:left w:val="nil"/>
                    <w:bottom w:val="single" w:color="000000" w:sz="4" w:space="0"/>
                    <w:right w:val="nil"/>
                  </w:tcBorders>
                  <w:shd w:val="clear" w:color="auto" w:fill="auto"/>
                  <w:noWrap/>
                  <w:vAlign w:val="bottom"/>
                </w:tcPr>
                <w:p w14:paraId="50C7A760">
                  <w:pPr>
                    <w:widowControl/>
                    <w:jc w:val="center"/>
                    <w:rPr>
                      <w:rFonts w:ascii="Arial" w:hAnsi="Arial" w:eastAsia="宋体" w:cs="Arial"/>
                      <w:color w:val="000000"/>
                      <w:kern w:val="0"/>
                      <w:sz w:val="20"/>
                      <w:szCs w:val="20"/>
                    </w:rPr>
                  </w:pPr>
                </w:p>
              </w:tc>
              <w:tc>
                <w:tcPr>
                  <w:tcW w:w="2459" w:type="dxa"/>
                  <w:gridSpan w:val="4"/>
                  <w:tcBorders>
                    <w:top w:val="nil"/>
                    <w:left w:val="nil"/>
                    <w:bottom w:val="single" w:color="000000" w:sz="4" w:space="0"/>
                    <w:right w:val="nil"/>
                  </w:tcBorders>
                  <w:shd w:val="clear" w:color="auto" w:fill="auto"/>
                  <w:noWrap/>
                  <w:vAlign w:val="bottom"/>
                </w:tcPr>
                <w:p w14:paraId="5F37920A">
                  <w:pPr>
                    <w:widowControl/>
                    <w:jc w:val="center"/>
                    <w:rPr>
                      <w:rFonts w:ascii="Arial" w:hAnsi="Arial"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59B22E1">
              <w:tblPrEx>
                <w:tblCellMar>
                  <w:top w:w="0" w:type="dxa"/>
                  <w:left w:w="108" w:type="dxa"/>
                  <w:bottom w:w="0" w:type="dxa"/>
                  <w:right w:w="108" w:type="dxa"/>
                </w:tblCellMar>
              </w:tblPrEx>
              <w:trPr>
                <w:gridAfter w:val="2"/>
                <w:wAfter w:w="422" w:type="dxa"/>
                <w:trHeight w:val="308" w:hRule="atLeast"/>
              </w:trPr>
              <w:tc>
                <w:tcPr>
                  <w:tcW w:w="541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6C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44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012D5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44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84B3C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299"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546535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13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9C907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13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0C9E49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99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796C42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1467"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6EC636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26D3D5F4">
              <w:tblPrEx>
                <w:tblCellMar>
                  <w:top w:w="0" w:type="dxa"/>
                  <w:left w:w="108" w:type="dxa"/>
                  <w:bottom w:w="0" w:type="dxa"/>
                  <w:right w:w="108" w:type="dxa"/>
                </w:tblCellMar>
              </w:tblPrEx>
              <w:trPr>
                <w:gridAfter w:val="2"/>
                <w:wAfter w:w="422" w:type="dxa"/>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15BA4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424" w:type="dxa"/>
                  <w:gridSpan w:val="2"/>
                  <w:vMerge w:val="restart"/>
                  <w:tcBorders>
                    <w:top w:val="nil"/>
                    <w:left w:val="nil"/>
                    <w:bottom w:val="single" w:color="000000" w:sz="4" w:space="0"/>
                    <w:right w:val="single" w:color="000000" w:sz="4" w:space="0"/>
                  </w:tcBorders>
                  <w:shd w:val="clear" w:color="auto" w:fill="auto"/>
                  <w:noWrap/>
                  <w:vAlign w:val="center"/>
                </w:tcPr>
                <w:p w14:paraId="27DD63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5CBF090">
                  <w:pPr>
                    <w:widowControl/>
                    <w:jc w:val="left"/>
                    <w:rPr>
                      <w:rFonts w:ascii="宋体" w:hAnsi="宋体" w:eastAsia="宋体" w:cs="Arial"/>
                      <w:color w:val="000000"/>
                      <w:kern w:val="0"/>
                      <w:sz w:val="22"/>
                    </w:rPr>
                  </w:pP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E474B50">
                  <w:pPr>
                    <w:widowControl/>
                    <w:jc w:val="left"/>
                    <w:rPr>
                      <w:rFonts w:ascii="宋体" w:hAnsi="宋体" w:eastAsia="宋体" w:cs="Arial"/>
                      <w:color w:val="000000"/>
                      <w:kern w:val="0"/>
                      <w:sz w:val="22"/>
                    </w:rPr>
                  </w:pPr>
                </w:p>
              </w:tc>
              <w:tc>
                <w:tcPr>
                  <w:tcW w:w="129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03C0641">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6192722">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825ED2F">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05A2454">
                  <w:pPr>
                    <w:widowControl/>
                    <w:jc w:val="left"/>
                    <w:rPr>
                      <w:rFonts w:ascii="宋体" w:hAnsi="宋体" w:eastAsia="宋体" w:cs="Arial"/>
                      <w:color w:val="000000"/>
                      <w:kern w:val="0"/>
                      <w:sz w:val="22"/>
                    </w:rPr>
                  </w:pPr>
                </w:p>
              </w:tc>
              <w:tc>
                <w:tcPr>
                  <w:tcW w:w="146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0098F78">
                  <w:pPr>
                    <w:widowControl/>
                    <w:jc w:val="left"/>
                    <w:rPr>
                      <w:rFonts w:ascii="宋体" w:hAnsi="宋体" w:eastAsia="宋体" w:cs="Arial"/>
                      <w:color w:val="000000"/>
                      <w:kern w:val="0"/>
                      <w:sz w:val="22"/>
                    </w:rPr>
                  </w:pPr>
                </w:p>
              </w:tc>
            </w:tr>
            <w:tr w14:paraId="6C308A01">
              <w:tblPrEx>
                <w:tblCellMar>
                  <w:top w:w="0" w:type="dxa"/>
                  <w:left w:w="108" w:type="dxa"/>
                  <w:bottom w:w="0" w:type="dxa"/>
                  <w:right w:w="108" w:type="dxa"/>
                </w:tblCellMar>
              </w:tblPrEx>
              <w:trPr>
                <w:gridAfter w:val="2"/>
                <w:wAfter w:w="422"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DA423DB">
                  <w:pPr>
                    <w:widowControl/>
                    <w:jc w:val="left"/>
                    <w:rPr>
                      <w:rFonts w:ascii="宋体" w:hAnsi="宋体" w:eastAsia="宋体" w:cs="Arial"/>
                      <w:color w:val="000000"/>
                      <w:kern w:val="0"/>
                      <w:sz w:val="22"/>
                    </w:rPr>
                  </w:pPr>
                </w:p>
              </w:tc>
              <w:tc>
                <w:tcPr>
                  <w:tcW w:w="4424" w:type="dxa"/>
                  <w:gridSpan w:val="2"/>
                  <w:vMerge w:val="continue"/>
                  <w:tcBorders>
                    <w:top w:val="nil"/>
                    <w:left w:val="nil"/>
                    <w:bottom w:val="single" w:color="000000" w:sz="4" w:space="0"/>
                    <w:right w:val="single" w:color="000000" w:sz="4" w:space="0"/>
                  </w:tcBorders>
                  <w:shd w:val="clear" w:color="auto" w:fill="auto"/>
                  <w:vAlign w:val="center"/>
                </w:tcPr>
                <w:p w14:paraId="26076E97">
                  <w:pPr>
                    <w:widowControl/>
                    <w:jc w:val="left"/>
                    <w:rPr>
                      <w:rFonts w:ascii="宋体" w:hAnsi="宋体" w:eastAsia="宋体" w:cs="Arial"/>
                      <w:color w:val="000000"/>
                      <w:kern w:val="0"/>
                      <w:sz w:val="22"/>
                    </w:rPr>
                  </w:pP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31DE2BC">
                  <w:pPr>
                    <w:widowControl/>
                    <w:jc w:val="left"/>
                    <w:rPr>
                      <w:rFonts w:ascii="宋体" w:hAnsi="宋体" w:eastAsia="宋体" w:cs="Arial"/>
                      <w:color w:val="000000"/>
                      <w:kern w:val="0"/>
                      <w:sz w:val="22"/>
                    </w:rPr>
                  </w:pP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0619447">
                  <w:pPr>
                    <w:widowControl/>
                    <w:jc w:val="left"/>
                    <w:rPr>
                      <w:rFonts w:ascii="宋体" w:hAnsi="宋体" w:eastAsia="宋体" w:cs="Arial"/>
                      <w:color w:val="000000"/>
                      <w:kern w:val="0"/>
                      <w:sz w:val="22"/>
                    </w:rPr>
                  </w:pPr>
                </w:p>
              </w:tc>
              <w:tc>
                <w:tcPr>
                  <w:tcW w:w="129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3AE7E5C">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B2891E8">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9E5F3C5">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2CD736A">
                  <w:pPr>
                    <w:widowControl/>
                    <w:jc w:val="left"/>
                    <w:rPr>
                      <w:rFonts w:ascii="宋体" w:hAnsi="宋体" w:eastAsia="宋体" w:cs="Arial"/>
                      <w:color w:val="000000"/>
                      <w:kern w:val="0"/>
                      <w:sz w:val="22"/>
                    </w:rPr>
                  </w:pPr>
                </w:p>
              </w:tc>
              <w:tc>
                <w:tcPr>
                  <w:tcW w:w="146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9DAF09C">
                  <w:pPr>
                    <w:widowControl/>
                    <w:jc w:val="left"/>
                    <w:rPr>
                      <w:rFonts w:ascii="宋体" w:hAnsi="宋体" w:eastAsia="宋体" w:cs="Arial"/>
                      <w:color w:val="000000"/>
                      <w:kern w:val="0"/>
                      <w:sz w:val="22"/>
                    </w:rPr>
                  </w:pPr>
                </w:p>
              </w:tc>
            </w:tr>
            <w:tr w14:paraId="05367FD1">
              <w:tblPrEx>
                <w:tblCellMar>
                  <w:top w:w="0" w:type="dxa"/>
                  <w:left w:w="108" w:type="dxa"/>
                  <w:bottom w:w="0" w:type="dxa"/>
                  <w:right w:w="108" w:type="dxa"/>
                </w:tblCellMar>
              </w:tblPrEx>
              <w:trPr>
                <w:gridAfter w:val="2"/>
                <w:wAfter w:w="422"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C4C1374">
                  <w:pPr>
                    <w:widowControl/>
                    <w:jc w:val="left"/>
                    <w:rPr>
                      <w:rFonts w:ascii="宋体" w:hAnsi="宋体" w:eastAsia="宋体" w:cs="Arial"/>
                      <w:color w:val="000000"/>
                      <w:kern w:val="0"/>
                      <w:sz w:val="22"/>
                    </w:rPr>
                  </w:pPr>
                </w:p>
              </w:tc>
              <w:tc>
                <w:tcPr>
                  <w:tcW w:w="4424" w:type="dxa"/>
                  <w:gridSpan w:val="2"/>
                  <w:vMerge w:val="continue"/>
                  <w:tcBorders>
                    <w:top w:val="nil"/>
                    <w:left w:val="nil"/>
                    <w:bottom w:val="single" w:color="000000" w:sz="4" w:space="0"/>
                    <w:right w:val="single" w:color="000000" w:sz="4" w:space="0"/>
                  </w:tcBorders>
                  <w:shd w:val="clear" w:color="auto" w:fill="auto"/>
                  <w:vAlign w:val="center"/>
                </w:tcPr>
                <w:p w14:paraId="00A62EAF">
                  <w:pPr>
                    <w:widowControl/>
                    <w:jc w:val="left"/>
                    <w:rPr>
                      <w:rFonts w:ascii="宋体" w:hAnsi="宋体" w:eastAsia="宋体" w:cs="Arial"/>
                      <w:color w:val="000000"/>
                      <w:kern w:val="0"/>
                      <w:sz w:val="22"/>
                    </w:rPr>
                  </w:pP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A92D6D7">
                  <w:pPr>
                    <w:widowControl/>
                    <w:jc w:val="left"/>
                    <w:rPr>
                      <w:rFonts w:ascii="宋体" w:hAnsi="宋体" w:eastAsia="宋体" w:cs="Arial"/>
                      <w:color w:val="000000"/>
                      <w:kern w:val="0"/>
                      <w:sz w:val="22"/>
                    </w:rPr>
                  </w:pPr>
                </w:p>
              </w:tc>
              <w:tc>
                <w:tcPr>
                  <w:tcW w:w="144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C537083">
                  <w:pPr>
                    <w:widowControl/>
                    <w:jc w:val="left"/>
                    <w:rPr>
                      <w:rFonts w:ascii="宋体" w:hAnsi="宋体" w:eastAsia="宋体" w:cs="Arial"/>
                      <w:color w:val="000000"/>
                      <w:kern w:val="0"/>
                      <w:sz w:val="22"/>
                    </w:rPr>
                  </w:pPr>
                </w:p>
              </w:tc>
              <w:tc>
                <w:tcPr>
                  <w:tcW w:w="129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5C32DBF">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D080562">
                  <w:pPr>
                    <w:widowControl/>
                    <w:jc w:val="left"/>
                    <w:rPr>
                      <w:rFonts w:ascii="宋体" w:hAnsi="宋体" w:eastAsia="宋体" w:cs="Arial"/>
                      <w:color w:val="000000"/>
                      <w:kern w:val="0"/>
                      <w:sz w:val="22"/>
                    </w:rPr>
                  </w:pPr>
                </w:p>
              </w:tc>
              <w:tc>
                <w:tcPr>
                  <w:tcW w:w="113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6BB5E1A">
                  <w:pPr>
                    <w:widowControl/>
                    <w:jc w:val="left"/>
                    <w:rPr>
                      <w:rFonts w:ascii="宋体" w:hAnsi="宋体" w:eastAsia="宋体" w:cs="Arial"/>
                      <w:color w:val="000000"/>
                      <w:kern w:val="0"/>
                      <w:sz w:val="22"/>
                    </w:rPr>
                  </w:pPr>
                </w:p>
              </w:tc>
              <w:tc>
                <w:tcPr>
                  <w:tcW w:w="99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C840137">
                  <w:pPr>
                    <w:widowControl/>
                    <w:jc w:val="left"/>
                    <w:rPr>
                      <w:rFonts w:ascii="宋体" w:hAnsi="宋体" w:eastAsia="宋体" w:cs="Arial"/>
                      <w:color w:val="000000"/>
                      <w:kern w:val="0"/>
                      <w:sz w:val="22"/>
                    </w:rPr>
                  </w:pPr>
                </w:p>
              </w:tc>
              <w:tc>
                <w:tcPr>
                  <w:tcW w:w="146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AC03224">
                  <w:pPr>
                    <w:widowControl/>
                    <w:jc w:val="left"/>
                    <w:rPr>
                      <w:rFonts w:ascii="宋体" w:hAnsi="宋体" w:eastAsia="宋体" w:cs="Arial"/>
                      <w:color w:val="000000"/>
                      <w:kern w:val="0"/>
                      <w:sz w:val="22"/>
                    </w:rPr>
                  </w:pPr>
                </w:p>
              </w:tc>
            </w:tr>
            <w:tr w14:paraId="7E227964">
              <w:tblPrEx>
                <w:tblCellMar>
                  <w:top w:w="0" w:type="dxa"/>
                  <w:left w:w="108" w:type="dxa"/>
                  <w:bottom w:w="0" w:type="dxa"/>
                  <w:right w:w="108" w:type="dxa"/>
                </w:tblCellMar>
              </w:tblPrEx>
              <w:trPr>
                <w:gridAfter w:val="2"/>
                <w:wAfter w:w="422" w:type="dxa"/>
                <w:trHeight w:val="308" w:hRule="atLeast"/>
              </w:trPr>
              <w:tc>
                <w:tcPr>
                  <w:tcW w:w="5410" w:type="dxa"/>
                  <w:gridSpan w:val="5"/>
                  <w:tcBorders>
                    <w:top w:val="nil"/>
                    <w:left w:val="single" w:color="000000" w:sz="4" w:space="0"/>
                    <w:bottom w:val="single" w:color="000000" w:sz="4" w:space="0"/>
                    <w:right w:val="single" w:color="000000" w:sz="4" w:space="0"/>
                  </w:tcBorders>
                  <w:shd w:val="clear" w:color="auto" w:fill="auto"/>
                  <w:noWrap/>
                  <w:vAlign w:val="center"/>
                </w:tcPr>
                <w:p w14:paraId="303D9D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440" w:type="dxa"/>
                  <w:gridSpan w:val="2"/>
                  <w:tcBorders>
                    <w:top w:val="nil"/>
                    <w:left w:val="nil"/>
                    <w:bottom w:val="single" w:color="000000" w:sz="4" w:space="0"/>
                    <w:right w:val="single" w:color="000000" w:sz="4" w:space="0"/>
                  </w:tcBorders>
                  <w:shd w:val="clear" w:color="auto" w:fill="auto"/>
                  <w:vAlign w:val="center"/>
                </w:tcPr>
                <w:p w14:paraId="4FBEDC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440" w:type="dxa"/>
                  <w:gridSpan w:val="2"/>
                  <w:tcBorders>
                    <w:top w:val="nil"/>
                    <w:left w:val="nil"/>
                    <w:bottom w:val="single" w:color="000000" w:sz="4" w:space="0"/>
                    <w:right w:val="single" w:color="000000" w:sz="4" w:space="0"/>
                  </w:tcBorders>
                  <w:shd w:val="clear" w:color="auto" w:fill="auto"/>
                  <w:vAlign w:val="center"/>
                </w:tcPr>
                <w:p w14:paraId="0F7C33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99" w:type="dxa"/>
                  <w:gridSpan w:val="2"/>
                  <w:tcBorders>
                    <w:top w:val="nil"/>
                    <w:left w:val="nil"/>
                    <w:bottom w:val="single" w:color="000000" w:sz="4" w:space="0"/>
                    <w:right w:val="single" w:color="000000" w:sz="4" w:space="0"/>
                  </w:tcBorders>
                  <w:shd w:val="clear" w:color="auto" w:fill="auto"/>
                  <w:vAlign w:val="center"/>
                </w:tcPr>
                <w:p w14:paraId="598B78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34" w:type="dxa"/>
                  <w:gridSpan w:val="2"/>
                  <w:tcBorders>
                    <w:top w:val="nil"/>
                    <w:left w:val="nil"/>
                    <w:bottom w:val="single" w:color="000000" w:sz="4" w:space="0"/>
                    <w:right w:val="single" w:color="000000" w:sz="4" w:space="0"/>
                  </w:tcBorders>
                  <w:shd w:val="clear" w:color="auto" w:fill="auto"/>
                  <w:vAlign w:val="center"/>
                </w:tcPr>
                <w:p w14:paraId="0064193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134" w:type="dxa"/>
                  <w:gridSpan w:val="2"/>
                  <w:tcBorders>
                    <w:top w:val="nil"/>
                    <w:left w:val="nil"/>
                    <w:bottom w:val="single" w:color="000000" w:sz="4" w:space="0"/>
                    <w:right w:val="single" w:color="000000" w:sz="4" w:space="0"/>
                  </w:tcBorders>
                  <w:shd w:val="clear" w:color="auto" w:fill="auto"/>
                  <w:vAlign w:val="center"/>
                </w:tcPr>
                <w:p w14:paraId="7757A6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992" w:type="dxa"/>
                  <w:gridSpan w:val="2"/>
                  <w:tcBorders>
                    <w:top w:val="nil"/>
                    <w:left w:val="nil"/>
                    <w:bottom w:val="single" w:color="000000" w:sz="4" w:space="0"/>
                    <w:right w:val="single" w:color="000000" w:sz="4" w:space="0"/>
                  </w:tcBorders>
                  <w:shd w:val="clear" w:color="auto" w:fill="auto"/>
                  <w:vAlign w:val="center"/>
                </w:tcPr>
                <w:p w14:paraId="2CB074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467" w:type="dxa"/>
                  <w:gridSpan w:val="2"/>
                  <w:tcBorders>
                    <w:top w:val="nil"/>
                    <w:left w:val="nil"/>
                    <w:bottom w:val="single" w:color="000000" w:sz="4" w:space="0"/>
                    <w:right w:val="single" w:color="000000" w:sz="4" w:space="0"/>
                  </w:tcBorders>
                  <w:shd w:val="clear" w:color="auto" w:fill="auto"/>
                  <w:vAlign w:val="center"/>
                </w:tcPr>
                <w:p w14:paraId="424ADD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59F5BED5">
              <w:tblPrEx>
                <w:tblCellMar>
                  <w:top w:w="0" w:type="dxa"/>
                  <w:left w:w="108" w:type="dxa"/>
                  <w:bottom w:w="0" w:type="dxa"/>
                  <w:right w:w="108" w:type="dxa"/>
                </w:tblCellMar>
              </w:tblPrEx>
              <w:trPr>
                <w:gridAfter w:val="2"/>
                <w:wAfter w:w="422" w:type="dxa"/>
                <w:trHeight w:val="308" w:hRule="atLeast"/>
              </w:trPr>
              <w:tc>
                <w:tcPr>
                  <w:tcW w:w="5410" w:type="dxa"/>
                  <w:gridSpan w:val="5"/>
                  <w:tcBorders>
                    <w:top w:val="nil"/>
                    <w:left w:val="single" w:color="000000" w:sz="4" w:space="0"/>
                    <w:bottom w:val="single" w:color="000000" w:sz="4" w:space="0"/>
                    <w:right w:val="single" w:color="000000" w:sz="4" w:space="0"/>
                  </w:tcBorders>
                  <w:shd w:val="clear" w:color="auto" w:fill="auto"/>
                  <w:noWrap/>
                  <w:vAlign w:val="center"/>
                </w:tcPr>
                <w:p w14:paraId="6B244E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2E21054">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2,667.74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C22F6E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2,667.74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2FA4B00">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65F38DF">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655D9C7">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AB12817">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0E30034">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0C789027">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774D6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B2C51F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A1544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6A914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A4256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48980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FEC77F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C8238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457A0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EFBBD5">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BF40A1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CB498B1">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A5745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05710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62D73E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171C64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8AE0FE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91F3E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F9276E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178BAC">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9989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06C40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424F3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D5267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05577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A66E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F9855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FE84F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1152E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204BB1">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8FBE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809DF21">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9424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1,098.49</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0CAE8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1,098.49</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8B674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97D7F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30963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2C3AF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0F2EF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31EF1A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0915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9394F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099A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634DE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4F46C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EE0CA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5150D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C172F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B47A4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9C939A">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BB25E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BAB7D0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0DBC9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06573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4AEB0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72D64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5D7AA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CD87A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98045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6F6897">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30804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2010308</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E65CD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信访事务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BFD0E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C7FF2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E8A8A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00BC5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44BEC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17F4E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1B429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4A8A6E">
              <w:tblPrEx>
                <w:tblCellMar>
                  <w:top w:w="0" w:type="dxa"/>
                  <w:left w:w="108" w:type="dxa"/>
                  <w:bottom w:w="0" w:type="dxa"/>
                  <w:right w:w="108" w:type="dxa"/>
                </w:tblCellMar>
              </w:tblPrEx>
              <w:trPr>
                <w:gridAfter w:val="2"/>
                <w:wAfter w:w="422" w:type="dxa"/>
                <w:trHeight w:val="364"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8646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430DB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423ED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3D70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455EB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04A11F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F3100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23799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07D8F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8ED62F">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7379E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8EF95B3">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3CA78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A547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DAE01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ECF6C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DB23C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DC7C4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3D3FC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EBA6C1">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A8DC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4E092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659A2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402C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BAB63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175BC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5FE63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20E534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42DB9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841F8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01606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C4886CD">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685A9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1C13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93E89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FC312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B54F9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7FFF2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F14FF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63BEE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AB786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C67CD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AC80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78AF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506BF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776E9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A0220C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7882F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EC1BA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CABBD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80D5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D177A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019E0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BAAC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EEF88B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38C7C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F0273F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14978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7605A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5F33F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A170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E5FC35C">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1320C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4CBB5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C4AE3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BF09C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DB673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FC5D72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13E47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65042E">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5AC15B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2B1480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4E3377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0CCFBE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4DEF615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63947C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4C2AF5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2D365E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0ABB553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A20B3B">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957D6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84EEEC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BDEDD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989E5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D2146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B0436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39BC7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4E4E4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C9B76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7A3467">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F8F3B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15FC69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BDF38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8D9DC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F81E8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36539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887B9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5D9AF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EE01B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E401EB">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EEF7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FA566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CE10A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7C916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4D10B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92288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1E223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DD41D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A67943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1F89C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7FC6C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A4D16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608DD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F97BB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E4C70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F0614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1EAA0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BF5C7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27700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5A2FE7">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801866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0E15C7FC">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5FF3F7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5E9CE0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6AFCDC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0056AA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2934761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3BFFFE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3B366A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2B97FA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EFAC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A68019C">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FAE0D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2E28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B8B44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CDC4B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12909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CE3A3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9F721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5EC4F2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6C97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56872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E7BCD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01D5A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3F39BD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964BB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421889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3FAD9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D6CA1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7228B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BAB37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B2E058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A0E51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5EAC1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DED38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CF23D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CBD53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A068E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74218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4F747E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49D68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670B7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DE1F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AC41F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C04A8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7FBC5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E5F43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D07EC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982BD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56A17B">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056DB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6A4B4B7">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74336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146.60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DAF24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146.60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B22C1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8E7638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857DC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460AA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9CBDE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EFF0F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36ED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CE90C01">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9A4D4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B2A27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DEB3F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5353B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3FE1D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675C6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2829D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DF5F4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F890A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4FF54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E791F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3C78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FA7DF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3523F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A99F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EA510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1781D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058AD1">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AC96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2322D1E">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7A564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BE352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8DDFB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03790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7D088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E19FC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5972C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E3100F">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AE58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4AEF7E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D1101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34AFA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1B715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8FC2B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ECF52C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498BE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3915C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E2B35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EF510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633D7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E856C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C3B06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16B66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B9614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9DCBC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EB980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383F3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61E28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21D0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D2CA7EE">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6FE56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77B6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083AC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CCEE7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D111C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3E2F7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87B59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73A23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F9D8A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C67A9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FA810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A22BC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6A1D6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B4296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94CB77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F87EE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64AF8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E5703B">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23D16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0AB5947">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9716E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9F6B6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01FD1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F8E19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809DBD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E0D12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23F05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5DEFCB">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9D593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2CD8E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C935F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912BD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4379C2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EFBA2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9B290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3BEDB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32256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0EFDD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A25EB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2081006</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0862A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养老服务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02A2B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F90DF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B64B4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CDC9B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584DF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FDEB5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B1D90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F6206C">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BF27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E174C47">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DD2B0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2E54D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4C499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005BE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462F6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6AE08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2BBE7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9DB9A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8923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49490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7EB1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36260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0A6C49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2466F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C0FC6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E6791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E8B9F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DF82D7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95FA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73B14F3">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76A6E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D110E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11987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9D15BE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82545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F670A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F8A7B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420469">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DBF5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92A1E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3213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EC57D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CDE60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5EADF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22F18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09AB68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E9D50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6BD72D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28B7A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DD93594">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5A122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AD4A4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19EB1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17450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289BF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F5CCD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0DD764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EA64D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273D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D01EE0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58562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9C617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57B71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7A8EF2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0BA01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0CA26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4DA55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13D3168">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2232332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6B5929B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4AB0E3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0CC113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3BA530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43E31A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5AD7D5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6858FD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199380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13DB77">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C1291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DC4692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326EF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92D61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79A71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EF732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0AA5D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E1143C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CDDB8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6B006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E768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74911A8">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C46DA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8D0B1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D20F4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C9C2D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D44ED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B06B7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2BD64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D5536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4E809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13717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75D97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877CC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1C3B5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14867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025CD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B811C5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92E77E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24F1BA9">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CE18F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7B73DC9">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B06CE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B5D49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1FE7B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797E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E4B2D0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8052B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22623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1D27F9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95428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48EEC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8ADEB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9C73D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768CD4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61AF7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62668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9A04C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DDE80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B5B50C">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ACF6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282A4A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BC22F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C9341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6054C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EFFEF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8248C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8FA10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C38DB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6D7B8A">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725D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262D4E3">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FC50B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B9D02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36E96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D8DB0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069AC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FF056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A34E03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02EE25">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39028D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6FA7A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4ADBD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210E8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3BB4D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47714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680BD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A2279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A743F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0F0591">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7D69A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07E4E8F">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64302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E67DA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B90D8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4DD68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A63D3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3F5CC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D892FF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64D43EF">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A1CB9C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6E40D7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3FE9B3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6031AD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3CF58C1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11EA91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058D43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36D4D8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1B5732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83CFF8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B0CACE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8744AA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70C92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36735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FFE35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6B4A9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76C73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30AC9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0D5EF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021A75">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6D0ACF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8C387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A30FF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69.98</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F5F4B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69.98</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A06D8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BBD49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FA8F8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D4D1D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70CAD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4A586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F412F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CE4FA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03201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29.67</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9D06A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29.67</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28910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76E7B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475B7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A1E3B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E1EF8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84D433A">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4699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EF412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A055B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A79F8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E85A4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D9CCAA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23300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2B7B8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159AF6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055CC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CD236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DC51960">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4087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8175C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96E3F9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C5917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6711ED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31C40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03D40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7BE29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69C2E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FFDF3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0BB2F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6F1DF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CC31A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55835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9B600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01BBB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50C46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907E05">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4D093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671E043">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0DAE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39.22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8740A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39.22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A54F2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F905C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10FB4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2B1B8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0A3BA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4F7209">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5D28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A4EF93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FD70B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C0C4C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5472B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EA421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7AB60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F465C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FF4006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6CAB7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2ADE3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4567D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359EB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E693B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EAC2B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3B4C7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C41C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1DA9D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AA45B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E551C5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443B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788C573">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899CE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371.62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68BE6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371.62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0C321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FEAC8F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712C2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4A8B7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FE4F7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4BA823">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6E1AD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E6E8F9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814A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86EFD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03F50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E3389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3719E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C9B33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DE360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B3E953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8F6E6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0B05D7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A2254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608B1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C7286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1329B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2743D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998158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447A52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283845">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C7FF6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FD89F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B51E4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125.72</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764AA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125.72</w:t>
                  </w:r>
                </w:p>
              </w:tc>
              <w:tc>
                <w:tcPr>
                  <w:tcW w:w="1299" w:type="dxa"/>
                  <w:gridSpan w:val="2"/>
                  <w:tcBorders>
                    <w:top w:val="nil"/>
                    <w:left w:val="nil"/>
                    <w:bottom w:val="single" w:color="000000" w:sz="4" w:space="0"/>
                    <w:right w:val="single" w:color="000000" w:sz="4" w:space="0"/>
                  </w:tcBorders>
                  <w:shd w:val="clear" w:color="auto" w:fill="auto"/>
                  <w:noWrap/>
                  <w:vAlign w:val="center"/>
                </w:tcPr>
                <w:p w14:paraId="794878E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CEA17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50AF7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BA3210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970A45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C763F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CAC16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2AFF9EC">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913FF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599.76</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F888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599.76</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31E06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564CC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A155D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8D612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F6781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1204A4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91564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852A5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A6835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E8B93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67977C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04593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EECE3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78186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B36A3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BFFD3E3">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E1F0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33B35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0209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7987D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299" w:type="dxa"/>
                  <w:gridSpan w:val="2"/>
                  <w:tcBorders>
                    <w:top w:val="nil"/>
                    <w:left w:val="nil"/>
                    <w:bottom w:val="single" w:color="000000" w:sz="4" w:space="0"/>
                    <w:right w:val="single" w:color="000000" w:sz="4" w:space="0"/>
                  </w:tcBorders>
                  <w:shd w:val="clear" w:color="auto" w:fill="auto"/>
                  <w:noWrap/>
                  <w:vAlign w:val="center"/>
                </w:tcPr>
                <w:p w14:paraId="6ECD48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35BFB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22251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99F79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52307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05C233B">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11C6F4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2002B32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75A3D1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22A90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0D3BB0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2A7A44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104CA0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43A8BE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053250A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15C8E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60F5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D18D9C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17BB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E538B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E86146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24B06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33BA6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74663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EF841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57140C">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F870A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5924460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D593D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F4483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22671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0924E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25F5D9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476072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C683E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50B4206">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52914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A1E9910">
                  <w:pPr>
                    <w:widowControl/>
                    <w:jc w:val="left"/>
                    <w:rPr>
                      <w:rFonts w:ascii="宋体" w:hAnsi="宋体" w:eastAsia="宋体" w:cs="Arial"/>
                      <w:color w:val="000000"/>
                      <w:kern w:val="0"/>
                      <w:sz w:val="22"/>
                    </w:rPr>
                  </w:pPr>
                  <w:r>
                    <w:rPr>
                      <w:rFonts w:hint="eastAsia" w:ascii="宋体" w:hAnsi="宋体" w:eastAsia="宋体" w:cs="Arial"/>
                      <w:color w:val="000000"/>
                      <w:kern w:val="0"/>
                      <w:sz w:val="22"/>
                    </w:rPr>
                    <w:t>保障性安居工程支出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B80CC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B978D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0637E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87C0EA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C9310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2B910D5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261116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2F465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0F94C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2210106</w:t>
                  </w:r>
                </w:p>
              </w:tc>
              <w:tc>
                <w:tcPr>
                  <w:tcW w:w="4424" w:type="dxa"/>
                  <w:gridSpan w:val="2"/>
                  <w:tcBorders>
                    <w:top w:val="nil"/>
                    <w:left w:val="nil"/>
                    <w:bottom w:val="single" w:color="000000" w:sz="4" w:space="0"/>
                    <w:right w:val="single" w:color="000000" w:sz="4" w:space="0"/>
                  </w:tcBorders>
                  <w:shd w:val="clear" w:color="auto" w:fill="auto"/>
                  <w:noWrap/>
                  <w:vAlign w:val="center"/>
                </w:tcPr>
                <w:p w14:paraId="031568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公共租赁住房</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9FC1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BAA40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03F49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E6EEE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80D89C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32492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1B06A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3F7D8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1E0D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01F0CD3">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50AF6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9E517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29ED82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423344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15122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6E42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9BA19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85B0A7">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20F82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4255B8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53CFB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BCD02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299" w:type="dxa"/>
                  <w:gridSpan w:val="2"/>
                  <w:tcBorders>
                    <w:top w:val="nil"/>
                    <w:left w:val="nil"/>
                    <w:bottom w:val="single" w:color="000000" w:sz="4" w:space="0"/>
                    <w:right w:val="single" w:color="000000" w:sz="4" w:space="0"/>
                  </w:tcBorders>
                  <w:shd w:val="clear" w:color="auto" w:fill="auto"/>
                  <w:noWrap/>
                  <w:vAlign w:val="center"/>
                </w:tcPr>
                <w:p w14:paraId="3DEEF6A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731C1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5E05D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14F118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24D5F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307742A8">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08E6F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D687F4D">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DDDD9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F14A1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0F9396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98D45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E7973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D4F7E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F494F5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4AC72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68928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AF48635">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68730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79CB3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5B9C6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45923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30C4A5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6AD8D3E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E7279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0D70B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AF28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9060D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1349F2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718E37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EDC32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E4434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6005AA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0A534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03750B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1D653D">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F9E16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B89F362">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B936C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11B5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D25A5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74034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F12FF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6A32D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69D84A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4A5474">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7160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4424" w:type="dxa"/>
                  <w:gridSpan w:val="2"/>
                  <w:tcBorders>
                    <w:top w:val="nil"/>
                    <w:left w:val="nil"/>
                    <w:bottom w:val="single" w:color="000000" w:sz="4" w:space="0"/>
                    <w:right w:val="single" w:color="000000" w:sz="4" w:space="0"/>
                  </w:tcBorders>
                  <w:shd w:val="clear" w:color="auto" w:fill="auto"/>
                  <w:noWrap/>
                  <w:vAlign w:val="center"/>
                </w:tcPr>
                <w:p w14:paraId="37F041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A464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63A9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B8AF4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747861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0708C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331E97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068A85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E868E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5994C4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4424" w:type="dxa"/>
                  <w:gridSpan w:val="2"/>
                  <w:tcBorders>
                    <w:top w:val="nil"/>
                    <w:left w:val="nil"/>
                    <w:bottom w:val="single" w:color="000000" w:sz="4" w:space="0"/>
                    <w:right w:val="single" w:color="000000" w:sz="4" w:space="0"/>
                  </w:tcBorders>
                  <w:shd w:val="clear" w:color="auto" w:fill="auto"/>
                  <w:noWrap/>
                  <w:vAlign w:val="center"/>
                </w:tcPr>
                <w:p w14:paraId="79B9849A">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2FE5F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5F2647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98A0D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1C040B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016274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0F5A2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104842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5C9DE7D0">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0B560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4424" w:type="dxa"/>
                  <w:gridSpan w:val="2"/>
                  <w:tcBorders>
                    <w:top w:val="nil"/>
                    <w:left w:val="nil"/>
                    <w:bottom w:val="single" w:color="000000" w:sz="4" w:space="0"/>
                    <w:right w:val="single" w:color="000000" w:sz="4" w:space="0"/>
                  </w:tcBorders>
                  <w:shd w:val="clear" w:color="auto" w:fill="auto"/>
                  <w:noWrap/>
                  <w:vAlign w:val="center"/>
                </w:tcPr>
                <w:p w14:paraId="660C26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440" w:type="dxa"/>
                  <w:gridSpan w:val="2"/>
                  <w:tcBorders>
                    <w:top w:val="nil"/>
                    <w:left w:val="nil"/>
                    <w:bottom w:val="single" w:color="000000" w:sz="4" w:space="0"/>
                    <w:right w:val="single" w:color="000000" w:sz="4" w:space="0"/>
                  </w:tcBorders>
                  <w:shd w:val="clear" w:color="auto" w:fill="auto"/>
                  <w:noWrap/>
                  <w:vAlign w:val="center"/>
                </w:tcPr>
                <w:p w14:paraId="3AB06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E5A4C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436188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229C20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5498B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775C934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366A6D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253B2E">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B4022D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8EB340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6873AE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4DF94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5D16B4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B4CAD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558FFF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50B666A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7F40FF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B1C327">
              <w:tblPrEx>
                <w:tblCellMar>
                  <w:top w:w="0" w:type="dxa"/>
                  <w:left w:w="108" w:type="dxa"/>
                  <w:bottom w:w="0" w:type="dxa"/>
                  <w:right w:w="108" w:type="dxa"/>
                </w:tblCellMar>
              </w:tblPrEx>
              <w:trPr>
                <w:gridAfter w:val="2"/>
                <w:wAfter w:w="422" w:type="dxa"/>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93FBA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424" w:type="dxa"/>
                  <w:gridSpan w:val="2"/>
                  <w:tcBorders>
                    <w:top w:val="single" w:color="auto" w:sz="4" w:space="0"/>
                    <w:left w:val="nil"/>
                    <w:bottom w:val="single" w:color="000000" w:sz="4" w:space="0"/>
                    <w:right w:val="single" w:color="000000" w:sz="4" w:space="0"/>
                  </w:tcBorders>
                  <w:shd w:val="clear" w:color="auto" w:fill="auto"/>
                  <w:noWrap/>
                  <w:vAlign w:val="center"/>
                </w:tcPr>
                <w:p w14:paraId="1C7ABE08">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6C77CA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single" w:color="auto" w:sz="4" w:space="0"/>
                    <w:left w:val="nil"/>
                    <w:bottom w:val="single" w:color="000000" w:sz="4" w:space="0"/>
                    <w:right w:val="single" w:color="000000" w:sz="4" w:space="0"/>
                  </w:tcBorders>
                  <w:shd w:val="clear" w:color="auto" w:fill="auto"/>
                  <w:noWrap/>
                  <w:vAlign w:val="center"/>
                </w:tcPr>
                <w:p w14:paraId="76B6F4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single" w:color="auto" w:sz="4" w:space="0"/>
                    <w:left w:val="nil"/>
                    <w:bottom w:val="single" w:color="000000" w:sz="4" w:space="0"/>
                    <w:right w:val="single" w:color="000000" w:sz="4" w:space="0"/>
                  </w:tcBorders>
                  <w:shd w:val="clear" w:color="auto" w:fill="auto"/>
                  <w:noWrap/>
                  <w:vAlign w:val="center"/>
                </w:tcPr>
                <w:p w14:paraId="72F9A6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66A66E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single" w:color="auto" w:sz="4" w:space="0"/>
                    <w:left w:val="nil"/>
                    <w:bottom w:val="single" w:color="000000" w:sz="4" w:space="0"/>
                    <w:right w:val="single" w:color="000000" w:sz="4" w:space="0"/>
                  </w:tcBorders>
                  <w:shd w:val="clear" w:color="auto" w:fill="auto"/>
                  <w:noWrap/>
                  <w:vAlign w:val="center"/>
                </w:tcPr>
                <w:p w14:paraId="037211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single" w:color="auto" w:sz="4" w:space="0"/>
                    <w:left w:val="nil"/>
                    <w:bottom w:val="single" w:color="000000" w:sz="4" w:space="0"/>
                    <w:right w:val="single" w:color="000000" w:sz="4" w:space="0"/>
                  </w:tcBorders>
                  <w:shd w:val="clear" w:color="auto" w:fill="auto"/>
                  <w:noWrap/>
                  <w:vAlign w:val="center"/>
                </w:tcPr>
                <w:p w14:paraId="54173F4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single" w:color="auto" w:sz="4" w:space="0"/>
                    <w:left w:val="nil"/>
                    <w:bottom w:val="single" w:color="000000" w:sz="4" w:space="0"/>
                    <w:right w:val="single" w:color="000000" w:sz="4" w:space="0"/>
                  </w:tcBorders>
                  <w:shd w:val="clear" w:color="auto" w:fill="auto"/>
                  <w:noWrap/>
                  <w:vAlign w:val="center"/>
                </w:tcPr>
                <w:p w14:paraId="285914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1928E822">
              <w:tblPrEx>
                <w:tblCellMar>
                  <w:top w:w="0" w:type="dxa"/>
                  <w:left w:w="108" w:type="dxa"/>
                  <w:bottom w:w="0" w:type="dxa"/>
                  <w:right w:w="108" w:type="dxa"/>
                </w:tblCellMar>
              </w:tblPrEx>
              <w:trPr>
                <w:gridAfter w:val="2"/>
                <w:wAfter w:w="422"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7A2B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424" w:type="dxa"/>
                  <w:gridSpan w:val="2"/>
                  <w:tcBorders>
                    <w:top w:val="nil"/>
                    <w:left w:val="nil"/>
                    <w:bottom w:val="single" w:color="000000" w:sz="4" w:space="0"/>
                    <w:right w:val="single" w:color="000000" w:sz="4" w:space="0"/>
                  </w:tcBorders>
                  <w:shd w:val="clear" w:color="auto" w:fill="auto"/>
                  <w:noWrap/>
                  <w:vAlign w:val="center"/>
                </w:tcPr>
                <w:p w14:paraId="1223A8A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440" w:type="dxa"/>
                  <w:gridSpan w:val="2"/>
                  <w:tcBorders>
                    <w:top w:val="nil"/>
                    <w:left w:val="nil"/>
                    <w:bottom w:val="single" w:color="000000" w:sz="4" w:space="0"/>
                    <w:right w:val="single" w:color="000000" w:sz="4" w:space="0"/>
                  </w:tcBorders>
                  <w:shd w:val="clear" w:color="auto" w:fill="auto"/>
                  <w:noWrap/>
                  <w:vAlign w:val="center"/>
                </w:tcPr>
                <w:p w14:paraId="26F169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440" w:type="dxa"/>
                  <w:gridSpan w:val="2"/>
                  <w:tcBorders>
                    <w:top w:val="nil"/>
                    <w:left w:val="nil"/>
                    <w:bottom w:val="single" w:color="000000" w:sz="4" w:space="0"/>
                    <w:right w:val="single" w:color="000000" w:sz="4" w:space="0"/>
                  </w:tcBorders>
                  <w:shd w:val="clear" w:color="auto" w:fill="auto"/>
                  <w:noWrap/>
                  <w:vAlign w:val="center"/>
                </w:tcPr>
                <w:p w14:paraId="0A1ED4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99" w:type="dxa"/>
                  <w:gridSpan w:val="2"/>
                  <w:tcBorders>
                    <w:top w:val="nil"/>
                    <w:left w:val="nil"/>
                    <w:bottom w:val="single" w:color="000000" w:sz="4" w:space="0"/>
                    <w:right w:val="single" w:color="000000" w:sz="4" w:space="0"/>
                  </w:tcBorders>
                  <w:shd w:val="clear" w:color="auto" w:fill="auto"/>
                  <w:noWrap/>
                  <w:vAlign w:val="center"/>
                </w:tcPr>
                <w:p w14:paraId="15DE49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9A6AFF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4" w:type="dxa"/>
                  <w:gridSpan w:val="2"/>
                  <w:tcBorders>
                    <w:top w:val="nil"/>
                    <w:left w:val="nil"/>
                    <w:bottom w:val="single" w:color="000000" w:sz="4" w:space="0"/>
                    <w:right w:val="single" w:color="000000" w:sz="4" w:space="0"/>
                  </w:tcBorders>
                  <w:shd w:val="clear" w:color="auto" w:fill="auto"/>
                  <w:noWrap/>
                  <w:vAlign w:val="center"/>
                </w:tcPr>
                <w:p w14:paraId="457776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14:paraId="08C37BC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c>
                <w:tcPr>
                  <w:tcW w:w="1467" w:type="dxa"/>
                  <w:gridSpan w:val="2"/>
                  <w:tcBorders>
                    <w:top w:val="nil"/>
                    <w:left w:val="nil"/>
                    <w:bottom w:val="single" w:color="000000" w:sz="4" w:space="0"/>
                    <w:right w:val="single" w:color="000000" w:sz="4" w:space="0"/>
                  </w:tcBorders>
                  <w:shd w:val="clear" w:color="auto" w:fill="auto"/>
                  <w:noWrap/>
                  <w:vAlign w:val="center"/>
                </w:tcPr>
                <w:p w14:paraId="52F109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1D78D7">
              <w:tblPrEx>
                <w:tblCellMar>
                  <w:top w:w="0" w:type="dxa"/>
                  <w:left w:w="108" w:type="dxa"/>
                  <w:bottom w:w="0" w:type="dxa"/>
                  <w:right w:w="108" w:type="dxa"/>
                </w:tblCellMar>
              </w:tblPrEx>
              <w:trPr>
                <w:gridAfter w:val="2"/>
                <w:wAfter w:w="422" w:type="dxa"/>
                <w:trHeight w:val="308" w:hRule="atLeast"/>
              </w:trPr>
              <w:tc>
                <w:tcPr>
                  <w:tcW w:w="14316" w:type="dxa"/>
                  <w:gridSpan w:val="19"/>
                  <w:tcBorders>
                    <w:top w:val="nil"/>
                    <w:left w:val="nil"/>
                    <w:bottom w:val="nil"/>
                    <w:right w:val="nil"/>
                  </w:tcBorders>
                  <w:shd w:val="clear" w:color="auto" w:fill="auto"/>
                  <w:noWrap/>
                  <w:vAlign w:val="center"/>
                </w:tcPr>
                <w:p w14:paraId="59D421D5">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bl>
          <w:p w14:paraId="75804348"/>
          <w:p w14:paraId="5A1E76F6"/>
          <w:p w14:paraId="7FBE8E4C"/>
          <w:p w14:paraId="029FB423"/>
          <w:p w14:paraId="52849B3A"/>
          <w:p w14:paraId="01C13188"/>
          <w:p w14:paraId="11B2131B"/>
          <w:p w14:paraId="03059E7F"/>
          <w:p w14:paraId="235C21F8"/>
          <w:p w14:paraId="77B64AB7"/>
          <w:tbl>
            <w:tblPr>
              <w:tblStyle w:val="4"/>
              <w:tblW w:w="13904" w:type="dxa"/>
              <w:tblInd w:w="471" w:type="dxa"/>
              <w:tblLayout w:type="autofit"/>
              <w:tblCellMar>
                <w:top w:w="0" w:type="dxa"/>
                <w:left w:w="108" w:type="dxa"/>
                <w:bottom w:w="0" w:type="dxa"/>
                <w:right w:w="108" w:type="dxa"/>
              </w:tblCellMar>
            </w:tblPr>
            <w:tblGrid>
              <w:gridCol w:w="986"/>
              <w:gridCol w:w="5286"/>
              <w:gridCol w:w="1620"/>
              <w:gridCol w:w="1620"/>
              <w:gridCol w:w="1132"/>
              <w:gridCol w:w="1122"/>
              <w:gridCol w:w="992"/>
              <w:gridCol w:w="1146"/>
            </w:tblGrid>
            <w:tr w14:paraId="58C0F2B5">
              <w:tblPrEx>
                <w:tblCellMar>
                  <w:top w:w="0" w:type="dxa"/>
                  <w:left w:w="108" w:type="dxa"/>
                  <w:bottom w:w="0" w:type="dxa"/>
                  <w:right w:w="108" w:type="dxa"/>
                </w:tblCellMar>
              </w:tblPrEx>
              <w:trPr>
                <w:trHeight w:val="390" w:hRule="atLeast"/>
              </w:trPr>
              <w:tc>
                <w:tcPr>
                  <w:tcW w:w="13904" w:type="dxa"/>
                  <w:gridSpan w:val="8"/>
                  <w:tcBorders>
                    <w:top w:val="nil"/>
                    <w:left w:val="nil"/>
                    <w:bottom w:val="nil"/>
                    <w:right w:val="nil"/>
                  </w:tcBorders>
                  <w:shd w:val="clear" w:color="auto" w:fill="auto"/>
                  <w:noWrap/>
                  <w:vAlign w:val="bottom"/>
                </w:tcPr>
                <w:p w14:paraId="30029BDF">
                  <w:pPr>
                    <w:widowControl/>
                    <w:jc w:val="center"/>
                    <w:rPr>
                      <w:rFonts w:ascii="宋体" w:hAnsi="宋体" w:eastAsia="宋体" w:cs="Arial"/>
                      <w:color w:val="000000"/>
                      <w:kern w:val="0"/>
                      <w:sz w:val="30"/>
                      <w:szCs w:val="30"/>
                    </w:rPr>
                  </w:pPr>
                </w:p>
                <w:p w14:paraId="33D2D59A">
                  <w:pPr>
                    <w:widowControl/>
                    <w:jc w:val="center"/>
                    <w:rPr>
                      <w:rFonts w:ascii="宋体" w:hAnsi="宋体" w:eastAsia="宋体" w:cs="Arial"/>
                      <w:color w:val="000000"/>
                      <w:kern w:val="0"/>
                      <w:sz w:val="30"/>
                      <w:szCs w:val="30"/>
                    </w:rPr>
                  </w:pPr>
                </w:p>
                <w:p w14:paraId="57B28A02">
                  <w:pPr>
                    <w:widowControl/>
                    <w:jc w:val="center"/>
                    <w:rPr>
                      <w:rFonts w:ascii="宋体" w:hAnsi="宋体" w:eastAsia="宋体" w:cs="Arial"/>
                      <w:color w:val="000000"/>
                      <w:kern w:val="0"/>
                      <w:sz w:val="30"/>
                      <w:szCs w:val="30"/>
                    </w:rPr>
                  </w:pPr>
                </w:p>
                <w:p w14:paraId="5A8069DF">
                  <w:pPr>
                    <w:widowControl/>
                    <w:jc w:val="center"/>
                    <w:rPr>
                      <w:rFonts w:ascii="宋体" w:hAnsi="宋体" w:eastAsia="宋体" w:cs="Arial"/>
                      <w:color w:val="000000"/>
                      <w:kern w:val="0"/>
                      <w:sz w:val="30"/>
                      <w:szCs w:val="30"/>
                    </w:rPr>
                  </w:pPr>
                </w:p>
                <w:p w14:paraId="20F7C66C">
                  <w:pPr>
                    <w:widowControl/>
                    <w:jc w:val="center"/>
                    <w:rPr>
                      <w:rFonts w:ascii="宋体" w:hAnsi="宋体" w:eastAsia="宋体" w:cs="Arial"/>
                      <w:color w:val="000000"/>
                      <w:kern w:val="0"/>
                      <w:sz w:val="30"/>
                      <w:szCs w:val="30"/>
                    </w:rPr>
                  </w:pPr>
                </w:p>
                <w:p w14:paraId="0E57CD91">
                  <w:pPr>
                    <w:widowControl/>
                    <w:jc w:val="center"/>
                    <w:rPr>
                      <w:rFonts w:ascii="宋体" w:hAnsi="宋体" w:eastAsia="宋体" w:cs="Arial"/>
                      <w:color w:val="000000"/>
                      <w:kern w:val="0"/>
                      <w:sz w:val="30"/>
                      <w:szCs w:val="30"/>
                    </w:rPr>
                  </w:pPr>
                </w:p>
                <w:p w14:paraId="2B642206">
                  <w:pPr>
                    <w:widowControl/>
                    <w:jc w:val="center"/>
                    <w:rPr>
                      <w:rFonts w:ascii="宋体" w:hAnsi="宋体" w:eastAsia="宋体" w:cs="Arial"/>
                      <w:color w:val="000000"/>
                      <w:kern w:val="0"/>
                      <w:sz w:val="30"/>
                      <w:szCs w:val="30"/>
                    </w:rPr>
                  </w:pPr>
                </w:p>
                <w:p w14:paraId="0BC0D758">
                  <w:pPr>
                    <w:widowControl/>
                    <w:jc w:val="center"/>
                    <w:rPr>
                      <w:rFonts w:ascii="宋体" w:hAnsi="宋体" w:eastAsia="宋体" w:cs="Arial"/>
                      <w:color w:val="000000"/>
                      <w:kern w:val="0"/>
                      <w:sz w:val="30"/>
                      <w:szCs w:val="30"/>
                    </w:rPr>
                  </w:pPr>
                </w:p>
                <w:p w14:paraId="7532D304">
                  <w:pPr>
                    <w:widowControl/>
                    <w:jc w:val="center"/>
                    <w:rPr>
                      <w:rFonts w:ascii="宋体" w:hAnsi="宋体" w:eastAsia="宋体" w:cs="Arial"/>
                      <w:color w:val="000000"/>
                      <w:kern w:val="0"/>
                      <w:sz w:val="30"/>
                      <w:szCs w:val="30"/>
                    </w:rPr>
                  </w:pPr>
                </w:p>
                <w:p w14:paraId="41884F75">
                  <w:pPr>
                    <w:widowControl/>
                    <w:jc w:val="center"/>
                    <w:rPr>
                      <w:rFonts w:ascii="宋体" w:hAnsi="宋体" w:eastAsia="宋体" w:cs="Arial"/>
                      <w:color w:val="000000"/>
                      <w:kern w:val="0"/>
                      <w:sz w:val="30"/>
                      <w:szCs w:val="30"/>
                    </w:rPr>
                  </w:pPr>
                </w:p>
                <w:p w14:paraId="59252296">
                  <w:pPr>
                    <w:widowControl/>
                    <w:jc w:val="center"/>
                    <w:rPr>
                      <w:rFonts w:hint="eastAsia" w:ascii="宋体" w:hAnsi="宋体" w:eastAsia="宋体" w:cs="Arial"/>
                      <w:color w:val="000000"/>
                      <w:kern w:val="0"/>
                      <w:sz w:val="30"/>
                      <w:szCs w:val="30"/>
                    </w:rPr>
                  </w:pPr>
                </w:p>
                <w:p w14:paraId="2D08C3DC">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支出决算表</w:t>
                  </w:r>
                </w:p>
              </w:tc>
            </w:tr>
            <w:tr w14:paraId="04D22AA6">
              <w:tblPrEx>
                <w:tblCellMar>
                  <w:top w:w="0" w:type="dxa"/>
                  <w:left w:w="108" w:type="dxa"/>
                  <w:bottom w:w="0" w:type="dxa"/>
                  <w:right w:w="108" w:type="dxa"/>
                </w:tblCellMar>
              </w:tblPrEx>
              <w:trPr>
                <w:trHeight w:val="255" w:hRule="atLeast"/>
              </w:trPr>
              <w:tc>
                <w:tcPr>
                  <w:tcW w:w="6272" w:type="dxa"/>
                  <w:gridSpan w:val="2"/>
                  <w:tcBorders>
                    <w:top w:val="nil"/>
                    <w:left w:val="nil"/>
                    <w:bottom w:val="single" w:color="000000" w:sz="4" w:space="0"/>
                    <w:right w:val="nil"/>
                  </w:tcBorders>
                  <w:shd w:val="clear" w:color="auto" w:fill="auto"/>
                  <w:noWrap/>
                  <w:vAlign w:val="bottom"/>
                </w:tcPr>
                <w:p w14:paraId="2E05F357">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1620" w:type="dxa"/>
                  <w:tcBorders>
                    <w:top w:val="nil"/>
                    <w:left w:val="nil"/>
                    <w:bottom w:val="single" w:color="000000" w:sz="4" w:space="0"/>
                    <w:right w:val="nil"/>
                  </w:tcBorders>
                  <w:shd w:val="clear" w:color="auto" w:fill="auto"/>
                  <w:noWrap/>
                  <w:vAlign w:val="bottom"/>
                </w:tcPr>
                <w:p w14:paraId="796B79ED">
                  <w:pPr>
                    <w:widowControl/>
                    <w:jc w:val="left"/>
                    <w:rPr>
                      <w:rFonts w:ascii="Arial" w:hAnsi="Arial" w:eastAsia="宋体" w:cs="Arial"/>
                      <w:color w:val="000000"/>
                      <w:kern w:val="0"/>
                      <w:sz w:val="20"/>
                      <w:szCs w:val="20"/>
                    </w:rPr>
                  </w:pPr>
                </w:p>
              </w:tc>
              <w:tc>
                <w:tcPr>
                  <w:tcW w:w="1620" w:type="dxa"/>
                  <w:tcBorders>
                    <w:top w:val="nil"/>
                    <w:left w:val="nil"/>
                    <w:bottom w:val="single" w:color="000000" w:sz="4" w:space="0"/>
                    <w:right w:val="nil"/>
                  </w:tcBorders>
                  <w:shd w:val="clear" w:color="auto" w:fill="auto"/>
                  <w:noWrap/>
                  <w:vAlign w:val="bottom"/>
                </w:tcPr>
                <w:p w14:paraId="13C06C40">
                  <w:pPr>
                    <w:widowControl/>
                    <w:jc w:val="left"/>
                    <w:rPr>
                      <w:rFonts w:ascii="Arial" w:hAnsi="Arial" w:eastAsia="宋体" w:cs="Arial"/>
                      <w:color w:val="000000"/>
                      <w:kern w:val="0"/>
                      <w:sz w:val="20"/>
                      <w:szCs w:val="20"/>
                    </w:rPr>
                  </w:pPr>
                </w:p>
              </w:tc>
              <w:tc>
                <w:tcPr>
                  <w:tcW w:w="1132" w:type="dxa"/>
                  <w:tcBorders>
                    <w:top w:val="nil"/>
                    <w:left w:val="nil"/>
                    <w:bottom w:val="single" w:color="000000" w:sz="4" w:space="0"/>
                    <w:right w:val="nil"/>
                  </w:tcBorders>
                  <w:shd w:val="clear" w:color="auto" w:fill="auto"/>
                  <w:noWrap/>
                  <w:vAlign w:val="bottom"/>
                </w:tcPr>
                <w:p w14:paraId="36227273">
                  <w:pPr>
                    <w:widowControl/>
                    <w:jc w:val="left"/>
                    <w:rPr>
                      <w:rFonts w:ascii="Arial" w:hAnsi="Arial" w:eastAsia="宋体" w:cs="Arial"/>
                      <w:color w:val="000000"/>
                      <w:kern w:val="0"/>
                      <w:sz w:val="20"/>
                      <w:szCs w:val="20"/>
                    </w:rPr>
                  </w:pPr>
                </w:p>
              </w:tc>
              <w:tc>
                <w:tcPr>
                  <w:tcW w:w="1122" w:type="dxa"/>
                  <w:tcBorders>
                    <w:top w:val="nil"/>
                    <w:left w:val="nil"/>
                    <w:bottom w:val="single" w:color="000000" w:sz="4" w:space="0"/>
                    <w:right w:val="nil"/>
                  </w:tcBorders>
                  <w:shd w:val="clear" w:color="auto" w:fill="auto"/>
                  <w:noWrap/>
                  <w:vAlign w:val="bottom"/>
                </w:tcPr>
                <w:p w14:paraId="2FAC8A36">
                  <w:pPr>
                    <w:widowControl/>
                    <w:jc w:val="left"/>
                    <w:rPr>
                      <w:rFonts w:ascii="Arial" w:hAnsi="Arial" w:eastAsia="宋体" w:cs="Arial"/>
                      <w:color w:val="000000"/>
                      <w:kern w:val="0"/>
                      <w:sz w:val="20"/>
                      <w:szCs w:val="20"/>
                    </w:rPr>
                  </w:pPr>
                </w:p>
              </w:tc>
              <w:tc>
                <w:tcPr>
                  <w:tcW w:w="2138" w:type="dxa"/>
                  <w:gridSpan w:val="2"/>
                  <w:tcBorders>
                    <w:top w:val="nil"/>
                    <w:left w:val="nil"/>
                    <w:bottom w:val="single" w:color="000000" w:sz="4" w:space="0"/>
                    <w:right w:val="nil"/>
                  </w:tcBorders>
                  <w:shd w:val="clear" w:color="auto" w:fill="auto"/>
                  <w:noWrap/>
                  <w:vAlign w:val="bottom"/>
                </w:tcPr>
                <w:p w14:paraId="139EEBAD">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公开0</w:t>
                  </w:r>
                  <w:r>
                    <w:rPr>
                      <w:rFonts w:hint="eastAsia" w:ascii="宋体" w:hAnsi="宋体" w:eastAsia="宋体" w:cs="Arial"/>
                      <w:color w:val="000000"/>
                      <w:kern w:val="0"/>
                      <w:sz w:val="20"/>
                      <w:szCs w:val="20"/>
                      <w:lang w:val="en-US" w:eastAsia="zh-CN"/>
                    </w:rPr>
                    <w:t>3</w:t>
                  </w:r>
                  <w:r>
                    <w:rPr>
                      <w:rFonts w:hint="eastAsia" w:ascii="宋体" w:hAnsi="宋体" w:eastAsia="宋体" w:cs="Arial"/>
                      <w:color w:val="000000"/>
                      <w:kern w:val="0"/>
                      <w:sz w:val="20"/>
                      <w:szCs w:val="20"/>
                    </w:rPr>
                    <w:t>表</w:t>
                  </w:r>
                </w:p>
                <w:p w14:paraId="42A6BF1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01F3B491">
              <w:tblPrEx>
                <w:tblCellMar>
                  <w:top w:w="0" w:type="dxa"/>
                  <w:left w:w="108" w:type="dxa"/>
                  <w:bottom w:w="0" w:type="dxa"/>
                  <w:right w:w="108" w:type="dxa"/>
                </w:tblCellMar>
              </w:tblPrEx>
              <w:trPr>
                <w:trHeight w:val="308" w:hRule="atLeast"/>
              </w:trPr>
              <w:tc>
                <w:tcPr>
                  <w:tcW w:w="62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9B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620" w:type="dxa"/>
                  <w:vMerge w:val="restart"/>
                  <w:tcBorders>
                    <w:top w:val="single" w:color="000000" w:sz="4" w:space="0"/>
                    <w:left w:val="nil"/>
                    <w:bottom w:val="single" w:color="000000" w:sz="4" w:space="0"/>
                    <w:right w:val="single" w:color="000000" w:sz="4" w:space="0"/>
                  </w:tcBorders>
                  <w:shd w:val="clear" w:color="auto" w:fill="auto"/>
                  <w:vAlign w:val="center"/>
                </w:tcPr>
                <w:p w14:paraId="1F0BF9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620" w:type="dxa"/>
                  <w:vMerge w:val="restart"/>
                  <w:tcBorders>
                    <w:top w:val="single" w:color="000000" w:sz="4" w:space="0"/>
                    <w:left w:val="nil"/>
                    <w:bottom w:val="single" w:color="000000" w:sz="4" w:space="0"/>
                    <w:right w:val="single" w:color="000000" w:sz="4" w:space="0"/>
                  </w:tcBorders>
                  <w:shd w:val="clear" w:color="auto" w:fill="auto"/>
                  <w:vAlign w:val="center"/>
                </w:tcPr>
                <w:p w14:paraId="57C485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132" w:type="dxa"/>
                  <w:vMerge w:val="restart"/>
                  <w:tcBorders>
                    <w:top w:val="single" w:color="000000" w:sz="4" w:space="0"/>
                    <w:left w:val="nil"/>
                    <w:bottom w:val="single" w:color="000000" w:sz="4" w:space="0"/>
                    <w:right w:val="single" w:color="000000" w:sz="4" w:space="0"/>
                  </w:tcBorders>
                  <w:shd w:val="clear" w:color="auto" w:fill="auto"/>
                  <w:vAlign w:val="center"/>
                </w:tcPr>
                <w:p w14:paraId="28D342D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122" w:type="dxa"/>
                  <w:vMerge w:val="restart"/>
                  <w:tcBorders>
                    <w:top w:val="single" w:color="000000" w:sz="4" w:space="0"/>
                    <w:left w:val="nil"/>
                    <w:bottom w:val="single" w:color="000000" w:sz="4" w:space="0"/>
                    <w:right w:val="single" w:color="000000" w:sz="4" w:space="0"/>
                  </w:tcBorders>
                  <w:shd w:val="clear" w:color="auto" w:fill="auto"/>
                  <w:vAlign w:val="center"/>
                </w:tcPr>
                <w:p w14:paraId="75E52F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992" w:type="dxa"/>
                  <w:vMerge w:val="restart"/>
                  <w:tcBorders>
                    <w:top w:val="single" w:color="000000" w:sz="4" w:space="0"/>
                    <w:left w:val="nil"/>
                    <w:bottom w:val="single" w:color="000000" w:sz="4" w:space="0"/>
                    <w:right w:val="single" w:color="000000" w:sz="4" w:space="0"/>
                  </w:tcBorders>
                  <w:shd w:val="clear" w:color="auto" w:fill="auto"/>
                  <w:vAlign w:val="center"/>
                </w:tcPr>
                <w:p w14:paraId="132B84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1146" w:type="dxa"/>
                  <w:vMerge w:val="restart"/>
                  <w:tcBorders>
                    <w:top w:val="single" w:color="000000" w:sz="4" w:space="0"/>
                    <w:left w:val="nil"/>
                    <w:bottom w:val="single" w:color="000000" w:sz="4" w:space="0"/>
                    <w:right w:val="single" w:color="000000" w:sz="4" w:space="0"/>
                  </w:tcBorders>
                  <w:shd w:val="clear" w:color="auto" w:fill="auto"/>
                  <w:vAlign w:val="center"/>
                </w:tcPr>
                <w:p w14:paraId="45D38F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09BB3797">
              <w:tblPrEx>
                <w:tblCellMar>
                  <w:top w:w="0" w:type="dxa"/>
                  <w:left w:w="108" w:type="dxa"/>
                  <w:bottom w:w="0" w:type="dxa"/>
                  <w:right w:w="108" w:type="dxa"/>
                </w:tblCellMar>
              </w:tblPrEx>
              <w:trPr>
                <w:trHeight w:val="312" w:hRule="atLeast"/>
              </w:trPr>
              <w:tc>
                <w:tcPr>
                  <w:tcW w:w="986" w:type="dxa"/>
                  <w:vMerge w:val="restart"/>
                  <w:tcBorders>
                    <w:top w:val="nil"/>
                    <w:left w:val="single" w:color="000000" w:sz="4" w:space="0"/>
                    <w:bottom w:val="single" w:color="000000" w:sz="4" w:space="0"/>
                    <w:right w:val="single" w:color="000000" w:sz="4" w:space="0"/>
                  </w:tcBorders>
                  <w:shd w:val="clear" w:color="auto" w:fill="auto"/>
                  <w:vAlign w:val="center"/>
                </w:tcPr>
                <w:p w14:paraId="35FE96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286" w:type="dxa"/>
                  <w:vMerge w:val="restart"/>
                  <w:tcBorders>
                    <w:top w:val="nil"/>
                    <w:left w:val="nil"/>
                    <w:bottom w:val="single" w:color="000000" w:sz="4" w:space="0"/>
                    <w:right w:val="single" w:color="000000" w:sz="4" w:space="0"/>
                  </w:tcBorders>
                  <w:shd w:val="clear" w:color="auto" w:fill="auto"/>
                  <w:noWrap/>
                  <w:vAlign w:val="center"/>
                </w:tcPr>
                <w:p w14:paraId="5FCF52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571B0E56">
                  <w:pPr>
                    <w:widowControl/>
                    <w:jc w:val="left"/>
                    <w:rPr>
                      <w:rFonts w:ascii="宋体" w:hAnsi="宋体" w:eastAsia="宋体" w:cs="Arial"/>
                      <w:color w:val="000000"/>
                      <w:kern w:val="0"/>
                      <w:sz w:val="22"/>
                    </w:rPr>
                  </w:pP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71A75215">
                  <w:pPr>
                    <w:widowControl/>
                    <w:jc w:val="left"/>
                    <w:rPr>
                      <w:rFonts w:ascii="宋体" w:hAnsi="宋体" w:eastAsia="宋体" w:cs="Arial"/>
                      <w:color w:val="000000"/>
                      <w:kern w:val="0"/>
                      <w:sz w:val="22"/>
                    </w:rPr>
                  </w:pPr>
                </w:p>
              </w:tc>
              <w:tc>
                <w:tcPr>
                  <w:tcW w:w="1132" w:type="dxa"/>
                  <w:vMerge w:val="continue"/>
                  <w:tcBorders>
                    <w:top w:val="single" w:color="000000" w:sz="4" w:space="0"/>
                    <w:left w:val="nil"/>
                    <w:bottom w:val="single" w:color="000000" w:sz="4" w:space="0"/>
                    <w:right w:val="single" w:color="000000" w:sz="4" w:space="0"/>
                  </w:tcBorders>
                  <w:shd w:val="clear" w:color="auto" w:fill="auto"/>
                  <w:vAlign w:val="center"/>
                </w:tcPr>
                <w:p w14:paraId="0DFBA39F">
                  <w:pPr>
                    <w:widowControl/>
                    <w:jc w:val="left"/>
                    <w:rPr>
                      <w:rFonts w:ascii="宋体" w:hAnsi="宋体" w:eastAsia="宋体" w:cs="Arial"/>
                      <w:color w:val="000000"/>
                      <w:kern w:val="0"/>
                      <w:sz w:val="22"/>
                    </w:rPr>
                  </w:pPr>
                </w:p>
              </w:tc>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4FB619E6">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7130E404">
                  <w:pPr>
                    <w:widowControl/>
                    <w:jc w:val="left"/>
                    <w:rPr>
                      <w:rFonts w:ascii="宋体" w:hAnsi="宋体" w:eastAsia="宋体" w:cs="Arial"/>
                      <w:color w:val="000000"/>
                      <w:kern w:val="0"/>
                      <w:sz w:val="22"/>
                    </w:rPr>
                  </w:pPr>
                </w:p>
              </w:tc>
              <w:tc>
                <w:tcPr>
                  <w:tcW w:w="1146" w:type="dxa"/>
                  <w:vMerge w:val="continue"/>
                  <w:tcBorders>
                    <w:top w:val="single" w:color="000000" w:sz="4" w:space="0"/>
                    <w:left w:val="nil"/>
                    <w:bottom w:val="single" w:color="000000" w:sz="4" w:space="0"/>
                    <w:right w:val="single" w:color="000000" w:sz="4" w:space="0"/>
                  </w:tcBorders>
                  <w:shd w:val="clear" w:color="auto" w:fill="auto"/>
                  <w:vAlign w:val="center"/>
                </w:tcPr>
                <w:p w14:paraId="5F20160A">
                  <w:pPr>
                    <w:widowControl/>
                    <w:jc w:val="left"/>
                    <w:rPr>
                      <w:rFonts w:ascii="宋体" w:hAnsi="宋体" w:eastAsia="宋体" w:cs="Arial"/>
                      <w:color w:val="000000"/>
                      <w:kern w:val="0"/>
                      <w:sz w:val="22"/>
                    </w:rPr>
                  </w:pPr>
                </w:p>
              </w:tc>
            </w:tr>
            <w:tr w14:paraId="5D9298D4">
              <w:tblPrEx>
                <w:tblCellMar>
                  <w:top w:w="0" w:type="dxa"/>
                  <w:left w:w="108" w:type="dxa"/>
                  <w:bottom w:w="0" w:type="dxa"/>
                  <w:right w:w="108" w:type="dxa"/>
                </w:tblCellMar>
              </w:tblPrEx>
              <w:trPr>
                <w:trHeight w:val="312" w:hRule="atLeast"/>
              </w:trPr>
              <w:tc>
                <w:tcPr>
                  <w:tcW w:w="986" w:type="dxa"/>
                  <w:vMerge w:val="continue"/>
                  <w:tcBorders>
                    <w:top w:val="nil"/>
                    <w:left w:val="single" w:color="000000" w:sz="4" w:space="0"/>
                    <w:bottom w:val="single" w:color="000000" w:sz="4" w:space="0"/>
                    <w:right w:val="single" w:color="000000" w:sz="4" w:space="0"/>
                  </w:tcBorders>
                  <w:shd w:val="clear" w:color="auto" w:fill="auto"/>
                  <w:vAlign w:val="center"/>
                </w:tcPr>
                <w:p w14:paraId="3653CCBD">
                  <w:pPr>
                    <w:widowControl/>
                    <w:jc w:val="left"/>
                    <w:rPr>
                      <w:rFonts w:ascii="宋体" w:hAnsi="宋体" w:eastAsia="宋体" w:cs="Arial"/>
                      <w:color w:val="000000"/>
                      <w:kern w:val="0"/>
                      <w:sz w:val="22"/>
                    </w:rPr>
                  </w:pPr>
                </w:p>
              </w:tc>
              <w:tc>
                <w:tcPr>
                  <w:tcW w:w="5286" w:type="dxa"/>
                  <w:vMerge w:val="continue"/>
                  <w:tcBorders>
                    <w:top w:val="nil"/>
                    <w:left w:val="nil"/>
                    <w:bottom w:val="single" w:color="000000" w:sz="4" w:space="0"/>
                    <w:right w:val="single" w:color="000000" w:sz="4" w:space="0"/>
                  </w:tcBorders>
                  <w:shd w:val="clear" w:color="auto" w:fill="auto"/>
                  <w:vAlign w:val="center"/>
                </w:tcPr>
                <w:p w14:paraId="0136AE38">
                  <w:pPr>
                    <w:widowControl/>
                    <w:jc w:val="left"/>
                    <w:rPr>
                      <w:rFonts w:ascii="宋体" w:hAnsi="宋体" w:eastAsia="宋体" w:cs="Arial"/>
                      <w:color w:val="000000"/>
                      <w:kern w:val="0"/>
                      <w:sz w:val="22"/>
                    </w:rPr>
                  </w:pP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14B1CDEC">
                  <w:pPr>
                    <w:widowControl/>
                    <w:jc w:val="left"/>
                    <w:rPr>
                      <w:rFonts w:ascii="宋体" w:hAnsi="宋体" w:eastAsia="宋体" w:cs="Arial"/>
                      <w:color w:val="000000"/>
                      <w:kern w:val="0"/>
                      <w:sz w:val="22"/>
                    </w:rPr>
                  </w:pP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2A552319">
                  <w:pPr>
                    <w:widowControl/>
                    <w:jc w:val="left"/>
                    <w:rPr>
                      <w:rFonts w:ascii="宋体" w:hAnsi="宋体" w:eastAsia="宋体" w:cs="Arial"/>
                      <w:color w:val="000000"/>
                      <w:kern w:val="0"/>
                      <w:sz w:val="22"/>
                    </w:rPr>
                  </w:pPr>
                </w:p>
              </w:tc>
              <w:tc>
                <w:tcPr>
                  <w:tcW w:w="1132" w:type="dxa"/>
                  <w:vMerge w:val="continue"/>
                  <w:tcBorders>
                    <w:top w:val="single" w:color="000000" w:sz="4" w:space="0"/>
                    <w:left w:val="nil"/>
                    <w:bottom w:val="single" w:color="000000" w:sz="4" w:space="0"/>
                    <w:right w:val="single" w:color="000000" w:sz="4" w:space="0"/>
                  </w:tcBorders>
                  <w:shd w:val="clear" w:color="auto" w:fill="auto"/>
                  <w:vAlign w:val="center"/>
                </w:tcPr>
                <w:p w14:paraId="422C67AE">
                  <w:pPr>
                    <w:widowControl/>
                    <w:jc w:val="left"/>
                    <w:rPr>
                      <w:rFonts w:ascii="宋体" w:hAnsi="宋体" w:eastAsia="宋体" w:cs="Arial"/>
                      <w:color w:val="000000"/>
                      <w:kern w:val="0"/>
                      <w:sz w:val="22"/>
                    </w:rPr>
                  </w:pPr>
                </w:p>
              </w:tc>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65A108BB">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673E6FED">
                  <w:pPr>
                    <w:widowControl/>
                    <w:jc w:val="left"/>
                    <w:rPr>
                      <w:rFonts w:ascii="宋体" w:hAnsi="宋体" w:eastAsia="宋体" w:cs="Arial"/>
                      <w:color w:val="000000"/>
                      <w:kern w:val="0"/>
                      <w:sz w:val="22"/>
                    </w:rPr>
                  </w:pPr>
                </w:p>
              </w:tc>
              <w:tc>
                <w:tcPr>
                  <w:tcW w:w="1146" w:type="dxa"/>
                  <w:vMerge w:val="continue"/>
                  <w:tcBorders>
                    <w:top w:val="single" w:color="000000" w:sz="4" w:space="0"/>
                    <w:left w:val="nil"/>
                    <w:bottom w:val="single" w:color="000000" w:sz="4" w:space="0"/>
                    <w:right w:val="single" w:color="000000" w:sz="4" w:space="0"/>
                  </w:tcBorders>
                  <w:shd w:val="clear" w:color="auto" w:fill="auto"/>
                  <w:vAlign w:val="center"/>
                </w:tcPr>
                <w:p w14:paraId="7A17AF3C">
                  <w:pPr>
                    <w:widowControl/>
                    <w:jc w:val="left"/>
                    <w:rPr>
                      <w:rFonts w:ascii="宋体" w:hAnsi="宋体" w:eastAsia="宋体" w:cs="Arial"/>
                      <w:color w:val="000000"/>
                      <w:kern w:val="0"/>
                      <w:sz w:val="22"/>
                    </w:rPr>
                  </w:pPr>
                </w:p>
              </w:tc>
            </w:tr>
            <w:tr w14:paraId="1A427AB4">
              <w:tblPrEx>
                <w:tblCellMar>
                  <w:top w:w="0" w:type="dxa"/>
                  <w:left w:w="108" w:type="dxa"/>
                  <w:bottom w:w="0" w:type="dxa"/>
                  <w:right w:w="108" w:type="dxa"/>
                </w:tblCellMar>
              </w:tblPrEx>
              <w:trPr>
                <w:trHeight w:val="312" w:hRule="atLeast"/>
              </w:trPr>
              <w:tc>
                <w:tcPr>
                  <w:tcW w:w="986" w:type="dxa"/>
                  <w:vMerge w:val="continue"/>
                  <w:tcBorders>
                    <w:top w:val="nil"/>
                    <w:left w:val="single" w:color="000000" w:sz="4" w:space="0"/>
                    <w:bottom w:val="single" w:color="000000" w:sz="4" w:space="0"/>
                    <w:right w:val="single" w:color="000000" w:sz="4" w:space="0"/>
                  </w:tcBorders>
                  <w:shd w:val="clear" w:color="auto" w:fill="auto"/>
                  <w:vAlign w:val="center"/>
                </w:tcPr>
                <w:p w14:paraId="0A970AF2">
                  <w:pPr>
                    <w:widowControl/>
                    <w:jc w:val="left"/>
                    <w:rPr>
                      <w:rFonts w:ascii="宋体" w:hAnsi="宋体" w:eastAsia="宋体" w:cs="Arial"/>
                      <w:color w:val="000000"/>
                      <w:kern w:val="0"/>
                      <w:sz w:val="22"/>
                    </w:rPr>
                  </w:pPr>
                </w:p>
              </w:tc>
              <w:tc>
                <w:tcPr>
                  <w:tcW w:w="5286" w:type="dxa"/>
                  <w:vMerge w:val="continue"/>
                  <w:tcBorders>
                    <w:top w:val="nil"/>
                    <w:left w:val="nil"/>
                    <w:bottom w:val="single" w:color="000000" w:sz="4" w:space="0"/>
                    <w:right w:val="single" w:color="000000" w:sz="4" w:space="0"/>
                  </w:tcBorders>
                  <w:shd w:val="clear" w:color="auto" w:fill="auto"/>
                  <w:vAlign w:val="center"/>
                </w:tcPr>
                <w:p w14:paraId="506669AB">
                  <w:pPr>
                    <w:widowControl/>
                    <w:jc w:val="left"/>
                    <w:rPr>
                      <w:rFonts w:ascii="宋体" w:hAnsi="宋体" w:eastAsia="宋体" w:cs="Arial"/>
                      <w:color w:val="000000"/>
                      <w:kern w:val="0"/>
                      <w:sz w:val="22"/>
                    </w:rPr>
                  </w:pP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10698A73">
                  <w:pPr>
                    <w:widowControl/>
                    <w:jc w:val="left"/>
                    <w:rPr>
                      <w:rFonts w:ascii="宋体" w:hAnsi="宋体" w:eastAsia="宋体" w:cs="Arial"/>
                      <w:color w:val="000000"/>
                      <w:kern w:val="0"/>
                      <w:sz w:val="22"/>
                    </w:rPr>
                  </w:pPr>
                </w:p>
              </w:tc>
              <w:tc>
                <w:tcPr>
                  <w:tcW w:w="1620" w:type="dxa"/>
                  <w:vMerge w:val="continue"/>
                  <w:tcBorders>
                    <w:top w:val="single" w:color="000000" w:sz="4" w:space="0"/>
                    <w:left w:val="nil"/>
                    <w:bottom w:val="single" w:color="000000" w:sz="4" w:space="0"/>
                    <w:right w:val="single" w:color="000000" w:sz="4" w:space="0"/>
                  </w:tcBorders>
                  <w:shd w:val="clear" w:color="auto" w:fill="auto"/>
                  <w:vAlign w:val="center"/>
                </w:tcPr>
                <w:p w14:paraId="40D09DFE">
                  <w:pPr>
                    <w:widowControl/>
                    <w:jc w:val="left"/>
                    <w:rPr>
                      <w:rFonts w:ascii="宋体" w:hAnsi="宋体" w:eastAsia="宋体" w:cs="Arial"/>
                      <w:color w:val="000000"/>
                      <w:kern w:val="0"/>
                      <w:sz w:val="22"/>
                    </w:rPr>
                  </w:pPr>
                </w:p>
              </w:tc>
              <w:tc>
                <w:tcPr>
                  <w:tcW w:w="1132" w:type="dxa"/>
                  <w:vMerge w:val="continue"/>
                  <w:tcBorders>
                    <w:top w:val="single" w:color="000000" w:sz="4" w:space="0"/>
                    <w:left w:val="nil"/>
                    <w:bottom w:val="single" w:color="000000" w:sz="4" w:space="0"/>
                    <w:right w:val="single" w:color="000000" w:sz="4" w:space="0"/>
                  </w:tcBorders>
                  <w:shd w:val="clear" w:color="auto" w:fill="auto"/>
                  <w:vAlign w:val="center"/>
                </w:tcPr>
                <w:p w14:paraId="76033E87">
                  <w:pPr>
                    <w:widowControl/>
                    <w:jc w:val="left"/>
                    <w:rPr>
                      <w:rFonts w:ascii="宋体" w:hAnsi="宋体" w:eastAsia="宋体" w:cs="Arial"/>
                      <w:color w:val="000000"/>
                      <w:kern w:val="0"/>
                      <w:sz w:val="22"/>
                    </w:rPr>
                  </w:pPr>
                </w:p>
              </w:tc>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6255A8E3">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138AE605">
                  <w:pPr>
                    <w:widowControl/>
                    <w:jc w:val="left"/>
                    <w:rPr>
                      <w:rFonts w:ascii="宋体" w:hAnsi="宋体" w:eastAsia="宋体" w:cs="Arial"/>
                      <w:color w:val="000000"/>
                      <w:kern w:val="0"/>
                      <w:sz w:val="22"/>
                    </w:rPr>
                  </w:pPr>
                </w:p>
              </w:tc>
              <w:tc>
                <w:tcPr>
                  <w:tcW w:w="1146" w:type="dxa"/>
                  <w:vMerge w:val="continue"/>
                  <w:tcBorders>
                    <w:top w:val="single" w:color="000000" w:sz="4" w:space="0"/>
                    <w:left w:val="nil"/>
                    <w:bottom w:val="single" w:color="000000" w:sz="4" w:space="0"/>
                    <w:right w:val="single" w:color="000000" w:sz="4" w:space="0"/>
                  </w:tcBorders>
                  <w:shd w:val="clear" w:color="auto" w:fill="auto"/>
                  <w:vAlign w:val="center"/>
                </w:tcPr>
                <w:p w14:paraId="7514FF4D">
                  <w:pPr>
                    <w:widowControl/>
                    <w:jc w:val="left"/>
                    <w:rPr>
                      <w:rFonts w:ascii="宋体" w:hAnsi="宋体" w:eastAsia="宋体" w:cs="Arial"/>
                      <w:color w:val="000000"/>
                      <w:kern w:val="0"/>
                      <w:sz w:val="22"/>
                    </w:rPr>
                  </w:pPr>
                </w:p>
              </w:tc>
            </w:tr>
            <w:tr w14:paraId="139D00D4">
              <w:tblPrEx>
                <w:tblCellMar>
                  <w:top w:w="0" w:type="dxa"/>
                  <w:left w:w="108" w:type="dxa"/>
                  <w:bottom w:w="0" w:type="dxa"/>
                  <w:right w:w="108" w:type="dxa"/>
                </w:tblCellMar>
              </w:tblPrEx>
              <w:trPr>
                <w:trHeight w:val="308" w:hRule="atLeast"/>
              </w:trPr>
              <w:tc>
                <w:tcPr>
                  <w:tcW w:w="6272" w:type="dxa"/>
                  <w:gridSpan w:val="2"/>
                  <w:tcBorders>
                    <w:top w:val="nil"/>
                    <w:left w:val="single" w:color="000000" w:sz="4" w:space="0"/>
                    <w:bottom w:val="single" w:color="000000" w:sz="4" w:space="0"/>
                    <w:right w:val="single" w:color="000000" w:sz="4" w:space="0"/>
                  </w:tcBorders>
                  <w:shd w:val="clear" w:color="auto" w:fill="auto"/>
                  <w:noWrap/>
                  <w:vAlign w:val="center"/>
                </w:tcPr>
                <w:p w14:paraId="063D85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620" w:type="dxa"/>
                  <w:tcBorders>
                    <w:top w:val="nil"/>
                    <w:left w:val="nil"/>
                    <w:bottom w:val="single" w:color="000000" w:sz="4" w:space="0"/>
                    <w:right w:val="single" w:color="000000" w:sz="4" w:space="0"/>
                  </w:tcBorders>
                  <w:shd w:val="clear" w:color="auto" w:fill="auto"/>
                  <w:vAlign w:val="center"/>
                </w:tcPr>
                <w:p w14:paraId="5943FD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620" w:type="dxa"/>
                  <w:tcBorders>
                    <w:top w:val="nil"/>
                    <w:left w:val="nil"/>
                    <w:bottom w:val="single" w:color="000000" w:sz="4" w:space="0"/>
                    <w:right w:val="single" w:color="000000" w:sz="4" w:space="0"/>
                  </w:tcBorders>
                  <w:shd w:val="clear" w:color="auto" w:fill="auto"/>
                  <w:vAlign w:val="center"/>
                </w:tcPr>
                <w:p w14:paraId="1892B3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132" w:type="dxa"/>
                  <w:tcBorders>
                    <w:top w:val="nil"/>
                    <w:left w:val="nil"/>
                    <w:bottom w:val="single" w:color="000000" w:sz="4" w:space="0"/>
                    <w:right w:val="single" w:color="000000" w:sz="4" w:space="0"/>
                  </w:tcBorders>
                  <w:shd w:val="clear" w:color="auto" w:fill="auto"/>
                  <w:vAlign w:val="center"/>
                </w:tcPr>
                <w:p w14:paraId="0934B0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22" w:type="dxa"/>
                  <w:tcBorders>
                    <w:top w:val="nil"/>
                    <w:left w:val="nil"/>
                    <w:bottom w:val="single" w:color="000000" w:sz="4" w:space="0"/>
                    <w:right w:val="single" w:color="000000" w:sz="4" w:space="0"/>
                  </w:tcBorders>
                  <w:shd w:val="clear" w:color="auto" w:fill="auto"/>
                  <w:vAlign w:val="center"/>
                </w:tcPr>
                <w:p w14:paraId="731FD8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992" w:type="dxa"/>
                  <w:tcBorders>
                    <w:top w:val="nil"/>
                    <w:left w:val="nil"/>
                    <w:bottom w:val="single" w:color="000000" w:sz="4" w:space="0"/>
                    <w:right w:val="single" w:color="000000" w:sz="4" w:space="0"/>
                  </w:tcBorders>
                  <w:shd w:val="clear" w:color="auto" w:fill="auto"/>
                  <w:vAlign w:val="center"/>
                </w:tcPr>
                <w:p w14:paraId="3AB285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146" w:type="dxa"/>
                  <w:tcBorders>
                    <w:top w:val="nil"/>
                    <w:left w:val="nil"/>
                    <w:bottom w:val="single" w:color="000000" w:sz="4" w:space="0"/>
                    <w:right w:val="single" w:color="000000" w:sz="4" w:space="0"/>
                  </w:tcBorders>
                  <w:shd w:val="clear" w:color="auto" w:fill="auto"/>
                  <w:vAlign w:val="center"/>
                </w:tcPr>
                <w:p w14:paraId="188588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0752ECA2">
              <w:tblPrEx>
                <w:tblCellMar>
                  <w:top w:w="0" w:type="dxa"/>
                  <w:left w:w="108" w:type="dxa"/>
                  <w:bottom w:w="0" w:type="dxa"/>
                  <w:right w:w="108" w:type="dxa"/>
                </w:tblCellMar>
              </w:tblPrEx>
              <w:trPr>
                <w:trHeight w:val="308" w:hRule="atLeast"/>
              </w:trPr>
              <w:tc>
                <w:tcPr>
                  <w:tcW w:w="6272" w:type="dxa"/>
                  <w:gridSpan w:val="2"/>
                  <w:tcBorders>
                    <w:top w:val="nil"/>
                    <w:left w:val="single" w:color="000000" w:sz="4" w:space="0"/>
                    <w:bottom w:val="single" w:color="000000" w:sz="4" w:space="0"/>
                    <w:right w:val="single" w:color="000000" w:sz="4" w:space="0"/>
                  </w:tcBorders>
                  <w:shd w:val="clear" w:color="auto" w:fill="auto"/>
                  <w:noWrap/>
                  <w:vAlign w:val="center"/>
                </w:tcPr>
                <w:p w14:paraId="6A9B5F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620" w:type="dxa"/>
                  <w:tcBorders>
                    <w:top w:val="nil"/>
                    <w:left w:val="nil"/>
                    <w:bottom w:val="single" w:color="000000" w:sz="4" w:space="0"/>
                    <w:right w:val="single" w:color="000000" w:sz="4" w:space="0"/>
                  </w:tcBorders>
                  <w:shd w:val="clear" w:color="auto" w:fill="auto"/>
                  <w:noWrap/>
                  <w:vAlign w:val="center"/>
                </w:tcPr>
                <w:p w14:paraId="028FEAA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2,667.74</w:t>
                  </w:r>
                </w:p>
              </w:tc>
              <w:tc>
                <w:tcPr>
                  <w:tcW w:w="1620" w:type="dxa"/>
                  <w:tcBorders>
                    <w:top w:val="nil"/>
                    <w:left w:val="nil"/>
                    <w:bottom w:val="single" w:color="000000" w:sz="4" w:space="0"/>
                    <w:right w:val="single" w:color="000000" w:sz="4" w:space="0"/>
                  </w:tcBorders>
                  <w:shd w:val="clear" w:color="auto" w:fill="auto"/>
                  <w:noWrap/>
                  <w:vAlign w:val="center"/>
                </w:tcPr>
                <w:p w14:paraId="032C687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2,161.66</w:t>
                  </w:r>
                </w:p>
              </w:tc>
              <w:tc>
                <w:tcPr>
                  <w:tcW w:w="1132" w:type="dxa"/>
                  <w:tcBorders>
                    <w:top w:val="nil"/>
                    <w:left w:val="nil"/>
                    <w:bottom w:val="single" w:color="000000" w:sz="4" w:space="0"/>
                    <w:right w:val="single" w:color="000000" w:sz="4" w:space="0"/>
                  </w:tcBorders>
                  <w:shd w:val="clear" w:color="auto" w:fill="auto"/>
                  <w:noWrap/>
                  <w:vAlign w:val="center"/>
                </w:tcPr>
                <w:p w14:paraId="097B36A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506.09</w:t>
                  </w:r>
                </w:p>
              </w:tc>
              <w:tc>
                <w:tcPr>
                  <w:tcW w:w="1122" w:type="dxa"/>
                  <w:tcBorders>
                    <w:top w:val="nil"/>
                    <w:left w:val="nil"/>
                    <w:bottom w:val="single" w:color="000000" w:sz="4" w:space="0"/>
                    <w:right w:val="single" w:color="000000" w:sz="4" w:space="0"/>
                  </w:tcBorders>
                  <w:shd w:val="clear" w:color="auto" w:fill="auto"/>
                  <w:noWrap/>
                  <w:vAlign w:val="center"/>
                </w:tcPr>
                <w:p w14:paraId="035C2E4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CD64B9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082C0C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7C5419D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F95FD4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286" w:type="dxa"/>
                  <w:tcBorders>
                    <w:top w:val="nil"/>
                    <w:left w:val="nil"/>
                    <w:bottom w:val="single" w:color="000000" w:sz="4" w:space="0"/>
                    <w:right w:val="single" w:color="000000" w:sz="4" w:space="0"/>
                  </w:tcBorders>
                  <w:shd w:val="clear" w:color="auto" w:fill="auto"/>
                  <w:noWrap/>
                  <w:vAlign w:val="center"/>
                </w:tcPr>
                <w:p w14:paraId="2A7D438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620" w:type="dxa"/>
                  <w:tcBorders>
                    <w:top w:val="nil"/>
                    <w:left w:val="nil"/>
                    <w:bottom w:val="single" w:color="000000" w:sz="4" w:space="0"/>
                    <w:right w:val="single" w:color="000000" w:sz="4" w:space="0"/>
                  </w:tcBorders>
                  <w:shd w:val="clear" w:color="auto" w:fill="auto"/>
                  <w:noWrap/>
                  <w:vAlign w:val="center"/>
                </w:tcPr>
                <w:p w14:paraId="298950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620" w:type="dxa"/>
                  <w:tcBorders>
                    <w:top w:val="nil"/>
                    <w:left w:val="nil"/>
                    <w:bottom w:val="single" w:color="000000" w:sz="4" w:space="0"/>
                    <w:right w:val="single" w:color="000000" w:sz="4" w:space="0"/>
                  </w:tcBorders>
                  <w:shd w:val="clear" w:color="auto" w:fill="auto"/>
                  <w:noWrap/>
                  <w:vAlign w:val="center"/>
                </w:tcPr>
                <w:p w14:paraId="025EC7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1,118.64</w:t>
                  </w:r>
                </w:p>
              </w:tc>
              <w:tc>
                <w:tcPr>
                  <w:tcW w:w="1132" w:type="dxa"/>
                  <w:tcBorders>
                    <w:top w:val="nil"/>
                    <w:left w:val="nil"/>
                    <w:bottom w:val="single" w:color="000000" w:sz="4" w:space="0"/>
                    <w:right w:val="single" w:color="000000" w:sz="4" w:space="0"/>
                  </w:tcBorders>
                  <w:shd w:val="clear" w:color="auto" w:fill="auto"/>
                  <w:noWrap/>
                  <w:vAlign w:val="center"/>
                </w:tcPr>
                <w:p w14:paraId="70187E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38.24</w:t>
                  </w:r>
                </w:p>
              </w:tc>
              <w:tc>
                <w:tcPr>
                  <w:tcW w:w="1122" w:type="dxa"/>
                  <w:tcBorders>
                    <w:top w:val="nil"/>
                    <w:left w:val="nil"/>
                    <w:bottom w:val="single" w:color="000000" w:sz="4" w:space="0"/>
                    <w:right w:val="single" w:color="000000" w:sz="4" w:space="0"/>
                  </w:tcBorders>
                  <w:shd w:val="clear" w:color="auto" w:fill="auto"/>
                  <w:noWrap/>
                  <w:vAlign w:val="center"/>
                </w:tcPr>
                <w:p w14:paraId="66978F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2B7CC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BB64C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9056B5">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81CCA2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5286" w:type="dxa"/>
                  <w:tcBorders>
                    <w:top w:val="nil"/>
                    <w:left w:val="nil"/>
                    <w:bottom w:val="single" w:color="000000" w:sz="4" w:space="0"/>
                    <w:right w:val="single" w:color="000000" w:sz="4" w:space="0"/>
                  </w:tcBorders>
                  <w:shd w:val="clear" w:color="auto" w:fill="auto"/>
                  <w:noWrap/>
                  <w:vAlign w:val="center"/>
                </w:tcPr>
                <w:p w14:paraId="21D2D3F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620" w:type="dxa"/>
                  <w:tcBorders>
                    <w:top w:val="nil"/>
                    <w:left w:val="nil"/>
                    <w:bottom w:val="single" w:color="000000" w:sz="4" w:space="0"/>
                    <w:right w:val="single" w:color="000000" w:sz="4" w:space="0"/>
                  </w:tcBorders>
                  <w:shd w:val="clear" w:color="auto" w:fill="auto"/>
                  <w:noWrap/>
                  <w:vAlign w:val="center"/>
                </w:tcPr>
                <w:p w14:paraId="67FCE3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620" w:type="dxa"/>
                  <w:tcBorders>
                    <w:top w:val="nil"/>
                    <w:left w:val="nil"/>
                    <w:bottom w:val="single" w:color="000000" w:sz="4" w:space="0"/>
                    <w:right w:val="single" w:color="000000" w:sz="4" w:space="0"/>
                  </w:tcBorders>
                  <w:shd w:val="clear" w:color="auto" w:fill="auto"/>
                  <w:noWrap/>
                  <w:vAlign w:val="center"/>
                </w:tcPr>
                <w:p w14:paraId="644402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709B2D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122" w:type="dxa"/>
                  <w:tcBorders>
                    <w:top w:val="nil"/>
                    <w:left w:val="nil"/>
                    <w:bottom w:val="single" w:color="000000" w:sz="4" w:space="0"/>
                    <w:right w:val="single" w:color="000000" w:sz="4" w:space="0"/>
                  </w:tcBorders>
                  <w:shd w:val="clear" w:color="auto" w:fill="auto"/>
                  <w:noWrap/>
                  <w:vAlign w:val="center"/>
                </w:tcPr>
                <w:p w14:paraId="7C1FEF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CEBE9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10DB8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3AEA5F4">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653764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5286" w:type="dxa"/>
                  <w:tcBorders>
                    <w:top w:val="nil"/>
                    <w:left w:val="nil"/>
                    <w:bottom w:val="single" w:color="000000" w:sz="4" w:space="0"/>
                    <w:right w:val="single" w:color="000000" w:sz="4" w:space="0"/>
                  </w:tcBorders>
                  <w:shd w:val="clear" w:color="auto" w:fill="auto"/>
                  <w:noWrap/>
                  <w:vAlign w:val="center"/>
                </w:tcPr>
                <w:p w14:paraId="0769D71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20" w:type="dxa"/>
                  <w:tcBorders>
                    <w:top w:val="nil"/>
                    <w:left w:val="nil"/>
                    <w:bottom w:val="single" w:color="000000" w:sz="4" w:space="0"/>
                    <w:right w:val="single" w:color="000000" w:sz="4" w:space="0"/>
                  </w:tcBorders>
                  <w:shd w:val="clear" w:color="auto" w:fill="auto"/>
                  <w:noWrap/>
                  <w:vAlign w:val="center"/>
                </w:tcPr>
                <w:p w14:paraId="2FA944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620" w:type="dxa"/>
                  <w:tcBorders>
                    <w:top w:val="nil"/>
                    <w:left w:val="nil"/>
                    <w:bottom w:val="single" w:color="000000" w:sz="4" w:space="0"/>
                    <w:right w:val="single" w:color="000000" w:sz="4" w:space="0"/>
                  </w:tcBorders>
                  <w:shd w:val="clear" w:color="auto" w:fill="auto"/>
                  <w:noWrap/>
                  <w:vAlign w:val="center"/>
                </w:tcPr>
                <w:p w14:paraId="0CE5F4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2C05E1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122" w:type="dxa"/>
                  <w:tcBorders>
                    <w:top w:val="nil"/>
                    <w:left w:val="nil"/>
                    <w:bottom w:val="single" w:color="000000" w:sz="4" w:space="0"/>
                    <w:right w:val="single" w:color="000000" w:sz="4" w:space="0"/>
                  </w:tcBorders>
                  <w:shd w:val="clear" w:color="auto" w:fill="auto"/>
                  <w:noWrap/>
                  <w:vAlign w:val="center"/>
                </w:tcPr>
                <w:p w14:paraId="18DB27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2D60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AC8E5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B943603">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5C33B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286" w:type="dxa"/>
                  <w:tcBorders>
                    <w:top w:val="nil"/>
                    <w:left w:val="nil"/>
                    <w:bottom w:val="single" w:color="000000" w:sz="4" w:space="0"/>
                    <w:right w:val="single" w:color="000000" w:sz="4" w:space="0"/>
                  </w:tcBorders>
                  <w:shd w:val="clear" w:color="auto" w:fill="auto"/>
                  <w:noWrap/>
                  <w:vAlign w:val="center"/>
                </w:tcPr>
                <w:p w14:paraId="707FB077">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620" w:type="dxa"/>
                  <w:tcBorders>
                    <w:top w:val="nil"/>
                    <w:left w:val="nil"/>
                    <w:bottom w:val="single" w:color="000000" w:sz="4" w:space="0"/>
                    <w:right w:val="single" w:color="000000" w:sz="4" w:space="0"/>
                  </w:tcBorders>
                  <w:shd w:val="clear" w:color="auto" w:fill="auto"/>
                  <w:noWrap/>
                  <w:vAlign w:val="center"/>
                </w:tcPr>
                <w:p w14:paraId="404A9E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1,098.49</w:t>
                  </w:r>
                </w:p>
              </w:tc>
              <w:tc>
                <w:tcPr>
                  <w:tcW w:w="1620" w:type="dxa"/>
                  <w:tcBorders>
                    <w:top w:val="nil"/>
                    <w:left w:val="nil"/>
                    <w:bottom w:val="single" w:color="000000" w:sz="4" w:space="0"/>
                    <w:right w:val="single" w:color="000000" w:sz="4" w:space="0"/>
                  </w:tcBorders>
                  <w:shd w:val="clear" w:color="auto" w:fill="auto"/>
                  <w:noWrap/>
                  <w:vAlign w:val="center"/>
                </w:tcPr>
                <w:p w14:paraId="72F576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1,066.02</w:t>
                  </w:r>
                </w:p>
              </w:tc>
              <w:tc>
                <w:tcPr>
                  <w:tcW w:w="1132" w:type="dxa"/>
                  <w:tcBorders>
                    <w:top w:val="nil"/>
                    <w:left w:val="nil"/>
                    <w:bottom w:val="single" w:color="000000" w:sz="4" w:space="0"/>
                    <w:right w:val="single" w:color="000000" w:sz="4" w:space="0"/>
                  </w:tcBorders>
                  <w:shd w:val="clear" w:color="auto" w:fill="auto"/>
                  <w:noWrap/>
                  <w:vAlign w:val="center"/>
                </w:tcPr>
                <w:p w14:paraId="3F0486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122" w:type="dxa"/>
                  <w:tcBorders>
                    <w:top w:val="nil"/>
                    <w:left w:val="nil"/>
                    <w:bottom w:val="single" w:color="000000" w:sz="4" w:space="0"/>
                    <w:right w:val="single" w:color="000000" w:sz="4" w:space="0"/>
                  </w:tcBorders>
                  <w:shd w:val="clear" w:color="auto" w:fill="auto"/>
                  <w:noWrap/>
                  <w:vAlign w:val="center"/>
                </w:tcPr>
                <w:p w14:paraId="7A66FA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F6BEB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53559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142687">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FB319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286" w:type="dxa"/>
                  <w:tcBorders>
                    <w:top w:val="nil"/>
                    <w:left w:val="nil"/>
                    <w:bottom w:val="single" w:color="000000" w:sz="4" w:space="0"/>
                    <w:right w:val="single" w:color="000000" w:sz="4" w:space="0"/>
                  </w:tcBorders>
                  <w:shd w:val="clear" w:color="auto" w:fill="auto"/>
                  <w:noWrap/>
                  <w:vAlign w:val="center"/>
                </w:tcPr>
                <w:p w14:paraId="0AFBB3F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20" w:type="dxa"/>
                  <w:tcBorders>
                    <w:top w:val="nil"/>
                    <w:left w:val="nil"/>
                    <w:bottom w:val="single" w:color="000000" w:sz="4" w:space="0"/>
                    <w:right w:val="single" w:color="000000" w:sz="4" w:space="0"/>
                  </w:tcBorders>
                  <w:shd w:val="clear" w:color="auto" w:fill="auto"/>
                  <w:noWrap/>
                  <w:vAlign w:val="center"/>
                </w:tcPr>
                <w:p w14:paraId="5FEA6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1620" w:type="dxa"/>
                  <w:tcBorders>
                    <w:top w:val="nil"/>
                    <w:left w:val="nil"/>
                    <w:bottom w:val="single" w:color="000000" w:sz="4" w:space="0"/>
                    <w:right w:val="single" w:color="000000" w:sz="4" w:space="0"/>
                  </w:tcBorders>
                  <w:shd w:val="clear" w:color="auto" w:fill="auto"/>
                  <w:noWrap/>
                  <w:vAlign w:val="center"/>
                </w:tcPr>
                <w:p w14:paraId="121230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1132" w:type="dxa"/>
                  <w:tcBorders>
                    <w:top w:val="nil"/>
                    <w:left w:val="nil"/>
                    <w:bottom w:val="single" w:color="000000" w:sz="4" w:space="0"/>
                    <w:right w:val="single" w:color="000000" w:sz="4" w:space="0"/>
                  </w:tcBorders>
                  <w:shd w:val="clear" w:color="auto" w:fill="auto"/>
                  <w:noWrap/>
                  <w:vAlign w:val="center"/>
                </w:tcPr>
                <w:p w14:paraId="09ED0C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731058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D6726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AA9FE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3F5888">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6046C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286" w:type="dxa"/>
                  <w:tcBorders>
                    <w:top w:val="nil"/>
                    <w:left w:val="nil"/>
                    <w:bottom w:val="single" w:color="000000" w:sz="4" w:space="0"/>
                    <w:right w:val="single" w:color="000000" w:sz="4" w:space="0"/>
                  </w:tcBorders>
                  <w:shd w:val="clear" w:color="auto" w:fill="auto"/>
                  <w:noWrap/>
                  <w:vAlign w:val="center"/>
                </w:tcPr>
                <w:p w14:paraId="2D5C992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20" w:type="dxa"/>
                  <w:tcBorders>
                    <w:top w:val="nil"/>
                    <w:left w:val="nil"/>
                    <w:bottom w:val="single" w:color="000000" w:sz="4" w:space="0"/>
                    <w:right w:val="single" w:color="000000" w:sz="4" w:space="0"/>
                  </w:tcBorders>
                  <w:shd w:val="clear" w:color="auto" w:fill="auto"/>
                  <w:noWrap/>
                  <w:vAlign w:val="center"/>
                </w:tcPr>
                <w:p w14:paraId="087A51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620" w:type="dxa"/>
                  <w:tcBorders>
                    <w:top w:val="nil"/>
                    <w:left w:val="nil"/>
                    <w:bottom w:val="single" w:color="000000" w:sz="4" w:space="0"/>
                    <w:right w:val="single" w:color="000000" w:sz="4" w:space="0"/>
                  </w:tcBorders>
                  <w:shd w:val="clear" w:color="auto" w:fill="auto"/>
                  <w:noWrap/>
                  <w:vAlign w:val="center"/>
                </w:tcPr>
                <w:p w14:paraId="522F2B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614D59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122" w:type="dxa"/>
                  <w:tcBorders>
                    <w:top w:val="nil"/>
                    <w:left w:val="nil"/>
                    <w:bottom w:val="single" w:color="000000" w:sz="4" w:space="0"/>
                    <w:right w:val="single" w:color="000000" w:sz="4" w:space="0"/>
                  </w:tcBorders>
                  <w:shd w:val="clear" w:color="auto" w:fill="auto"/>
                  <w:noWrap/>
                  <w:vAlign w:val="center"/>
                </w:tcPr>
                <w:p w14:paraId="2010F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9719D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55E1F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727B64">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9EDD3F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2010308</w:t>
                  </w:r>
                </w:p>
              </w:tc>
              <w:tc>
                <w:tcPr>
                  <w:tcW w:w="5286" w:type="dxa"/>
                  <w:tcBorders>
                    <w:top w:val="nil"/>
                    <w:left w:val="nil"/>
                    <w:bottom w:val="single" w:color="000000" w:sz="4" w:space="0"/>
                    <w:right w:val="single" w:color="000000" w:sz="4" w:space="0"/>
                  </w:tcBorders>
                  <w:shd w:val="clear" w:color="auto" w:fill="auto"/>
                  <w:noWrap/>
                  <w:vAlign w:val="center"/>
                </w:tcPr>
                <w:p w14:paraId="092278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信访事务</w:t>
                  </w:r>
                </w:p>
              </w:tc>
              <w:tc>
                <w:tcPr>
                  <w:tcW w:w="1620" w:type="dxa"/>
                  <w:tcBorders>
                    <w:top w:val="nil"/>
                    <w:left w:val="nil"/>
                    <w:bottom w:val="single" w:color="000000" w:sz="4" w:space="0"/>
                    <w:right w:val="single" w:color="000000" w:sz="4" w:space="0"/>
                  </w:tcBorders>
                  <w:shd w:val="clear" w:color="auto" w:fill="auto"/>
                  <w:noWrap/>
                  <w:vAlign w:val="center"/>
                </w:tcPr>
                <w:p w14:paraId="1E7D50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1620" w:type="dxa"/>
                  <w:tcBorders>
                    <w:top w:val="nil"/>
                    <w:left w:val="nil"/>
                    <w:bottom w:val="single" w:color="000000" w:sz="4" w:space="0"/>
                    <w:right w:val="single" w:color="000000" w:sz="4" w:space="0"/>
                  </w:tcBorders>
                  <w:shd w:val="clear" w:color="auto" w:fill="auto"/>
                  <w:noWrap/>
                  <w:vAlign w:val="center"/>
                </w:tcPr>
                <w:p w14:paraId="3D9C56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1132" w:type="dxa"/>
                  <w:tcBorders>
                    <w:top w:val="nil"/>
                    <w:left w:val="nil"/>
                    <w:bottom w:val="single" w:color="000000" w:sz="4" w:space="0"/>
                    <w:right w:val="single" w:color="000000" w:sz="4" w:space="0"/>
                  </w:tcBorders>
                  <w:shd w:val="clear" w:color="auto" w:fill="auto"/>
                  <w:noWrap/>
                  <w:vAlign w:val="center"/>
                </w:tcPr>
                <w:p w14:paraId="19C0CC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6AF3FA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A7E8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52E94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F2632D">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E5993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286" w:type="dxa"/>
                  <w:tcBorders>
                    <w:top w:val="nil"/>
                    <w:left w:val="nil"/>
                    <w:bottom w:val="single" w:color="000000" w:sz="4" w:space="0"/>
                    <w:right w:val="single" w:color="000000" w:sz="4" w:space="0"/>
                  </w:tcBorders>
                  <w:shd w:val="clear" w:color="auto" w:fill="auto"/>
                  <w:noWrap/>
                  <w:vAlign w:val="center"/>
                </w:tcPr>
                <w:p w14:paraId="41FC10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620" w:type="dxa"/>
                  <w:tcBorders>
                    <w:top w:val="nil"/>
                    <w:left w:val="nil"/>
                    <w:bottom w:val="single" w:color="000000" w:sz="4" w:space="0"/>
                    <w:right w:val="single" w:color="000000" w:sz="4" w:space="0"/>
                  </w:tcBorders>
                  <w:shd w:val="clear" w:color="auto" w:fill="auto"/>
                  <w:noWrap/>
                  <w:vAlign w:val="center"/>
                </w:tcPr>
                <w:p w14:paraId="4565F1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1620" w:type="dxa"/>
                  <w:tcBorders>
                    <w:top w:val="nil"/>
                    <w:left w:val="nil"/>
                    <w:bottom w:val="single" w:color="000000" w:sz="4" w:space="0"/>
                    <w:right w:val="single" w:color="000000" w:sz="4" w:space="0"/>
                  </w:tcBorders>
                  <w:shd w:val="clear" w:color="auto" w:fill="auto"/>
                  <w:noWrap/>
                  <w:vAlign w:val="center"/>
                </w:tcPr>
                <w:p w14:paraId="720A42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1132" w:type="dxa"/>
                  <w:tcBorders>
                    <w:top w:val="nil"/>
                    <w:left w:val="nil"/>
                    <w:bottom w:val="single" w:color="000000" w:sz="4" w:space="0"/>
                    <w:right w:val="single" w:color="000000" w:sz="4" w:space="0"/>
                  </w:tcBorders>
                  <w:shd w:val="clear" w:color="auto" w:fill="auto"/>
                  <w:noWrap/>
                  <w:vAlign w:val="center"/>
                </w:tcPr>
                <w:p w14:paraId="41F61E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70F49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917E0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934E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DBDDE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89FDC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286" w:type="dxa"/>
                  <w:tcBorders>
                    <w:top w:val="nil"/>
                    <w:left w:val="nil"/>
                    <w:bottom w:val="single" w:color="000000" w:sz="4" w:space="0"/>
                    <w:right w:val="single" w:color="000000" w:sz="4" w:space="0"/>
                  </w:tcBorders>
                  <w:shd w:val="clear" w:color="auto" w:fill="auto"/>
                  <w:noWrap/>
                  <w:vAlign w:val="center"/>
                </w:tcPr>
                <w:p w14:paraId="63E4F0F0">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620" w:type="dxa"/>
                  <w:tcBorders>
                    <w:top w:val="nil"/>
                    <w:left w:val="nil"/>
                    <w:bottom w:val="single" w:color="000000" w:sz="4" w:space="0"/>
                    <w:right w:val="single" w:color="000000" w:sz="4" w:space="0"/>
                  </w:tcBorders>
                  <w:shd w:val="clear" w:color="auto" w:fill="auto"/>
                  <w:noWrap/>
                  <w:vAlign w:val="center"/>
                </w:tcPr>
                <w:p w14:paraId="5177D5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3A6482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4C2822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96769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4A534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87C39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A40E71">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83385C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286" w:type="dxa"/>
                  <w:tcBorders>
                    <w:top w:val="nil"/>
                    <w:left w:val="nil"/>
                    <w:bottom w:val="single" w:color="000000" w:sz="4" w:space="0"/>
                    <w:right w:val="single" w:color="000000" w:sz="4" w:space="0"/>
                  </w:tcBorders>
                  <w:shd w:val="clear" w:color="auto" w:fill="auto"/>
                  <w:noWrap/>
                  <w:vAlign w:val="center"/>
                </w:tcPr>
                <w:p w14:paraId="3C0111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620" w:type="dxa"/>
                  <w:tcBorders>
                    <w:top w:val="nil"/>
                    <w:left w:val="nil"/>
                    <w:bottom w:val="single" w:color="000000" w:sz="4" w:space="0"/>
                    <w:right w:val="single" w:color="000000" w:sz="4" w:space="0"/>
                  </w:tcBorders>
                  <w:shd w:val="clear" w:color="auto" w:fill="auto"/>
                  <w:noWrap/>
                  <w:vAlign w:val="center"/>
                </w:tcPr>
                <w:p w14:paraId="235A05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683A9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579FF4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DCFB3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CA49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1F7D7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D1DBA5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242AB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286" w:type="dxa"/>
                  <w:tcBorders>
                    <w:top w:val="nil"/>
                    <w:left w:val="nil"/>
                    <w:bottom w:val="single" w:color="000000" w:sz="4" w:space="0"/>
                    <w:right w:val="single" w:color="000000" w:sz="4" w:space="0"/>
                  </w:tcBorders>
                  <w:shd w:val="clear" w:color="auto" w:fill="auto"/>
                  <w:noWrap/>
                  <w:vAlign w:val="center"/>
                </w:tcPr>
                <w:p w14:paraId="57AAD56F">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620" w:type="dxa"/>
                  <w:tcBorders>
                    <w:top w:val="nil"/>
                    <w:left w:val="nil"/>
                    <w:bottom w:val="single" w:color="000000" w:sz="4" w:space="0"/>
                    <w:right w:val="single" w:color="000000" w:sz="4" w:space="0"/>
                  </w:tcBorders>
                  <w:shd w:val="clear" w:color="auto" w:fill="auto"/>
                  <w:noWrap/>
                  <w:vAlign w:val="center"/>
                </w:tcPr>
                <w:p w14:paraId="0D4268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51.45</w:t>
                  </w:r>
                </w:p>
              </w:tc>
              <w:tc>
                <w:tcPr>
                  <w:tcW w:w="1620" w:type="dxa"/>
                  <w:tcBorders>
                    <w:top w:val="nil"/>
                    <w:left w:val="nil"/>
                    <w:bottom w:val="single" w:color="000000" w:sz="4" w:space="0"/>
                    <w:right w:val="single" w:color="000000" w:sz="4" w:space="0"/>
                  </w:tcBorders>
                  <w:shd w:val="clear" w:color="auto" w:fill="auto"/>
                  <w:noWrap/>
                  <w:vAlign w:val="center"/>
                </w:tcPr>
                <w:p w14:paraId="08D6F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132" w:type="dxa"/>
                  <w:tcBorders>
                    <w:top w:val="nil"/>
                    <w:left w:val="nil"/>
                    <w:bottom w:val="single" w:color="000000" w:sz="4" w:space="0"/>
                    <w:right w:val="single" w:color="000000" w:sz="4" w:space="0"/>
                  </w:tcBorders>
                  <w:shd w:val="clear" w:color="auto" w:fill="auto"/>
                  <w:noWrap/>
                  <w:vAlign w:val="center"/>
                </w:tcPr>
                <w:p w14:paraId="2B8E2A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122" w:type="dxa"/>
                  <w:tcBorders>
                    <w:top w:val="nil"/>
                    <w:left w:val="nil"/>
                    <w:bottom w:val="single" w:color="000000" w:sz="4" w:space="0"/>
                    <w:right w:val="single" w:color="000000" w:sz="4" w:space="0"/>
                  </w:tcBorders>
                  <w:shd w:val="clear" w:color="auto" w:fill="auto"/>
                  <w:noWrap/>
                  <w:vAlign w:val="center"/>
                </w:tcPr>
                <w:p w14:paraId="221C9B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AE478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B7D8B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D534B7">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BE0D2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286" w:type="dxa"/>
                  <w:tcBorders>
                    <w:top w:val="nil"/>
                    <w:left w:val="nil"/>
                    <w:bottom w:val="single" w:color="000000" w:sz="4" w:space="0"/>
                    <w:right w:val="single" w:color="000000" w:sz="4" w:space="0"/>
                  </w:tcBorders>
                  <w:shd w:val="clear" w:color="auto" w:fill="auto"/>
                  <w:noWrap/>
                  <w:vAlign w:val="center"/>
                </w:tcPr>
                <w:p w14:paraId="08E3DD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20" w:type="dxa"/>
                  <w:tcBorders>
                    <w:top w:val="nil"/>
                    <w:left w:val="nil"/>
                    <w:bottom w:val="single" w:color="000000" w:sz="4" w:space="0"/>
                    <w:right w:val="single" w:color="000000" w:sz="4" w:space="0"/>
                  </w:tcBorders>
                  <w:shd w:val="clear" w:color="auto" w:fill="auto"/>
                  <w:noWrap/>
                  <w:vAlign w:val="center"/>
                </w:tcPr>
                <w:p w14:paraId="57107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620" w:type="dxa"/>
                  <w:tcBorders>
                    <w:top w:val="nil"/>
                    <w:left w:val="nil"/>
                    <w:bottom w:val="single" w:color="000000" w:sz="4" w:space="0"/>
                    <w:right w:val="single" w:color="000000" w:sz="4" w:space="0"/>
                  </w:tcBorders>
                  <w:shd w:val="clear" w:color="auto" w:fill="auto"/>
                  <w:noWrap/>
                  <w:vAlign w:val="center"/>
                </w:tcPr>
                <w:p w14:paraId="58E0A8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132" w:type="dxa"/>
                  <w:tcBorders>
                    <w:top w:val="nil"/>
                    <w:left w:val="nil"/>
                    <w:bottom w:val="single" w:color="000000" w:sz="4" w:space="0"/>
                    <w:right w:val="single" w:color="000000" w:sz="4" w:space="0"/>
                  </w:tcBorders>
                  <w:shd w:val="clear" w:color="auto" w:fill="auto"/>
                  <w:noWrap/>
                  <w:vAlign w:val="center"/>
                </w:tcPr>
                <w:p w14:paraId="7927C9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224CA3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1C491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7E643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10362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CC842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286" w:type="dxa"/>
                  <w:tcBorders>
                    <w:top w:val="nil"/>
                    <w:left w:val="nil"/>
                    <w:bottom w:val="single" w:color="000000" w:sz="4" w:space="0"/>
                    <w:right w:val="single" w:color="000000" w:sz="4" w:space="0"/>
                  </w:tcBorders>
                  <w:shd w:val="clear" w:color="auto" w:fill="auto"/>
                  <w:noWrap/>
                  <w:vAlign w:val="center"/>
                </w:tcPr>
                <w:p w14:paraId="1CCF6D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20" w:type="dxa"/>
                  <w:tcBorders>
                    <w:top w:val="nil"/>
                    <w:left w:val="nil"/>
                    <w:bottom w:val="single" w:color="000000" w:sz="4" w:space="0"/>
                    <w:right w:val="single" w:color="000000" w:sz="4" w:space="0"/>
                  </w:tcBorders>
                  <w:shd w:val="clear" w:color="auto" w:fill="auto"/>
                  <w:noWrap/>
                  <w:vAlign w:val="center"/>
                </w:tcPr>
                <w:p w14:paraId="50DA2C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620" w:type="dxa"/>
                  <w:tcBorders>
                    <w:top w:val="nil"/>
                    <w:left w:val="nil"/>
                    <w:bottom w:val="single" w:color="000000" w:sz="4" w:space="0"/>
                    <w:right w:val="single" w:color="000000" w:sz="4" w:space="0"/>
                  </w:tcBorders>
                  <w:shd w:val="clear" w:color="auto" w:fill="auto"/>
                  <w:noWrap/>
                  <w:vAlign w:val="center"/>
                </w:tcPr>
                <w:p w14:paraId="194449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216181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122" w:type="dxa"/>
                  <w:tcBorders>
                    <w:top w:val="nil"/>
                    <w:left w:val="nil"/>
                    <w:bottom w:val="single" w:color="000000" w:sz="4" w:space="0"/>
                    <w:right w:val="single" w:color="000000" w:sz="4" w:space="0"/>
                  </w:tcBorders>
                  <w:shd w:val="clear" w:color="auto" w:fill="auto"/>
                  <w:noWrap/>
                  <w:vAlign w:val="center"/>
                </w:tcPr>
                <w:p w14:paraId="5F604C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2A3C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1A360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B178FCD">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2A356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286" w:type="dxa"/>
                  <w:tcBorders>
                    <w:top w:val="nil"/>
                    <w:left w:val="nil"/>
                    <w:bottom w:val="single" w:color="000000" w:sz="4" w:space="0"/>
                    <w:right w:val="single" w:color="000000" w:sz="4" w:space="0"/>
                  </w:tcBorders>
                  <w:shd w:val="clear" w:color="auto" w:fill="auto"/>
                  <w:noWrap/>
                  <w:vAlign w:val="center"/>
                </w:tcPr>
                <w:p w14:paraId="0E6FA6E7">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620" w:type="dxa"/>
                  <w:tcBorders>
                    <w:top w:val="nil"/>
                    <w:left w:val="nil"/>
                    <w:bottom w:val="single" w:color="000000" w:sz="4" w:space="0"/>
                    <w:right w:val="single" w:color="000000" w:sz="4" w:space="0"/>
                  </w:tcBorders>
                  <w:shd w:val="clear" w:color="auto" w:fill="auto"/>
                  <w:noWrap/>
                  <w:vAlign w:val="center"/>
                </w:tcPr>
                <w:p w14:paraId="186821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620" w:type="dxa"/>
                  <w:tcBorders>
                    <w:top w:val="nil"/>
                    <w:left w:val="nil"/>
                    <w:bottom w:val="single" w:color="000000" w:sz="4" w:space="0"/>
                    <w:right w:val="single" w:color="000000" w:sz="4" w:space="0"/>
                  </w:tcBorders>
                  <w:shd w:val="clear" w:color="auto" w:fill="auto"/>
                  <w:noWrap/>
                  <w:vAlign w:val="center"/>
                </w:tcPr>
                <w:p w14:paraId="231DFC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132" w:type="dxa"/>
                  <w:tcBorders>
                    <w:top w:val="nil"/>
                    <w:left w:val="nil"/>
                    <w:bottom w:val="single" w:color="000000" w:sz="4" w:space="0"/>
                    <w:right w:val="single" w:color="000000" w:sz="4" w:space="0"/>
                  </w:tcBorders>
                  <w:shd w:val="clear" w:color="auto" w:fill="auto"/>
                  <w:noWrap/>
                  <w:vAlign w:val="center"/>
                </w:tcPr>
                <w:p w14:paraId="1F4B25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C7C44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2748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80B17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BC15B3">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E4B0E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286" w:type="dxa"/>
                  <w:tcBorders>
                    <w:top w:val="nil"/>
                    <w:left w:val="nil"/>
                    <w:bottom w:val="single" w:color="000000" w:sz="4" w:space="0"/>
                    <w:right w:val="single" w:color="000000" w:sz="4" w:space="0"/>
                  </w:tcBorders>
                  <w:shd w:val="clear" w:color="auto" w:fill="auto"/>
                  <w:noWrap/>
                  <w:vAlign w:val="center"/>
                </w:tcPr>
                <w:p w14:paraId="0D2ECB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620" w:type="dxa"/>
                  <w:tcBorders>
                    <w:top w:val="nil"/>
                    <w:left w:val="nil"/>
                    <w:bottom w:val="single" w:color="000000" w:sz="4" w:space="0"/>
                    <w:right w:val="single" w:color="000000" w:sz="4" w:space="0"/>
                  </w:tcBorders>
                  <w:shd w:val="clear" w:color="auto" w:fill="auto"/>
                  <w:noWrap/>
                  <w:vAlign w:val="center"/>
                </w:tcPr>
                <w:p w14:paraId="34D4FE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620" w:type="dxa"/>
                  <w:tcBorders>
                    <w:top w:val="nil"/>
                    <w:left w:val="nil"/>
                    <w:bottom w:val="single" w:color="000000" w:sz="4" w:space="0"/>
                    <w:right w:val="single" w:color="000000" w:sz="4" w:space="0"/>
                  </w:tcBorders>
                  <w:shd w:val="clear" w:color="auto" w:fill="auto"/>
                  <w:noWrap/>
                  <w:vAlign w:val="center"/>
                </w:tcPr>
                <w:p w14:paraId="123ED0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132" w:type="dxa"/>
                  <w:tcBorders>
                    <w:top w:val="nil"/>
                    <w:left w:val="nil"/>
                    <w:bottom w:val="single" w:color="000000" w:sz="4" w:space="0"/>
                    <w:right w:val="single" w:color="000000" w:sz="4" w:space="0"/>
                  </w:tcBorders>
                  <w:shd w:val="clear" w:color="auto" w:fill="auto"/>
                  <w:noWrap/>
                  <w:vAlign w:val="center"/>
                </w:tcPr>
                <w:p w14:paraId="3F4BF0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3E3B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5FF96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31E4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2B9371">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5707F9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286" w:type="dxa"/>
                  <w:tcBorders>
                    <w:top w:val="nil"/>
                    <w:left w:val="nil"/>
                    <w:bottom w:val="single" w:color="000000" w:sz="4" w:space="0"/>
                    <w:right w:val="single" w:color="000000" w:sz="4" w:space="0"/>
                  </w:tcBorders>
                  <w:shd w:val="clear" w:color="auto" w:fill="auto"/>
                  <w:noWrap/>
                  <w:vAlign w:val="center"/>
                </w:tcPr>
                <w:p w14:paraId="2C91C12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620" w:type="dxa"/>
                  <w:tcBorders>
                    <w:top w:val="nil"/>
                    <w:left w:val="nil"/>
                    <w:bottom w:val="single" w:color="000000" w:sz="4" w:space="0"/>
                    <w:right w:val="single" w:color="000000" w:sz="4" w:space="0"/>
                  </w:tcBorders>
                  <w:shd w:val="clear" w:color="auto" w:fill="auto"/>
                  <w:noWrap/>
                  <w:vAlign w:val="center"/>
                </w:tcPr>
                <w:p w14:paraId="368835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620" w:type="dxa"/>
                  <w:tcBorders>
                    <w:top w:val="nil"/>
                    <w:left w:val="nil"/>
                    <w:bottom w:val="single" w:color="000000" w:sz="4" w:space="0"/>
                    <w:right w:val="single" w:color="000000" w:sz="4" w:space="0"/>
                  </w:tcBorders>
                  <w:shd w:val="clear" w:color="auto" w:fill="auto"/>
                  <w:noWrap/>
                  <w:vAlign w:val="center"/>
                </w:tcPr>
                <w:p w14:paraId="2FF50A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132" w:type="dxa"/>
                  <w:tcBorders>
                    <w:top w:val="nil"/>
                    <w:left w:val="nil"/>
                    <w:bottom w:val="single" w:color="000000" w:sz="4" w:space="0"/>
                    <w:right w:val="single" w:color="000000" w:sz="4" w:space="0"/>
                  </w:tcBorders>
                  <w:shd w:val="clear" w:color="auto" w:fill="auto"/>
                  <w:noWrap/>
                  <w:vAlign w:val="center"/>
                </w:tcPr>
                <w:p w14:paraId="3A8D5A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122" w:type="dxa"/>
                  <w:tcBorders>
                    <w:top w:val="nil"/>
                    <w:left w:val="nil"/>
                    <w:bottom w:val="single" w:color="000000" w:sz="4" w:space="0"/>
                    <w:right w:val="single" w:color="000000" w:sz="4" w:space="0"/>
                  </w:tcBorders>
                  <w:shd w:val="clear" w:color="auto" w:fill="auto"/>
                  <w:noWrap/>
                  <w:vAlign w:val="center"/>
                </w:tcPr>
                <w:p w14:paraId="6711F9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04878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80C0E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5A51DA">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0C250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286" w:type="dxa"/>
                  <w:tcBorders>
                    <w:top w:val="nil"/>
                    <w:left w:val="nil"/>
                    <w:bottom w:val="single" w:color="000000" w:sz="4" w:space="0"/>
                    <w:right w:val="single" w:color="000000" w:sz="4" w:space="0"/>
                  </w:tcBorders>
                  <w:shd w:val="clear" w:color="auto" w:fill="auto"/>
                  <w:noWrap/>
                  <w:vAlign w:val="center"/>
                </w:tcPr>
                <w:p w14:paraId="22EE3CF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620" w:type="dxa"/>
                  <w:tcBorders>
                    <w:top w:val="nil"/>
                    <w:left w:val="nil"/>
                    <w:bottom w:val="single" w:color="000000" w:sz="4" w:space="0"/>
                    <w:right w:val="single" w:color="000000" w:sz="4" w:space="0"/>
                  </w:tcBorders>
                  <w:shd w:val="clear" w:color="auto" w:fill="auto"/>
                  <w:noWrap/>
                  <w:vAlign w:val="center"/>
                </w:tcPr>
                <w:p w14:paraId="2127CB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620" w:type="dxa"/>
                  <w:tcBorders>
                    <w:top w:val="nil"/>
                    <w:left w:val="nil"/>
                    <w:bottom w:val="single" w:color="000000" w:sz="4" w:space="0"/>
                    <w:right w:val="single" w:color="000000" w:sz="4" w:space="0"/>
                  </w:tcBorders>
                  <w:shd w:val="clear" w:color="auto" w:fill="auto"/>
                  <w:noWrap/>
                  <w:vAlign w:val="center"/>
                </w:tcPr>
                <w:p w14:paraId="0AFD6D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132" w:type="dxa"/>
                  <w:tcBorders>
                    <w:top w:val="nil"/>
                    <w:left w:val="nil"/>
                    <w:bottom w:val="single" w:color="000000" w:sz="4" w:space="0"/>
                    <w:right w:val="single" w:color="000000" w:sz="4" w:space="0"/>
                  </w:tcBorders>
                  <w:shd w:val="clear" w:color="auto" w:fill="auto"/>
                  <w:noWrap/>
                  <w:vAlign w:val="center"/>
                </w:tcPr>
                <w:p w14:paraId="39E375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122" w:type="dxa"/>
                  <w:tcBorders>
                    <w:top w:val="nil"/>
                    <w:left w:val="nil"/>
                    <w:bottom w:val="single" w:color="000000" w:sz="4" w:space="0"/>
                    <w:right w:val="single" w:color="000000" w:sz="4" w:space="0"/>
                  </w:tcBorders>
                  <w:shd w:val="clear" w:color="auto" w:fill="auto"/>
                  <w:noWrap/>
                  <w:vAlign w:val="center"/>
                </w:tcPr>
                <w:p w14:paraId="49675A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A71C5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BBB14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3971CF">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0E233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7D4188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3820AE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4015F6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443FA5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4C17FA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00060B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46C3EE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D616B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637C4D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286" w:type="dxa"/>
                  <w:tcBorders>
                    <w:top w:val="nil"/>
                    <w:left w:val="nil"/>
                    <w:bottom w:val="single" w:color="000000" w:sz="4" w:space="0"/>
                    <w:right w:val="single" w:color="000000" w:sz="4" w:space="0"/>
                  </w:tcBorders>
                  <w:shd w:val="clear" w:color="auto" w:fill="auto"/>
                  <w:noWrap/>
                  <w:vAlign w:val="center"/>
                </w:tcPr>
                <w:p w14:paraId="436336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620" w:type="dxa"/>
                  <w:tcBorders>
                    <w:top w:val="nil"/>
                    <w:left w:val="nil"/>
                    <w:bottom w:val="single" w:color="000000" w:sz="4" w:space="0"/>
                    <w:right w:val="single" w:color="000000" w:sz="4" w:space="0"/>
                  </w:tcBorders>
                  <w:shd w:val="clear" w:color="auto" w:fill="auto"/>
                  <w:noWrap/>
                  <w:vAlign w:val="center"/>
                </w:tcPr>
                <w:p w14:paraId="504449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620" w:type="dxa"/>
                  <w:tcBorders>
                    <w:top w:val="nil"/>
                    <w:left w:val="nil"/>
                    <w:bottom w:val="single" w:color="000000" w:sz="4" w:space="0"/>
                    <w:right w:val="single" w:color="000000" w:sz="4" w:space="0"/>
                  </w:tcBorders>
                  <w:shd w:val="clear" w:color="auto" w:fill="auto"/>
                  <w:noWrap/>
                  <w:vAlign w:val="center"/>
                </w:tcPr>
                <w:p w14:paraId="6D0CF8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132" w:type="dxa"/>
                  <w:tcBorders>
                    <w:top w:val="nil"/>
                    <w:left w:val="nil"/>
                    <w:bottom w:val="single" w:color="000000" w:sz="4" w:space="0"/>
                    <w:right w:val="single" w:color="000000" w:sz="4" w:space="0"/>
                  </w:tcBorders>
                  <w:shd w:val="clear" w:color="auto" w:fill="auto"/>
                  <w:noWrap/>
                  <w:vAlign w:val="center"/>
                </w:tcPr>
                <w:p w14:paraId="1DC4E7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9F95C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F35E9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E9901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83298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CE50B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286" w:type="dxa"/>
                  <w:tcBorders>
                    <w:top w:val="nil"/>
                    <w:left w:val="nil"/>
                    <w:bottom w:val="single" w:color="000000" w:sz="4" w:space="0"/>
                    <w:right w:val="single" w:color="000000" w:sz="4" w:space="0"/>
                  </w:tcBorders>
                  <w:shd w:val="clear" w:color="auto" w:fill="auto"/>
                  <w:noWrap/>
                  <w:vAlign w:val="center"/>
                </w:tcPr>
                <w:p w14:paraId="691F064C">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620" w:type="dxa"/>
                  <w:tcBorders>
                    <w:top w:val="nil"/>
                    <w:left w:val="nil"/>
                    <w:bottom w:val="single" w:color="000000" w:sz="4" w:space="0"/>
                    <w:right w:val="single" w:color="000000" w:sz="4" w:space="0"/>
                  </w:tcBorders>
                  <w:shd w:val="clear" w:color="auto" w:fill="auto"/>
                  <w:noWrap/>
                  <w:vAlign w:val="center"/>
                </w:tcPr>
                <w:p w14:paraId="3AC761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620" w:type="dxa"/>
                  <w:tcBorders>
                    <w:top w:val="nil"/>
                    <w:left w:val="nil"/>
                    <w:bottom w:val="single" w:color="000000" w:sz="4" w:space="0"/>
                    <w:right w:val="single" w:color="000000" w:sz="4" w:space="0"/>
                  </w:tcBorders>
                  <w:shd w:val="clear" w:color="auto" w:fill="auto"/>
                  <w:noWrap/>
                  <w:vAlign w:val="center"/>
                </w:tcPr>
                <w:p w14:paraId="4D5E3C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132" w:type="dxa"/>
                  <w:tcBorders>
                    <w:top w:val="nil"/>
                    <w:left w:val="nil"/>
                    <w:bottom w:val="single" w:color="000000" w:sz="4" w:space="0"/>
                    <w:right w:val="single" w:color="000000" w:sz="4" w:space="0"/>
                  </w:tcBorders>
                  <w:shd w:val="clear" w:color="auto" w:fill="auto"/>
                  <w:noWrap/>
                  <w:vAlign w:val="center"/>
                </w:tcPr>
                <w:p w14:paraId="6587D1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26B307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A1A14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3F181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EA7EC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17827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286" w:type="dxa"/>
                  <w:tcBorders>
                    <w:top w:val="nil"/>
                    <w:left w:val="nil"/>
                    <w:bottom w:val="single" w:color="000000" w:sz="4" w:space="0"/>
                    <w:right w:val="single" w:color="000000" w:sz="4" w:space="0"/>
                  </w:tcBorders>
                  <w:shd w:val="clear" w:color="auto" w:fill="auto"/>
                  <w:noWrap/>
                  <w:vAlign w:val="center"/>
                </w:tcPr>
                <w:p w14:paraId="1BF2E1D3">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620" w:type="dxa"/>
                  <w:tcBorders>
                    <w:top w:val="nil"/>
                    <w:left w:val="nil"/>
                    <w:bottom w:val="single" w:color="000000" w:sz="4" w:space="0"/>
                    <w:right w:val="single" w:color="000000" w:sz="4" w:space="0"/>
                  </w:tcBorders>
                  <w:shd w:val="clear" w:color="auto" w:fill="auto"/>
                  <w:noWrap/>
                  <w:vAlign w:val="center"/>
                </w:tcPr>
                <w:p w14:paraId="50F716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0" w:type="dxa"/>
                  <w:tcBorders>
                    <w:top w:val="nil"/>
                    <w:left w:val="nil"/>
                    <w:bottom w:val="single" w:color="000000" w:sz="4" w:space="0"/>
                    <w:right w:val="single" w:color="000000" w:sz="4" w:space="0"/>
                  </w:tcBorders>
                  <w:shd w:val="clear" w:color="auto" w:fill="auto"/>
                  <w:noWrap/>
                  <w:vAlign w:val="center"/>
                </w:tcPr>
                <w:p w14:paraId="609B9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32" w:type="dxa"/>
                  <w:tcBorders>
                    <w:top w:val="nil"/>
                    <w:left w:val="nil"/>
                    <w:bottom w:val="single" w:color="000000" w:sz="4" w:space="0"/>
                    <w:right w:val="single" w:color="000000" w:sz="4" w:space="0"/>
                  </w:tcBorders>
                  <w:shd w:val="clear" w:color="auto" w:fill="auto"/>
                  <w:noWrap/>
                  <w:vAlign w:val="center"/>
                </w:tcPr>
                <w:p w14:paraId="2B9808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13081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5330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7CA23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B9D926A">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6B30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6E86C3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2E2B6F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636482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3F043F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0DD233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5C8085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63E2E8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832603">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B57D6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1910FF5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1714C8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40FAC4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71B1D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748A0E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10970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434A3C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09363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7BAF5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286" w:type="dxa"/>
                  <w:tcBorders>
                    <w:top w:val="nil"/>
                    <w:left w:val="nil"/>
                    <w:bottom w:val="single" w:color="000000" w:sz="4" w:space="0"/>
                    <w:right w:val="single" w:color="000000" w:sz="4" w:space="0"/>
                  </w:tcBorders>
                  <w:shd w:val="clear" w:color="auto" w:fill="auto"/>
                  <w:noWrap/>
                  <w:vAlign w:val="center"/>
                </w:tcPr>
                <w:p w14:paraId="3AC0F8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620" w:type="dxa"/>
                  <w:tcBorders>
                    <w:top w:val="nil"/>
                    <w:left w:val="nil"/>
                    <w:bottom w:val="single" w:color="000000" w:sz="4" w:space="0"/>
                    <w:right w:val="single" w:color="000000" w:sz="4" w:space="0"/>
                  </w:tcBorders>
                  <w:shd w:val="clear" w:color="auto" w:fill="auto"/>
                  <w:noWrap/>
                  <w:vAlign w:val="center"/>
                </w:tcPr>
                <w:p w14:paraId="5858EB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620" w:type="dxa"/>
                  <w:tcBorders>
                    <w:top w:val="nil"/>
                    <w:left w:val="nil"/>
                    <w:bottom w:val="single" w:color="000000" w:sz="4" w:space="0"/>
                    <w:right w:val="single" w:color="000000" w:sz="4" w:space="0"/>
                  </w:tcBorders>
                  <w:shd w:val="clear" w:color="auto" w:fill="auto"/>
                  <w:noWrap/>
                  <w:vAlign w:val="center"/>
                </w:tcPr>
                <w:p w14:paraId="094ABD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132" w:type="dxa"/>
                  <w:tcBorders>
                    <w:top w:val="nil"/>
                    <w:left w:val="nil"/>
                    <w:bottom w:val="single" w:color="000000" w:sz="4" w:space="0"/>
                    <w:right w:val="single" w:color="000000" w:sz="4" w:space="0"/>
                  </w:tcBorders>
                  <w:shd w:val="clear" w:color="auto" w:fill="auto"/>
                  <w:noWrap/>
                  <w:vAlign w:val="center"/>
                </w:tcPr>
                <w:p w14:paraId="7B757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EEDB0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1454F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16A5C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62D983">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C0F06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286" w:type="dxa"/>
                  <w:tcBorders>
                    <w:top w:val="nil"/>
                    <w:left w:val="nil"/>
                    <w:bottom w:val="single" w:color="000000" w:sz="4" w:space="0"/>
                    <w:right w:val="single" w:color="000000" w:sz="4" w:space="0"/>
                  </w:tcBorders>
                  <w:shd w:val="clear" w:color="auto" w:fill="auto"/>
                  <w:noWrap/>
                  <w:vAlign w:val="center"/>
                </w:tcPr>
                <w:p w14:paraId="3C15F18A">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620" w:type="dxa"/>
                  <w:tcBorders>
                    <w:top w:val="nil"/>
                    <w:left w:val="nil"/>
                    <w:bottom w:val="single" w:color="000000" w:sz="4" w:space="0"/>
                    <w:right w:val="single" w:color="000000" w:sz="4" w:space="0"/>
                  </w:tcBorders>
                  <w:shd w:val="clear" w:color="auto" w:fill="auto"/>
                  <w:noWrap/>
                  <w:vAlign w:val="center"/>
                </w:tcPr>
                <w:p w14:paraId="62F65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146.60</w:t>
                  </w:r>
                </w:p>
              </w:tc>
              <w:tc>
                <w:tcPr>
                  <w:tcW w:w="1620" w:type="dxa"/>
                  <w:tcBorders>
                    <w:top w:val="nil"/>
                    <w:left w:val="nil"/>
                    <w:bottom w:val="single" w:color="000000" w:sz="4" w:space="0"/>
                    <w:right w:val="single" w:color="000000" w:sz="4" w:space="0"/>
                  </w:tcBorders>
                  <w:shd w:val="clear" w:color="auto" w:fill="auto"/>
                  <w:noWrap/>
                  <w:vAlign w:val="center"/>
                </w:tcPr>
                <w:p w14:paraId="7914AB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133.60</w:t>
                  </w:r>
                </w:p>
              </w:tc>
              <w:tc>
                <w:tcPr>
                  <w:tcW w:w="1132" w:type="dxa"/>
                  <w:tcBorders>
                    <w:top w:val="nil"/>
                    <w:left w:val="nil"/>
                    <w:bottom w:val="single" w:color="000000" w:sz="4" w:space="0"/>
                    <w:right w:val="single" w:color="000000" w:sz="4" w:space="0"/>
                  </w:tcBorders>
                  <w:shd w:val="clear" w:color="auto" w:fill="auto"/>
                  <w:noWrap/>
                  <w:vAlign w:val="center"/>
                </w:tcPr>
                <w:p w14:paraId="49F668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22" w:type="dxa"/>
                  <w:tcBorders>
                    <w:top w:val="nil"/>
                    <w:left w:val="nil"/>
                    <w:bottom w:val="single" w:color="000000" w:sz="4" w:space="0"/>
                    <w:right w:val="single" w:color="000000" w:sz="4" w:space="0"/>
                  </w:tcBorders>
                  <w:shd w:val="clear" w:color="auto" w:fill="auto"/>
                  <w:noWrap/>
                  <w:vAlign w:val="center"/>
                </w:tcPr>
                <w:p w14:paraId="035915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BC7FC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7AE1E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15B79F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361BD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286" w:type="dxa"/>
                  <w:tcBorders>
                    <w:top w:val="nil"/>
                    <w:left w:val="nil"/>
                    <w:bottom w:val="single" w:color="000000" w:sz="4" w:space="0"/>
                    <w:right w:val="single" w:color="000000" w:sz="4" w:space="0"/>
                  </w:tcBorders>
                  <w:shd w:val="clear" w:color="auto" w:fill="auto"/>
                  <w:noWrap/>
                  <w:vAlign w:val="center"/>
                </w:tcPr>
                <w:p w14:paraId="4FD7C12E">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620" w:type="dxa"/>
                  <w:tcBorders>
                    <w:top w:val="nil"/>
                    <w:left w:val="nil"/>
                    <w:bottom w:val="single" w:color="000000" w:sz="4" w:space="0"/>
                    <w:right w:val="single" w:color="000000" w:sz="4" w:space="0"/>
                  </w:tcBorders>
                  <w:shd w:val="clear" w:color="auto" w:fill="auto"/>
                  <w:noWrap/>
                  <w:vAlign w:val="center"/>
                </w:tcPr>
                <w:p w14:paraId="219EAB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620" w:type="dxa"/>
                  <w:tcBorders>
                    <w:top w:val="nil"/>
                    <w:left w:val="nil"/>
                    <w:bottom w:val="single" w:color="000000" w:sz="4" w:space="0"/>
                    <w:right w:val="single" w:color="000000" w:sz="4" w:space="0"/>
                  </w:tcBorders>
                  <w:shd w:val="clear" w:color="auto" w:fill="auto"/>
                  <w:noWrap/>
                  <w:vAlign w:val="center"/>
                </w:tcPr>
                <w:p w14:paraId="47740E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132" w:type="dxa"/>
                  <w:tcBorders>
                    <w:top w:val="nil"/>
                    <w:left w:val="nil"/>
                    <w:bottom w:val="single" w:color="000000" w:sz="4" w:space="0"/>
                    <w:right w:val="single" w:color="000000" w:sz="4" w:space="0"/>
                  </w:tcBorders>
                  <w:shd w:val="clear" w:color="auto" w:fill="auto"/>
                  <w:noWrap/>
                  <w:vAlign w:val="center"/>
                </w:tcPr>
                <w:p w14:paraId="692298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D86F0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E93F4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E46A1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B888A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356D1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286" w:type="dxa"/>
                  <w:tcBorders>
                    <w:top w:val="nil"/>
                    <w:left w:val="nil"/>
                    <w:bottom w:val="single" w:color="000000" w:sz="4" w:space="0"/>
                    <w:right w:val="single" w:color="000000" w:sz="4" w:space="0"/>
                  </w:tcBorders>
                  <w:shd w:val="clear" w:color="auto" w:fill="auto"/>
                  <w:noWrap/>
                  <w:vAlign w:val="center"/>
                </w:tcPr>
                <w:p w14:paraId="360349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620" w:type="dxa"/>
                  <w:tcBorders>
                    <w:top w:val="nil"/>
                    <w:left w:val="nil"/>
                    <w:bottom w:val="single" w:color="000000" w:sz="4" w:space="0"/>
                    <w:right w:val="single" w:color="000000" w:sz="4" w:space="0"/>
                  </w:tcBorders>
                  <w:shd w:val="clear" w:color="auto" w:fill="auto"/>
                  <w:noWrap/>
                  <w:vAlign w:val="center"/>
                </w:tcPr>
                <w:p w14:paraId="5C693E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620" w:type="dxa"/>
                  <w:tcBorders>
                    <w:top w:val="nil"/>
                    <w:left w:val="nil"/>
                    <w:bottom w:val="single" w:color="000000" w:sz="4" w:space="0"/>
                    <w:right w:val="single" w:color="000000" w:sz="4" w:space="0"/>
                  </w:tcBorders>
                  <w:shd w:val="clear" w:color="auto" w:fill="auto"/>
                  <w:noWrap/>
                  <w:vAlign w:val="center"/>
                </w:tcPr>
                <w:p w14:paraId="0A0EA5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132" w:type="dxa"/>
                  <w:tcBorders>
                    <w:top w:val="nil"/>
                    <w:left w:val="nil"/>
                    <w:bottom w:val="single" w:color="000000" w:sz="4" w:space="0"/>
                    <w:right w:val="single" w:color="000000" w:sz="4" w:space="0"/>
                  </w:tcBorders>
                  <w:shd w:val="clear" w:color="auto" w:fill="auto"/>
                  <w:noWrap/>
                  <w:vAlign w:val="center"/>
                </w:tcPr>
                <w:p w14:paraId="05FEBF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00368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57C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16F1E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575680D">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8148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286" w:type="dxa"/>
                  <w:tcBorders>
                    <w:top w:val="nil"/>
                    <w:left w:val="nil"/>
                    <w:bottom w:val="single" w:color="000000" w:sz="4" w:space="0"/>
                    <w:right w:val="single" w:color="000000" w:sz="4" w:space="0"/>
                  </w:tcBorders>
                  <w:shd w:val="clear" w:color="auto" w:fill="auto"/>
                  <w:noWrap/>
                  <w:vAlign w:val="center"/>
                </w:tcPr>
                <w:p w14:paraId="6E2E19E5">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620" w:type="dxa"/>
                  <w:tcBorders>
                    <w:top w:val="nil"/>
                    <w:left w:val="nil"/>
                    <w:bottom w:val="single" w:color="000000" w:sz="4" w:space="0"/>
                    <w:right w:val="single" w:color="000000" w:sz="4" w:space="0"/>
                  </w:tcBorders>
                  <w:shd w:val="clear" w:color="auto" w:fill="auto"/>
                  <w:noWrap/>
                  <w:vAlign w:val="center"/>
                </w:tcPr>
                <w:p w14:paraId="506080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1620" w:type="dxa"/>
                  <w:tcBorders>
                    <w:top w:val="nil"/>
                    <w:left w:val="nil"/>
                    <w:bottom w:val="single" w:color="000000" w:sz="4" w:space="0"/>
                    <w:right w:val="single" w:color="000000" w:sz="4" w:space="0"/>
                  </w:tcBorders>
                  <w:shd w:val="clear" w:color="auto" w:fill="auto"/>
                  <w:noWrap/>
                  <w:vAlign w:val="center"/>
                </w:tcPr>
                <w:p w14:paraId="573921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1132" w:type="dxa"/>
                  <w:tcBorders>
                    <w:top w:val="nil"/>
                    <w:left w:val="nil"/>
                    <w:bottom w:val="single" w:color="000000" w:sz="4" w:space="0"/>
                    <w:right w:val="single" w:color="000000" w:sz="4" w:space="0"/>
                  </w:tcBorders>
                  <w:shd w:val="clear" w:color="auto" w:fill="auto"/>
                  <w:noWrap/>
                  <w:vAlign w:val="center"/>
                </w:tcPr>
                <w:p w14:paraId="2CBF04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9D85E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F1171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54938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A02AC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7EF544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286" w:type="dxa"/>
                  <w:tcBorders>
                    <w:top w:val="nil"/>
                    <w:left w:val="nil"/>
                    <w:bottom w:val="single" w:color="000000" w:sz="4" w:space="0"/>
                    <w:right w:val="single" w:color="000000" w:sz="4" w:space="0"/>
                  </w:tcBorders>
                  <w:shd w:val="clear" w:color="auto" w:fill="auto"/>
                  <w:noWrap/>
                  <w:vAlign w:val="center"/>
                </w:tcPr>
                <w:p w14:paraId="68978B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620" w:type="dxa"/>
                  <w:tcBorders>
                    <w:top w:val="nil"/>
                    <w:left w:val="nil"/>
                    <w:bottom w:val="single" w:color="000000" w:sz="4" w:space="0"/>
                    <w:right w:val="single" w:color="000000" w:sz="4" w:space="0"/>
                  </w:tcBorders>
                  <w:shd w:val="clear" w:color="auto" w:fill="auto"/>
                  <w:noWrap/>
                  <w:vAlign w:val="center"/>
                </w:tcPr>
                <w:p w14:paraId="551BF9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1620" w:type="dxa"/>
                  <w:tcBorders>
                    <w:top w:val="nil"/>
                    <w:left w:val="nil"/>
                    <w:bottom w:val="single" w:color="000000" w:sz="4" w:space="0"/>
                    <w:right w:val="single" w:color="000000" w:sz="4" w:space="0"/>
                  </w:tcBorders>
                  <w:shd w:val="clear" w:color="auto" w:fill="auto"/>
                  <w:noWrap/>
                  <w:vAlign w:val="center"/>
                </w:tcPr>
                <w:p w14:paraId="59B4A6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1132" w:type="dxa"/>
                  <w:tcBorders>
                    <w:top w:val="nil"/>
                    <w:left w:val="nil"/>
                    <w:bottom w:val="single" w:color="000000" w:sz="4" w:space="0"/>
                    <w:right w:val="single" w:color="000000" w:sz="4" w:space="0"/>
                  </w:tcBorders>
                  <w:shd w:val="clear" w:color="auto" w:fill="auto"/>
                  <w:noWrap/>
                  <w:vAlign w:val="center"/>
                </w:tcPr>
                <w:p w14:paraId="114E11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740DF6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3C61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85B25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AFAD6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82C51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286" w:type="dxa"/>
                  <w:tcBorders>
                    <w:top w:val="nil"/>
                    <w:left w:val="nil"/>
                    <w:bottom w:val="single" w:color="000000" w:sz="4" w:space="0"/>
                    <w:right w:val="single" w:color="000000" w:sz="4" w:space="0"/>
                  </w:tcBorders>
                  <w:shd w:val="clear" w:color="auto" w:fill="auto"/>
                  <w:noWrap/>
                  <w:vAlign w:val="center"/>
                </w:tcPr>
                <w:p w14:paraId="05BE54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620" w:type="dxa"/>
                  <w:tcBorders>
                    <w:top w:val="nil"/>
                    <w:left w:val="nil"/>
                    <w:bottom w:val="single" w:color="000000" w:sz="4" w:space="0"/>
                    <w:right w:val="single" w:color="000000" w:sz="4" w:space="0"/>
                  </w:tcBorders>
                  <w:shd w:val="clear" w:color="auto" w:fill="auto"/>
                  <w:noWrap/>
                  <w:vAlign w:val="center"/>
                </w:tcPr>
                <w:p w14:paraId="743C5D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1620" w:type="dxa"/>
                  <w:tcBorders>
                    <w:top w:val="nil"/>
                    <w:left w:val="nil"/>
                    <w:bottom w:val="single" w:color="000000" w:sz="4" w:space="0"/>
                    <w:right w:val="single" w:color="000000" w:sz="4" w:space="0"/>
                  </w:tcBorders>
                  <w:shd w:val="clear" w:color="auto" w:fill="auto"/>
                  <w:noWrap/>
                  <w:vAlign w:val="center"/>
                </w:tcPr>
                <w:p w14:paraId="1D6EF4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1132" w:type="dxa"/>
                  <w:tcBorders>
                    <w:top w:val="nil"/>
                    <w:left w:val="nil"/>
                    <w:bottom w:val="single" w:color="000000" w:sz="4" w:space="0"/>
                    <w:right w:val="single" w:color="000000" w:sz="4" w:space="0"/>
                  </w:tcBorders>
                  <w:shd w:val="clear" w:color="auto" w:fill="auto"/>
                  <w:noWrap/>
                  <w:vAlign w:val="center"/>
                </w:tcPr>
                <w:p w14:paraId="37C41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514F0F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C090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A154F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8D66D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FACBF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286" w:type="dxa"/>
                  <w:tcBorders>
                    <w:top w:val="nil"/>
                    <w:left w:val="nil"/>
                    <w:bottom w:val="single" w:color="000000" w:sz="4" w:space="0"/>
                    <w:right w:val="single" w:color="000000" w:sz="4" w:space="0"/>
                  </w:tcBorders>
                  <w:shd w:val="clear" w:color="auto" w:fill="auto"/>
                  <w:noWrap/>
                  <w:vAlign w:val="center"/>
                </w:tcPr>
                <w:p w14:paraId="5B1D871B">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1620" w:type="dxa"/>
                  <w:tcBorders>
                    <w:top w:val="nil"/>
                    <w:left w:val="nil"/>
                    <w:bottom w:val="single" w:color="000000" w:sz="4" w:space="0"/>
                    <w:right w:val="single" w:color="000000" w:sz="4" w:space="0"/>
                  </w:tcBorders>
                  <w:shd w:val="clear" w:color="auto" w:fill="auto"/>
                  <w:noWrap/>
                  <w:vAlign w:val="center"/>
                </w:tcPr>
                <w:p w14:paraId="2E3B5B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20" w:type="dxa"/>
                  <w:tcBorders>
                    <w:top w:val="nil"/>
                    <w:left w:val="nil"/>
                    <w:bottom w:val="single" w:color="000000" w:sz="4" w:space="0"/>
                    <w:right w:val="single" w:color="000000" w:sz="4" w:space="0"/>
                  </w:tcBorders>
                  <w:shd w:val="clear" w:color="auto" w:fill="auto"/>
                  <w:noWrap/>
                  <w:vAlign w:val="center"/>
                </w:tcPr>
                <w:p w14:paraId="06C75E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132" w:type="dxa"/>
                  <w:tcBorders>
                    <w:top w:val="nil"/>
                    <w:left w:val="nil"/>
                    <w:bottom w:val="single" w:color="000000" w:sz="4" w:space="0"/>
                    <w:right w:val="single" w:color="000000" w:sz="4" w:space="0"/>
                  </w:tcBorders>
                  <w:shd w:val="clear" w:color="auto" w:fill="auto"/>
                  <w:noWrap/>
                  <w:vAlign w:val="center"/>
                </w:tcPr>
                <w:p w14:paraId="60E5F2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2957AE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7161F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B164D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BF596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AEBA2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286" w:type="dxa"/>
                  <w:tcBorders>
                    <w:top w:val="nil"/>
                    <w:left w:val="nil"/>
                    <w:bottom w:val="single" w:color="000000" w:sz="4" w:space="0"/>
                    <w:right w:val="single" w:color="000000" w:sz="4" w:space="0"/>
                  </w:tcBorders>
                  <w:shd w:val="clear" w:color="auto" w:fill="auto"/>
                  <w:noWrap/>
                  <w:vAlign w:val="center"/>
                </w:tcPr>
                <w:p w14:paraId="2C36B8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1620" w:type="dxa"/>
                  <w:tcBorders>
                    <w:top w:val="nil"/>
                    <w:left w:val="nil"/>
                    <w:bottom w:val="single" w:color="000000" w:sz="4" w:space="0"/>
                    <w:right w:val="single" w:color="000000" w:sz="4" w:space="0"/>
                  </w:tcBorders>
                  <w:shd w:val="clear" w:color="auto" w:fill="auto"/>
                  <w:noWrap/>
                  <w:vAlign w:val="center"/>
                </w:tcPr>
                <w:p w14:paraId="38D9B3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620" w:type="dxa"/>
                  <w:tcBorders>
                    <w:top w:val="nil"/>
                    <w:left w:val="nil"/>
                    <w:bottom w:val="single" w:color="000000" w:sz="4" w:space="0"/>
                    <w:right w:val="single" w:color="000000" w:sz="4" w:space="0"/>
                  </w:tcBorders>
                  <w:shd w:val="clear" w:color="auto" w:fill="auto"/>
                  <w:noWrap/>
                  <w:vAlign w:val="center"/>
                </w:tcPr>
                <w:p w14:paraId="58F2B4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132" w:type="dxa"/>
                  <w:tcBorders>
                    <w:top w:val="nil"/>
                    <w:left w:val="nil"/>
                    <w:bottom w:val="single" w:color="000000" w:sz="4" w:space="0"/>
                    <w:right w:val="single" w:color="000000" w:sz="4" w:space="0"/>
                  </w:tcBorders>
                  <w:shd w:val="clear" w:color="auto" w:fill="auto"/>
                  <w:noWrap/>
                  <w:vAlign w:val="center"/>
                </w:tcPr>
                <w:p w14:paraId="18A52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53B062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AA6A1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20734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9BCAC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FD180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286" w:type="dxa"/>
                  <w:tcBorders>
                    <w:top w:val="nil"/>
                    <w:left w:val="nil"/>
                    <w:bottom w:val="single" w:color="000000" w:sz="4" w:space="0"/>
                    <w:right w:val="single" w:color="000000" w:sz="4" w:space="0"/>
                  </w:tcBorders>
                  <w:shd w:val="clear" w:color="auto" w:fill="auto"/>
                  <w:noWrap/>
                  <w:vAlign w:val="center"/>
                </w:tcPr>
                <w:p w14:paraId="3AFDD72B">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620" w:type="dxa"/>
                  <w:tcBorders>
                    <w:top w:val="nil"/>
                    <w:left w:val="nil"/>
                    <w:bottom w:val="single" w:color="000000" w:sz="4" w:space="0"/>
                    <w:right w:val="single" w:color="000000" w:sz="4" w:space="0"/>
                  </w:tcBorders>
                  <w:shd w:val="clear" w:color="auto" w:fill="auto"/>
                  <w:noWrap/>
                  <w:vAlign w:val="center"/>
                </w:tcPr>
                <w:p w14:paraId="514D93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620" w:type="dxa"/>
                  <w:tcBorders>
                    <w:top w:val="nil"/>
                    <w:left w:val="nil"/>
                    <w:bottom w:val="single" w:color="000000" w:sz="4" w:space="0"/>
                    <w:right w:val="single" w:color="000000" w:sz="4" w:space="0"/>
                  </w:tcBorders>
                  <w:shd w:val="clear" w:color="auto" w:fill="auto"/>
                  <w:noWrap/>
                  <w:vAlign w:val="center"/>
                </w:tcPr>
                <w:p w14:paraId="5C2425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32" w:type="dxa"/>
                  <w:tcBorders>
                    <w:top w:val="nil"/>
                    <w:left w:val="nil"/>
                    <w:bottom w:val="single" w:color="000000" w:sz="4" w:space="0"/>
                    <w:right w:val="single" w:color="000000" w:sz="4" w:space="0"/>
                  </w:tcBorders>
                  <w:shd w:val="clear" w:color="auto" w:fill="auto"/>
                  <w:noWrap/>
                  <w:vAlign w:val="center"/>
                </w:tcPr>
                <w:p w14:paraId="2C8DD5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39652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7F4ED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F1F48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925D3D">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69667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286" w:type="dxa"/>
                  <w:tcBorders>
                    <w:top w:val="nil"/>
                    <w:left w:val="nil"/>
                    <w:bottom w:val="single" w:color="000000" w:sz="4" w:space="0"/>
                    <w:right w:val="single" w:color="000000" w:sz="4" w:space="0"/>
                  </w:tcBorders>
                  <w:shd w:val="clear" w:color="auto" w:fill="auto"/>
                  <w:noWrap/>
                  <w:vAlign w:val="center"/>
                </w:tcPr>
                <w:p w14:paraId="183E407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1620" w:type="dxa"/>
                  <w:tcBorders>
                    <w:top w:val="nil"/>
                    <w:left w:val="nil"/>
                    <w:bottom w:val="single" w:color="000000" w:sz="4" w:space="0"/>
                    <w:right w:val="single" w:color="000000" w:sz="4" w:space="0"/>
                  </w:tcBorders>
                  <w:shd w:val="clear" w:color="auto" w:fill="auto"/>
                  <w:noWrap/>
                  <w:vAlign w:val="center"/>
                </w:tcPr>
                <w:p w14:paraId="4FD5F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620" w:type="dxa"/>
                  <w:tcBorders>
                    <w:top w:val="nil"/>
                    <w:left w:val="nil"/>
                    <w:bottom w:val="single" w:color="000000" w:sz="4" w:space="0"/>
                    <w:right w:val="single" w:color="000000" w:sz="4" w:space="0"/>
                  </w:tcBorders>
                  <w:shd w:val="clear" w:color="auto" w:fill="auto"/>
                  <w:noWrap/>
                  <w:vAlign w:val="center"/>
                </w:tcPr>
                <w:p w14:paraId="449300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32" w:type="dxa"/>
                  <w:tcBorders>
                    <w:top w:val="nil"/>
                    <w:left w:val="nil"/>
                    <w:bottom w:val="single" w:color="000000" w:sz="4" w:space="0"/>
                    <w:right w:val="single" w:color="000000" w:sz="4" w:space="0"/>
                  </w:tcBorders>
                  <w:shd w:val="clear" w:color="auto" w:fill="auto"/>
                  <w:noWrap/>
                  <w:vAlign w:val="center"/>
                </w:tcPr>
                <w:p w14:paraId="42309C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55B6F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F09A9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98576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261A807">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ACCB2A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2081006</w:t>
                  </w:r>
                </w:p>
              </w:tc>
              <w:tc>
                <w:tcPr>
                  <w:tcW w:w="5286" w:type="dxa"/>
                  <w:tcBorders>
                    <w:top w:val="nil"/>
                    <w:left w:val="nil"/>
                    <w:bottom w:val="single" w:color="000000" w:sz="4" w:space="0"/>
                    <w:right w:val="single" w:color="000000" w:sz="4" w:space="0"/>
                  </w:tcBorders>
                  <w:shd w:val="clear" w:color="auto" w:fill="auto"/>
                  <w:noWrap/>
                  <w:vAlign w:val="center"/>
                </w:tcPr>
                <w:p w14:paraId="2817CC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养老服务</w:t>
                  </w:r>
                </w:p>
              </w:tc>
              <w:tc>
                <w:tcPr>
                  <w:tcW w:w="1620" w:type="dxa"/>
                  <w:tcBorders>
                    <w:top w:val="nil"/>
                    <w:left w:val="nil"/>
                    <w:bottom w:val="single" w:color="000000" w:sz="4" w:space="0"/>
                    <w:right w:val="single" w:color="000000" w:sz="4" w:space="0"/>
                  </w:tcBorders>
                  <w:shd w:val="clear" w:color="auto" w:fill="auto"/>
                  <w:noWrap/>
                  <w:vAlign w:val="center"/>
                </w:tcPr>
                <w:p w14:paraId="3A9591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5F2E07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1E4D55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7EACF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82FEB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E425E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58E67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7CB4C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286" w:type="dxa"/>
                  <w:tcBorders>
                    <w:top w:val="nil"/>
                    <w:left w:val="nil"/>
                    <w:bottom w:val="single" w:color="000000" w:sz="4" w:space="0"/>
                    <w:right w:val="single" w:color="000000" w:sz="4" w:space="0"/>
                  </w:tcBorders>
                  <w:shd w:val="clear" w:color="auto" w:fill="auto"/>
                  <w:noWrap/>
                  <w:vAlign w:val="center"/>
                </w:tcPr>
                <w:p w14:paraId="41070541">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620" w:type="dxa"/>
                  <w:tcBorders>
                    <w:top w:val="nil"/>
                    <w:left w:val="nil"/>
                    <w:bottom w:val="single" w:color="000000" w:sz="4" w:space="0"/>
                    <w:right w:val="single" w:color="000000" w:sz="4" w:space="0"/>
                  </w:tcBorders>
                  <w:shd w:val="clear" w:color="auto" w:fill="auto"/>
                  <w:noWrap/>
                  <w:vAlign w:val="center"/>
                </w:tcPr>
                <w:p w14:paraId="4D2BA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20" w:type="dxa"/>
                  <w:tcBorders>
                    <w:top w:val="nil"/>
                    <w:left w:val="nil"/>
                    <w:bottom w:val="single" w:color="000000" w:sz="4" w:space="0"/>
                    <w:right w:val="single" w:color="000000" w:sz="4" w:space="0"/>
                  </w:tcBorders>
                  <w:shd w:val="clear" w:color="auto" w:fill="auto"/>
                  <w:noWrap/>
                  <w:vAlign w:val="center"/>
                </w:tcPr>
                <w:p w14:paraId="6FA551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5BA683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22" w:type="dxa"/>
                  <w:tcBorders>
                    <w:top w:val="nil"/>
                    <w:left w:val="nil"/>
                    <w:bottom w:val="single" w:color="000000" w:sz="4" w:space="0"/>
                    <w:right w:val="single" w:color="000000" w:sz="4" w:space="0"/>
                  </w:tcBorders>
                  <w:shd w:val="clear" w:color="auto" w:fill="auto"/>
                  <w:noWrap/>
                  <w:vAlign w:val="center"/>
                </w:tcPr>
                <w:p w14:paraId="71E723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6E42C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D26CC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6B9899">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3D5178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286" w:type="dxa"/>
                  <w:tcBorders>
                    <w:top w:val="nil"/>
                    <w:left w:val="nil"/>
                    <w:bottom w:val="single" w:color="000000" w:sz="4" w:space="0"/>
                    <w:right w:val="single" w:color="000000" w:sz="4" w:space="0"/>
                  </w:tcBorders>
                  <w:shd w:val="clear" w:color="auto" w:fill="auto"/>
                  <w:noWrap/>
                  <w:vAlign w:val="center"/>
                </w:tcPr>
                <w:p w14:paraId="5E4821F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620" w:type="dxa"/>
                  <w:tcBorders>
                    <w:top w:val="nil"/>
                    <w:left w:val="nil"/>
                    <w:bottom w:val="single" w:color="000000" w:sz="4" w:space="0"/>
                    <w:right w:val="single" w:color="000000" w:sz="4" w:space="0"/>
                  </w:tcBorders>
                  <w:shd w:val="clear" w:color="auto" w:fill="auto"/>
                  <w:noWrap/>
                  <w:vAlign w:val="center"/>
                </w:tcPr>
                <w:p w14:paraId="1F7A16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620" w:type="dxa"/>
                  <w:tcBorders>
                    <w:top w:val="nil"/>
                    <w:left w:val="nil"/>
                    <w:bottom w:val="single" w:color="000000" w:sz="4" w:space="0"/>
                    <w:right w:val="single" w:color="000000" w:sz="4" w:space="0"/>
                  </w:tcBorders>
                  <w:shd w:val="clear" w:color="auto" w:fill="auto"/>
                  <w:noWrap/>
                  <w:vAlign w:val="center"/>
                </w:tcPr>
                <w:p w14:paraId="6DB536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20009F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122" w:type="dxa"/>
                  <w:tcBorders>
                    <w:top w:val="nil"/>
                    <w:left w:val="nil"/>
                    <w:bottom w:val="single" w:color="000000" w:sz="4" w:space="0"/>
                    <w:right w:val="single" w:color="000000" w:sz="4" w:space="0"/>
                  </w:tcBorders>
                  <w:shd w:val="clear" w:color="auto" w:fill="auto"/>
                  <w:noWrap/>
                  <w:vAlign w:val="center"/>
                </w:tcPr>
                <w:p w14:paraId="44535E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6B694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FAF14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4765E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51E277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286" w:type="dxa"/>
                  <w:tcBorders>
                    <w:top w:val="nil"/>
                    <w:left w:val="nil"/>
                    <w:bottom w:val="single" w:color="000000" w:sz="4" w:space="0"/>
                    <w:right w:val="single" w:color="000000" w:sz="4" w:space="0"/>
                  </w:tcBorders>
                  <w:shd w:val="clear" w:color="auto" w:fill="auto"/>
                  <w:noWrap/>
                  <w:vAlign w:val="center"/>
                </w:tcPr>
                <w:p w14:paraId="2EDD76BA">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620" w:type="dxa"/>
                  <w:tcBorders>
                    <w:top w:val="nil"/>
                    <w:left w:val="nil"/>
                    <w:bottom w:val="single" w:color="000000" w:sz="4" w:space="0"/>
                    <w:right w:val="single" w:color="000000" w:sz="4" w:space="0"/>
                  </w:tcBorders>
                  <w:shd w:val="clear" w:color="auto" w:fill="auto"/>
                  <w:noWrap/>
                  <w:vAlign w:val="center"/>
                </w:tcPr>
                <w:p w14:paraId="4D1D2D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620" w:type="dxa"/>
                  <w:tcBorders>
                    <w:top w:val="nil"/>
                    <w:left w:val="nil"/>
                    <w:bottom w:val="single" w:color="000000" w:sz="4" w:space="0"/>
                    <w:right w:val="single" w:color="000000" w:sz="4" w:space="0"/>
                  </w:tcBorders>
                  <w:shd w:val="clear" w:color="auto" w:fill="auto"/>
                  <w:noWrap/>
                  <w:vAlign w:val="center"/>
                </w:tcPr>
                <w:p w14:paraId="3F75DC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132" w:type="dxa"/>
                  <w:tcBorders>
                    <w:top w:val="nil"/>
                    <w:left w:val="nil"/>
                    <w:bottom w:val="single" w:color="000000" w:sz="4" w:space="0"/>
                    <w:right w:val="single" w:color="000000" w:sz="4" w:space="0"/>
                  </w:tcBorders>
                  <w:shd w:val="clear" w:color="auto" w:fill="auto"/>
                  <w:noWrap/>
                  <w:vAlign w:val="center"/>
                </w:tcPr>
                <w:p w14:paraId="27B43A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1DD3B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E7CD2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8E025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3BBD7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31625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286" w:type="dxa"/>
                  <w:tcBorders>
                    <w:top w:val="nil"/>
                    <w:left w:val="nil"/>
                    <w:bottom w:val="single" w:color="000000" w:sz="4" w:space="0"/>
                    <w:right w:val="single" w:color="000000" w:sz="4" w:space="0"/>
                  </w:tcBorders>
                  <w:shd w:val="clear" w:color="auto" w:fill="auto"/>
                  <w:noWrap/>
                  <w:vAlign w:val="center"/>
                </w:tcPr>
                <w:p w14:paraId="4319E76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620" w:type="dxa"/>
                  <w:tcBorders>
                    <w:top w:val="nil"/>
                    <w:left w:val="nil"/>
                    <w:bottom w:val="single" w:color="000000" w:sz="4" w:space="0"/>
                    <w:right w:val="single" w:color="000000" w:sz="4" w:space="0"/>
                  </w:tcBorders>
                  <w:shd w:val="clear" w:color="auto" w:fill="auto"/>
                  <w:noWrap/>
                  <w:vAlign w:val="center"/>
                </w:tcPr>
                <w:p w14:paraId="707C41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620" w:type="dxa"/>
                  <w:tcBorders>
                    <w:top w:val="nil"/>
                    <w:left w:val="nil"/>
                    <w:bottom w:val="single" w:color="000000" w:sz="4" w:space="0"/>
                    <w:right w:val="single" w:color="000000" w:sz="4" w:space="0"/>
                  </w:tcBorders>
                  <w:shd w:val="clear" w:color="auto" w:fill="auto"/>
                  <w:noWrap/>
                  <w:vAlign w:val="center"/>
                </w:tcPr>
                <w:p w14:paraId="7728E8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132" w:type="dxa"/>
                  <w:tcBorders>
                    <w:top w:val="nil"/>
                    <w:left w:val="nil"/>
                    <w:bottom w:val="single" w:color="000000" w:sz="4" w:space="0"/>
                    <w:right w:val="single" w:color="000000" w:sz="4" w:space="0"/>
                  </w:tcBorders>
                  <w:shd w:val="clear" w:color="auto" w:fill="auto"/>
                  <w:noWrap/>
                  <w:vAlign w:val="center"/>
                </w:tcPr>
                <w:p w14:paraId="2CB596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CE5A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0DAA6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CB240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9624E16">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4518B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286" w:type="dxa"/>
                  <w:tcBorders>
                    <w:top w:val="nil"/>
                    <w:left w:val="nil"/>
                    <w:bottom w:val="single" w:color="000000" w:sz="4" w:space="0"/>
                    <w:right w:val="single" w:color="000000" w:sz="4" w:space="0"/>
                  </w:tcBorders>
                  <w:shd w:val="clear" w:color="auto" w:fill="auto"/>
                  <w:noWrap/>
                  <w:vAlign w:val="center"/>
                </w:tcPr>
                <w:p w14:paraId="53BDDA7F">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620" w:type="dxa"/>
                  <w:tcBorders>
                    <w:top w:val="nil"/>
                    <w:left w:val="nil"/>
                    <w:bottom w:val="single" w:color="000000" w:sz="4" w:space="0"/>
                    <w:right w:val="single" w:color="000000" w:sz="4" w:space="0"/>
                  </w:tcBorders>
                  <w:shd w:val="clear" w:color="auto" w:fill="auto"/>
                  <w:noWrap/>
                  <w:vAlign w:val="center"/>
                </w:tcPr>
                <w:p w14:paraId="311304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620" w:type="dxa"/>
                  <w:tcBorders>
                    <w:top w:val="nil"/>
                    <w:left w:val="nil"/>
                    <w:bottom w:val="single" w:color="000000" w:sz="4" w:space="0"/>
                    <w:right w:val="single" w:color="000000" w:sz="4" w:space="0"/>
                  </w:tcBorders>
                  <w:shd w:val="clear" w:color="auto" w:fill="auto"/>
                  <w:noWrap/>
                  <w:vAlign w:val="center"/>
                </w:tcPr>
                <w:p w14:paraId="568BB8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132" w:type="dxa"/>
                  <w:tcBorders>
                    <w:top w:val="nil"/>
                    <w:left w:val="nil"/>
                    <w:bottom w:val="single" w:color="000000" w:sz="4" w:space="0"/>
                    <w:right w:val="single" w:color="000000" w:sz="4" w:space="0"/>
                  </w:tcBorders>
                  <w:shd w:val="clear" w:color="auto" w:fill="auto"/>
                  <w:noWrap/>
                  <w:vAlign w:val="center"/>
                </w:tcPr>
                <w:p w14:paraId="7BF25E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7C395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B7B5F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3D765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C07E7E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F4ADB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286" w:type="dxa"/>
                  <w:tcBorders>
                    <w:top w:val="nil"/>
                    <w:left w:val="nil"/>
                    <w:bottom w:val="single" w:color="000000" w:sz="4" w:space="0"/>
                    <w:right w:val="single" w:color="000000" w:sz="4" w:space="0"/>
                  </w:tcBorders>
                  <w:shd w:val="clear" w:color="auto" w:fill="auto"/>
                  <w:noWrap/>
                  <w:vAlign w:val="center"/>
                </w:tcPr>
                <w:p w14:paraId="3127DCE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620" w:type="dxa"/>
                  <w:tcBorders>
                    <w:top w:val="nil"/>
                    <w:left w:val="nil"/>
                    <w:bottom w:val="single" w:color="000000" w:sz="4" w:space="0"/>
                    <w:right w:val="single" w:color="000000" w:sz="4" w:space="0"/>
                  </w:tcBorders>
                  <w:shd w:val="clear" w:color="auto" w:fill="auto"/>
                  <w:noWrap/>
                  <w:vAlign w:val="center"/>
                </w:tcPr>
                <w:p w14:paraId="4AD1E0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1620" w:type="dxa"/>
                  <w:tcBorders>
                    <w:top w:val="nil"/>
                    <w:left w:val="nil"/>
                    <w:bottom w:val="single" w:color="000000" w:sz="4" w:space="0"/>
                    <w:right w:val="single" w:color="000000" w:sz="4" w:space="0"/>
                  </w:tcBorders>
                  <w:shd w:val="clear" w:color="auto" w:fill="auto"/>
                  <w:noWrap/>
                  <w:vAlign w:val="center"/>
                </w:tcPr>
                <w:p w14:paraId="072E8D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1132" w:type="dxa"/>
                  <w:tcBorders>
                    <w:top w:val="nil"/>
                    <w:left w:val="nil"/>
                    <w:bottom w:val="single" w:color="000000" w:sz="4" w:space="0"/>
                    <w:right w:val="single" w:color="000000" w:sz="4" w:space="0"/>
                  </w:tcBorders>
                  <w:shd w:val="clear" w:color="auto" w:fill="auto"/>
                  <w:noWrap/>
                  <w:vAlign w:val="center"/>
                </w:tcPr>
                <w:p w14:paraId="058A55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68441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A93A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F1A6F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C0CFF5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DE08DE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5286" w:type="dxa"/>
                  <w:tcBorders>
                    <w:top w:val="nil"/>
                    <w:left w:val="nil"/>
                    <w:bottom w:val="single" w:color="000000" w:sz="4" w:space="0"/>
                    <w:right w:val="single" w:color="000000" w:sz="4" w:space="0"/>
                  </w:tcBorders>
                  <w:shd w:val="clear" w:color="auto" w:fill="auto"/>
                  <w:noWrap/>
                  <w:vAlign w:val="center"/>
                </w:tcPr>
                <w:p w14:paraId="74BF4D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1620" w:type="dxa"/>
                  <w:tcBorders>
                    <w:top w:val="nil"/>
                    <w:left w:val="nil"/>
                    <w:bottom w:val="single" w:color="000000" w:sz="4" w:space="0"/>
                    <w:right w:val="single" w:color="000000" w:sz="4" w:space="0"/>
                  </w:tcBorders>
                  <w:shd w:val="clear" w:color="auto" w:fill="auto"/>
                  <w:noWrap/>
                  <w:vAlign w:val="center"/>
                </w:tcPr>
                <w:p w14:paraId="0681DE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5466ED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7CFE40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612955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DC8B3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4420E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23380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4BFA2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286" w:type="dxa"/>
                  <w:tcBorders>
                    <w:top w:val="nil"/>
                    <w:left w:val="nil"/>
                    <w:bottom w:val="single" w:color="000000" w:sz="4" w:space="0"/>
                    <w:right w:val="single" w:color="000000" w:sz="4" w:space="0"/>
                  </w:tcBorders>
                  <w:shd w:val="clear" w:color="auto" w:fill="auto"/>
                  <w:noWrap/>
                  <w:vAlign w:val="center"/>
                </w:tcPr>
                <w:p w14:paraId="423771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1620" w:type="dxa"/>
                  <w:tcBorders>
                    <w:top w:val="nil"/>
                    <w:left w:val="nil"/>
                    <w:bottom w:val="single" w:color="000000" w:sz="4" w:space="0"/>
                    <w:right w:val="single" w:color="000000" w:sz="4" w:space="0"/>
                  </w:tcBorders>
                  <w:shd w:val="clear" w:color="auto" w:fill="auto"/>
                  <w:noWrap/>
                  <w:vAlign w:val="center"/>
                </w:tcPr>
                <w:p w14:paraId="5E196C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1620" w:type="dxa"/>
                  <w:tcBorders>
                    <w:top w:val="nil"/>
                    <w:left w:val="nil"/>
                    <w:bottom w:val="single" w:color="000000" w:sz="4" w:space="0"/>
                    <w:right w:val="single" w:color="000000" w:sz="4" w:space="0"/>
                  </w:tcBorders>
                  <w:shd w:val="clear" w:color="auto" w:fill="auto"/>
                  <w:noWrap/>
                  <w:vAlign w:val="center"/>
                </w:tcPr>
                <w:p w14:paraId="15C9B9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1132" w:type="dxa"/>
                  <w:tcBorders>
                    <w:top w:val="nil"/>
                    <w:left w:val="nil"/>
                    <w:bottom w:val="single" w:color="000000" w:sz="4" w:space="0"/>
                    <w:right w:val="single" w:color="000000" w:sz="4" w:space="0"/>
                  </w:tcBorders>
                  <w:shd w:val="clear" w:color="auto" w:fill="auto"/>
                  <w:noWrap/>
                  <w:vAlign w:val="center"/>
                </w:tcPr>
                <w:p w14:paraId="2BB49B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1EAFFF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F4EB4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0A6D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53A344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B1C731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286" w:type="dxa"/>
                  <w:tcBorders>
                    <w:top w:val="nil"/>
                    <w:left w:val="nil"/>
                    <w:bottom w:val="single" w:color="000000" w:sz="4" w:space="0"/>
                    <w:right w:val="single" w:color="000000" w:sz="4" w:space="0"/>
                  </w:tcBorders>
                  <w:shd w:val="clear" w:color="auto" w:fill="auto"/>
                  <w:noWrap/>
                  <w:vAlign w:val="center"/>
                </w:tcPr>
                <w:p w14:paraId="5B95899A">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620" w:type="dxa"/>
                  <w:tcBorders>
                    <w:top w:val="nil"/>
                    <w:left w:val="nil"/>
                    <w:bottom w:val="single" w:color="000000" w:sz="4" w:space="0"/>
                    <w:right w:val="single" w:color="000000" w:sz="4" w:space="0"/>
                  </w:tcBorders>
                  <w:shd w:val="clear" w:color="auto" w:fill="auto"/>
                  <w:noWrap/>
                  <w:vAlign w:val="center"/>
                </w:tcPr>
                <w:p w14:paraId="08A302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620" w:type="dxa"/>
                  <w:tcBorders>
                    <w:top w:val="nil"/>
                    <w:left w:val="nil"/>
                    <w:bottom w:val="single" w:color="000000" w:sz="4" w:space="0"/>
                    <w:right w:val="single" w:color="000000" w:sz="4" w:space="0"/>
                  </w:tcBorders>
                  <w:shd w:val="clear" w:color="auto" w:fill="auto"/>
                  <w:noWrap/>
                  <w:vAlign w:val="center"/>
                </w:tcPr>
                <w:p w14:paraId="0110FD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132" w:type="dxa"/>
                  <w:tcBorders>
                    <w:top w:val="nil"/>
                    <w:left w:val="nil"/>
                    <w:bottom w:val="single" w:color="000000" w:sz="4" w:space="0"/>
                    <w:right w:val="single" w:color="000000" w:sz="4" w:space="0"/>
                  </w:tcBorders>
                  <w:shd w:val="clear" w:color="auto" w:fill="auto"/>
                  <w:noWrap/>
                  <w:vAlign w:val="center"/>
                </w:tcPr>
                <w:p w14:paraId="4BFAE5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104E75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DEB41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699AC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4EABD9">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FA054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1D3F77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3319E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67C2EF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5BFB9A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64573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1C4CA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4FF424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B06F32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4A475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286" w:type="dxa"/>
                  <w:tcBorders>
                    <w:top w:val="nil"/>
                    <w:left w:val="nil"/>
                    <w:bottom w:val="single" w:color="000000" w:sz="4" w:space="0"/>
                    <w:right w:val="single" w:color="000000" w:sz="4" w:space="0"/>
                  </w:tcBorders>
                  <w:shd w:val="clear" w:color="auto" w:fill="auto"/>
                  <w:noWrap/>
                  <w:vAlign w:val="center"/>
                </w:tcPr>
                <w:p w14:paraId="5EC9F255">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620" w:type="dxa"/>
                  <w:tcBorders>
                    <w:top w:val="nil"/>
                    <w:left w:val="nil"/>
                    <w:bottom w:val="single" w:color="000000" w:sz="4" w:space="0"/>
                    <w:right w:val="single" w:color="000000" w:sz="4" w:space="0"/>
                  </w:tcBorders>
                  <w:shd w:val="clear" w:color="auto" w:fill="auto"/>
                  <w:noWrap/>
                  <w:vAlign w:val="center"/>
                </w:tcPr>
                <w:p w14:paraId="28B85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620" w:type="dxa"/>
                  <w:tcBorders>
                    <w:top w:val="nil"/>
                    <w:left w:val="nil"/>
                    <w:bottom w:val="single" w:color="000000" w:sz="4" w:space="0"/>
                    <w:right w:val="single" w:color="000000" w:sz="4" w:space="0"/>
                  </w:tcBorders>
                  <w:shd w:val="clear" w:color="auto" w:fill="auto"/>
                  <w:noWrap/>
                  <w:vAlign w:val="center"/>
                </w:tcPr>
                <w:p w14:paraId="067A79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1132" w:type="dxa"/>
                  <w:tcBorders>
                    <w:top w:val="nil"/>
                    <w:left w:val="nil"/>
                    <w:bottom w:val="single" w:color="000000" w:sz="4" w:space="0"/>
                    <w:right w:val="single" w:color="000000" w:sz="4" w:space="0"/>
                  </w:tcBorders>
                  <w:shd w:val="clear" w:color="auto" w:fill="auto"/>
                  <w:noWrap/>
                  <w:vAlign w:val="center"/>
                </w:tcPr>
                <w:p w14:paraId="514B28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122" w:type="dxa"/>
                  <w:tcBorders>
                    <w:top w:val="nil"/>
                    <w:left w:val="nil"/>
                    <w:bottom w:val="single" w:color="000000" w:sz="4" w:space="0"/>
                    <w:right w:val="single" w:color="000000" w:sz="4" w:space="0"/>
                  </w:tcBorders>
                  <w:shd w:val="clear" w:color="auto" w:fill="auto"/>
                  <w:noWrap/>
                  <w:vAlign w:val="center"/>
                </w:tcPr>
                <w:p w14:paraId="6C2118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247249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9FAE7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712B193">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24157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286" w:type="dxa"/>
                  <w:tcBorders>
                    <w:top w:val="nil"/>
                    <w:left w:val="nil"/>
                    <w:bottom w:val="single" w:color="000000" w:sz="4" w:space="0"/>
                    <w:right w:val="single" w:color="000000" w:sz="4" w:space="0"/>
                  </w:tcBorders>
                  <w:shd w:val="clear" w:color="auto" w:fill="auto"/>
                  <w:noWrap/>
                  <w:vAlign w:val="center"/>
                </w:tcPr>
                <w:p w14:paraId="04D824B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620" w:type="dxa"/>
                  <w:tcBorders>
                    <w:top w:val="nil"/>
                    <w:left w:val="nil"/>
                    <w:bottom w:val="single" w:color="000000" w:sz="4" w:space="0"/>
                    <w:right w:val="single" w:color="000000" w:sz="4" w:space="0"/>
                  </w:tcBorders>
                  <w:shd w:val="clear" w:color="auto" w:fill="auto"/>
                  <w:noWrap/>
                  <w:vAlign w:val="center"/>
                </w:tcPr>
                <w:p w14:paraId="6576BC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620" w:type="dxa"/>
                  <w:tcBorders>
                    <w:top w:val="nil"/>
                    <w:left w:val="nil"/>
                    <w:bottom w:val="single" w:color="000000" w:sz="4" w:space="0"/>
                    <w:right w:val="single" w:color="000000" w:sz="4" w:space="0"/>
                  </w:tcBorders>
                  <w:shd w:val="clear" w:color="auto" w:fill="auto"/>
                  <w:noWrap/>
                  <w:vAlign w:val="center"/>
                </w:tcPr>
                <w:p w14:paraId="3C1BE1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132" w:type="dxa"/>
                  <w:tcBorders>
                    <w:top w:val="nil"/>
                    <w:left w:val="nil"/>
                    <w:bottom w:val="single" w:color="000000" w:sz="4" w:space="0"/>
                    <w:right w:val="single" w:color="000000" w:sz="4" w:space="0"/>
                  </w:tcBorders>
                  <w:shd w:val="clear" w:color="auto" w:fill="auto"/>
                  <w:noWrap/>
                  <w:vAlign w:val="center"/>
                </w:tcPr>
                <w:p w14:paraId="2F1C9F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76CC34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63839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E50A3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44BB3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347F2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286" w:type="dxa"/>
                  <w:tcBorders>
                    <w:top w:val="nil"/>
                    <w:left w:val="nil"/>
                    <w:bottom w:val="single" w:color="000000" w:sz="4" w:space="0"/>
                    <w:right w:val="single" w:color="000000" w:sz="4" w:space="0"/>
                  </w:tcBorders>
                  <w:shd w:val="clear" w:color="auto" w:fill="auto"/>
                  <w:noWrap/>
                  <w:vAlign w:val="center"/>
                </w:tcPr>
                <w:p w14:paraId="5A9471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620" w:type="dxa"/>
                  <w:tcBorders>
                    <w:top w:val="nil"/>
                    <w:left w:val="nil"/>
                    <w:bottom w:val="single" w:color="000000" w:sz="4" w:space="0"/>
                    <w:right w:val="single" w:color="000000" w:sz="4" w:space="0"/>
                  </w:tcBorders>
                  <w:shd w:val="clear" w:color="auto" w:fill="auto"/>
                  <w:noWrap/>
                  <w:vAlign w:val="center"/>
                </w:tcPr>
                <w:p w14:paraId="42CCD4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620" w:type="dxa"/>
                  <w:tcBorders>
                    <w:top w:val="nil"/>
                    <w:left w:val="nil"/>
                    <w:bottom w:val="single" w:color="000000" w:sz="4" w:space="0"/>
                    <w:right w:val="single" w:color="000000" w:sz="4" w:space="0"/>
                  </w:tcBorders>
                  <w:shd w:val="clear" w:color="auto" w:fill="auto"/>
                  <w:noWrap/>
                  <w:vAlign w:val="center"/>
                </w:tcPr>
                <w:p w14:paraId="5135CD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132" w:type="dxa"/>
                  <w:tcBorders>
                    <w:top w:val="nil"/>
                    <w:left w:val="nil"/>
                    <w:bottom w:val="single" w:color="000000" w:sz="4" w:space="0"/>
                    <w:right w:val="single" w:color="000000" w:sz="4" w:space="0"/>
                  </w:tcBorders>
                  <w:shd w:val="clear" w:color="auto" w:fill="auto"/>
                  <w:noWrap/>
                  <w:vAlign w:val="center"/>
                </w:tcPr>
                <w:p w14:paraId="72996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74740E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F6EA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1E986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A6BE25">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C5CFA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286" w:type="dxa"/>
                  <w:tcBorders>
                    <w:top w:val="nil"/>
                    <w:left w:val="nil"/>
                    <w:bottom w:val="single" w:color="000000" w:sz="4" w:space="0"/>
                    <w:right w:val="single" w:color="000000" w:sz="4" w:space="0"/>
                  </w:tcBorders>
                  <w:shd w:val="clear" w:color="auto" w:fill="auto"/>
                  <w:noWrap/>
                  <w:vAlign w:val="center"/>
                </w:tcPr>
                <w:p w14:paraId="2C5E518D">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620" w:type="dxa"/>
                  <w:tcBorders>
                    <w:top w:val="nil"/>
                    <w:left w:val="nil"/>
                    <w:bottom w:val="single" w:color="000000" w:sz="4" w:space="0"/>
                    <w:right w:val="single" w:color="000000" w:sz="4" w:space="0"/>
                  </w:tcBorders>
                  <w:shd w:val="clear" w:color="auto" w:fill="auto"/>
                  <w:noWrap/>
                  <w:vAlign w:val="center"/>
                </w:tcPr>
                <w:p w14:paraId="40DEB7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620" w:type="dxa"/>
                  <w:tcBorders>
                    <w:top w:val="nil"/>
                    <w:left w:val="nil"/>
                    <w:bottom w:val="single" w:color="000000" w:sz="4" w:space="0"/>
                    <w:right w:val="single" w:color="000000" w:sz="4" w:space="0"/>
                  </w:tcBorders>
                  <w:shd w:val="clear" w:color="auto" w:fill="auto"/>
                  <w:noWrap/>
                  <w:vAlign w:val="center"/>
                </w:tcPr>
                <w:p w14:paraId="1963A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32" w:type="dxa"/>
                  <w:tcBorders>
                    <w:top w:val="nil"/>
                    <w:left w:val="nil"/>
                    <w:bottom w:val="single" w:color="000000" w:sz="4" w:space="0"/>
                    <w:right w:val="single" w:color="000000" w:sz="4" w:space="0"/>
                  </w:tcBorders>
                  <w:shd w:val="clear" w:color="auto" w:fill="auto"/>
                  <w:noWrap/>
                  <w:vAlign w:val="center"/>
                </w:tcPr>
                <w:p w14:paraId="281FD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122" w:type="dxa"/>
                  <w:tcBorders>
                    <w:top w:val="nil"/>
                    <w:left w:val="nil"/>
                    <w:bottom w:val="single" w:color="000000" w:sz="4" w:space="0"/>
                    <w:right w:val="single" w:color="000000" w:sz="4" w:space="0"/>
                  </w:tcBorders>
                  <w:shd w:val="clear" w:color="auto" w:fill="auto"/>
                  <w:noWrap/>
                  <w:vAlign w:val="center"/>
                </w:tcPr>
                <w:p w14:paraId="7DE4DE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F0C3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C3B16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F8CA95">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DFE36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286" w:type="dxa"/>
                  <w:tcBorders>
                    <w:top w:val="nil"/>
                    <w:left w:val="nil"/>
                    <w:bottom w:val="single" w:color="000000" w:sz="4" w:space="0"/>
                    <w:right w:val="single" w:color="000000" w:sz="4" w:space="0"/>
                  </w:tcBorders>
                  <w:shd w:val="clear" w:color="auto" w:fill="auto"/>
                  <w:noWrap/>
                  <w:vAlign w:val="center"/>
                </w:tcPr>
                <w:p w14:paraId="13E7756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620" w:type="dxa"/>
                  <w:tcBorders>
                    <w:top w:val="nil"/>
                    <w:left w:val="nil"/>
                    <w:bottom w:val="single" w:color="000000" w:sz="4" w:space="0"/>
                    <w:right w:val="single" w:color="000000" w:sz="4" w:space="0"/>
                  </w:tcBorders>
                  <w:shd w:val="clear" w:color="auto" w:fill="auto"/>
                  <w:noWrap/>
                  <w:vAlign w:val="center"/>
                </w:tcPr>
                <w:p w14:paraId="6F5961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620" w:type="dxa"/>
                  <w:tcBorders>
                    <w:top w:val="nil"/>
                    <w:left w:val="nil"/>
                    <w:bottom w:val="single" w:color="000000" w:sz="4" w:space="0"/>
                    <w:right w:val="single" w:color="000000" w:sz="4" w:space="0"/>
                  </w:tcBorders>
                  <w:shd w:val="clear" w:color="auto" w:fill="auto"/>
                  <w:noWrap/>
                  <w:vAlign w:val="center"/>
                </w:tcPr>
                <w:p w14:paraId="25222D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32" w:type="dxa"/>
                  <w:tcBorders>
                    <w:top w:val="nil"/>
                    <w:left w:val="nil"/>
                    <w:bottom w:val="single" w:color="000000" w:sz="4" w:space="0"/>
                    <w:right w:val="single" w:color="000000" w:sz="4" w:space="0"/>
                  </w:tcBorders>
                  <w:shd w:val="clear" w:color="auto" w:fill="auto"/>
                  <w:noWrap/>
                  <w:vAlign w:val="center"/>
                </w:tcPr>
                <w:p w14:paraId="2FE8F0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122" w:type="dxa"/>
                  <w:tcBorders>
                    <w:top w:val="nil"/>
                    <w:left w:val="nil"/>
                    <w:bottom w:val="single" w:color="000000" w:sz="4" w:space="0"/>
                    <w:right w:val="single" w:color="000000" w:sz="4" w:space="0"/>
                  </w:tcBorders>
                  <w:shd w:val="clear" w:color="auto" w:fill="auto"/>
                  <w:noWrap/>
                  <w:vAlign w:val="center"/>
                </w:tcPr>
                <w:p w14:paraId="057081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5C945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C8967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AB90D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0C2A9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286" w:type="dxa"/>
                  <w:tcBorders>
                    <w:top w:val="nil"/>
                    <w:left w:val="nil"/>
                    <w:bottom w:val="single" w:color="000000" w:sz="4" w:space="0"/>
                    <w:right w:val="single" w:color="000000" w:sz="4" w:space="0"/>
                  </w:tcBorders>
                  <w:shd w:val="clear" w:color="auto" w:fill="auto"/>
                  <w:noWrap/>
                  <w:vAlign w:val="center"/>
                </w:tcPr>
                <w:p w14:paraId="24A40CDF">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620" w:type="dxa"/>
                  <w:tcBorders>
                    <w:top w:val="nil"/>
                    <w:left w:val="nil"/>
                    <w:bottom w:val="single" w:color="000000" w:sz="4" w:space="0"/>
                    <w:right w:val="single" w:color="000000" w:sz="4" w:space="0"/>
                  </w:tcBorders>
                  <w:shd w:val="clear" w:color="auto" w:fill="auto"/>
                  <w:noWrap/>
                  <w:vAlign w:val="center"/>
                </w:tcPr>
                <w:p w14:paraId="50ABEF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620" w:type="dxa"/>
                  <w:tcBorders>
                    <w:top w:val="nil"/>
                    <w:left w:val="nil"/>
                    <w:bottom w:val="single" w:color="000000" w:sz="4" w:space="0"/>
                    <w:right w:val="single" w:color="000000" w:sz="4" w:space="0"/>
                  </w:tcBorders>
                  <w:shd w:val="clear" w:color="auto" w:fill="auto"/>
                  <w:noWrap/>
                  <w:vAlign w:val="center"/>
                </w:tcPr>
                <w:p w14:paraId="374A9A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132" w:type="dxa"/>
                  <w:tcBorders>
                    <w:top w:val="nil"/>
                    <w:left w:val="nil"/>
                    <w:bottom w:val="single" w:color="000000" w:sz="4" w:space="0"/>
                    <w:right w:val="single" w:color="000000" w:sz="4" w:space="0"/>
                  </w:tcBorders>
                  <w:shd w:val="clear" w:color="auto" w:fill="auto"/>
                  <w:noWrap/>
                  <w:vAlign w:val="center"/>
                </w:tcPr>
                <w:p w14:paraId="5287DD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9D3DD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0829C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A4B86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3904ED">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394F3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286" w:type="dxa"/>
                  <w:tcBorders>
                    <w:top w:val="nil"/>
                    <w:left w:val="nil"/>
                    <w:bottom w:val="single" w:color="000000" w:sz="4" w:space="0"/>
                    <w:right w:val="single" w:color="000000" w:sz="4" w:space="0"/>
                  </w:tcBorders>
                  <w:shd w:val="clear" w:color="auto" w:fill="auto"/>
                  <w:noWrap/>
                  <w:vAlign w:val="center"/>
                </w:tcPr>
                <w:p w14:paraId="3BFE0B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620" w:type="dxa"/>
                  <w:tcBorders>
                    <w:top w:val="nil"/>
                    <w:left w:val="nil"/>
                    <w:bottom w:val="single" w:color="000000" w:sz="4" w:space="0"/>
                    <w:right w:val="single" w:color="000000" w:sz="4" w:space="0"/>
                  </w:tcBorders>
                  <w:shd w:val="clear" w:color="auto" w:fill="auto"/>
                  <w:noWrap/>
                  <w:vAlign w:val="center"/>
                </w:tcPr>
                <w:p w14:paraId="130C2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620" w:type="dxa"/>
                  <w:tcBorders>
                    <w:top w:val="nil"/>
                    <w:left w:val="nil"/>
                    <w:bottom w:val="single" w:color="000000" w:sz="4" w:space="0"/>
                    <w:right w:val="single" w:color="000000" w:sz="4" w:space="0"/>
                  </w:tcBorders>
                  <w:shd w:val="clear" w:color="auto" w:fill="auto"/>
                  <w:noWrap/>
                  <w:vAlign w:val="center"/>
                </w:tcPr>
                <w:p w14:paraId="17048D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132" w:type="dxa"/>
                  <w:tcBorders>
                    <w:top w:val="nil"/>
                    <w:left w:val="nil"/>
                    <w:bottom w:val="single" w:color="000000" w:sz="4" w:space="0"/>
                    <w:right w:val="single" w:color="000000" w:sz="4" w:space="0"/>
                  </w:tcBorders>
                  <w:shd w:val="clear" w:color="auto" w:fill="auto"/>
                  <w:noWrap/>
                  <w:vAlign w:val="center"/>
                </w:tcPr>
                <w:p w14:paraId="17886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85B6A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6A43B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3AD44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1E1935">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7DD8F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286" w:type="dxa"/>
                  <w:tcBorders>
                    <w:top w:val="nil"/>
                    <w:left w:val="nil"/>
                    <w:bottom w:val="single" w:color="000000" w:sz="4" w:space="0"/>
                    <w:right w:val="single" w:color="000000" w:sz="4" w:space="0"/>
                  </w:tcBorders>
                  <w:shd w:val="clear" w:color="auto" w:fill="auto"/>
                  <w:noWrap/>
                  <w:vAlign w:val="center"/>
                </w:tcPr>
                <w:p w14:paraId="10AAE371">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620" w:type="dxa"/>
                  <w:tcBorders>
                    <w:top w:val="nil"/>
                    <w:left w:val="nil"/>
                    <w:bottom w:val="single" w:color="000000" w:sz="4" w:space="0"/>
                    <w:right w:val="single" w:color="000000" w:sz="4" w:space="0"/>
                  </w:tcBorders>
                  <w:shd w:val="clear" w:color="auto" w:fill="auto"/>
                  <w:noWrap/>
                  <w:vAlign w:val="center"/>
                </w:tcPr>
                <w:p w14:paraId="0E3168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620" w:type="dxa"/>
                  <w:tcBorders>
                    <w:top w:val="nil"/>
                    <w:left w:val="nil"/>
                    <w:bottom w:val="single" w:color="000000" w:sz="4" w:space="0"/>
                    <w:right w:val="single" w:color="000000" w:sz="4" w:space="0"/>
                  </w:tcBorders>
                  <w:shd w:val="clear" w:color="auto" w:fill="auto"/>
                  <w:noWrap/>
                  <w:vAlign w:val="center"/>
                </w:tcPr>
                <w:p w14:paraId="0B1B68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737.09</w:t>
                  </w:r>
                </w:p>
              </w:tc>
              <w:tc>
                <w:tcPr>
                  <w:tcW w:w="1132" w:type="dxa"/>
                  <w:tcBorders>
                    <w:top w:val="nil"/>
                    <w:left w:val="nil"/>
                    <w:bottom w:val="single" w:color="000000" w:sz="4" w:space="0"/>
                    <w:right w:val="single" w:color="000000" w:sz="4" w:space="0"/>
                  </w:tcBorders>
                  <w:shd w:val="clear" w:color="auto" w:fill="auto"/>
                  <w:noWrap/>
                  <w:vAlign w:val="center"/>
                </w:tcPr>
                <w:p w14:paraId="5ECE89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351.41</w:t>
                  </w:r>
                </w:p>
              </w:tc>
              <w:tc>
                <w:tcPr>
                  <w:tcW w:w="1122" w:type="dxa"/>
                  <w:tcBorders>
                    <w:top w:val="nil"/>
                    <w:left w:val="nil"/>
                    <w:bottom w:val="single" w:color="000000" w:sz="4" w:space="0"/>
                    <w:right w:val="single" w:color="000000" w:sz="4" w:space="0"/>
                  </w:tcBorders>
                  <w:shd w:val="clear" w:color="auto" w:fill="auto"/>
                  <w:noWrap/>
                  <w:vAlign w:val="center"/>
                </w:tcPr>
                <w:p w14:paraId="309EFB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E951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8806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AD8A43">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BA672B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7A9B0D83">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06E4BD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69.98</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601ACF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41.69</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1FC032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28.29</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79656E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7ED46E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6E0A23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22FA3F1">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1BF80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334956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6E40F4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29.67</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7DB85A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1.38</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007906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28.29</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6E3B63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2350FA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1DDF7F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DC8FB0">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414F7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286" w:type="dxa"/>
                  <w:tcBorders>
                    <w:top w:val="nil"/>
                    <w:left w:val="nil"/>
                    <w:bottom w:val="single" w:color="000000" w:sz="4" w:space="0"/>
                    <w:right w:val="single" w:color="000000" w:sz="4" w:space="0"/>
                  </w:tcBorders>
                  <w:shd w:val="clear" w:color="auto" w:fill="auto"/>
                  <w:noWrap/>
                  <w:vAlign w:val="center"/>
                </w:tcPr>
                <w:p w14:paraId="620FBC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620" w:type="dxa"/>
                  <w:tcBorders>
                    <w:top w:val="nil"/>
                    <w:left w:val="nil"/>
                    <w:bottom w:val="single" w:color="000000" w:sz="4" w:space="0"/>
                    <w:right w:val="single" w:color="000000" w:sz="4" w:space="0"/>
                  </w:tcBorders>
                  <w:shd w:val="clear" w:color="auto" w:fill="auto"/>
                  <w:noWrap/>
                  <w:vAlign w:val="center"/>
                </w:tcPr>
                <w:p w14:paraId="2FE23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1620" w:type="dxa"/>
                  <w:tcBorders>
                    <w:top w:val="nil"/>
                    <w:left w:val="nil"/>
                    <w:bottom w:val="single" w:color="000000" w:sz="4" w:space="0"/>
                    <w:right w:val="single" w:color="000000" w:sz="4" w:space="0"/>
                  </w:tcBorders>
                  <w:shd w:val="clear" w:color="auto" w:fill="auto"/>
                  <w:noWrap/>
                  <w:vAlign w:val="center"/>
                </w:tcPr>
                <w:p w14:paraId="4DD87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1132" w:type="dxa"/>
                  <w:tcBorders>
                    <w:top w:val="nil"/>
                    <w:left w:val="nil"/>
                    <w:bottom w:val="single" w:color="000000" w:sz="4" w:space="0"/>
                    <w:right w:val="single" w:color="000000" w:sz="4" w:space="0"/>
                  </w:tcBorders>
                  <w:shd w:val="clear" w:color="auto" w:fill="auto"/>
                  <w:noWrap/>
                  <w:vAlign w:val="center"/>
                </w:tcPr>
                <w:p w14:paraId="05E22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60080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B6CBB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45B4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954A57">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532C0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286" w:type="dxa"/>
                  <w:tcBorders>
                    <w:top w:val="nil"/>
                    <w:left w:val="nil"/>
                    <w:bottom w:val="single" w:color="000000" w:sz="4" w:space="0"/>
                    <w:right w:val="single" w:color="000000" w:sz="4" w:space="0"/>
                  </w:tcBorders>
                  <w:shd w:val="clear" w:color="auto" w:fill="auto"/>
                  <w:noWrap/>
                  <w:vAlign w:val="center"/>
                </w:tcPr>
                <w:p w14:paraId="23ADC076">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620" w:type="dxa"/>
                  <w:tcBorders>
                    <w:top w:val="nil"/>
                    <w:left w:val="nil"/>
                    <w:bottom w:val="single" w:color="000000" w:sz="4" w:space="0"/>
                    <w:right w:val="single" w:color="000000" w:sz="4" w:space="0"/>
                  </w:tcBorders>
                  <w:shd w:val="clear" w:color="auto" w:fill="auto"/>
                  <w:noWrap/>
                  <w:vAlign w:val="center"/>
                </w:tcPr>
                <w:p w14:paraId="604C11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620" w:type="dxa"/>
                  <w:tcBorders>
                    <w:top w:val="nil"/>
                    <w:left w:val="nil"/>
                    <w:bottom w:val="single" w:color="000000" w:sz="4" w:space="0"/>
                    <w:right w:val="single" w:color="000000" w:sz="4" w:space="0"/>
                  </w:tcBorders>
                  <w:shd w:val="clear" w:color="auto" w:fill="auto"/>
                  <w:noWrap/>
                  <w:vAlign w:val="center"/>
                </w:tcPr>
                <w:p w14:paraId="23D47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132" w:type="dxa"/>
                  <w:tcBorders>
                    <w:top w:val="nil"/>
                    <w:left w:val="nil"/>
                    <w:bottom w:val="single" w:color="000000" w:sz="4" w:space="0"/>
                    <w:right w:val="single" w:color="000000" w:sz="4" w:space="0"/>
                  </w:tcBorders>
                  <w:shd w:val="clear" w:color="auto" w:fill="auto"/>
                  <w:noWrap/>
                  <w:vAlign w:val="center"/>
                </w:tcPr>
                <w:p w14:paraId="08A21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6F7540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05186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D399F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C48C56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B2BE0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286" w:type="dxa"/>
                  <w:tcBorders>
                    <w:top w:val="nil"/>
                    <w:left w:val="nil"/>
                    <w:bottom w:val="single" w:color="000000" w:sz="4" w:space="0"/>
                    <w:right w:val="single" w:color="000000" w:sz="4" w:space="0"/>
                  </w:tcBorders>
                  <w:shd w:val="clear" w:color="auto" w:fill="auto"/>
                  <w:noWrap/>
                  <w:vAlign w:val="center"/>
                </w:tcPr>
                <w:p w14:paraId="1192689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1620" w:type="dxa"/>
                  <w:tcBorders>
                    <w:top w:val="nil"/>
                    <w:left w:val="nil"/>
                    <w:bottom w:val="single" w:color="000000" w:sz="4" w:space="0"/>
                    <w:right w:val="single" w:color="000000" w:sz="4" w:space="0"/>
                  </w:tcBorders>
                  <w:shd w:val="clear" w:color="auto" w:fill="auto"/>
                  <w:noWrap/>
                  <w:vAlign w:val="center"/>
                </w:tcPr>
                <w:p w14:paraId="00EDEB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620" w:type="dxa"/>
                  <w:tcBorders>
                    <w:top w:val="nil"/>
                    <w:left w:val="nil"/>
                    <w:bottom w:val="single" w:color="000000" w:sz="4" w:space="0"/>
                    <w:right w:val="single" w:color="000000" w:sz="4" w:space="0"/>
                  </w:tcBorders>
                  <w:shd w:val="clear" w:color="auto" w:fill="auto"/>
                  <w:noWrap/>
                  <w:vAlign w:val="center"/>
                </w:tcPr>
                <w:p w14:paraId="5DB3F5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132" w:type="dxa"/>
                  <w:tcBorders>
                    <w:top w:val="nil"/>
                    <w:left w:val="nil"/>
                    <w:bottom w:val="single" w:color="000000" w:sz="4" w:space="0"/>
                    <w:right w:val="single" w:color="000000" w:sz="4" w:space="0"/>
                  </w:tcBorders>
                  <w:shd w:val="clear" w:color="auto" w:fill="auto"/>
                  <w:noWrap/>
                  <w:vAlign w:val="center"/>
                </w:tcPr>
                <w:p w14:paraId="166839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AB169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997A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9398E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52FD40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51515D3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286" w:type="dxa"/>
                  <w:tcBorders>
                    <w:top w:val="nil"/>
                    <w:left w:val="nil"/>
                    <w:bottom w:val="single" w:color="000000" w:sz="4" w:space="0"/>
                    <w:right w:val="single" w:color="000000" w:sz="4" w:space="0"/>
                  </w:tcBorders>
                  <w:shd w:val="clear" w:color="auto" w:fill="auto"/>
                  <w:noWrap/>
                  <w:vAlign w:val="center"/>
                </w:tcPr>
                <w:p w14:paraId="06E958BD">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620" w:type="dxa"/>
                  <w:tcBorders>
                    <w:top w:val="nil"/>
                    <w:left w:val="nil"/>
                    <w:bottom w:val="single" w:color="000000" w:sz="4" w:space="0"/>
                    <w:right w:val="single" w:color="000000" w:sz="4" w:space="0"/>
                  </w:tcBorders>
                  <w:shd w:val="clear" w:color="auto" w:fill="auto"/>
                  <w:noWrap/>
                  <w:vAlign w:val="center"/>
                </w:tcPr>
                <w:p w14:paraId="5B407E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39.22</w:t>
                  </w:r>
                </w:p>
              </w:tc>
              <w:tc>
                <w:tcPr>
                  <w:tcW w:w="1620" w:type="dxa"/>
                  <w:tcBorders>
                    <w:top w:val="nil"/>
                    <w:left w:val="nil"/>
                    <w:bottom w:val="single" w:color="000000" w:sz="4" w:space="0"/>
                    <w:right w:val="single" w:color="000000" w:sz="4" w:space="0"/>
                  </w:tcBorders>
                  <w:shd w:val="clear" w:color="auto" w:fill="auto"/>
                  <w:noWrap/>
                  <w:vAlign w:val="center"/>
                </w:tcPr>
                <w:p w14:paraId="1CDE1E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29FAC2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37.22</w:t>
                  </w:r>
                </w:p>
              </w:tc>
              <w:tc>
                <w:tcPr>
                  <w:tcW w:w="1122" w:type="dxa"/>
                  <w:tcBorders>
                    <w:top w:val="nil"/>
                    <w:left w:val="nil"/>
                    <w:bottom w:val="single" w:color="000000" w:sz="4" w:space="0"/>
                    <w:right w:val="single" w:color="000000" w:sz="4" w:space="0"/>
                  </w:tcBorders>
                  <w:shd w:val="clear" w:color="auto" w:fill="auto"/>
                  <w:noWrap/>
                  <w:vAlign w:val="center"/>
                </w:tcPr>
                <w:p w14:paraId="462331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64C5A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67B45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55BC76">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BB385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286" w:type="dxa"/>
                  <w:tcBorders>
                    <w:top w:val="nil"/>
                    <w:left w:val="nil"/>
                    <w:bottom w:val="single" w:color="000000" w:sz="4" w:space="0"/>
                    <w:right w:val="single" w:color="000000" w:sz="4" w:space="0"/>
                  </w:tcBorders>
                  <w:shd w:val="clear" w:color="auto" w:fill="auto"/>
                  <w:noWrap/>
                  <w:vAlign w:val="center"/>
                </w:tcPr>
                <w:p w14:paraId="2203DA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620" w:type="dxa"/>
                  <w:tcBorders>
                    <w:top w:val="nil"/>
                    <w:left w:val="nil"/>
                    <w:bottom w:val="single" w:color="000000" w:sz="4" w:space="0"/>
                    <w:right w:val="single" w:color="000000" w:sz="4" w:space="0"/>
                  </w:tcBorders>
                  <w:shd w:val="clear" w:color="auto" w:fill="auto"/>
                  <w:noWrap/>
                  <w:vAlign w:val="center"/>
                </w:tcPr>
                <w:p w14:paraId="11036A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12.22</w:t>
                  </w:r>
                </w:p>
              </w:tc>
              <w:tc>
                <w:tcPr>
                  <w:tcW w:w="1620" w:type="dxa"/>
                  <w:tcBorders>
                    <w:top w:val="nil"/>
                    <w:left w:val="nil"/>
                    <w:bottom w:val="single" w:color="000000" w:sz="4" w:space="0"/>
                    <w:right w:val="single" w:color="000000" w:sz="4" w:space="0"/>
                  </w:tcBorders>
                  <w:shd w:val="clear" w:color="auto" w:fill="auto"/>
                  <w:noWrap/>
                  <w:vAlign w:val="center"/>
                </w:tcPr>
                <w:p w14:paraId="002FF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740C8D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10.22</w:t>
                  </w:r>
                </w:p>
              </w:tc>
              <w:tc>
                <w:tcPr>
                  <w:tcW w:w="1122" w:type="dxa"/>
                  <w:tcBorders>
                    <w:top w:val="nil"/>
                    <w:left w:val="nil"/>
                    <w:bottom w:val="single" w:color="000000" w:sz="4" w:space="0"/>
                    <w:right w:val="single" w:color="000000" w:sz="4" w:space="0"/>
                  </w:tcBorders>
                  <w:shd w:val="clear" w:color="auto" w:fill="auto"/>
                  <w:noWrap/>
                  <w:vAlign w:val="center"/>
                </w:tcPr>
                <w:p w14:paraId="7C3F60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BC55F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B82DB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DC900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B021A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286" w:type="dxa"/>
                  <w:tcBorders>
                    <w:top w:val="nil"/>
                    <w:left w:val="nil"/>
                    <w:bottom w:val="single" w:color="000000" w:sz="4" w:space="0"/>
                    <w:right w:val="single" w:color="000000" w:sz="4" w:space="0"/>
                  </w:tcBorders>
                  <w:shd w:val="clear" w:color="auto" w:fill="auto"/>
                  <w:noWrap/>
                  <w:vAlign w:val="center"/>
                </w:tcPr>
                <w:p w14:paraId="0DCC83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620" w:type="dxa"/>
                  <w:tcBorders>
                    <w:top w:val="nil"/>
                    <w:left w:val="nil"/>
                    <w:bottom w:val="single" w:color="000000" w:sz="4" w:space="0"/>
                    <w:right w:val="single" w:color="000000" w:sz="4" w:space="0"/>
                  </w:tcBorders>
                  <w:shd w:val="clear" w:color="auto" w:fill="auto"/>
                  <w:noWrap/>
                  <w:vAlign w:val="center"/>
                </w:tcPr>
                <w:p w14:paraId="07A93D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c>
                <w:tcPr>
                  <w:tcW w:w="1620" w:type="dxa"/>
                  <w:tcBorders>
                    <w:top w:val="nil"/>
                    <w:left w:val="nil"/>
                    <w:bottom w:val="single" w:color="000000" w:sz="4" w:space="0"/>
                    <w:right w:val="single" w:color="000000" w:sz="4" w:space="0"/>
                  </w:tcBorders>
                  <w:shd w:val="clear" w:color="auto" w:fill="auto"/>
                  <w:noWrap/>
                  <w:vAlign w:val="center"/>
                </w:tcPr>
                <w:p w14:paraId="709ABE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6D8398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c>
                <w:tcPr>
                  <w:tcW w:w="1122" w:type="dxa"/>
                  <w:tcBorders>
                    <w:top w:val="nil"/>
                    <w:left w:val="nil"/>
                    <w:bottom w:val="single" w:color="000000" w:sz="4" w:space="0"/>
                    <w:right w:val="single" w:color="000000" w:sz="4" w:space="0"/>
                  </w:tcBorders>
                  <w:shd w:val="clear" w:color="auto" w:fill="auto"/>
                  <w:noWrap/>
                  <w:vAlign w:val="center"/>
                </w:tcPr>
                <w:p w14:paraId="73D283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31CD8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1BECC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BED375">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127A9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286" w:type="dxa"/>
                  <w:tcBorders>
                    <w:top w:val="nil"/>
                    <w:left w:val="nil"/>
                    <w:bottom w:val="single" w:color="000000" w:sz="4" w:space="0"/>
                    <w:right w:val="single" w:color="000000" w:sz="4" w:space="0"/>
                  </w:tcBorders>
                  <w:shd w:val="clear" w:color="auto" w:fill="auto"/>
                  <w:noWrap/>
                  <w:vAlign w:val="center"/>
                </w:tcPr>
                <w:p w14:paraId="7B60860A">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1620" w:type="dxa"/>
                  <w:tcBorders>
                    <w:top w:val="nil"/>
                    <w:left w:val="nil"/>
                    <w:bottom w:val="single" w:color="000000" w:sz="4" w:space="0"/>
                    <w:right w:val="single" w:color="000000" w:sz="4" w:space="0"/>
                  </w:tcBorders>
                  <w:shd w:val="clear" w:color="auto" w:fill="auto"/>
                  <w:noWrap/>
                  <w:vAlign w:val="center"/>
                </w:tcPr>
                <w:p w14:paraId="5C0EE4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371.62</w:t>
                  </w:r>
                </w:p>
              </w:tc>
              <w:tc>
                <w:tcPr>
                  <w:tcW w:w="1620" w:type="dxa"/>
                  <w:tcBorders>
                    <w:top w:val="nil"/>
                    <w:left w:val="nil"/>
                    <w:bottom w:val="single" w:color="000000" w:sz="4" w:space="0"/>
                    <w:right w:val="single" w:color="000000" w:sz="4" w:space="0"/>
                  </w:tcBorders>
                  <w:shd w:val="clear" w:color="auto" w:fill="auto"/>
                  <w:noWrap/>
                  <w:vAlign w:val="center"/>
                </w:tcPr>
                <w:p w14:paraId="7E3948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105.72</w:t>
                  </w:r>
                </w:p>
              </w:tc>
              <w:tc>
                <w:tcPr>
                  <w:tcW w:w="1132" w:type="dxa"/>
                  <w:tcBorders>
                    <w:top w:val="nil"/>
                    <w:left w:val="nil"/>
                    <w:bottom w:val="single" w:color="000000" w:sz="4" w:space="0"/>
                    <w:right w:val="single" w:color="000000" w:sz="4" w:space="0"/>
                  </w:tcBorders>
                  <w:shd w:val="clear" w:color="auto" w:fill="auto"/>
                  <w:noWrap/>
                  <w:vAlign w:val="center"/>
                </w:tcPr>
                <w:p w14:paraId="542E1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265.90</w:t>
                  </w:r>
                </w:p>
              </w:tc>
              <w:tc>
                <w:tcPr>
                  <w:tcW w:w="1122" w:type="dxa"/>
                  <w:tcBorders>
                    <w:top w:val="nil"/>
                    <w:left w:val="nil"/>
                    <w:bottom w:val="single" w:color="000000" w:sz="4" w:space="0"/>
                    <w:right w:val="single" w:color="000000" w:sz="4" w:space="0"/>
                  </w:tcBorders>
                  <w:shd w:val="clear" w:color="auto" w:fill="auto"/>
                  <w:noWrap/>
                  <w:vAlign w:val="center"/>
                </w:tcPr>
                <w:p w14:paraId="696A48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FBD41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84AFF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3281E8">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55F064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286" w:type="dxa"/>
                  <w:tcBorders>
                    <w:top w:val="nil"/>
                    <w:left w:val="nil"/>
                    <w:bottom w:val="single" w:color="000000" w:sz="4" w:space="0"/>
                    <w:right w:val="single" w:color="000000" w:sz="4" w:space="0"/>
                  </w:tcBorders>
                  <w:shd w:val="clear" w:color="auto" w:fill="auto"/>
                  <w:noWrap/>
                  <w:vAlign w:val="center"/>
                </w:tcPr>
                <w:p w14:paraId="4D19920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620" w:type="dxa"/>
                  <w:tcBorders>
                    <w:top w:val="nil"/>
                    <w:left w:val="nil"/>
                    <w:bottom w:val="single" w:color="000000" w:sz="4" w:space="0"/>
                    <w:right w:val="single" w:color="000000" w:sz="4" w:space="0"/>
                  </w:tcBorders>
                  <w:shd w:val="clear" w:color="auto" w:fill="auto"/>
                  <w:noWrap/>
                  <w:vAlign w:val="center"/>
                </w:tcPr>
                <w:p w14:paraId="2CAE6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c>
                <w:tcPr>
                  <w:tcW w:w="1620" w:type="dxa"/>
                  <w:tcBorders>
                    <w:top w:val="nil"/>
                    <w:left w:val="nil"/>
                    <w:bottom w:val="single" w:color="000000" w:sz="4" w:space="0"/>
                    <w:right w:val="single" w:color="000000" w:sz="4" w:space="0"/>
                  </w:tcBorders>
                  <w:shd w:val="clear" w:color="auto" w:fill="auto"/>
                  <w:noWrap/>
                  <w:vAlign w:val="center"/>
                </w:tcPr>
                <w:p w14:paraId="0FF9E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09FE42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c>
                <w:tcPr>
                  <w:tcW w:w="1122" w:type="dxa"/>
                  <w:tcBorders>
                    <w:top w:val="nil"/>
                    <w:left w:val="nil"/>
                    <w:bottom w:val="single" w:color="000000" w:sz="4" w:space="0"/>
                    <w:right w:val="single" w:color="000000" w:sz="4" w:space="0"/>
                  </w:tcBorders>
                  <w:shd w:val="clear" w:color="auto" w:fill="auto"/>
                  <w:noWrap/>
                  <w:vAlign w:val="center"/>
                </w:tcPr>
                <w:p w14:paraId="334B40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C735E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56DE8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4CD6C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012E3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286" w:type="dxa"/>
                  <w:tcBorders>
                    <w:top w:val="nil"/>
                    <w:left w:val="nil"/>
                    <w:bottom w:val="single" w:color="000000" w:sz="4" w:space="0"/>
                    <w:right w:val="single" w:color="000000" w:sz="4" w:space="0"/>
                  </w:tcBorders>
                  <w:shd w:val="clear" w:color="auto" w:fill="auto"/>
                  <w:noWrap/>
                  <w:vAlign w:val="center"/>
                </w:tcPr>
                <w:p w14:paraId="36663A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620" w:type="dxa"/>
                  <w:tcBorders>
                    <w:top w:val="nil"/>
                    <w:left w:val="nil"/>
                    <w:bottom w:val="single" w:color="000000" w:sz="4" w:space="0"/>
                    <w:right w:val="single" w:color="000000" w:sz="4" w:space="0"/>
                  </w:tcBorders>
                  <w:shd w:val="clear" w:color="auto" w:fill="auto"/>
                  <w:noWrap/>
                  <w:vAlign w:val="center"/>
                </w:tcPr>
                <w:p w14:paraId="78BCB3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620" w:type="dxa"/>
                  <w:tcBorders>
                    <w:top w:val="nil"/>
                    <w:left w:val="nil"/>
                    <w:bottom w:val="single" w:color="000000" w:sz="4" w:space="0"/>
                    <w:right w:val="single" w:color="000000" w:sz="4" w:space="0"/>
                  </w:tcBorders>
                  <w:shd w:val="clear" w:color="auto" w:fill="auto"/>
                  <w:noWrap/>
                  <w:vAlign w:val="center"/>
                </w:tcPr>
                <w:p w14:paraId="54E9A2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4EB7E8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122" w:type="dxa"/>
                  <w:tcBorders>
                    <w:top w:val="nil"/>
                    <w:left w:val="nil"/>
                    <w:bottom w:val="single" w:color="000000" w:sz="4" w:space="0"/>
                    <w:right w:val="single" w:color="000000" w:sz="4" w:space="0"/>
                  </w:tcBorders>
                  <w:shd w:val="clear" w:color="auto" w:fill="auto"/>
                  <w:noWrap/>
                  <w:vAlign w:val="center"/>
                </w:tcPr>
                <w:p w14:paraId="0E1CD6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09EF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E0D43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E638907">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74CB29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286" w:type="dxa"/>
                  <w:tcBorders>
                    <w:top w:val="nil"/>
                    <w:left w:val="nil"/>
                    <w:bottom w:val="single" w:color="000000" w:sz="4" w:space="0"/>
                    <w:right w:val="single" w:color="000000" w:sz="4" w:space="0"/>
                  </w:tcBorders>
                  <w:shd w:val="clear" w:color="auto" w:fill="auto"/>
                  <w:noWrap/>
                  <w:vAlign w:val="center"/>
                </w:tcPr>
                <w:p w14:paraId="40F8B7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1620" w:type="dxa"/>
                  <w:tcBorders>
                    <w:top w:val="nil"/>
                    <w:left w:val="nil"/>
                    <w:bottom w:val="single" w:color="000000" w:sz="4" w:space="0"/>
                    <w:right w:val="single" w:color="000000" w:sz="4" w:space="0"/>
                  </w:tcBorders>
                  <w:shd w:val="clear" w:color="auto" w:fill="auto"/>
                  <w:noWrap/>
                  <w:vAlign w:val="center"/>
                </w:tcPr>
                <w:p w14:paraId="77D144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125.72</w:t>
                  </w:r>
                </w:p>
              </w:tc>
              <w:tc>
                <w:tcPr>
                  <w:tcW w:w="1620" w:type="dxa"/>
                  <w:tcBorders>
                    <w:top w:val="nil"/>
                    <w:left w:val="nil"/>
                    <w:bottom w:val="single" w:color="000000" w:sz="4" w:space="0"/>
                    <w:right w:val="single" w:color="000000" w:sz="4" w:space="0"/>
                  </w:tcBorders>
                  <w:shd w:val="clear" w:color="auto" w:fill="auto"/>
                  <w:noWrap/>
                  <w:vAlign w:val="center"/>
                </w:tcPr>
                <w:p w14:paraId="41478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105.72</w:t>
                  </w:r>
                </w:p>
              </w:tc>
              <w:tc>
                <w:tcPr>
                  <w:tcW w:w="1132" w:type="dxa"/>
                  <w:tcBorders>
                    <w:top w:val="nil"/>
                    <w:left w:val="nil"/>
                    <w:bottom w:val="single" w:color="000000" w:sz="4" w:space="0"/>
                    <w:right w:val="single" w:color="000000" w:sz="4" w:space="0"/>
                  </w:tcBorders>
                  <w:shd w:val="clear" w:color="auto" w:fill="auto"/>
                  <w:noWrap/>
                  <w:vAlign w:val="center"/>
                </w:tcPr>
                <w:p w14:paraId="034985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122" w:type="dxa"/>
                  <w:tcBorders>
                    <w:top w:val="nil"/>
                    <w:left w:val="nil"/>
                    <w:bottom w:val="single" w:color="000000" w:sz="4" w:space="0"/>
                    <w:right w:val="single" w:color="000000" w:sz="4" w:space="0"/>
                  </w:tcBorders>
                  <w:shd w:val="clear" w:color="auto" w:fill="auto"/>
                  <w:noWrap/>
                  <w:vAlign w:val="center"/>
                </w:tcPr>
                <w:p w14:paraId="2617DC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5B55F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22E6E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493183A">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1FDA1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286" w:type="dxa"/>
                  <w:tcBorders>
                    <w:top w:val="nil"/>
                    <w:left w:val="nil"/>
                    <w:bottom w:val="single" w:color="000000" w:sz="4" w:space="0"/>
                    <w:right w:val="single" w:color="000000" w:sz="4" w:space="0"/>
                  </w:tcBorders>
                  <w:shd w:val="clear" w:color="auto" w:fill="auto"/>
                  <w:noWrap/>
                  <w:vAlign w:val="center"/>
                </w:tcPr>
                <w:p w14:paraId="50931E34">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620" w:type="dxa"/>
                  <w:tcBorders>
                    <w:top w:val="nil"/>
                    <w:left w:val="nil"/>
                    <w:bottom w:val="single" w:color="000000" w:sz="4" w:space="0"/>
                    <w:right w:val="single" w:color="000000" w:sz="4" w:space="0"/>
                  </w:tcBorders>
                  <w:shd w:val="clear" w:color="auto" w:fill="auto"/>
                  <w:noWrap/>
                  <w:vAlign w:val="center"/>
                </w:tcPr>
                <w:p w14:paraId="4E8C53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599.76</w:t>
                  </w:r>
                </w:p>
              </w:tc>
              <w:tc>
                <w:tcPr>
                  <w:tcW w:w="1620" w:type="dxa"/>
                  <w:tcBorders>
                    <w:top w:val="nil"/>
                    <w:left w:val="nil"/>
                    <w:bottom w:val="single" w:color="000000" w:sz="4" w:space="0"/>
                    <w:right w:val="single" w:color="000000" w:sz="4" w:space="0"/>
                  </w:tcBorders>
                  <w:shd w:val="clear" w:color="auto" w:fill="auto"/>
                  <w:noWrap/>
                  <w:vAlign w:val="center"/>
                </w:tcPr>
                <w:p w14:paraId="70821D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132" w:type="dxa"/>
                  <w:tcBorders>
                    <w:top w:val="nil"/>
                    <w:left w:val="nil"/>
                    <w:bottom w:val="single" w:color="000000" w:sz="4" w:space="0"/>
                    <w:right w:val="single" w:color="000000" w:sz="4" w:space="0"/>
                  </w:tcBorders>
                  <w:shd w:val="clear" w:color="auto" w:fill="auto"/>
                  <w:noWrap/>
                  <w:vAlign w:val="center"/>
                </w:tcPr>
                <w:p w14:paraId="16F8A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122" w:type="dxa"/>
                  <w:tcBorders>
                    <w:top w:val="nil"/>
                    <w:left w:val="nil"/>
                    <w:bottom w:val="single" w:color="000000" w:sz="4" w:space="0"/>
                    <w:right w:val="single" w:color="000000" w:sz="4" w:space="0"/>
                  </w:tcBorders>
                  <w:shd w:val="clear" w:color="auto" w:fill="auto"/>
                  <w:noWrap/>
                  <w:vAlign w:val="center"/>
                </w:tcPr>
                <w:p w14:paraId="5AB00D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72687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91F12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C2E05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3B106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5286" w:type="dxa"/>
                  <w:tcBorders>
                    <w:top w:val="nil"/>
                    <w:left w:val="nil"/>
                    <w:bottom w:val="single" w:color="000000" w:sz="4" w:space="0"/>
                    <w:right w:val="single" w:color="000000" w:sz="4" w:space="0"/>
                  </w:tcBorders>
                  <w:shd w:val="clear" w:color="auto" w:fill="auto"/>
                  <w:noWrap/>
                  <w:vAlign w:val="center"/>
                </w:tcPr>
                <w:p w14:paraId="6043BD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1620" w:type="dxa"/>
                  <w:tcBorders>
                    <w:top w:val="nil"/>
                    <w:left w:val="nil"/>
                    <w:bottom w:val="single" w:color="000000" w:sz="4" w:space="0"/>
                    <w:right w:val="single" w:color="000000" w:sz="4" w:space="0"/>
                  </w:tcBorders>
                  <w:shd w:val="clear" w:color="auto" w:fill="auto"/>
                  <w:noWrap/>
                  <w:vAlign w:val="center"/>
                </w:tcPr>
                <w:p w14:paraId="025C3A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620" w:type="dxa"/>
                  <w:tcBorders>
                    <w:top w:val="nil"/>
                    <w:left w:val="nil"/>
                    <w:bottom w:val="single" w:color="000000" w:sz="4" w:space="0"/>
                    <w:right w:val="single" w:color="000000" w:sz="4" w:space="0"/>
                  </w:tcBorders>
                  <w:shd w:val="clear" w:color="auto" w:fill="auto"/>
                  <w:noWrap/>
                  <w:vAlign w:val="center"/>
                </w:tcPr>
                <w:p w14:paraId="0D2AA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7FF93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122" w:type="dxa"/>
                  <w:tcBorders>
                    <w:top w:val="nil"/>
                    <w:left w:val="nil"/>
                    <w:bottom w:val="single" w:color="000000" w:sz="4" w:space="0"/>
                    <w:right w:val="single" w:color="000000" w:sz="4" w:space="0"/>
                  </w:tcBorders>
                  <w:shd w:val="clear" w:color="auto" w:fill="auto"/>
                  <w:noWrap/>
                  <w:vAlign w:val="center"/>
                </w:tcPr>
                <w:p w14:paraId="18152F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9636A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290E6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FEA31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5C05CF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286" w:type="dxa"/>
                  <w:tcBorders>
                    <w:top w:val="nil"/>
                    <w:left w:val="nil"/>
                    <w:bottom w:val="single" w:color="000000" w:sz="4" w:space="0"/>
                    <w:right w:val="single" w:color="000000" w:sz="4" w:space="0"/>
                  </w:tcBorders>
                  <w:shd w:val="clear" w:color="auto" w:fill="auto"/>
                  <w:noWrap/>
                  <w:vAlign w:val="center"/>
                </w:tcPr>
                <w:p w14:paraId="3DA4BD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620" w:type="dxa"/>
                  <w:tcBorders>
                    <w:top w:val="nil"/>
                    <w:left w:val="nil"/>
                    <w:bottom w:val="single" w:color="000000" w:sz="4" w:space="0"/>
                    <w:right w:val="single" w:color="000000" w:sz="4" w:space="0"/>
                  </w:tcBorders>
                  <w:shd w:val="clear" w:color="auto" w:fill="auto"/>
                  <w:noWrap/>
                  <w:vAlign w:val="center"/>
                </w:tcPr>
                <w:p w14:paraId="522EFE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620" w:type="dxa"/>
                  <w:tcBorders>
                    <w:top w:val="nil"/>
                    <w:left w:val="nil"/>
                    <w:bottom w:val="single" w:color="000000" w:sz="4" w:space="0"/>
                    <w:right w:val="single" w:color="000000" w:sz="4" w:space="0"/>
                  </w:tcBorders>
                  <w:shd w:val="clear" w:color="auto" w:fill="auto"/>
                  <w:noWrap/>
                  <w:vAlign w:val="center"/>
                </w:tcPr>
                <w:p w14:paraId="1B0289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132" w:type="dxa"/>
                  <w:tcBorders>
                    <w:top w:val="nil"/>
                    <w:left w:val="nil"/>
                    <w:bottom w:val="single" w:color="000000" w:sz="4" w:space="0"/>
                    <w:right w:val="single" w:color="000000" w:sz="4" w:space="0"/>
                  </w:tcBorders>
                  <w:shd w:val="clear" w:color="auto" w:fill="auto"/>
                  <w:noWrap/>
                  <w:vAlign w:val="center"/>
                </w:tcPr>
                <w:p w14:paraId="171B6B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4BE0F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487E5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6552A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BD57CF2">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5B47D1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286" w:type="dxa"/>
                  <w:tcBorders>
                    <w:top w:val="nil"/>
                    <w:left w:val="nil"/>
                    <w:bottom w:val="single" w:color="000000" w:sz="4" w:space="0"/>
                    <w:right w:val="single" w:color="000000" w:sz="4" w:space="0"/>
                  </w:tcBorders>
                  <w:shd w:val="clear" w:color="auto" w:fill="auto"/>
                  <w:noWrap/>
                  <w:vAlign w:val="center"/>
                </w:tcPr>
                <w:p w14:paraId="3A7BAF2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620" w:type="dxa"/>
                  <w:tcBorders>
                    <w:top w:val="nil"/>
                    <w:left w:val="nil"/>
                    <w:bottom w:val="single" w:color="000000" w:sz="4" w:space="0"/>
                    <w:right w:val="single" w:color="000000" w:sz="4" w:space="0"/>
                  </w:tcBorders>
                  <w:shd w:val="clear" w:color="auto" w:fill="auto"/>
                  <w:noWrap/>
                  <w:vAlign w:val="center"/>
                </w:tcPr>
                <w:p w14:paraId="15244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620" w:type="dxa"/>
                  <w:tcBorders>
                    <w:top w:val="nil"/>
                    <w:left w:val="nil"/>
                    <w:bottom w:val="single" w:color="000000" w:sz="4" w:space="0"/>
                    <w:right w:val="single" w:color="000000" w:sz="4" w:space="0"/>
                  </w:tcBorders>
                  <w:shd w:val="clear" w:color="auto" w:fill="auto"/>
                  <w:noWrap/>
                  <w:vAlign w:val="center"/>
                </w:tcPr>
                <w:p w14:paraId="198656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132" w:type="dxa"/>
                  <w:tcBorders>
                    <w:top w:val="nil"/>
                    <w:left w:val="nil"/>
                    <w:bottom w:val="single" w:color="000000" w:sz="4" w:space="0"/>
                    <w:right w:val="single" w:color="000000" w:sz="4" w:space="0"/>
                  </w:tcBorders>
                  <w:shd w:val="clear" w:color="auto" w:fill="auto"/>
                  <w:noWrap/>
                  <w:vAlign w:val="center"/>
                </w:tcPr>
                <w:p w14:paraId="56AC36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0F5CA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B9574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7B66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BAEC6C">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0DDD0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286" w:type="dxa"/>
                  <w:tcBorders>
                    <w:top w:val="nil"/>
                    <w:left w:val="nil"/>
                    <w:bottom w:val="single" w:color="000000" w:sz="4" w:space="0"/>
                    <w:right w:val="single" w:color="000000" w:sz="4" w:space="0"/>
                  </w:tcBorders>
                  <w:shd w:val="clear" w:color="auto" w:fill="auto"/>
                  <w:noWrap/>
                  <w:vAlign w:val="center"/>
                </w:tcPr>
                <w:p w14:paraId="10DDD58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620" w:type="dxa"/>
                  <w:tcBorders>
                    <w:top w:val="nil"/>
                    <w:left w:val="nil"/>
                    <w:bottom w:val="single" w:color="000000" w:sz="4" w:space="0"/>
                    <w:right w:val="single" w:color="000000" w:sz="4" w:space="0"/>
                  </w:tcBorders>
                  <w:shd w:val="clear" w:color="auto" w:fill="auto"/>
                  <w:noWrap/>
                  <w:vAlign w:val="center"/>
                </w:tcPr>
                <w:p w14:paraId="1E2BF1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620" w:type="dxa"/>
                  <w:tcBorders>
                    <w:top w:val="nil"/>
                    <w:left w:val="nil"/>
                    <w:bottom w:val="single" w:color="000000" w:sz="4" w:space="0"/>
                    <w:right w:val="single" w:color="000000" w:sz="4" w:space="0"/>
                  </w:tcBorders>
                  <w:shd w:val="clear" w:color="auto" w:fill="auto"/>
                  <w:noWrap/>
                  <w:vAlign w:val="center"/>
                </w:tcPr>
                <w:p w14:paraId="329172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132" w:type="dxa"/>
                  <w:tcBorders>
                    <w:top w:val="nil"/>
                    <w:left w:val="nil"/>
                    <w:bottom w:val="single" w:color="000000" w:sz="4" w:space="0"/>
                    <w:right w:val="single" w:color="000000" w:sz="4" w:space="0"/>
                  </w:tcBorders>
                  <w:shd w:val="clear" w:color="auto" w:fill="auto"/>
                  <w:noWrap/>
                  <w:vAlign w:val="center"/>
                </w:tcPr>
                <w:p w14:paraId="62835D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0E9B1A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E03BB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83A99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681664">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F73DB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286" w:type="dxa"/>
                  <w:tcBorders>
                    <w:top w:val="nil"/>
                    <w:left w:val="nil"/>
                    <w:bottom w:val="single" w:color="000000" w:sz="4" w:space="0"/>
                    <w:right w:val="single" w:color="000000" w:sz="4" w:space="0"/>
                  </w:tcBorders>
                  <w:shd w:val="clear" w:color="auto" w:fill="auto"/>
                  <w:noWrap/>
                  <w:vAlign w:val="center"/>
                </w:tcPr>
                <w:p w14:paraId="75DAB11F">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620" w:type="dxa"/>
                  <w:tcBorders>
                    <w:top w:val="nil"/>
                    <w:left w:val="nil"/>
                    <w:bottom w:val="single" w:color="000000" w:sz="4" w:space="0"/>
                    <w:right w:val="single" w:color="000000" w:sz="4" w:space="0"/>
                  </w:tcBorders>
                  <w:shd w:val="clear" w:color="auto" w:fill="auto"/>
                  <w:noWrap/>
                  <w:vAlign w:val="center"/>
                </w:tcPr>
                <w:p w14:paraId="20B2DB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620" w:type="dxa"/>
                  <w:tcBorders>
                    <w:top w:val="nil"/>
                    <w:left w:val="nil"/>
                    <w:bottom w:val="single" w:color="000000" w:sz="4" w:space="0"/>
                    <w:right w:val="single" w:color="000000" w:sz="4" w:space="0"/>
                  </w:tcBorders>
                  <w:shd w:val="clear" w:color="auto" w:fill="auto"/>
                  <w:noWrap/>
                  <w:vAlign w:val="center"/>
                </w:tcPr>
                <w:p w14:paraId="1D38D5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132" w:type="dxa"/>
                  <w:tcBorders>
                    <w:top w:val="nil"/>
                    <w:left w:val="nil"/>
                    <w:bottom w:val="single" w:color="000000" w:sz="4" w:space="0"/>
                    <w:right w:val="single" w:color="000000" w:sz="4" w:space="0"/>
                  </w:tcBorders>
                  <w:shd w:val="clear" w:color="auto" w:fill="auto"/>
                  <w:noWrap/>
                  <w:vAlign w:val="center"/>
                </w:tcPr>
                <w:p w14:paraId="56A5BC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20306F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E389D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A9085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8DDDF9">
              <w:tblPrEx>
                <w:tblCellMar>
                  <w:top w:w="0" w:type="dxa"/>
                  <w:left w:w="108" w:type="dxa"/>
                  <w:bottom w:w="0" w:type="dxa"/>
                  <w:right w:w="108" w:type="dxa"/>
                </w:tblCellMar>
              </w:tblPrEx>
              <w:trPr>
                <w:trHeight w:val="308" w:hRule="atLeast"/>
              </w:trPr>
              <w:tc>
                <w:tcPr>
                  <w:tcW w:w="98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4FA91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w:t>
                  </w:r>
                </w:p>
              </w:tc>
              <w:tc>
                <w:tcPr>
                  <w:tcW w:w="5286" w:type="dxa"/>
                  <w:tcBorders>
                    <w:top w:val="single" w:color="auto" w:sz="4" w:space="0"/>
                    <w:left w:val="nil"/>
                    <w:bottom w:val="single" w:color="000000" w:sz="4" w:space="0"/>
                    <w:right w:val="single" w:color="000000" w:sz="4" w:space="0"/>
                  </w:tcBorders>
                  <w:shd w:val="clear" w:color="auto" w:fill="auto"/>
                  <w:noWrap/>
                  <w:vAlign w:val="center"/>
                </w:tcPr>
                <w:p w14:paraId="1F62367D">
                  <w:pPr>
                    <w:widowControl/>
                    <w:jc w:val="left"/>
                    <w:rPr>
                      <w:rFonts w:ascii="宋体" w:hAnsi="宋体" w:eastAsia="宋体" w:cs="Arial"/>
                      <w:color w:val="000000"/>
                      <w:kern w:val="0"/>
                      <w:sz w:val="22"/>
                    </w:rPr>
                  </w:pPr>
                  <w:r>
                    <w:rPr>
                      <w:rFonts w:hint="eastAsia" w:ascii="宋体" w:hAnsi="宋体" w:eastAsia="宋体" w:cs="Arial"/>
                      <w:color w:val="000000"/>
                      <w:kern w:val="0"/>
                      <w:sz w:val="22"/>
                    </w:rPr>
                    <w:t>保障性安居工程支出</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1B7026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620" w:type="dxa"/>
                  <w:tcBorders>
                    <w:top w:val="single" w:color="auto" w:sz="4" w:space="0"/>
                    <w:left w:val="nil"/>
                    <w:bottom w:val="single" w:color="000000" w:sz="4" w:space="0"/>
                    <w:right w:val="single" w:color="000000" w:sz="4" w:space="0"/>
                  </w:tcBorders>
                  <w:shd w:val="clear" w:color="auto" w:fill="auto"/>
                  <w:noWrap/>
                  <w:vAlign w:val="center"/>
                </w:tcPr>
                <w:p w14:paraId="13F793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132" w:type="dxa"/>
                  <w:tcBorders>
                    <w:top w:val="single" w:color="auto" w:sz="4" w:space="0"/>
                    <w:left w:val="nil"/>
                    <w:bottom w:val="single" w:color="000000" w:sz="4" w:space="0"/>
                    <w:right w:val="single" w:color="000000" w:sz="4" w:space="0"/>
                  </w:tcBorders>
                  <w:shd w:val="clear" w:color="auto" w:fill="auto"/>
                  <w:noWrap/>
                  <w:vAlign w:val="center"/>
                </w:tcPr>
                <w:p w14:paraId="4BB3BF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single" w:color="auto" w:sz="4" w:space="0"/>
                    <w:left w:val="nil"/>
                    <w:bottom w:val="single" w:color="000000" w:sz="4" w:space="0"/>
                    <w:right w:val="single" w:color="000000" w:sz="4" w:space="0"/>
                  </w:tcBorders>
                  <w:shd w:val="clear" w:color="auto" w:fill="auto"/>
                  <w:noWrap/>
                  <w:vAlign w:val="center"/>
                </w:tcPr>
                <w:p w14:paraId="62DFA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14:paraId="3327B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single" w:color="auto" w:sz="4" w:space="0"/>
                    <w:left w:val="nil"/>
                    <w:bottom w:val="single" w:color="000000" w:sz="4" w:space="0"/>
                    <w:right w:val="single" w:color="000000" w:sz="4" w:space="0"/>
                  </w:tcBorders>
                  <w:shd w:val="clear" w:color="auto" w:fill="auto"/>
                  <w:noWrap/>
                  <w:vAlign w:val="center"/>
                </w:tcPr>
                <w:p w14:paraId="0B668F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0B990C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6D261D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2210106</w:t>
                  </w:r>
                </w:p>
              </w:tc>
              <w:tc>
                <w:tcPr>
                  <w:tcW w:w="5286" w:type="dxa"/>
                  <w:tcBorders>
                    <w:top w:val="nil"/>
                    <w:left w:val="nil"/>
                    <w:bottom w:val="single" w:color="000000" w:sz="4" w:space="0"/>
                    <w:right w:val="single" w:color="000000" w:sz="4" w:space="0"/>
                  </w:tcBorders>
                  <w:shd w:val="clear" w:color="auto" w:fill="auto"/>
                  <w:noWrap/>
                  <w:vAlign w:val="center"/>
                </w:tcPr>
                <w:p w14:paraId="6A5787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公共租赁住房</w:t>
                  </w:r>
                </w:p>
              </w:tc>
              <w:tc>
                <w:tcPr>
                  <w:tcW w:w="1620" w:type="dxa"/>
                  <w:tcBorders>
                    <w:top w:val="nil"/>
                    <w:left w:val="nil"/>
                    <w:bottom w:val="single" w:color="000000" w:sz="4" w:space="0"/>
                    <w:right w:val="single" w:color="000000" w:sz="4" w:space="0"/>
                  </w:tcBorders>
                  <w:shd w:val="clear" w:color="auto" w:fill="auto"/>
                  <w:noWrap/>
                  <w:vAlign w:val="center"/>
                </w:tcPr>
                <w:p w14:paraId="051712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620" w:type="dxa"/>
                  <w:tcBorders>
                    <w:top w:val="nil"/>
                    <w:left w:val="nil"/>
                    <w:bottom w:val="single" w:color="000000" w:sz="4" w:space="0"/>
                    <w:right w:val="single" w:color="000000" w:sz="4" w:space="0"/>
                  </w:tcBorders>
                  <w:shd w:val="clear" w:color="auto" w:fill="auto"/>
                  <w:noWrap/>
                  <w:vAlign w:val="center"/>
                </w:tcPr>
                <w:p w14:paraId="4E19D8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132" w:type="dxa"/>
                  <w:tcBorders>
                    <w:top w:val="nil"/>
                    <w:left w:val="nil"/>
                    <w:bottom w:val="single" w:color="000000" w:sz="4" w:space="0"/>
                    <w:right w:val="single" w:color="000000" w:sz="4" w:space="0"/>
                  </w:tcBorders>
                  <w:shd w:val="clear" w:color="auto" w:fill="auto"/>
                  <w:noWrap/>
                  <w:vAlign w:val="center"/>
                </w:tcPr>
                <w:p w14:paraId="565B7B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292F3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61C3AF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0628B5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A56B0BA">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E67AD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286" w:type="dxa"/>
                  <w:tcBorders>
                    <w:top w:val="nil"/>
                    <w:left w:val="nil"/>
                    <w:bottom w:val="single" w:color="000000" w:sz="4" w:space="0"/>
                    <w:right w:val="single" w:color="000000" w:sz="4" w:space="0"/>
                  </w:tcBorders>
                  <w:shd w:val="clear" w:color="auto" w:fill="auto"/>
                  <w:noWrap/>
                  <w:vAlign w:val="center"/>
                </w:tcPr>
                <w:p w14:paraId="7145737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620" w:type="dxa"/>
                  <w:tcBorders>
                    <w:top w:val="nil"/>
                    <w:left w:val="nil"/>
                    <w:bottom w:val="single" w:color="000000" w:sz="4" w:space="0"/>
                    <w:right w:val="single" w:color="000000" w:sz="4" w:space="0"/>
                  </w:tcBorders>
                  <w:shd w:val="clear" w:color="auto" w:fill="auto"/>
                  <w:noWrap/>
                  <w:vAlign w:val="center"/>
                </w:tcPr>
                <w:p w14:paraId="2DC3CC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620" w:type="dxa"/>
                  <w:tcBorders>
                    <w:top w:val="nil"/>
                    <w:left w:val="nil"/>
                    <w:bottom w:val="single" w:color="000000" w:sz="4" w:space="0"/>
                    <w:right w:val="single" w:color="000000" w:sz="4" w:space="0"/>
                  </w:tcBorders>
                  <w:shd w:val="clear" w:color="auto" w:fill="auto"/>
                  <w:noWrap/>
                  <w:vAlign w:val="center"/>
                </w:tcPr>
                <w:p w14:paraId="5F26E3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132" w:type="dxa"/>
                  <w:tcBorders>
                    <w:top w:val="nil"/>
                    <w:left w:val="nil"/>
                    <w:bottom w:val="single" w:color="000000" w:sz="4" w:space="0"/>
                    <w:right w:val="single" w:color="000000" w:sz="4" w:space="0"/>
                  </w:tcBorders>
                  <w:shd w:val="clear" w:color="auto" w:fill="auto"/>
                  <w:noWrap/>
                  <w:vAlign w:val="center"/>
                </w:tcPr>
                <w:p w14:paraId="26030B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3A8193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41F42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395AF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13E4D1">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07AB6CB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286" w:type="dxa"/>
                  <w:tcBorders>
                    <w:top w:val="nil"/>
                    <w:left w:val="nil"/>
                    <w:bottom w:val="single" w:color="000000" w:sz="4" w:space="0"/>
                    <w:right w:val="single" w:color="000000" w:sz="4" w:space="0"/>
                  </w:tcBorders>
                  <w:shd w:val="clear" w:color="auto" w:fill="auto"/>
                  <w:noWrap/>
                  <w:vAlign w:val="center"/>
                </w:tcPr>
                <w:p w14:paraId="623D421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620" w:type="dxa"/>
                  <w:tcBorders>
                    <w:top w:val="nil"/>
                    <w:left w:val="nil"/>
                    <w:bottom w:val="single" w:color="000000" w:sz="4" w:space="0"/>
                    <w:right w:val="single" w:color="000000" w:sz="4" w:space="0"/>
                  </w:tcBorders>
                  <w:shd w:val="clear" w:color="auto" w:fill="auto"/>
                  <w:noWrap/>
                  <w:vAlign w:val="center"/>
                </w:tcPr>
                <w:p w14:paraId="573BCA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620" w:type="dxa"/>
                  <w:tcBorders>
                    <w:top w:val="nil"/>
                    <w:left w:val="nil"/>
                    <w:bottom w:val="single" w:color="000000" w:sz="4" w:space="0"/>
                    <w:right w:val="single" w:color="000000" w:sz="4" w:space="0"/>
                  </w:tcBorders>
                  <w:shd w:val="clear" w:color="auto" w:fill="auto"/>
                  <w:noWrap/>
                  <w:vAlign w:val="center"/>
                </w:tcPr>
                <w:p w14:paraId="4D9649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132" w:type="dxa"/>
                  <w:tcBorders>
                    <w:top w:val="nil"/>
                    <w:left w:val="nil"/>
                    <w:bottom w:val="single" w:color="000000" w:sz="4" w:space="0"/>
                    <w:right w:val="single" w:color="000000" w:sz="4" w:space="0"/>
                  </w:tcBorders>
                  <w:shd w:val="clear" w:color="auto" w:fill="auto"/>
                  <w:noWrap/>
                  <w:vAlign w:val="center"/>
                </w:tcPr>
                <w:p w14:paraId="540827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5BF3EA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169EF7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8DC1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A9B6873">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0CC2E7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286" w:type="dxa"/>
                  <w:tcBorders>
                    <w:top w:val="nil"/>
                    <w:left w:val="nil"/>
                    <w:bottom w:val="single" w:color="000000" w:sz="4" w:space="0"/>
                    <w:right w:val="single" w:color="000000" w:sz="4" w:space="0"/>
                  </w:tcBorders>
                  <w:shd w:val="clear" w:color="auto" w:fill="auto"/>
                  <w:noWrap/>
                  <w:vAlign w:val="center"/>
                </w:tcPr>
                <w:p w14:paraId="160E2A68">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620" w:type="dxa"/>
                  <w:tcBorders>
                    <w:top w:val="nil"/>
                    <w:left w:val="nil"/>
                    <w:bottom w:val="single" w:color="000000" w:sz="4" w:space="0"/>
                    <w:right w:val="single" w:color="000000" w:sz="4" w:space="0"/>
                  </w:tcBorders>
                  <w:shd w:val="clear" w:color="auto" w:fill="auto"/>
                  <w:noWrap/>
                  <w:vAlign w:val="center"/>
                </w:tcPr>
                <w:p w14:paraId="5074F6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620" w:type="dxa"/>
                  <w:tcBorders>
                    <w:top w:val="nil"/>
                    <w:left w:val="nil"/>
                    <w:bottom w:val="single" w:color="000000" w:sz="4" w:space="0"/>
                    <w:right w:val="single" w:color="000000" w:sz="4" w:space="0"/>
                  </w:tcBorders>
                  <w:shd w:val="clear" w:color="auto" w:fill="auto"/>
                  <w:noWrap/>
                  <w:vAlign w:val="center"/>
                </w:tcPr>
                <w:p w14:paraId="45FE79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w:t>
                  </w:r>
                </w:p>
              </w:tc>
              <w:tc>
                <w:tcPr>
                  <w:tcW w:w="1132" w:type="dxa"/>
                  <w:tcBorders>
                    <w:top w:val="nil"/>
                    <w:left w:val="nil"/>
                    <w:bottom w:val="single" w:color="000000" w:sz="4" w:space="0"/>
                    <w:right w:val="single" w:color="000000" w:sz="4" w:space="0"/>
                  </w:tcBorders>
                  <w:shd w:val="clear" w:color="auto" w:fill="auto"/>
                  <w:noWrap/>
                  <w:vAlign w:val="center"/>
                </w:tcPr>
                <w:p w14:paraId="254C27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45.00</w:t>
                  </w:r>
                </w:p>
              </w:tc>
              <w:tc>
                <w:tcPr>
                  <w:tcW w:w="1122" w:type="dxa"/>
                  <w:tcBorders>
                    <w:top w:val="nil"/>
                    <w:left w:val="nil"/>
                    <w:bottom w:val="single" w:color="000000" w:sz="4" w:space="0"/>
                    <w:right w:val="single" w:color="000000" w:sz="4" w:space="0"/>
                  </w:tcBorders>
                  <w:shd w:val="clear" w:color="auto" w:fill="auto"/>
                  <w:noWrap/>
                  <w:vAlign w:val="center"/>
                </w:tcPr>
                <w:p w14:paraId="10105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C1D87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E7F15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26688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A67428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286" w:type="dxa"/>
                  <w:tcBorders>
                    <w:top w:val="nil"/>
                    <w:left w:val="nil"/>
                    <w:bottom w:val="single" w:color="000000" w:sz="4" w:space="0"/>
                    <w:right w:val="single" w:color="000000" w:sz="4" w:space="0"/>
                  </w:tcBorders>
                  <w:shd w:val="clear" w:color="auto" w:fill="auto"/>
                  <w:noWrap/>
                  <w:vAlign w:val="center"/>
                </w:tcPr>
                <w:p w14:paraId="1737FD74">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620" w:type="dxa"/>
                  <w:tcBorders>
                    <w:top w:val="nil"/>
                    <w:left w:val="nil"/>
                    <w:bottom w:val="single" w:color="000000" w:sz="4" w:space="0"/>
                    <w:right w:val="single" w:color="000000" w:sz="4" w:space="0"/>
                  </w:tcBorders>
                  <w:shd w:val="clear" w:color="auto" w:fill="auto"/>
                  <w:noWrap/>
                  <w:vAlign w:val="center"/>
                </w:tcPr>
                <w:p w14:paraId="2893A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620" w:type="dxa"/>
                  <w:tcBorders>
                    <w:top w:val="nil"/>
                    <w:left w:val="nil"/>
                    <w:bottom w:val="single" w:color="000000" w:sz="4" w:space="0"/>
                    <w:right w:val="single" w:color="000000" w:sz="4" w:space="0"/>
                  </w:tcBorders>
                  <w:shd w:val="clear" w:color="auto" w:fill="auto"/>
                  <w:noWrap/>
                  <w:vAlign w:val="center"/>
                </w:tcPr>
                <w:p w14:paraId="2EC5C6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32" w:type="dxa"/>
                  <w:tcBorders>
                    <w:top w:val="nil"/>
                    <w:left w:val="nil"/>
                    <w:bottom w:val="single" w:color="000000" w:sz="4" w:space="0"/>
                    <w:right w:val="single" w:color="000000" w:sz="4" w:space="0"/>
                  </w:tcBorders>
                  <w:shd w:val="clear" w:color="auto" w:fill="auto"/>
                  <w:noWrap/>
                  <w:vAlign w:val="center"/>
                </w:tcPr>
                <w:p w14:paraId="362531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122" w:type="dxa"/>
                  <w:tcBorders>
                    <w:top w:val="nil"/>
                    <w:left w:val="nil"/>
                    <w:bottom w:val="single" w:color="000000" w:sz="4" w:space="0"/>
                    <w:right w:val="single" w:color="000000" w:sz="4" w:space="0"/>
                  </w:tcBorders>
                  <w:shd w:val="clear" w:color="auto" w:fill="auto"/>
                  <w:noWrap/>
                  <w:vAlign w:val="center"/>
                </w:tcPr>
                <w:p w14:paraId="1AB586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079DA8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39C617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6D26AA0">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6D5AD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286" w:type="dxa"/>
                  <w:tcBorders>
                    <w:top w:val="nil"/>
                    <w:left w:val="nil"/>
                    <w:bottom w:val="single" w:color="000000" w:sz="4" w:space="0"/>
                    <w:right w:val="single" w:color="000000" w:sz="4" w:space="0"/>
                  </w:tcBorders>
                  <w:shd w:val="clear" w:color="auto" w:fill="auto"/>
                  <w:noWrap/>
                  <w:vAlign w:val="center"/>
                </w:tcPr>
                <w:p w14:paraId="7B50A5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620" w:type="dxa"/>
                  <w:tcBorders>
                    <w:top w:val="nil"/>
                    <w:left w:val="nil"/>
                    <w:bottom w:val="single" w:color="000000" w:sz="4" w:space="0"/>
                    <w:right w:val="single" w:color="000000" w:sz="4" w:space="0"/>
                  </w:tcBorders>
                  <w:shd w:val="clear" w:color="auto" w:fill="auto"/>
                  <w:noWrap/>
                  <w:vAlign w:val="center"/>
                </w:tcPr>
                <w:p w14:paraId="30B8B7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620" w:type="dxa"/>
                  <w:tcBorders>
                    <w:top w:val="nil"/>
                    <w:left w:val="nil"/>
                    <w:bottom w:val="single" w:color="000000" w:sz="4" w:space="0"/>
                    <w:right w:val="single" w:color="000000" w:sz="4" w:space="0"/>
                  </w:tcBorders>
                  <w:shd w:val="clear" w:color="auto" w:fill="auto"/>
                  <w:noWrap/>
                  <w:vAlign w:val="center"/>
                </w:tcPr>
                <w:p w14:paraId="352CA4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32" w:type="dxa"/>
                  <w:tcBorders>
                    <w:top w:val="nil"/>
                    <w:left w:val="nil"/>
                    <w:bottom w:val="single" w:color="000000" w:sz="4" w:space="0"/>
                    <w:right w:val="single" w:color="000000" w:sz="4" w:space="0"/>
                  </w:tcBorders>
                  <w:shd w:val="clear" w:color="auto" w:fill="auto"/>
                  <w:noWrap/>
                  <w:vAlign w:val="center"/>
                </w:tcPr>
                <w:p w14:paraId="6FD9E8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122" w:type="dxa"/>
                  <w:tcBorders>
                    <w:top w:val="nil"/>
                    <w:left w:val="nil"/>
                    <w:bottom w:val="single" w:color="000000" w:sz="4" w:space="0"/>
                    <w:right w:val="single" w:color="000000" w:sz="4" w:space="0"/>
                  </w:tcBorders>
                  <w:shd w:val="clear" w:color="auto" w:fill="auto"/>
                  <w:noWrap/>
                  <w:vAlign w:val="center"/>
                </w:tcPr>
                <w:p w14:paraId="722D4E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007CD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45C098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D6FEAE">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4D27AE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286" w:type="dxa"/>
                  <w:tcBorders>
                    <w:top w:val="nil"/>
                    <w:left w:val="nil"/>
                    <w:bottom w:val="single" w:color="000000" w:sz="4" w:space="0"/>
                    <w:right w:val="single" w:color="000000" w:sz="4" w:space="0"/>
                  </w:tcBorders>
                  <w:shd w:val="clear" w:color="auto" w:fill="auto"/>
                  <w:noWrap/>
                  <w:vAlign w:val="center"/>
                </w:tcPr>
                <w:p w14:paraId="5BE68950">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1620" w:type="dxa"/>
                  <w:tcBorders>
                    <w:top w:val="nil"/>
                    <w:left w:val="nil"/>
                    <w:bottom w:val="single" w:color="000000" w:sz="4" w:space="0"/>
                    <w:right w:val="single" w:color="000000" w:sz="4" w:space="0"/>
                  </w:tcBorders>
                  <w:shd w:val="clear" w:color="auto" w:fill="auto"/>
                  <w:noWrap/>
                  <w:vAlign w:val="center"/>
                </w:tcPr>
                <w:p w14:paraId="105996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620" w:type="dxa"/>
                  <w:tcBorders>
                    <w:top w:val="nil"/>
                    <w:left w:val="nil"/>
                    <w:bottom w:val="single" w:color="000000" w:sz="4" w:space="0"/>
                    <w:right w:val="single" w:color="000000" w:sz="4" w:space="0"/>
                  </w:tcBorders>
                  <w:shd w:val="clear" w:color="auto" w:fill="auto"/>
                  <w:noWrap/>
                  <w:vAlign w:val="center"/>
                </w:tcPr>
                <w:p w14:paraId="18868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132" w:type="dxa"/>
                  <w:tcBorders>
                    <w:top w:val="nil"/>
                    <w:left w:val="nil"/>
                    <w:bottom w:val="single" w:color="000000" w:sz="4" w:space="0"/>
                    <w:right w:val="single" w:color="000000" w:sz="4" w:space="0"/>
                  </w:tcBorders>
                  <w:shd w:val="clear" w:color="auto" w:fill="auto"/>
                  <w:noWrap/>
                  <w:vAlign w:val="center"/>
                </w:tcPr>
                <w:p w14:paraId="549D15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B8547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30051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12AFF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7B071B6">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02C28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286" w:type="dxa"/>
                  <w:tcBorders>
                    <w:top w:val="nil"/>
                    <w:left w:val="nil"/>
                    <w:bottom w:val="single" w:color="000000" w:sz="4" w:space="0"/>
                    <w:right w:val="single" w:color="000000" w:sz="4" w:space="0"/>
                  </w:tcBorders>
                  <w:shd w:val="clear" w:color="auto" w:fill="auto"/>
                  <w:noWrap/>
                  <w:vAlign w:val="center"/>
                </w:tcPr>
                <w:p w14:paraId="120A61B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1620" w:type="dxa"/>
                  <w:tcBorders>
                    <w:top w:val="nil"/>
                    <w:left w:val="nil"/>
                    <w:bottom w:val="single" w:color="000000" w:sz="4" w:space="0"/>
                    <w:right w:val="single" w:color="000000" w:sz="4" w:space="0"/>
                  </w:tcBorders>
                  <w:shd w:val="clear" w:color="auto" w:fill="auto"/>
                  <w:noWrap/>
                  <w:vAlign w:val="center"/>
                </w:tcPr>
                <w:p w14:paraId="0200C5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620" w:type="dxa"/>
                  <w:tcBorders>
                    <w:top w:val="nil"/>
                    <w:left w:val="nil"/>
                    <w:bottom w:val="single" w:color="000000" w:sz="4" w:space="0"/>
                    <w:right w:val="single" w:color="000000" w:sz="4" w:space="0"/>
                  </w:tcBorders>
                  <w:shd w:val="clear" w:color="auto" w:fill="auto"/>
                  <w:noWrap/>
                  <w:vAlign w:val="center"/>
                </w:tcPr>
                <w:p w14:paraId="631568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132" w:type="dxa"/>
                  <w:tcBorders>
                    <w:top w:val="nil"/>
                    <w:left w:val="nil"/>
                    <w:bottom w:val="single" w:color="000000" w:sz="4" w:space="0"/>
                    <w:right w:val="single" w:color="000000" w:sz="4" w:space="0"/>
                  </w:tcBorders>
                  <w:shd w:val="clear" w:color="auto" w:fill="auto"/>
                  <w:noWrap/>
                  <w:vAlign w:val="center"/>
                </w:tcPr>
                <w:p w14:paraId="2A009E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23B7A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5113E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1DCC59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E499FAF">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32579D5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286" w:type="dxa"/>
                  <w:tcBorders>
                    <w:top w:val="nil"/>
                    <w:left w:val="nil"/>
                    <w:bottom w:val="single" w:color="000000" w:sz="4" w:space="0"/>
                    <w:right w:val="single" w:color="000000" w:sz="4" w:space="0"/>
                  </w:tcBorders>
                  <w:shd w:val="clear" w:color="auto" w:fill="auto"/>
                  <w:noWrap/>
                  <w:vAlign w:val="center"/>
                </w:tcPr>
                <w:p w14:paraId="49F9ED02">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620" w:type="dxa"/>
                  <w:tcBorders>
                    <w:top w:val="nil"/>
                    <w:left w:val="nil"/>
                    <w:bottom w:val="single" w:color="000000" w:sz="4" w:space="0"/>
                    <w:right w:val="single" w:color="000000" w:sz="4" w:space="0"/>
                  </w:tcBorders>
                  <w:shd w:val="clear" w:color="auto" w:fill="auto"/>
                  <w:noWrap/>
                  <w:vAlign w:val="center"/>
                </w:tcPr>
                <w:p w14:paraId="086E2C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620" w:type="dxa"/>
                  <w:tcBorders>
                    <w:top w:val="nil"/>
                    <w:left w:val="nil"/>
                    <w:bottom w:val="single" w:color="000000" w:sz="4" w:space="0"/>
                    <w:right w:val="single" w:color="000000" w:sz="4" w:space="0"/>
                  </w:tcBorders>
                  <w:shd w:val="clear" w:color="auto" w:fill="auto"/>
                  <w:noWrap/>
                  <w:vAlign w:val="center"/>
                </w:tcPr>
                <w:p w14:paraId="24B4DD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3FE0F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122" w:type="dxa"/>
                  <w:tcBorders>
                    <w:top w:val="nil"/>
                    <w:left w:val="nil"/>
                    <w:bottom w:val="single" w:color="000000" w:sz="4" w:space="0"/>
                    <w:right w:val="single" w:color="000000" w:sz="4" w:space="0"/>
                  </w:tcBorders>
                  <w:shd w:val="clear" w:color="auto" w:fill="auto"/>
                  <w:noWrap/>
                  <w:vAlign w:val="center"/>
                </w:tcPr>
                <w:p w14:paraId="0FD82F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351C0B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50D0F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FA3A4BB">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14E4217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286" w:type="dxa"/>
                  <w:tcBorders>
                    <w:top w:val="nil"/>
                    <w:left w:val="nil"/>
                    <w:bottom w:val="single" w:color="000000" w:sz="4" w:space="0"/>
                    <w:right w:val="single" w:color="000000" w:sz="4" w:space="0"/>
                  </w:tcBorders>
                  <w:shd w:val="clear" w:color="auto" w:fill="auto"/>
                  <w:noWrap/>
                  <w:vAlign w:val="center"/>
                </w:tcPr>
                <w:p w14:paraId="46F12E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620" w:type="dxa"/>
                  <w:tcBorders>
                    <w:top w:val="nil"/>
                    <w:left w:val="nil"/>
                    <w:bottom w:val="single" w:color="000000" w:sz="4" w:space="0"/>
                    <w:right w:val="single" w:color="000000" w:sz="4" w:space="0"/>
                  </w:tcBorders>
                  <w:shd w:val="clear" w:color="auto" w:fill="auto"/>
                  <w:noWrap/>
                  <w:vAlign w:val="center"/>
                </w:tcPr>
                <w:p w14:paraId="564C5B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620" w:type="dxa"/>
                  <w:tcBorders>
                    <w:top w:val="nil"/>
                    <w:left w:val="nil"/>
                    <w:bottom w:val="single" w:color="000000" w:sz="4" w:space="0"/>
                    <w:right w:val="single" w:color="000000" w:sz="4" w:space="0"/>
                  </w:tcBorders>
                  <w:shd w:val="clear" w:color="auto" w:fill="auto"/>
                  <w:noWrap/>
                  <w:vAlign w:val="center"/>
                </w:tcPr>
                <w:p w14:paraId="3BF03C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32" w:type="dxa"/>
                  <w:tcBorders>
                    <w:top w:val="nil"/>
                    <w:left w:val="nil"/>
                    <w:bottom w:val="single" w:color="000000" w:sz="4" w:space="0"/>
                    <w:right w:val="single" w:color="000000" w:sz="4" w:space="0"/>
                  </w:tcBorders>
                  <w:shd w:val="clear" w:color="auto" w:fill="auto"/>
                  <w:noWrap/>
                  <w:vAlign w:val="center"/>
                </w:tcPr>
                <w:p w14:paraId="5CD2A6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122" w:type="dxa"/>
                  <w:tcBorders>
                    <w:top w:val="nil"/>
                    <w:left w:val="nil"/>
                    <w:bottom w:val="single" w:color="000000" w:sz="4" w:space="0"/>
                    <w:right w:val="single" w:color="000000" w:sz="4" w:space="0"/>
                  </w:tcBorders>
                  <w:shd w:val="clear" w:color="auto" w:fill="auto"/>
                  <w:noWrap/>
                  <w:vAlign w:val="center"/>
                </w:tcPr>
                <w:p w14:paraId="02B9C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AC0C1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21C3D3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4519C99">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AC0DA9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286" w:type="dxa"/>
                  <w:tcBorders>
                    <w:top w:val="nil"/>
                    <w:left w:val="nil"/>
                    <w:bottom w:val="single" w:color="000000" w:sz="4" w:space="0"/>
                    <w:right w:val="single" w:color="000000" w:sz="4" w:space="0"/>
                  </w:tcBorders>
                  <w:shd w:val="clear" w:color="auto" w:fill="auto"/>
                  <w:noWrap/>
                  <w:vAlign w:val="center"/>
                </w:tcPr>
                <w:p w14:paraId="5A4D746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620" w:type="dxa"/>
                  <w:tcBorders>
                    <w:top w:val="nil"/>
                    <w:left w:val="nil"/>
                    <w:bottom w:val="single" w:color="000000" w:sz="4" w:space="0"/>
                    <w:right w:val="single" w:color="000000" w:sz="4" w:space="0"/>
                  </w:tcBorders>
                  <w:shd w:val="clear" w:color="auto" w:fill="auto"/>
                  <w:noWrap/>
                  <w:vAlign w:val="center"/>
                </w:tcPr>
                <w:p w14:paraId="1EFD3D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057D26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5ABE56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1103BC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4C5E25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581497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1BF524">
              <w:tblPrEx>
                <w:tblCellMar>
                  <w:top w:w="0" w:type="dxa"/>
                  <w:left w:w="108" w:type="dxa"/>
                  <w:bottom w:w="0" w:type="dxa"/>
                  <w:right w:w="108" w:type="dxa"/>
                </w:tblCellMar>
              </w:tblPrEx>
              <w:trPr>
                <w:trHeight w:val="308"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456D9C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286" w:type="dxa"/>
                  <w:tcBorders>
                    <w:top w:val="nil"/>
                    <w:left w:val="nil"/>
                    <w:bottom w:val="single" w:color="000000" w:sz="4" w:space="0"/>
                    <w:right w:val="single" w:color="000000" w:sz="4" w:space="0"/>
                  </w:tcBorders>
                  <w:shd w:val="clear" w:color="auto" w:fill="auto"/>
                  <w:noWrap/>
                  <w:vAlign w:val="center"/>
                </w:tcPr>
                <w:p w14:paraId="2301013B">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620" w:type="dxa"/>
                  <w:tcBorders>
                    <w:top w:val="nil"/>
                    <w:left w:val="nil"/>
                    <w:bottom w:val="single" w:color="000000" w:sz="4" w:space="0"/>
                    <w:right w:val="single" w:color="000000" w:sz="4" w:space="0"/>
                  </w:tcBorders>
                  <w:shd w:val="clear" w:color="auto" w:fill="auto"/>
                  <w:noWrap/>
                  <w:vAlign w:val="center"/>
                </w:tcPr>
                <w:p w14:paraId="05E632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28600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5DACB1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B2090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75B692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76BCB9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4202F0">
              <w:tblPrEx>
                <w:tblCellMar>
                  <w:top w:w="0" w:type="dxa"/>
                  <w:left w:w="108" w:type="dxa"/>
                  <w:bottom w:w="0" w:type="dxa"/>
                  <w:right w:w="108" w:type="dxa"/>
                </w:tblCellMar>
              </w:tblPrEx>
              <w:trPr>
                <w:trHeight w:val="56" w:hRule="atLeast"/>
              </w:trPr>
              <w:tc>
                <w:tcPr>
                  <w:tcW w:w="986" w:type="dxa"/>
                  <w:tcBorders>
                    <w:top w:val="nil"/>
                    <w:left w:val="single" w:color="000000" w:sz="4" w:space="0"/>
                    <w:bottom w:val="single" w:color="000000" w:sz="4" w:space="0"/>
                    <w:right w:val="single" w:color="000000" w:sz="4" w:space="0"/>
                  </w:tcBorders>
                  <w:shd w:val="clear" w:color="auto" w:fill="auto"/>
                  <w:noWrap/>
                  <w:vAlign w:val="center"/>
                </w:tcPr>
                <w:p w14:paraId="2EDDC1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286" w:type="dxa"/>
                  <w:tcBorders>
                    <w:top w:val="nil"/>
                    <w:left w:val="nil"/>
                    <w:bottom w:val="single" w:color="000000" w:sz="4" w:space="0"/>
                    <w:right w:val="single" w:color="000000" w:sz="4" w:space="0"/>
                  </w:tcBorders>
                  <w:shd w:val="clear" w:color="auto" w:fill="auto"/>
                  <w:noWrap/>
                  <w:vAlign w:val="center"/>
                </w:tcPr>
                <w:p w14:paraId="39239A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620" w:type="dxa"/>
                  <w:tcBorders>
                    <w:top w:val="nil"/>
                    <w:left w:val="nil"/>
                    <w:bottom w:val="single" w:color="000000" w:sz="4" w:space="0"/>
                    <w:right w:val="single" w:color="000000" w:sz="4" w:space="0"/>
                  </w:tcBorders>
                  <w:shd w:val="clear" w:color="auto" w:fill="auto"/>
                  <w:noWrap/>
                  <w:vAlign w:val="center"/>
                </w:tcPr>
                <w:p w14:paraId="5206C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620" w:type="dxa"/>
                  <w:tcBorders>
                    <w:top w:val="nil"/>
                    <w:left w:val="nil"/>
                    <w:bottom w:val="single" w:color="000000" w:sz="4" w:space="0"/>
                    <w:right w:val="single" w:color="000000" w:sz="4" w:space="0"/>
                  </w:tcBorders>
                  <w:shd w:val="clear" w:color="auto" w:fill="auto"/>
                  <w:noWrap/>
                  <w:vAlign w:val="center"/>
                </w:tcPr>
                <w:p w14:paraId="5DE98B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32" w:type="dxa"/>
                  <w:tcBorders>
                    <w:top w:val="nil"/>
                    <w:left w:val="nil"/>
                    <w:bottom w:val="single" w:color="000000" w:sz="4" w:space="0"/>
                    <w:right w:val="single" w:color="000000" w:sz="4" w:space="0"/>
                  </w:tcBorders>
                  <w:shd w:val="clear" w:color="auto" w:fill="auto"/>
                  <w:noWrap/>
                  <w:vAlign w:val="center"/>
                </w:tcPr>
                <w:p w14:paraId="06B5A1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2" w:type="dxa"/>
                  <w:tcBorders>
                    <w:top w:val="nil"/>
                    <w:left w:val="nil"/>
                    <w:bottom w:val="single" w:color="000000" w:sz="4" w:space="0"/>
                    <w:right w:val="single" w:color="000000" w:sz="4" w:space="0"/>
                  </w:tcBorders>
                  <w:shd w:val="clear" w:color="auto" w:fill="auto"/>
                  <w:noWrap/>
                  <w:vAlign w:val="center"/>
                </w:tcPr>
                <w:p w14:paraId="4532C4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2" w:type="dxa"/>
                  <w:tcBorders>
                    <w:top w:val="nil"/>
                    <w:left w:val="nil"/>
                    <w:bottom w:val="single" w:color="000000" w:sz="4" w:space="0"/>
                    <w:right w:val="single" w:color="000000" w:sz="4" w:space="0"/>
                  </w:tcBorders>
                  <w:shd w:val="clear" w:color="auto" w:fill="auto"/>
                  <w:noWrap/>
                  <w:vAlign w:val="center"/>
                </w:tcPr>
                <w:p w14:paraId="59559F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6" w:type="dxa"/>
                  <w:tcBorders>
                    <w:top w:val="nil"/>
                    <w:left w:val="nil"/>
                    <w:bottom w:val="single" w:color="000000" w:sz="4" w:space="0"/>
                    <w:right w:val="single" w:color="000000" w:sz="4" w:space="0"/>
                  </w:tcBorders>
                  <w:shd w:val="clear" w:color="auto" w:fill="auto"/>
                  <w:noWrap/>
                  <w:vAlign w:val="center"/>
                </w:tcPr>
                <w:p w14:paraId="6C1E9C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C442DD">
              <w:tblPrEx>
                <w:tblCellMar>
                  <w:top w:w="0" w:type="dxa"/>
                  <w:left w:w="108" w:type="dxa"/>
                  <w:bottom w:w="0" w:type="dxa"/>
                  <w:right w:w="108" w:type="dxa"/>
                </w:tblCellMar>
              </w:tblPrEx>
              <w:trPr>
                <w:trHeight w:val="308" w:hRule="atLeast"/>
              </w:trPr>
              <w:tc>
                <w:tcPr>
                  <w:tcW w:w="13904" w:type="dxa"/>
                  <w:gridSpan w:val="8"/>
                  <w:tcBorders>
                    <w:top w:val="nil"/>
                    <w:left w:val="nil"/>
                    <w:bottom w:val="nil"/>
                    <w:right w:val="nil"/>
                  </w:tcBorders>
                  <w:shd w:val="clear" w:color="auto" w:fill="auto"/>
                  <w:noWrap/>
                  <w:vAlign w:val="center"/>
                </w:tcPr>
                <w:p w14:paraId="50AE0AB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00779CA5"/>
          <w:tbl>
            <w:tblPr>
              <w:tblStyle w:val="4"/>
              <w:tblW w:w="14317" w:type="dxa"/>
              <w:tblInd w:w="471" w:type="dxa"/>
              <w:tblLayout w:type="autofit"/>
              <w:tblCellMar>
                <w:top w:w="0" w:type="dxa"/>
                <w:left w:w="108" w:type="dxa"/>
                <w:bottom w:w="0" w:type="dxa"/>
                <w:right w:w="108" w:type="dxa"/>
              </w:tblCellMar>
            </w:tblPr>
            <w:tblGrid>
              <w:gridCol w:w="3033"/>
              <w:gridCol w:w="580"/>
              <w:gridCol w:w="1540"/>
              <w:gridCol w:w="3669"/>
              <w:gridCol w:w="580"/>
              <w:gridCol w:w="1096"/>
              <w:gridCol w:w="134"/>
              <w:gridCol w:w="1206"/>
              <w:gridCol w:w="1115"/>
              <w:gridCol w:w="1364"/>
            </w:tblGrid>
            <w:tr w14:paraId="2557EBDD">
              <w:tblPrEx>
                <w:tblCellMar>
                  <w:top w:w="0" w:type="dxa"/>
                  <w:left w:w="108" w:type="dxa"/>
                  <w:bottom w:w="0" w:type="dxa"/>
                  <w:right w:w="108" w:type="dxa"/>
                </w:tblCellMar>
              </w:tblPrEx>
              <w:trPr>
                <w:trHeight w:val="390" w:hRule="atLeast"/>
              </w:trPr>
              <w:tc>
                <w:tcPr>
                  <w:tcW w:w="14317" w:type="dxa"/>
                  <w:gridSpan w:val="10"/>
                  <w:tcBorders>
                    <w:top w:val="nil"/>
                    <w:left w:val="nil"/>
                    <w:bottom w:val="nil"/>
                    <w:right w:val="nil"/>
                  </w:tcBorders>
                  <w:shd w:val="clear" w:color="auto" w:fill="auto"/>
                  <w:noWrap/>
                  <w:vAlign w:val="bottom"/>
                </w:tcPr>
                <w:p w14:paraId="674C7FFB">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460AC9D4">
              <w:tblPrEx>
                <w:tblCellMar>
                  <w:top w:w="0" w:type="dxa"/>
                  <w:left w:w="108" w:type="dxa"/>
                  <w:bottom w:w="0" w:type="dxa"/>
                  <w:right w:w="108" w:type="dxa"/>
                </w:tblCellMar>
              </w:tblPrEx>
              <w:trPr>
                <w:trHeight w:val="255" w:hRule="atLeast"/>
              </w:trPr>
              <w:tc>
                <w:tcPr>
                  <w:tcW w:w="3033" w:type="dxa"/>
                  <w:tcBorders>
                    <w:top w:val="nil"/>
                    <w:left w:val="nil"/>
                    <w:bottom w:val="nil"/>
                    <w:right w:val="nil"/>
                  </w:tcBorders>
                  <w:shd w:val="clear" w:color="auto" w:fill="auto"/>
                  <w:noWrap/>
                  <w:vAlign w:val="bottom"/>
                </w:tcPr>
                <w:p w14:paraId="2833BEAE">
                  <w:pPr>
                    <w:widowControl/>
                    <w:jc w:val="left"/>
                    <w:rPr>
                      <w:rFonts w:ascii="Arial" w:hAnsi="Arial" w:eastAsia="宋体" w:cs="Arial"/>
                      <w:color w:val="000000"/>
                      <w:kern w:val="0"/>
                      <w:sz w:val="20"/>
                      <w:szCs w:val="20"/>
                    </w:rPr>
                  </w:pPr>
                </w:p>
              </w:tc>
              <w:tc>
                <w:tcPr>
                  <w:tcW w:w="580" w:type="dxa"/>
                  <w:tcBorders>
                    <w:top w:val="nil"/>
                    <w:left w:val="nil"/>
                    <w:bottom w:val="nil"/>
                    <w:right w:val="nil"/>
                  </w:tcBorders>
                  <w:shd w:val="clear" w:color="auto" w:fill="auto"/>
                  <w:noWrap/>
                  <w:vAlign w:val="bottom"/>
                </w:tcPr>
                <w:p w14:paraId="619DB1EA">
                  <w:pPr>
                    <w:widowControl/>
                    <w:jc w:val="left"/>
                    <w:rPr>
                      <w:rFonts w:ascii="Arial" w:hAnsi="Arial" w:eastAsia="宋体" w:cs="Arial"/>
                      <w:color w:val="000000"/>
                      <w:kern w:val="0"/>
                      <w:sz w:val="20"/>
                      <w:szCs w:val="20"/>
                    </w:rPr>
                  </w:pPr>
                </w:p>
              </w:tc>
              <w:tc>
                <w:tcPr>
                  <w:tcW w:w="1540" w:type="dxa"/>
                  <w:tcBorders>
                    <w:top w:val="nil"/>
                    <w:left w:val="nil"/>
                    <w:bottom w:val="nil"/>
                    <w:right w:val="nil"/>
                  </w:tcBorders>
                  <w:shd w:val="clear" w:color="auto" w:fill="auto"/>
                  <w:noWrap/>
                  <w:vAlign w:val="bottom"/>
                </w:tcPr>
                <w:p w14:paraId="71AF6569">
                  <w:pPr>
                    <w:widowControl/>
                    <w:jc w:val="left"/>
                    <w:rPr>
                      <w:rFonts w:ascii="Arial" w:hAnsi="Arial" w:eastAsia="宋体" w:cs="Arial"/>
                      <w:color w:val="000000"/>
                      <w:kern w:val="0"/>
                      <w:sz w:val="20"/>
                      <w:szCs w:val="20"/>
                    </w:rPr>
                  </w:pPr>
                </w:p>
              </w:tc>
              <w:tc>
                <w:tcPr>
                  <w:tcW w:w="3669" w:type="dxa"/>
                  <w:tcBorders>
                    <w:top w:val="nil"/>
                    <w:left w:val="nil"/>
                    <w:bottom w:val="nil"/>
                    <w:right w:val="nil"/>
                  </w:tcBorders>
                  <w:shd w:val="clear" w:color="auto" w:fill="auto"/>
                  <w:noWrap/>
                  <w:vAlign w:val="bottom"/>
                </w:tcPr>
                <w:p w14:paraId="0FBA2E4E">
                  <w:pPr>
                    <w:widowControl/>
                    <w:jc w:val="left"/>
                    <w:rPr>
                      <w:rFonts w:ascii="Arial" w:hAnsi="Arial" w:eastAsia="宋体" w:cs="Arial"/>
                      <w:color w:val="000000"/>
                      <w:kern w:val="0"/>
                      <w:sz w:val="20"/>
                      <w:szCs w:val="20"/>
                    </w:rPr>
                  </w:pPr>
                </w:p>
              </w:tc>
              <w:tc>
                <w:tcPr>
                  <w:tcW w:w="580" w:type="dxa"/>
                  <w:tcBorders>
                    <w:top w:val="nil"/>
                    <w:left w:val="nil"/>
                    <w:bottom w:val="nil"/>
                    <w:right w:val="nil"/>
                  </w:tcBorders>
                  <w:shd w:val="clear" w:color="auto" w:fill="auto"/>
                  <w:noWrap/>
                  <w:vAlign w:val="bottom"/>
                </w:tcPr>
                <w:p w14:paraId="643A58A9">
                  <w:pPr>
                    <w:widowControl/>
                    <w:jc w:val="left"/>
                    <w:rPr>
                      <w:rFonts w:ascii="Arial" w:hAnsi="Arial" w:eastAsia="宋体" w:cs="Arial"/>
                      <w:color w:val="000000"/>
                      <w:kern w:val="0"/>
                      <w:sz w:val="20"/>
                      <w:szCs w:val="20"/>
                    </w:rPr>
                  </w:pPr>
                </w:p>
              </w:tc>
              <w:tc>
                <w:tcPr>
                  <w:tcW w:w="1096" w:type="dxa"/>
                  <w:tcBorders>
                    <w:top w:val="nil"/>
                    <w:left w:val="nil"/>
                    <w:bottom w:val="nil"/>
                    <w:right w:val="nil"/>
                  </w:tcBorders>
                  <w:shd w:val="clear" w:color="auto" w:fill="auto"/>
                  <w:noWrap/>
                  <w:vAlign w:val="bottom"/>
                </w:tcPr>
                <w:p w14:paraId="6BD78EA4">
                  <w:pPr>
                    <w:widowControl/>
                    <w:jc w:val="left"/>
                    <w:rPr>
                      <w:rFonts w:ascii="Arial" w:hAnsi="Arial" w:eastAsia="宋体" w:cs="Arial"/>
                      <w:color w:val="000000"/>
                      <w:kern w:val="0"/>
                      <w:sz w:val="20"/>
                      <w:szCs w:val="20"/>
                    </w:rPr>
                  </w:pPr>
                </w:p>
              </w:tc>
              <w:tc>
                <w:tcPr>
                  <w:tcW w:w="1340" w:type="dxa"/>
                  <w:gridSpan w:val="2"/>
                  <w:tcBorders>
                    <w:top w:val="nil"/>
                    <w:left w:val="nil"/>
                    <w:bottom w:val="nil"/>
                    <w:right w:val="nil"/>
                  </w:tcBorders>
                  <w:shd w:val="clear" w:color="auto" w:fill="auto"/>
                  <w:noWrap/>
                  <w:vAlign w:val="bottom"/>
                </w:tcPr>
                <w:p w14:paraId="19532636">
                  <w:pPr>
                    <w:widowControl/>
                    <w:jc w:val="left"/>
                    <w:rPr>
                      <w:rFonts w:ascii="Arial" w:hAnsi="Arial" w:eastAsia="宋体" w:cs="Arial"/>
                      <w:color w:val="000000"/>
                      <w:kern w:val="0"/>
                      <w:sz w:val="20"/>
                      <w:szCs w:val="20"/>
                    </w:rPr>
                  </w:pPr>
                </w:p>
              </w:tc>
              <w:tc>
                <w:tcPr>
                  <w:tcW w:w="1115" w:type="dxa"/>
                  <w:tcBorders>
                    <w:top w:val="nil"/>
                    <w:left w:val="nil"/>
                    <w:bottom w:val="nil"/>
                    <w:right w:val="nil"/>
                  </w:tcBorders>
                  <w:shd w:val="clear" w:color="auto" w:fill="auto"/>
                  <w:noWrap/>
                  <w:vAlign w:val="bottom"/>
                </w:tcPr>
                <w:p w14:paraId="3BACF7BF">
                  <w:pPr>
                    <w:widowControl/>
                    <w:jc w:val="left"/>
                    <w:rPr>
                      <w:rFonts w:ascii="Arial" w:hAnsi="Arial" w:eastAsia="宋体" w:cs="Arial"/>
                      <w:color w:val="000000"/>
                      <w:kern w:val="0"/>
                      <w:sz w:val="20"/>
                      <w:szCs w:val="20"/>
                    </w:rPr>
                  </w:pPr>
                </w:p>
              </w:tc>
              <w:tc>
                <w:tcPr>
                  <w:tcW w:w="1364" w:type="dxa"/>
                  <w:tcBorders>
                    <w:top w:val="nil"/>
                    <w:left w:val="nil"/>
                    <w:bottom w:val="nil"/>
                    <w:right w:val="nil"/>
                  </w:tcBorders>
                  <w:shd w:val="clear" w:color="auto" w:fill="auto"/>
                  <w:noWrap/>
                  <w:vAlign w:val="bottom"/>
                </w:tcPr>
                <w:p w14:paraId="44AC30E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68D840E9">
              <w:tblPrEx>
                <w:tblCellMar>
                  <w:top w:w="0" w:type="dxa"/>
                  <w:left w:w="108" w:type="dxa"/>
                  <w:bottom w:w="0" w:type="dxa"/>
                  <w:right w:w="108" w:type="dxa"/>
                </w:tblCellMar>
              </w:tblPrEx>
              <w:trPr>
                <w:trHeight w:val="255" w:hRule="atLeast"/>
              </w:trPr>
              <w:tc>
                <w:tcPr>
                  <w:tcW w:w="3033" w:type="dxa"/>
                  <w:tcBorders>
                    <w:top w:val="nil"/>
                    <w:left w:val="nil"/>
                    <w:bottom w:val="single" w:color="000000" w:sz="4" w:space="0"/>
                    <w:right w:val="nil"/>
                  </w:tcBorders>
                  <w:shd w:val="clear" w:color="auto" w:fill="auto"/>
                  <w:noWrap/>
                  <w:vAlign w:val="bottom"/>
                </w:tcPr>
                <w:p w14:paraId="6EDA8C1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580" w:type="dxa"/>
                  <w:tcBorders>
                    <w:top w:val="nil"/>
                    <w:left w:val="nil"/>
                    <w:bottom w:val="single" w:color="000000" w:sz="4" w:space="0"/>
                    <w:right w:val="nil"/>
                  </w:tcBorders>
                  <w:shd w:val="clear" w:color="auto" w:fill="auto"/>
                  <w:noWrap/>
                  <w:vAlign w:val="bottom"/>
                </w:tcPr>
                <w:p w14:paraId="109261E8">
                  <w:pPr>
                    <w:widowControl/>
                    <w:jc w:val="left"/>
                    <w:rPr>
                      <w:rFonts w:ascii="Arial" w:hAnsi="Arial" w:eastAsia="宋体" w:cs="Arial"/>
                      <w:color w:val="000000"/>
                      <w:kern w:val="0"/>
                      <w:sz w:val="20"/>
                      <w:szCs w:val="20"/>
                    </w:rPr>
                  </w:pPr>
                </w:p>
              </w:tc>
              <w:tc>
                <w:tcPr>
                  <w:tcW w:w="1540" w:type="dxa"/>
                  <w:tcBorders>
                    <w:top w:val="nil"/>
                    <w:left w:val="nil"/>
                    <w:bottom w:val="single" w:color="000000" w:sz="4" w:space="0"/>
                    <w:right w:val="nil"/>
                  </w:tcBorders>
                  <w:shd w:val="clear" w:color="auto" w:fill="auto"/>
                  <w:noWrap/>
                  <w:vAlign w:val="bottom"/>
                </w:tcPr>
                <w:p w14:paraId="080C43DB">
                  <w:pPr>
                    <w:widowControl/>
                    <w:jc w:val="left"/>
                    <w:rPr>
                      <w:rFonts w:ascii="Arial" w:hAnsi="Arial" w:eastAsia="宋体" w:cs="Arial"/>
                      <w:color w:val="000000"/>
                      <w:kern w:val="0"/>
                      <w:sz w:val="20"/>
                      <w:szCs w:val="20"/>
                    </w:rPr>
                  </w:pPr>
                </w:p>
              </w:tc>
              <w:tc>
                <w:tcPr>
                  <w:tcW w:w="3669" w:type="dxa"/>
                  <w:tcBorders>
                    <w:top w:val="nil"/>
                    <w:left w:val="nil"/>
                    <w:bottom w:val="single" w:color="000000" w:sz="4" w:space="0"/>
                    <w:right w:val="nil"/>
                  </w:tcBorders>
                  <w:shd w:val="clear" w:color="auto" w:fill="auto"/>
                  <w:noWrap/>
                  <w:vAlign w:val="bottom"/>
                </w:tcPr>
                <w:p w14:paraId="0EE9DEC6">
                  <w:pPr>
                    <w:widowControl/>
                    <w:jc w:val="left"/>
                    <w:rPr>
                      <w:rFonts w:ascii="Arial" w:hAnsi="Arial" w:eastAsia="宋体" w:cs="Arial"/>
                      <w:color w:val="000000"/>
                      <w:kern w:val="0"/>
                      <w:sz w:val="20"/>
                      <w:szCs w:val="20"/>
                    </w:rPr>
                  </w:pPr>
                </w:p>
              </w:tc>
              <w:tc>
                <w:tcPr>
                  <w:tcW w:w="580" w:type="dxa"/>
                  <w:tcBorders>
                    <w:top w:val="nil"/>
                    <w:left w:val="nil"/>
                    <w:bottom w:val="single" w:color="000000" w:sz="4" w:space="0"/>
                    <w:right w:val="nil"/>
                  </w:tcBorders>
                  <w:shd w:val="clear" w:color="auto" w:fill="auto"/>
                  <w:noWrap/>
                  <w:vAlign w:val="bottom"/>
                </w:tcPr>
                <w:p w14:paraId="76AAF111">
                  <w:pPr>
                    <w:widowControl/>
                    <w:jc w:val="left"/>
                    <w:rPr>
                      <w:rFonts w:ascii="Arial" w:hAnsi="Arial" w:eastAsia="宋体" w:cs="Arial"/>
                      <w:color w:val="000000"/>
                      <w:kern w:val="0"/>
                      <w:sz w:val="20"/>
                      <w:szCs w:val="20"/>
                    </w:rPr>
                  </w:pPr>
                </w:p>
              </w:tc>
              <w:tc>
                <w:tcPr>
                  <w:tcW w:w="1096" w:type="dxa"/>
                  <w:tcBorders>
                    <w:top w:val="nil"/>
                    <w:left w:val="nil"/>
                    <w:bottom w:val="single" w:color="000000" w:sz="4" w:space="0"/>
                    <w:right w:val="nil"/>
                  </w:tcBorders>
                  <w:shd w:val="clear" w:color="auto" w:fill="auto"/>
                  <w:noWrap/>
                  <w:vAlign w:val="bottom"/>
                </w:tcPr>
                <w:p w14:paraId="1C30D994">
                  <w:pPr>
                    <w:widowControl/>
                    <w:jc w:val="left"/>
                    <w:rPr>
                      <w:rFonts w:ascii="Arial" w:hAnsi="Arial" w:eastAsia="宋体" w:cs="Arial"/>
                      <w:color w:val="000000"/>
                      <w:kern w:val="0"/>
                      <w:sz w:val="20"/>
                      <w:szCs w:val="20"/>
                    </w:rPr>
                  </w:pPr>
                </w:p>
              </w:tc>
              <w:tc>
                <w:tcPr>
                  <w:tcW w:w="1340" w:type="dxa"/>
                  <w:gridSpan w:val="2"/>
                  <w:tcBorders>
                    <w:top w:val="nil"/>
                    <w:left w:val="nil"/>
                    <w:bottom w:val="single" w:color="000000" w:sz="4" w:space="0"/>
                    <w:right w:val="nil"/>
                  </w:tcBorders>
                  <w:shd w:val="clear" w:color="auto" w:fill="auto"/>
                  <w:noWrap/>
                  <w:vAlign w:val="bottom"/>
                </w:tcPr>
                <w:p w14:paraId="74A4332D">
                  <w:pPr>
                    <w:widowControl/>
                    <w:jc w:val="left"/>
                    <w:rPr>
                      <w:rFonts w:ascii="Arial" w:hAnsi="Arial" w:eastAsia="宋体" w:cs="Arial"/>
                      <w:color w:val="000000"/>
                      <w:kern w:val="0"/>
                      <w:sz w:val="20"/>
                      <w:szCs w:val="20"/>
                    </w:rPr>
                  </w:pPr>
                </w:p>
              </w:tc>
              <w:tc>
                <w:tcPr>
                  <w:tcW w:w="2479" w:type="dxa"/>
                  <w:gridSpan w:val="2"/>
                  <w:tcBorders>
                    <w:top w:val="nil"/>
                    <w:left w:val="nil"/>
                    <w:bottom w:val="single" w:color="000000" w:sz="4" w:space="0"/>
                    <w:right w:val="nil"/>
                  </w:tcBorders>
                  <w:shd w:val="clear" w:color="auto" w:fill="auto"/>
                  <w:noWrap/>
                  <w:vAlign w:val="bottom"/>
                </w:tcPr>
                <w:p w14:paraId="027613B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4D4E8194">
              <w:tblPrEx>
                <w:tblCellMar>
                  <w:top w:w="0" w:type="dxa"/>
                  <w:left w:w="108" w:type="dxa"/>
                  <w:bottom w:w="0" w:type="dxa"/>
                  <w:right w:w="108" w:type="dxa"/>
                </w:tblCellMar>
              </w:tblPrEx>
              <w:trPr>
                <w:trHeight w:val="308" w:hRule="atLeast"/>
              </w:trPr>
              <w:tc>
                <w:tcPr>
                  <w:tcW w:w="515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AE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9164" w:type="dxa"/>
                  <w:gridSpan w:val="7"/>
                  <w:tcBorders>
                    <w:top w:val="single" w:color="000000" w:sz="4" w:space="0"/>
                    <w:left w:val="nil"/>
                    <w:bottom w:val="single" w:color="000000" w:sz="4" w:space="0"/>
                    <w:right w:val="single" w:color="000000" w:sz="4" w:space="0"/>
                  </w:tcBorders>
                  <w:shd w:val="clear" w:color="auto" w:fill="auto"/>
                  <w:noWrap/>
                  <w:vAlign w:val="center"/>
                </w:tcPr>
                <w:p w14:paraId="7FC007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2417065C">
              <w:tblPrEx>
                <w:tblCellMar>
                  <w:top w:w="0" w:type="dxa"/>
                  <w:left w:w="108" w:type="dxa"/>
                  <w:bottom w:w="0" w:type="dxa"/>
                  <w:right w:w="108" w:type="dxa"/>
                </w:tblCellMar>
              </w:tblPrEx>
              <w:trPr>
                <w:trHeight w:val="312" w:hRule="atLeast"/>
              </w:trPr>
              <w:tc>
                <w:tcPr>
                  <w:tcW w:w="3033" w:type="dxa"/>
                  <w:vMerge w:val="restart"/>
                  <w:tcBorders>
                    <w:top w:val="nil"/>
                    <w:left w:val="single" w:color="000000" w:sz="4" w:space="0"/>
                    <w:bottom w:val="single" w:color="000000" w:sz="4" w:space="0"/>
                    <w:right w:val="single" w:color="000000" w:sz="4" w:space="0"/>
                  </w:tcBorders>
                  <w:shd w:val="clear" w:color="auto" w:fill="auto"/>
                  <w:vAlign w:val="center"/>
                </w:tcPr>
                <w:p w14:paraId="66B4B52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5231D8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540" w:type="dxa"/>
                  <w:vMerge w:val="restart"/>
                  <w:tcBorders>
                    <w:top w:val="nil"/>
                    <w:left w:val="nil"/>
                    <w:bottom w:val="single" w:color="000000" w:sz="4" w:space="0"/>
                    <w:right w:val="single" w:color="000000" w:sz="4" w:space="0"/>
                  </w:tcBorders>
                  <w:shd w:val="clear" w:color="auto" w:fill="auto"/>
                  <w:vAlign w:val="center"/>
                </w:tcPr>
                <w:p w14:paraId="38DFCDE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669" w:type="dxa"/>
                  <w:vMerge w:val="restart"/>
                  <w:tcBorders>
                    <w:top w:val="nil"/>
                    <w:left w:val="nil"/>
                    <w:bottom w:val="single" w:color="000000" w:sz="4" w:space="0"/>
                    <w:right w:val="single" w:color="000000" w:sz="4" w:space="0"/>
                  </w:tcBorders>
                  <w:shd w:val="clear" w:color="auto" w:fill="auto"/>
                  <w:vAlign w:val="center"/>
                </w:tcPr>
                <w:p w14:paraId="5F5A4C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7E8C5F1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30" w:type="dxa"/>
                  <w:gridSpan w:val="2"/>
                  <w:vMerge w:val="restart"/>
                  <w:tcBorders>
                    <w:top w:val="nil"/>
                    <w:left w:val="nil"/>
                    <w:bottom w:val="single" w:color="000000" w:sz="4" w:space="0"/>
                    <w:right w:val="single" w:color="000000" w:sz="4" w:space="0"/>
                  </w:tcBorders>
                  <w:shd w:val="clear" w:color="auto" w:fill="auto"/>
                  <w:noWrap/>
                  <w:vAlign w:val="center"/>
                </w:tcPr>
                <w:p w14:paraId="3167B1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206" w:type="dxa"/>
                  <w:vMerge w:val="restart"/>
                  <w:tcBorders>
                    <w:top w:val="nil"/>
                    <w:left w:val="nil"/>
                    <w:bottom w:val="single" w:color="000000" w:sz="4" w:space="0"/>
                    <w:right w:val="single" w:color="000000" w:sz="4" w:space="0"/>
                  </w:tcBorders>
                  <w:shd w:val="clear" w:color="auto" w:fill="auto"/>
                  <w:vAlign w:val="center"/>
                </w:tcPr>
                <w:p w14:paraId="509E98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115" w:type="dxa"/>
                  <w:vMerge w:val="restart"/>
                  <w:tcBorders>
                    <w:top w:val="nil"/>
                    <w:left w:val="nil"/>
                    <w:bottom w:val="single" w:color="000000" w:sz="4" w:space="0"/>
                    <w:right w:val="single" w:color="000000" w:sz="4" w:space="0"/>
                  </w:tcBorders>
                  <w:shd w:val="clear" w:color="auto" w:fill="auto"/>
                  <w:vAlign w:val="center"/>
                </w:tcPr>
                <w:p w14:paraId="580A6DF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364" w:type="dxa"/>
                  <w:vMerge w:val="restart"/>
                  <w:tcBorders>
                    <w:top w:val="nil"/>
                    <w:left w:val="nil"/>
                    <w:bottom w:val="single" w:color="000000" w:sz="4" w:space="0"/>
                    <w:right w:val="single" w:color="000000" w:sz="4" w:space="0"/>
                  </w:tcBorders>
                  <w:shd w:val="clear" w:color="auto" w:fill="auto"/>
                  <w:vAlign w:val="center"/>
                </w:tcPr>
                <w:p w14:paraId="309974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256F14DC">
              <w:tblPrEx>
                <w:tblCellMar>
                  <w:top w:w="0" w:type="dxa"/>
                  <w:left w:w="108" w:type="dxa"/>
                  <w:bottom w:w="0" w:type="dxa"/>
                  <w:right w:w="108" w:type="dxa"/>
                </w:tblCellMar>
              </w:tblPrEx>
              <w:trPr>
                <w:trHeight w:val="615" w:hRule="atLeast"/>
              </w:trPr>
              <w:tc>
                <w:tcPr>
                  <w:tcW w:w="3033" w:type="dxa"/>
                  <w:vMerge w:val="continue"/>
                  <w:tcBorders>
                    <w:top w:val="nil"/>
                    <w:left w:val="single" w:color="000000" w:sz="4" w:space="0"/>
                    <w:bottom w:val="single" w:color="000000" w:sz="4" w:space="0"/>
                    <w:right w:val="single" w:color="000000" w:sz="4" w:space="0"/>
                  </w:tcBorders>
                  <w:shd w:val="clear" w:color="auto" w:fill="auto"/>
                  <w:vAlign w:val="center"/>
                </w:tcPr>
                <w:p w14:paraId="24F0AB97">
                  <w:pPr>
                    <w:widowControl/>
                    <w:jc w:val="left"/>
                    <w:rPr>
                      <w:rFonts w:ascii="宋体" w:hAnsi="宋体" w:eastAsia="宋体" w:cs="Arial"/>
                      <w:color w:val="000000"/>
                      <w:kern w:val="0"/>
                      <w:sz w:val="22"/>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4CF33B57">
                  <w:pPr>
                    <w:widowControl/>
                    <w:jc w:val="left"/>
                    <w:rPr>
                      <w:rFonts w:ascii="宋体" w:hAnsi="宋体" w:eastAsia="宋体" w:cs="Arial"/>
                      <w:color w:val="000000"/>
                      <w:kern w:val="0"/>
                      <w:sz w:val="22"/>
                    </w:rPr>
                  </w:pPr>
                </w:p>
              </w:tc>
              <w:tc>
                <w:tcPr>
                  <w:tcW w:w="1540" w:type="dxa"/>
                  <w:vMerge w:val="continue"/>
                  <w:tcBorders>
                    <w:top w:val="nil"/>
                    <w:left w:val="nil"/>
                    <w:bottom w:val="single" w:color="000000" w:sz="4" w:space="0"/>
                    <w:right w:val="single" w:color="000000" w:sz="4" w:space="0"/>
                  </w:tcBorders>
                  <w:shd w:val="clear" w:color="auto" w:fill="auto"/>
                  <w:vAlign w:val="center"/>
                </w:tcPr>
                <w:p w14:paraId="01385D13">
                  <w:pPr>
                    <w:widowControl/>
                    <w:jc w:val="left"/>
                    <w:rPr>
                      <w:rFonts w:ascii="宋体" w:hAnsi="宋体" w:eastAsia="宋体" w:cs="Arial"/>
                      <w:color w:val="000000"/>
                      <w:kern w:val="0"/>
                      <w:sz w:val="22"/>
                    </w:rPr>
                  </w:pPr>
                </w:p>
              </w:tc>
              <w:tc>
                <w:tcPr>
                  <w:tcW w:w="3669" w:type="dxa"/>
                  <w:vMerge w:val="continue"/>
                  <w:tcBorders>
                    <w:top w:val="nil"/>
                    <w:left w:val="nil"/>
                    <w:bottom w:val="single" w:color="000000" w:sz="4" w:space="0"/>
                    <w:right w:val="single" w:color="000000" w:sz="4" w:space="0"/>
                  </w:tcBorders>
                  <w:shd w:val="clear" w:color="auto" w:fill="auto"/>
                  <w:vAlign w:val="center"/>
                </w:tcPr>
                <w:p w14:paraId="554EA58D">
                  <w:pPr>
                    <w:widowControl/>
                    <w:jc w:val="left"/>
                    <w:rPr>
                      <w:rFonts w:ascii="宋体" w:hAnsi="宋体" w:eastAsia="宋体" w:cs="Arial"/>
                      <w:color w:val="000000"/>
                      <w:kern w:val="0"/>
                      <w:sz w:val="22"/>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2C614657">
                  <w:pPr>
                    <w:widowControl/>
                    <w:jc w:val="left"/>
                    <w:rPr>
                      <w:rFonts w:ascii="宋体" w:hAnsi="宋体" w:eastAsia="宋体" w:cs="Arial"/>
                      <w:color w:val="000000"/>
                      <w:kern w:val="0"/>
                      <w:sz w:val="22"/>
                    </w:rPr>
                  </w:pPr>
                </w:p>
              </w:tc>
              <w:tc>
                <w:tcPr>
                  <w:tcW w:w="1230" w:type="dxa"/>
                  <w:gridSpan w:val="2"/>
                  <w:vMerge w:val="continue"/>
                  <w:tcBorders>
                    <w:top w:val="nil"/>
                    <w:left w:val="nil"/>
                    <w:bottom w:val="single" w:color="000000" w:sz="4" w:space="0"/>
                    <w:right w:val="single" w:color="000000" w:sz="4" w:space="0"/>
                  </w:tcBorders>
                  <w:shd w:val="clear" w:color="auto" w:fill="auto"/>
                  <w:vAlign w:val="center"/>
                </w:tcPr>
                <w:p w14:paraId="19E05302">
                  <w:pPr>
                    <w:widowControl/>
                    <w:jc w:val="left"/>
                    <w:rPr>
                      <w:rFonts w:ascii="宋体" w:hAnsi="宋体" w:eastAsia="宋体" w:cs="Arial"/>
                      <w:color w:val="000000"/>
                      <w:kern w:val="0"/>
                      <w:sz w:val="22"/>
                    </w:rPr>
                  </w:pPr>
                </w:p>
              </w:tc>
              <w:tc>
                <w:tcPr>
                  <w:tcW w:w="1206" w:type="dxa"/>
                  <w:vMerge w:val="continue"/>
                  <w:tcBorders>
                    <w:top w:val="nil"/>
                    <w:left w:val="nil"/>
                    <w:bottom w:val="single" w:color="000000" w:sz="4" w:space="0"/>
                    <w:right w:val="single" w:color="000000" w:sz="4" w:space="0"/>
                  </w:tcBorders>
                  <w:shd w:val="clear" w:color="auto" w:fill="auto"/>
                  <w:vAlign w:val="center"/>
                </w:tcPr>
                <w:p w14:paraId="6D0B54B9">
                  <w:pPr>
                    <w:widowControl/>
                    <w:jc w:val="left"/>
                    <w:rPr>
                      <w:rFonts w:ascii="宋体" w:hAnsi="宋体" w:eastAsia="宋体" w:cs="Arial"/>
                      <w:color w:val="000000"/>
                      <w:kern w:val="0"/>
                      <w:sz w:val="22"/>
                    </w:rPr>
                  </w:pPr>
                </w:p>
              </w:tc>
              <w:tc>
                <w:tcPr>
                  <w:tcW w:w="1115" w:type="dxa"/>
                  <w:vMerge w:val="continue"/>
                  <w:tcBorders>
                    <w:top w:val="nil"/>
                    <w:left w:val="nil"/>
                    <w:bottom w:val="single" w:color="000000" w:sz="4" w:space="0"/>
                    <w:right w:val="single" w:color="000000" w:sz="4" w:space="0"/>
                  </w:tcBorders>
                  <w:shd w:val="clear" w:color="auto" w:fill="auto"/>
                  <w:vAlign w:val="center"/>
                </w:tcPr>
                <w:p w14:paraId="0B8284FA">
                  <w:pPr>
                    <w:widowControl/>
                    <w:jc w:val="left"/>
                    <w:rPr>
                      <w:rFonts w:ascii="宋体" w:hAnsi="宋体" w:eastAsia="宋体" w:cs="Arial"/>
                      <w:color w:val="000000"/>
                      <w:kern w:val="0"/>
                      <w:sz w:val="22"/>
                    </w:rPr>
                  </w:pPr>
                </w:p>
              </w:tc>
              <w:tc>
                <w:tcPr>
                  <w:tcW w:w="1364" w:type="dxa"/>
                  <w:vMerge w:val="continue"/>
                  <w:tcBorders>
                    <w:top w:val="nil"/>
                    <w:left w:val="nil"/>
                    <w:bottom w:val="single" w:color="000000" w:sz="4" w:space="0"/>
                    <w:right w:val="single" w:color="000000" w:sz="4" w:space="0"/>
                  </w:tcBorders>
                  <w:shd w:val="clear" w:color="auto" w:fill="auto"/>
                  <w:vAlign w:val="center"/>
                </w:tcPr>
                <w:p w14:paraId="041082E9">
                  <w:pPr>
                    <w:widowControl/>
                    <w:jc w:val="left"/>
                    <w:rPr>
                      <w:rFonts w:ascii="宋体" w:hAnsi="宋体" w:eastAsia="宋体" w:cs="Arial"/>
                      <w:color w:val="000000"/>
                      <w:kern w:val="0"/>
                      <w:sz w:val="22"/>
                    </w:rPr>
                  </w:pPr>
                </w:p>
              </w:tc>
            </w:tr>
            <w:tr w14:paraId="4FB31489">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C382A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80" w:type="dxa"/>
                  <w:tcBorders>
                    <w:top w:val="nil"/>
                    <w:left w:val="nil"/>
                    <w:bottom w:val="single" w:color="000000" w:sz="4" w:space="0"/>
                    <w:right w:val="single" w:color="000000" w:sz="4" w:space="0"/>
                  </w:tcBorders>
                  <w:shd w:val="clear" w:color="auto" w:fill="auto"/>
                  <w:noWrap/>
                  <w:vAlign w:val="center"/>
                </w:tcPr>
                <w:p w14:paraId="5265C9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540" w:type="dxa"/>
                  <w:tcBorders>
                    <w:top w:val="nil"/>
                    <w:left w:val="nil"/>
                    <w:bottom w:val="single" w:color="000000" w:sz="4" w:space="0"/>
                    <w:right w:val="single" w:color="000000" w:sz="4" w:space="0"/>
                  </w:tcBorders>
                  <w:shd w:val="clear" w:color="auto" w:fill="auto"/>
                  <w:noWrap/>
                  <w:vAlign w:val="center"/>
                </w:tcPr>
                <w:p w14:paraId="6844D49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669" w:type="dxa"/>
                  <w:tcBorders>
                    <w:top w:val="nil"/>
                    <w:left w:val="nil"/>
                    <w:bottom w:val="single" w:color="000000" w:sz="4" w:space="0"/>
                    <w:right w:val="single" w:color="000000" w:sz="4" w:space="0"/>
                  </w:tcBorders>
                  <w:shd w:val="clear" w:color="auto" w:fill="auto"/>
                  <w:noWrap/>
                  <w:vAlign w:val="center"/>
                </w:tcPr>
                <w:p w14:paraId="4477886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580" w:type="dxa"/>
                  <w:tcBorders>
                    <w:top w:val="nil"/>
                    <w:left w:val="nil"/>
                    <w:bottom w:val="single" w:color="000000" w:sz="4" w:space="0"/>
                    <w:right w:val="single" w:color="000000" w:sz="4" w:space="0"/>
                  </w:tcBorders>
                  <w:shd w:val="clear" w:color="auto" w:fill="auto"/>
                  <w:noWrap/>
                  <w:vAlign w:val="center"/>
                </w:tcPr>
                <w:p w14:paraId="582039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40D61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06" w:type="dxa"/>
                  <w:tcBorders>
                    <w:top w:val="nil"/>
                    <w:left w:val="nil"/>
                    <w:bottom w:val="single" w:color="000000" w:sz="4" w:space="0"/>
                    <w:right w:val="single" w:color="000000" w:sz="4" w:space="0"/>
                  </w:tcBorders>
                  <w:shd w:val="clear" w:color="auto" w:fill="auto"/>
                  <w:noWrap/>
                  <w:vAlign w:val="center"/>
                </w:tcPr>
                <w:p w14:paraId="15C7186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15" w:type="dxa"/>
                  <w:tcBorders>
                    <w:top w:val="nil"/>
                    <w:left w:val="nil"/>
                    <w:bottom w:val="single" w:color="000000" w:sz="4" w:space="0"/>
                    <w:right w:val="single" w:color="000000" w:sz="4" w:space="0"/>
                  </w:tcBorders>
                  <w:shd w:val="clear" w:color="auto" w:fill="auto"/>
                  <w:noWrap/>
                  <w:vAlign w:val="center"/>
                </w:tcPr>
                <w:p w14:paraId="3C2845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364" w:type="dxa"/>
                  <w:tcBorders>
                    <w:top w:val="nil"/>
                    <w:left w:val="nil"/>
                    <w:bottom w:val="single" w:color="000000" w:sz="4" w:space="0"/>
                    <w:right w:val="single" w:color="000000" w:sz="4" w:space="0"/>
                  </w:tcBorders>
                  <w:shd w:val="clear" w:color="auto" w:fill="auto"/>
                  <w:noWrap/>
                  <w:vAlign w:val="center"/>
                </w:tcPr>
                <w:p w14:paraId="693DA0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5E242C62">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74F0789B">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1EFEB3D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40" w:type="dxa"/>
                  <w:tcBorders>
                    <w:top w:val="nil"/>
                    <w:left w:val="nil"/>
                    <w:bottom w:val="single" w:color="000000" w:sz="4" w:space="0"/>
                    <w:right w:val="single" w:color="000000" w:sz="4" w:space="0"/>
                  </w:tcBorders>
                  <w:shd w:val="clear" w:color="auto" w:fill="auto"/>
                  <w:noWrap/>
                  <w:vAlign w:val="center"/>
                </w:tcPr>
                <w:p w14:paraId="771A4C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2,652.74</w:t>
                  </w:r>
                </w:p>
              </w:tc>
              <w:tc>
                <w:tcPr>
                  <w:tcW w:w="3669" w:type="dxa"/>
                  <w:tcBorders>
                    <w:top w:val="nil"/>
                    <w:left w:val="nil"/>
                    <w:bottom w:val="single" w:color="000000" w:sz="4" w:space="0"/>
                    <w:right w:val="single" w:color="000000" w:sz="4" w:space="0"/>
                  </w:tcBorders>
                  <w:shd w:val="clear" w:color="auto" w:fill="auto"/>
                  <w:noWrap/>
                  <w:vAlign w:val="center"/>
                </w:tcPr>
                <w:p w14:paraId="26955C2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580" w:type="dxa"/>
                  <w:tcBorders>
                    <w:top w:val="nil"/>
                    <w:left w:val="nil"/>
                    <w:bottom w:val="single" w:color="000000" w:sz="4" w:space="0"/>
                    <w:right w:val="single" w:color="000000" w:sz="4" w:space="0"/>
                  </w:tcBorders>
                  <w:shd w:val="clear" w:color="auto" w:fill="auto"/>
                  <w:noWrap/>
                  <w:vAlign w:val="center"/>
                </w:tcPr>
                <w:p w14:paraId="2C3CC8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D526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206" w:type="dxa"/>
                  <w:tcBorders>
                    <w:top w:val="nil"/>
                    <w:left w:val="nil"/>
                    <w:bottom w:val="single" w:color="000000" w:sz="4" w:space="0"/>
                    <w:right w:val="single" w:color="000000" w:sz="4" w:space="0"/>
                  </w:tcBorders>
                  <w:shd w:val="clear" w:color="auto" w:fill="auto"/>
                  <w:noWrap/>
                  <w:vAlign w:val="center"/>
                </w:tcPr>
                <w:p w14:paraId="47491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115" w:type="dxa"/>
                  <w:tcBorders>
                    <w:top w:val="nil"/>
                    <w:left w:val="nil"/>
                    <w:bottom w:val="single" w:color="000000" w:sz="4" w:space="0"/>
                    <w:right w:val="single" w:color="000000" w:sz="4" w:space="0"/>
                  </w:tcBorders>
                  <w:shd w:val="clear" w:color="auto" w:fill="auto"/>
                  <w:noWrap/>
                  <w:vAlign w:val="center"/>
                </w:tcPr>
                <w:p w14:paraId="028BBC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5CD966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BFA5DF">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23D5139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1978E8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540" w:type="dxa"/>
                  <w:tcBorders>
                    <w:top w:val="nil"/>
                    <w:left w:val="nil"/>
                    <w:bottom w:val="single" w:color="000000" w:sz="4" w:space="0"/>
                    <w:right w:val="single" w:color="000000" w:sz="4" w:space="0"/>
                  </w:tcBorders>
                  <w:shd w:val="clear" w:color="auto" w:fill="auto"/>
                  <w:noWrap/>
                  <w:vAlign w:val="center"/>
                </w:tcPr>
                <w:p w14:paraId="6C4317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3669" w:type="dxa"/>
                  <w:tcBorders>
                    <w:top w:val="nil"/>
                    <w:left w:val="nil"/>
                    <w:bottom w:val="single" w:color="000000" w:sz="4" w:space="0"/>
                    <w:right w:val="single" w:color="000000" w:sz="4" w:space="0"/>
                  </w:tcBorders>
                  <w:shd w:val="clear" w:color="auto" w:fill="auto"/>
                  <w:noWrap/>
                  <w:vAlign w:val="center"/>
                </w:tcPr>
                <w:p w14:paraId="60FFBBB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580" w:type="dxa"/>
                  <w:tcBorders>
                    <w:top w:val="nil"/>
                    <w:left w:val="nil"/>
                    <w:bottom w:val="single" w:color="000000" w:sz="4" w:space="0"/>
                    <w:right w:val="single" w:color="000000" w:sz="4" w:space="0"/>
                  </w:tcBorders>
                  <w:shd w:val="clear" w:color="auto" w:fill="auto"/>
                  <w:noWrap/>
                  <w:vAlign w:val="center"/>
                </w:tcPr>
                <w:p w14:paraId="6251EA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A26F1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29B16E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1D3E4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61B43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BC8B146">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8C2A31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7F87B3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540" w:type="dxa"/>
                  <w:tcBorders>
                    <w:top w:val="nil"/>
                    <w:left w:val="nil"/>
                    <w:bottom w:val="single" w:color="000000" w:sz="4" w:space="0"/>
                    <w:right w:val="single" w:color="000000" w:sz="4" w:space="0"/>
                  </w:tcBorders>
                  <w:shd w:val="clear" w:color="auto" w:fill="auto"/>
                  <w:noWrap/>
                  <w:vAlign w:val="center"/>
                </w:tcPr>
                <w:p w14:paraId="3CC3B8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669" w:type="dxa"/>
                  <w:tcBorders>
                    <w:top w:val="nil"/>
                    <w:left w:val="nil"/>
                    <w:bottom w:val="single" w:color="000000" w:sz="4" w:space="0"/>
                    <w:right w:val="single" w:color="000000" w:sz="4" w:space="0"/>
                  </w:tcBorders>
                  <w:shd w:val="clear" w:color="auto" w:fill="auto"/>
                  <w:noWrap/>
                  <w:vAlign w:val="center"/>
                </w:tcPr>
                <w:p w14:paraId="52BF58FA">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580" w:type="dxa"/>
                  <w:tcBorders>
                    <w:top w:val="nil"/>
                    <w:left w:val="nil"/>
                    <w:bottom w:val="single" w:color="000000" w:sz="4" w:space="0"/>
                    <w:right w:val="single" w:color="000000" w:sz="4" w:space="0"/>
                  </w:tcBorders>
                  <w:shd w:val="clear" w:color="auto" w:fill="auto"/>
                  <w:noWrap/>
                  <w:vAlign w:val="center"/>
                </w:tcPr>
                <w:p w14:paraId="216D1D9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89E05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0397A0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3FE3F1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EEEDA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AA296CA">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33146D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0AFC91B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540" w:type="dxa"/>
                  <w:tcBorders>
                    <w:top w:val="nil"/>
                    <w:left w:val="nil"/>
                    <w:bottom w:val="single" w:color="000000" w:sz="4" w:space="0"/>
                    <w:right w:val="single" w:color="000000" w:sz="4" w:space="0"/>
                  </w:tcBorders>
                  <w:shd w:val="clear" w:color="auto" w:fill="auto"/>
                  <w:noWrap/>
                  <w:vAlign w:val="center"/>
                </w:tcPr>
                <w:p w14:paraId="1C4C19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12BD9125">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580" w:type="dxa"/>
                  <w:tcBorders>
                    <w:top w:val="nil"/>
                    <w:left w:val="nil"/>
                    <w:bottom w:val="single" w:color="000000" w:sz="4" w:space="0"/>
                    <w:right w:val="single" w:color="000000" w:sz="4" w:space="0"/>
                  </w:tcBorders>
                  <w:shd w:val="clear" w:color="auto" w:fill="auto"/>
                  <w:noWrap/>
                  <w:vAlign w:val="center"/>
                </w:tcPr>
                <w:p w14:paraId="21449EA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230" w:type="dxa"/>
                  <w:gridSpan w:val="2"/>
                  <w:tcBorders>
                    <w:top w:val="nil"/>
                    <w:left w:val="nil"/>
                    <w:bottom w:val="single" w:color="000000" w:sz="4" w:space="0"/>
                    <w:right w:val="single" w:color="000000" w:sz="4" w:space="0"/>
                  </w:tcBorders>
                  <w:shd w:val="clear" w:color="auto" w:fill="auto"/>
                  <w:noWrap/>
                  <w:vAlign w:val="center"/>
                </w:tcPr>
                <w:p w14:paraId="37D429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206" w:type="dxa"/>
                  <w:tcBorders>
                    <w:top w:val="nil"/>
                    <w:left w:val="nil"/>
                    <w:bottom w:val="single" w:color="000000" w:sz="4" w:space="0"/>
                    <w:right w:val="single" w:color="000000" w:sz="4" w:space="0"/>
                  </w:tcBorders>
                  <w:shd w:val="clear" w:color="auto" w:fill="auto"/>
                  <w:noWrap/>
                  <w:vAlign w:val="center"/>
                </w:tcPr>
                <w:p w14:paraId="14AC8E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115" w:type="dxa"/>
                  <w:tcBorders>
                    <w:top w:val="nil"/>
                    <w:left w:val="nil"/>
                    <w:bottom w:val="single" w:color="000000" w:sz="4" w:space="0"/>
                    <w:right w:val="single" w:color="000000" w:sz="4" w:space="0"/>
                  </w:tcBorders>
                  <w:shd w:val="clear" w:color="auto" w:fill="auto"/>
                  <w:noWrap/>
                  <w:vAlign w:val="center"/>
                </w:tcPr>
                <w:p w14:paraId="020A82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01443E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09A82A">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4613F4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02028A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540" w:type="dxa"/>
                  <w:tcBorders>
                    <w:top w:val="nil"/>
                    <w:left w:val="nil"/>
                    <w:bottom w:val="single" w:color="000000" w:sz="4" w:space="0"/>
                    <w:right w:val="single" w:color="000000" w:sz="4" w:space="0"/>
                  </w:tcBorders>
                  <w:shd w:val="clear" w:color="auto" w:fill="auto"/>
                  <w:noWrap/>
                  <w:vAlign w:val="center"/>
                </w:tcPr>
                <w:p w14:paraId="2EF553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22CAE14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580" w:type="dxa"/>
                  <w:tcBorders>
                    <w:top w:val="nil"/>
                    <w:left w:val="nil"/>
                    <w:bottom w:val="single" w:color="000000" w:sz="4" w:space="0"/>
                    <w:right w:val="single" w:color="000000" w:sz="4" w:space="0"/>
                  </w:tcBorders>
                  <w:shd w:val="clear" w:color="auto" w:fill="auto"/>
                  <w:noWrap/>
                  <w:vAlign w:val="center"/>
                </w:tcPr>
                <w:p w14:paraId="2BC4F7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D6C2E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426045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489954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1AC6E4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CAA1D05">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617319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295722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540" w:type="dxa"/>
                  <w:tcBorders>
                    <w:top w:val="nil"/>
                    <w:left w:val="nil"/>
                    <w:bottom w:val="single" w:color="000000" w:sz="4" w:space="0"/>
                    <w:right w:val="single" w:color="000000" w:sz="4" w:space="0"/>
                  </w:tcBorders>
                  <w:shd w:val="clear" w:color="auto" w:fill="auto"/>
                  <w:noWrap/>
                  <w:vAlign w:val="center"/>
                </w:tcPr>
                <w:p w14:paraId="76DB5E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36FC6DB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580" w:type="dxa"/>
                  <w:tcBorders>
                    <w:top w:val="nil"/>
                    <w:left w:val="nil"/>
                    <w:bottom w:val="single" w:color="000000" w:sz="4" w:space="0"/>
                    <w:right w:val="single" w:color="000000" w:sz="4" w:space="0"/>
                  </w:tcBorders>
                  <w:shd w:val="clear" w:color="auto" w:fill="auto"/>
                  <w:noWrap/>
                  <w:vAlign w:val="center"/>
                </w:tcPr>
                <w:p w14:paraId="1D0CFB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230" w:type="dxa"/>
                  <w:gridSpan w:val="2"/>
                  <w:tcBorders>
                    <w:top w:val="nil"/>
                    <w:left w:val="nil"/>
                    <w:bottom w:val="single" w:color="000000" w:sz="4" w:space="0"/>
                    <w:right w:val="single" w:color="000000" w:sz="4" w:space="0"/>
                  </w:tcBorders>
                  <w:shd w:val="clear" w:color="auto" w:fill="auto"/>
                  <w:noWrap/>
                  <w:vAlign w:val="center"/>
                </w:tcPr>
                <w:p w14:paraId="4947E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779B9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2177C6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5EE48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5E4340">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73182A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55544F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540" w:type="dxa"/>
                  <w:tcBorders>
                    <w:top w:val="nil"/>
                    <w:left w:val="nil"/>
                    <w:bottom w:val="single" w:color="000000" w:sz="4" w:space="0"/>
                    <w:right w:val="single" w:color="000000" w:sz="4" w:space="0"/>
                  </w:tcBorders>
                  <w:shd w:val="clear" w:color="auto" w:fill="auto"/>
                  <w:noWrap/>
                  <w:vAlign w:val="center"/>
                </w:tcPr>
                <w:p w14:paraId="271895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2791F89A">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580" w:type="dxa"/>
                  <w:tcBorders>
                    <w:top w:val="nil"/>
                    <w:left w:val="nil"/>
                    <w:bottom w:val="single" w:color="000000" w:sz="4" w:space="0"/>
                    <w:right w:val="single" w:color="000000" w:sz="4" w:space="0"/>
                  </w:tcBorders>
                  <w:shd w:val="clear" w:color="auto" w:fill="auto"/>
                  <w:noWrap/>
                  <w:vAlign w:val="center"/>
                </w:tcPr>
                <w:p w14:paraId="7878705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0C091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206" w:type="dxa"/>
                  <w:tcBorders>
                    <w:top w:val="nil"/>
                    <w:left w:val="nil"/>
                    <w:bottom w:val="single" w:color="000000" w:sz="4" w:space="0"/>
                    <w:right w:val="single" w:color="000000" w:sz="4" w:space="0"/>
                  </w:tcBorders>
                  <w:shd w:val="clear" w:color="auto" w:fill="auto"/>
                  <w:noWrap/>
                  <w:vAlign w:val="center"/>
                </w:tcPr>
                <w:p w14:paraId="0A067B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115" w:type="dxa"/>
                  <w:tcBorders>
                    <w:top w:val="nil"/>
                    <w:left w:val="nil"/>
                    <w:bottom w:val="single" w:color="000000" w:sz="4" w:space="0"/>
                    <w:right w:val="single" w:color="000000" w:sz="4" w:space="0"/>
                  </w:tcBorders>
                  <w:shd w:val="clear" w:color="auto" w:fill="auto"/>
                  <w:noWrap/>
                  <w:vAlign w:val="center"/>
                </w:tcPr>
                <w:p w14:paraId="791FF7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2A87A6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EF538C">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283703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3E7A3D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540" w:type="dxa"/>
                  <w:tcBorders>
                    <w:top w:val="nil"/>
                    <w:left w:val="nil"/>
                    <w:bottom w:val="single" w:color="000000" w:sz="4" w:space="0"/>
                    <w:right w:val="single" w:color="000000" w:sz="4" w:space="0"/>
                  </w:tcBorders>
                  <w:shd w:val="clear" w:color="auto" w:fill="auto"/>
                  <w:noWrap/>
                  <w:vAlign w:val="center"/>
                </w:tcPr>
                <w:p w14:paraId="4974E9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44F02DF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580" w:type="dxa"/>
                  <w:tcBorders>
                    <w:top w:val="nil"/>
                    <w:left w:val="nil"/>
                    <w:bottom w:val="single" w:color="000000" w:sz="4" w:space="0"/>
                    <w:right w:val="single" w:color="000000" w:sz="4" w:space="0"/>
                  </w:tcBorders>
                  <w:shd w:val="clear" w:color="auto" w:fill="auto"/>
                  <w:noWrap/>
                  <w:vAlign w:val="center"/>
                </w:tcPr>
                <w:p w14:paraId="0231D1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182B7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146.60</w:t>
                  </w:r>
                </w:p>
              </w:tc>
              <w:tc>
                <w:tcPr>
                  <w:tcW w:w="1206" w:type="dxa"/>
                  <w:tcBorders>
                    <w:top w:val="nil"/>
                    <w:left w:val="nil"/>
                    <w:bottom w:val="single" w:color="000000" w:sz="4" w:space="0"/>
                    <w:right w:val="single" w:color="000000" w:sz="4" w:space="0"/>
                  </w:tcBorders>
                  <w:shd w:val="clear" w:color="auto" w:fill="auto"/>
                  <w:noWrap/>
                  <w:vAlign w:val="center"/>
                </w:tcPr>
                <w:p w14:paraId="5B6FF5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133.60</w:t>
                  </w:r>
                </w:p>
              </w:tc>
              <w:tc>
                <w:tcPr>
                  <w:tcW w:w="1115" w:type="dxa"/>
                  <w:tcBorders>
                    <w:top w:val="nil"/>
                    <w:left w:val="nil"/>
                    <w:bottom w:val="single" w:color="000000" w:sz="4" w:space="0"/>
                    <w:right w:val="single" w:color="000000" w:sz="4" w:space="0"/>
                  </w:tcBorders>
                  <w:shd w:val="clear" w:color="auto" w:fill="auto"/>
                  <w:noWrap/>
                  <w:vAlign w:val="center"/>
                </w:tcPr>
                <w:p w14:paraId="640817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364" w:type="dxa"/>
                  <w:tcBorders>
                    <w:top w:val="nil"/>
                    <w:left w:val="nil"/>
                    <w:bottom w:val="single" w:color="000000" w:sz="4" w:space="0"/>
                    <w:right w:val="single" w:color="000000" w:sz="4" w:space="0"/>
                  </w:tcBorders>
                  <w:shd w:val="clear" w:color="auto" w:fill="auto"/>
                  <w:noWrap/>
                  <w:vAlign w:val="center"/>
                </w:tcPr>
                <w:p w14:paraId="055FB7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82FC07C">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1FF153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515424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540" w:type="dxa"/>
                  <w:tcBorders>
                    <w:top w:val="nil"/>
                    <w:left w:val="nil"/>
                    <w:bottom w:val="single" w:color="000000" w:sz="4" w:space="0"/>
                    <w:right w:val="single" w:color="000000" w:sz="4" w:space="0"/>
                  </w:tcBorders>
                  <w:shd w:val="clear" w:color="auto" w:fill="auto"/>
                  <w:noWrap/>
                  <w:vAlign w:val="center"/>
                </w:tcPr>
                <w:p w14:paraId="26C9B7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5BF97271">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580" w:type="dxa"/>
                  <w:tcBorders>
                    <w:top w:val="nil"/>
                    <w:left w:val="nil"/>
                    <w:bottom w:val="single" w:color="000000" w:sz="4" w:space="0"/>
                    <w:right w:val="single" w:color="000000" w:sz="4" w:space="0"/>
                  </w:tcBorders>
                  <w:shd w:val="clear" w:color="auto" w:fill="auto"/>
                  <w:noWrap/>
                  <w:vAlign w:val="center"/>
                </w:tcPr>
                <w:p w14:paraId="0A478C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70698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206" w:type="dxa"/>
                  <w:tcBorders>
                    <w:top w:val="nil"/>
                    <w:left w:val="nil"/>
                    <w:bottom w:val="single" w:color="000000" w:sz="4" w:space="0"/>
                    <w:right w:val="single" w:color="000000" w:sz="4" w:space="0"/>
                  </w:tcBorders>
                  <w:shd w:val="clear" w:color="auto" w:fill="auto"/>
                  <w:noWrap/>
                  <w:vAlign w:val="center"/>
                </w:tcPr>
                <w:p w14:paraId="3124C8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115" w:type="dxa"/>
                  <w:tcBorders>
                    <w:top w:val="nil"/>
                    <w:left w:val="nil"/>
                    <w:bottom w:val="single" w:color="000000" w:sz="4" w:space="0"/>
                    <w:right w:val="single" w:color="000000" w:sz="4" w:space="0"/>
                  </w:tcBorders>
                  <w:shd w:val="clear" w:color="auto" w:fill="auto"/>
                  <w:noWrap/>
                  <w:vAlign w:val="center"/>
                </w:tcPr>
                <w:p w14:paraId="4671C3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B1D64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3322A52">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629657E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495048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540" w:type="dxa"/>
                  <w:tcBorders>
                    <w:top w:val="nil"/>
                    <w:left w:val="nil"/>
                    <w:bottom w:val="single" w:color="000000" w:sz="4" w:space="0"/>
                    <w:right w:val="single" w:color="000000" w:sz="4" w:space="0"/>
                  </w:tcBorders>
                  <w:shd w:val="clear" w:color="auto" w:fill="auto"/>
                  <w:noWrap/>
                  <w:vAlign w:val="center"/>
                </w:tcPr>
                <w:p w14:paraId="6E41E0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7C114D8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580" w:type="dxa"/>
                  <w:tcBorders>
                    <w:top w:val="nil"/>
                    <w:left w:val="nil"/>
                    <w:bottom w:val="single" w:color="000000" w:sz="4" w:space="0"/>
                    <w:right w:val="single" w:color="000000" w:sz="4" w:space="0"/>
                  </w:tcBorders>
                  <w:shd w:val="clear" w:color="auto" w:fill="auto"/>
                  <w:noWrap/>
                  <w:vAlign w:val="center"/>
                </w:tcPr>
                <w:p w14:paraId="7E7D8E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BAD1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54CC12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7C5D88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25704A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BF84F1">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52EBE1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071541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540" w:type="dxa"/>
                  <w:tcBorders>
                    <w:top w:val="nil"/>
                    <w:left w:val="nil"/>
                    <w:bottom w:val="single" w:color="000000" w:sz="4" w:space="0"/>
                    <w:right w:val="single" w:color="000000" w:sz="4" w:space="0"/>
                  </w:tcBorders>
                  <w:shd w:val="clear" w:color="auto" w:fill="auto"/>
                  <w:noWrap/>
                  <w:vAlign w:val="center"/>
                </w:tcPr>
                <w:p w14:paraId="5635BD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3E1171B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580" w:type="dxa"/>
                  <w:tcBorders>
                    <w:top w:val="nil"/>
                    <w:left w:val="nil"/>
                    <w:bottom w:val="single" w:color="000000" w:sz="4" w:space="0"/>
                    <w:right w:val="single" w:color="000000" w:sz="4" w:space="0"/>
                  </w:tcBorders>
                  <w:shd w:val="clear" w:color="auto" w:fill="auto"/>
                  <w:noWrap/>
                  <w:vAlign w:val="center"/>
                </w:tcPr>
                <w:p w14:paraId="79AAB6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AD42B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206" w:type="dxa"/>
                  <w:tcBorders>
                    <w:top w:val="nil"/>
                    <w:left w:val="nil"/>
                    <w:bottom w:val="single" w:color="000000" w:sz="4" w:space="0"/>
                    <w:right w:val="single" w:color="000000" w:sz="4" w:space="0"/>
                  </w:tcBorders>
                  <w:shd w:val="clear" w:color="auto" w:fill="auto"/>
                  <w:noWrap/>
                  <w:vAlign w:val="center"/>
                </w:tcPr>
                <w:p w14:paraId="4950D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115" w:type="dxa"/>
                  <w:tcBorders>
                    <w:top w:val="nil"/>
                    <w:left w:val="nil"/>
                    <w:bottom w:val="single" w:color="000000" w:sz="4" w:space="0"/>
                    <w:right w:val="single" w:color="000000" w:sz="4" w:space="0"/>
                  </w:tcBorders>
                  <w:shd w:val="clear" w:color="auto" w:fill="auto"/>
                  <w:noWrap/>
                  <w:vAlign w:val="center"/>
                </w:tcPr>
                <w:p w14:paraId="39763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54AA1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F29AC98">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415038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5E73553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540" w:type="dxa"/>
                  <w:tcBorders>
                    <w:top w:val="nil"/>
                    <w:left w:val="nil"/>
                    <w:bottom w:val="single" w:color="000000" w:sz="4" w:space="0"/>
                    <w:right w:val="single" w:color="000000" w:sz="4" w:space="0"/>
                  </w:tcBorders>
                  <w:shd w:val="clear" w:color="auto" w:fill="auto"/>
                  <w:noWrap/>
                  <w:vAlign w:val="center"/>
                </w:tcPr>
                <w:p w14:paraId="0D16D8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434F8F2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580" w:type="dxa"/>
                  <w:tcBorders>
                    <w:top w:val="nil"/>
                    <w:left w:val="nil"/>
                    <w:bottom w:val="single" w:color="000000" w:sz="4" w:space="0"/>
                    <w:right w:val="single" w:color="000000" w:sz="4" w:space="0"/>
                  </w:tcBorders>
                  <w:shd w:val="clear" w:color="auto" w:fill="auto"/>
                  <w:noWrap/>
                  <w:vAlign w:val="center"/>
                </w:tcPr>
                <w:p w14:paraId="32F6FE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B8CAA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206" w:type="dxa"/>
                  <w:tcBorders>
                    <w:top w:val="nil"/>
                    <w:left w:val="nil"/>
                    <w:bottom w:val="single" w:color="000000" w:sz="4" w:space="0"/>
                    <w:right w:val="single" w:color="000000" w:sz="4" w:space="0"/>
                  </w:tcBorders>
                  <w:shd w:val="clear" w:color="auto" w:fill="auto"/>
                  <w:noWrap/>
                  <w:vAlign w:val="center"/>
                </w:tcPr>
                <w:p w14:paraId="44D8F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115" w:type="dxa"/>
                  <w:tcBorders>
                    <w:top w:val="nil"/>
                    <w:left w:val="nil"/>
                    <w:bottom w:val="single" w:color="000000" w:sz="4" w:space="0"/>
                    <w:right w:val="single" w:color="000000" w:sz="4" w:space="0"/>
                  </w:tcBorders>
                  <w:shd w:val="clear" w:color="auto" w:fill="auto"/>
                  <w:noWrap/>
                  <w:vAlign w:val="center"/>
                </w:tcPr>
                <w:p w14:paraId="528D19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19639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91FBAA9">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746A49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6F4919C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540" w:type="dxa"/>
                  <w:tcBorders>
                    <w:top w:val="nil"/>
                    <w:left w:val="nil"/>
                    <w:bottom w:val="single" w:color="000000" w:sz="4" w:space="0"/>
                    <w:right w:val="single" w:color="000000" w:sz="4" w:space="0"/>
                  </w:tcBorders>
                  <w:shd w:val="clear" w:color="auto" w:fill="auto"/>
                  <w:noWrap/>
                  <w:vAlign w:val="center"/>
                </w:tcPr>
                <w:p w14:paraId="769B3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2E526E3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580" w:type="dxa"/>
                  <w:tcBorders>
                    <w:top w:val="nil"/>
                    <w:left w:val="nil"/>
                    <w:bottom w:val="single" w:color="000000" w:sz="4" w:space="0"/>
                    <w:right w:val="single" w:color="000000" w:sz="4" w:space="0"/>
                  </w:tcBorders>
                  <w:shd w:val="clear" w:color="auto" w:fill="auto"/>
                  <w:noWrap/>
                  <w:vAlign w:val="center"/>
                </w:tcPr>
                <w:p w14:paraId="22DF471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27214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5AB573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5671F9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778B8F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F020A0">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31673C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24285E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540" w:type="dxa"/>
                  <w:tcBorders>
                    <w:top w:val="nil"/>
                    <w:left w:val="nil"/>
                    <w:bottom w:val="single" w:color="000000" w:sz="4" w:space="0"/>
                    <w:right w:val="single" w:color="000000" w:sz="4" w:space="0"/>
                  </w:tcBorders>
                  <w:shd w:val="clear" w:color="auto" w:fill="auto"/>
                  <w:noWrap/>
                  <w:vAlign w:val="center"/>
                </w:tcPr>
                <w:p w14:paraId="26E7D4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79DE7C6E">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580" w:type="dxa"/>
                  <w:tcBorders>
                    <w:top w:val="nil"/>
                    <w:left w:val="nil"/>
                    <w:bottom w:val="single" w:color="000000" w:sz="4" w:space="0"/>
                    <w:right w:val="single" w:color="000000" w:sz="4" w:space="0"/>
                  </w:tcBorders>
                  <w:shd w:val="clear" w:color="auto" w:fill="auto"/>
                  <w:noWrap/>
                  <w:vAlign w:val="center"/>
                </w:tcPr>
                <w:p w14:paraId="6E8915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B638F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387E80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3004F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4ED09F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9DDA10">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6D8B4A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3D6F65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540" w:type="dxa"/>
                  <w:tcBorders>
                    <w:top w:val="nil"/>
                    <w:left w:val="nil"/>
                    <w:bottom w:val="single" w:color="000000" w:sz="4" w:space="0"/>
                    <w:right w:val="single" w:color="000000" w:sz="4" w:space="0"/>
                  </w:tcBorders>
                  <w:shd w:val="clear" w:color="auto" w:fill="auto"/>
                  <w:noWrap/>
                  <w:vAlign w:val="center"/>
                </w:tcPr>
                <w:p w14:paraId="3A62F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01440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580" w:type="dxa"/>
                  <w:tcBorders>
                    <w:top w:val="nil"/>
                    <w:left w:val="nil"/>
                    <w:bottom w:val="single" w:color="000000" w:sz="4" w:space="0"/>
                    <w:right w:val="single" w:color="000000" w:sz="4" w:space="0"/>
                  </w:tcBorders>
                  <w:shd w:val="clear" w:color="auto" w:fill="auto"/>
                  <w:noWrap/>
                  <w:vAlign w:val="center"/>
                </w:tcPr>
                <w:p w14:paraId="7D4422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230" w:type="dxa"/>
                  <w:gridSpan w:val="2"/>
                  <w:tcBorders>
                    <w:top w:val="nil"/>
                    <w:left w:val="nil"/>
                    <w:bottom w:val="single" w:color="000000" w:sz="4" w:space="0"/>
                    <w:right w:val="single" w:color="000000" w:sz="4" w:space="0"/>
                  </w:tcBorders>
                  <w:shd w:val="clear" w:color="auto" w:fill="auto"/>
                  <w:noWrap/>
                  <w:vAlign w:val="center"/>
                </w:tcPr>
                <w:p w14:paraId="0D2B13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1CABEE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2391E4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E43FE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3A0C58">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4E804F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383D5D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540" w:type="dxa"/>
                  <w:tcBorders>
                    <w:top w:val="nil"/>
                    <w:left w:val="nil"/>
                    <w:bottom w:val="single" w:color="000000" w:sz="4" w:space="0"/>
                    <w:right w:val="single" w:color="000000" w:sz="4" w:space="0"/>
                  </w:tcBorders>
                  <w:shd w:val="clear" w:color="auto" w:fill="auto"/>
                  <w:noWrap/>
                  <w:vAlign w:val="center"/>
                </w:tcPr>
                <w:p w14:paraId="25731F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0B588D9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580" w:type="dxa"/>
                  <w:tcBorders>
                    <w:top w:val="nil"/>
                    <w:left w:val="nil"/>
                    <w:bottom w:val="single" w:color="000000" w:sz="4" w:space="0"/>
                    <w:right w:val="single" w:color="000000" w:sz="4" w:space="0"/>
                  </w:tcBorders>
                  <w:shd w:val="clear" w:color="auto" w:fill="auto"/>
                  <w:noWrap/>
                  <w:vAlign w:val="center"/>
                </w:tcPr>
                <w:p w14:paraId="539F0C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214AC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5ADC71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01CE7F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E32A1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69D523">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0F206A4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1CAC49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540" w:type="dxa"/>
                  <w:tcBorders>
                    <w:top w:val="nil"/>
                    <w:left w:val="nil"/>
                    <w:bottom w:val="single" w:color="000000" w:sz="4" w:space="0"/>
                    <w:right w:val="single" w:color="000000" w:sz="4" w:space="0"/>
                  </w:tcBorders>
                  <w:shd w:val="clear" w:color="auto" w:fill="auto"/>
                  <w:noWrap/>
                  <w:vAlign w:val="center"/>
                </w:tcPr>
                <w:p w14:paraId="7BA5C1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3E592F9F">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580" w:type="dxa"/>
                  <w:tcBorders>
                    <w:top w:val="nil"/>
                    <w:left w:val="nil"/>
                    <w:bottom w:val="single" w:color="000000" w:sz="4" w:space="0"/>
                    <w:right w:val="single" w:color="000000" w:sz="4" w:space="0"/>
                  </w:tcBorders>
                  <w:shd w:val="clear" w:color="auto" w:fill="auto"/>
                  <w:noWrap/>
                  <w:vAlign w:val="center"/>
                </w:tcPr>
                <w:p w14:paraId="52345D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A4700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4EE9C7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405B92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A14AF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DF71CEC">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292EDF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11433B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540" w:type="dxa"/>
                  <w:tcBorders>
                    <w:top w:val="nil"/>
                    <w:left w:val="nil"/>
                    <w:bottom w:val="single" w:color="000000" w:sz="4" w:space="0"/>
                    <w:right w:val="single" w:color="000000" w:sz="4" w:space="0"/>
                  </w:tcBorders>
                  <w:shd w:val="clear" w:color="auto" w:fill="auto"/>
                  <w:noWrap/>
                  <w:vAlign w:val="center"/>
                </w:tcPr>
                <w:p w14:paraId="5A64B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67C9E4F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580" w:type="dxa"/>
                  <w:tcBorders>
                    <w:top w:val="nil"/>
                    <w:left w:val="nil"/>
                    <w:bottom w:val="single" w:color="000000" w:sz="4" w:space="0"/>
                    <w:right w:val="single" w:color="000000" w:sz="4" w:space="0"/>
                  </w:tcBorders>
                  <w:shd w:val="clear" w:color="auto" w:fill="auto"/>
                  <w:noWrap/>
                  <w:vAlign w:val="center"/>
                </w:tcPr>
                <w:p w14:paraId="155B89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5B892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783B5F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580D3E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DA4E4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430AF4E">
              <w:tblPrEx>
                <w:tblCellMar>
                  <w:top w:w="0" w:type="dxa"/>
                  <w:left w:w="108" w:type="dxa"/>
                  <w:bottom w:w="0" w:type="dxa"/>
                  <w:right w:w="108" w:type="dxa"/>
                </w:tblCellMar>
              </w:tblPrEx>
              <w:trPr>
                <w:trHeight w:val="308" w:hRule="atLeast"/>
              </w:trPr>
              <w:tc>
                <w:tcPr>
                  <w:tcW w:w="30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B7B38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6BE980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540" w:type="dxa"/>
                  <w:tcBorders>
                    <w:top w:val="single" w:color="auto" w:sz="4" w:space="0"/>
                    <w:left w:val="nil"/>
                    <w:bottom w:val="single" w:color="000000" w:sz="4" w:space="0"/>
                    <w:right w:val="single" w:color="000000" w:sz="4" w:space="0"/>
                  </w:tcBorders>
                  <w:shd w:val="clear" w:color="auto" w:fill="auto"/>
                  <w:noWrap/>
                  <w:vAlign w:val="center"/>
                </w:tcPr>
                <w:p w14:paraId="582D65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single" w:color="auto" w:sz="4" w:space="0"/>
                    <w:left w:val="nil"/>
                    <w:bottom w:val="single" w:color="000000" w:sz="4" w:space="0"/>
                    <w:right w:val="single" w:color="000000" w:sz="4" w:space="0"/>
                  </w:tcBorders>
                  <w:shd w:val="clear" w:color="auto" w:fill="auto"/>
                  <w:noWrap/>
                  <w:vAlign w:val="center"/>
                </w:tcPr>
                <w:p w14:paraId="2A1A0EC4">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59CF847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230" w:type="dxa"/>
                  <w:gridSpan w:val="2"/>
                  <w:tcBorders>
                    <w:top w:val="single" w:color="auto" w:sz="4" w:space="0"/>
                    <w:left w:val="nil"/>
                    <w:bottom w:val="single" w:color="000000" w:sz="4" w:space="0"/>
                    <w:right w:val="single" w:color="000000" w:sz="4" w:space="0"/>
                  </w:tcBorders>
                  <w:shd w:val="clear" w:color="auto" w:fill="auto"/>
                  <w:noWrap/>
                  <w:vAlign w:val="center"/>
                </w:tcPr>
                <w:p w14:paraId="21E52B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206" w:type="dxa"/>
                  <w:tcBorders>
                    <w:top w:val="single" w:color="auto" w:sz="4" w:space="0"/>
                    <w:left w:val="nil"/>
                    <w:bottom w:val="single" w:color="000000" w:sz="4" w:space="0"/>
                    <w:right w:val="single" w:color="000000" w:sz="4" w:space="0"/>
                  </w:tcBorders>
                  <w:shd w:val="clear" w:color="auto" w:fill="auto"/>
                  <w:noWrap/>
                  <w:vAlign w:val="center"/>
                </w:tcPr>
                <w:p w14:paraId="1A3D27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115" w:type="dxa"/>
                  <w:tcBorders>
                    <w:top w:val="single" w:color="auto" w:sz="4" w:space="0"/>
                    <w:left w:val="nil"/>
                    <w:bottom w:val="single" w:color="000000" w:sz="4" w:space="0"/>
                    <w:right w:val="single" w:color="000000" w:sz="4" w:space="0"/>
                  </w:tcBorders>
                  <w:shd w:val="clear" w:color="auto" w:fill="auto"/>
                  <w:noWrap/>
                  <w:vAlign w:val="center"/>
                </w:tcPr>
                <w:p w14:paraId="0EBBAE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single" w:color="auto" w:sz="4" w:space="0"/>
                    <w:left w:val="nil"/>
                    <w:bottom w:val="single" w:color="000000" w:sz="4" w:space="0"/>
                    <w:right w:val="single" w:color="000000" w:sz="4" w:space="0"/>
                  </w:tcBorders>
                  <w:shd w:val="clear" w:color="auto" w:fill="auto"/>
                  <w:noWrap/>
                  <w:vAlign w:val="center"/>
                </w:tcPr>
                <w:p w14:paraId="1D11B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8AD639">
              <w:tblPrEx>
                <w:tblCellMar>
                  <w:top w:w="0" w:type="dxa"/>
                  <w:left w:w="108" w:type="dxa"/>
                  <w:bottom w:w="0" w:type="dxa"/>
                  <w:right w:w="108" w:type="dxa"/>
                </w:tblCellMar>
              </w:tblPrEx>
              <w:trPr>
                <w:trHeight w:val="308" w:hRule="atLeast"/>
              </w:trPr>
              <w:tc>
                <w:tcPr>
                  <w:tcW w:w="30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9F9A7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2EC175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540" w:type="dxa"/>
                  <w:tcBorders>
                    <w:top w:val="single" w:color="auto" w:sz="4" w:space="0"/>
                    <w:left w:val="nil"/>
                    <w:bottom w:val="single" w:color="000000" w:sz="4" w:space="0"/>
                    <w:right w:val="single" w:color="000000" w:sz="4" w:space="0"/>
                  </w:tcBorders>
                  <w:shd w:val="clear" w:color="auto" w:fill="auto"/>
                  <w:noWrap/>
                  <w:vAlign w:val="center"/>
                </w:tcPr>
                <w:p w14:paraId="7F0C32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single" w:color="auto" w:sz="4" w:space="0"/>
                    <w:left w:val="nil"/>
                    <w:bottom w:val="single" w:color="000000" w:sz="4" w:space="0"/>
                    <w:right w:val="single" w:color="000000" w:sz="4" w:space="0"/>
                  </w:tcBorders>
                  <w:shd w:val="clear" w:color="auto" w:fill="auto"/>
                  <w:noWrap/>
                  <w:vAlign w:val="center"/>
                </w:tcPr>
                <w:p w14:paraId="1534110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1765F76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230" w:type="dxa"/>
                  <w:gridSpan w:val="2"/>
                  <w:tcBorders>
                    <w:top w:val="single" w:color="auto" w:sz="4" w:space="0"/>
                    <w:left w:val="nil"/>
                    <w:bottom w:val="single" w:color="000000" w:sz="4" w:space="0"/>
                    <w:right w:val="single" w:color="000000" w:sz="4" w:space="0"/>
                  </w:tcBorders>
                  <w:shd w:val="clear" w:color="auto" w:fill="auto"/>
                  <w:noWrap/>
                  <w:vAlign w:val="center"/>
                </w:tcPr>
                <w:p w14:paraId="6BE734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single" w:color="auto" w:sz="4" w:space="0"/>
                    <w:left w:val="nil"/>
                    <w:bottom w:val="single" w:color="000000" w:sz="4" w:space="0"/>
                    <w:right w:val="single" w:color="000000" w:sz="4" w:space="0"/>
                  </w:tcBorders>
                  <w:shd w:val="clear" w:color="auto" w:fill="auto"/>
                  <w:noWrap/>
                  <w:vAlign w:val="center"/>
                </w:tcPr>
                <w:p w14:paraId="348F1A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single" w:color="auto" w:sz="4" w:space="0"/>
                    <w:left w:val="nil"/>
                    <w:bottom w:val="single" w:color="000000" w:sz="4" w:space="0"/>
                    <w:right w:val="single" w:color="000000" w:sz="4" w:space="0"/>
                  </w:tcBorders>
                  <w:shd w:val="clear" w:color="auto" w:fill="auto"/>
                  <w:noWrap/>
                  <w:vAlign w:val="center"/>
                </w:tcPr>
                <w:p w14:paraId="67AF17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single" w:color="auto" w:sz="4" w:space="0"/>
                    <w:left w:val="nil"/>
                    <w:bottom w:val="single" w:color="000000" w:sz="4" w:space="0"/>
                    <w:right w:val="single" w:color="000000" w:sz="4" w:space="0"/>
                  </w:tcBorders>
                  <w:shd w:val="clear" w:color="auto" w:fill="auto"/>
                  <w:noWrap/>
                  <w:vAlign w:val="center"/>
                </w:tcPr>
                <w:p w14:paraId="63218D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EEEFAC">
              <w:tblPrEx>
                <w:tblCellMar>
                  <w:top w:w="0" w:type="dxa"/>
                  <w:left w:w="108" w:type="dxa"/>
                  <w:bottom w:w="0" w:type="dxa"/>
                  <w:right w:w="108" w:type="dxa"/>
                </w:tblCellMar>
              </w:tblPrEx>
              <w:trPr>
                <w:trHeight w:val="308" w:hRule="atLeast"/>
              </w:trPr>
              <w:tc>
                <w:tcPr>
                  <w:tcW w:w="3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6C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single" w:color="000000" w:sz="4" w:space="0"/>
                    <w:left w:val="nil"/>
                    <w:bottom w:val="single" w:color="000000" w:sz="4" w:space="0"/>
                    <w:right w:val="single" w:color="000000" w:sz="4" w:space="0"/>
                  </w:tcBorders>
                  <w:shd w:val="clear" w:color="auto" w:fill="auto"/>
                  <w:noWrap/>
                  <w:vAlign w:val="center"/>
                </w:tcPr>
                <w:p w14:paraId="022253F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540" w:type="dxa"/>
                  <w:tcBorders>
                    <w:top w:val="single" w:color="000000" w:sz="4" w:space="0"/>
                    <w:left w:val="nil"/>
                    <w:bottom w:val="single" w:color="000000" w:sz="4" w:space="0"/>
                    <w:right w:val="single" w:color="000000" w:sz="4" w:space="0"/>
                  </w:tcBorders>
                  <w:shd w:val="clear" w:color="auto" w:fill="auto"/>
                  <w:noWrap/>
                  <w:vAlign w:val="center"/>
                </w:tcPr>
                <w:p w14:paraId="0C9312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single" w:color="000000" w:sz="4" w:space="0"/>
                    <w:left w:val="nil"/>
                    <w:bottom w:val="single" w:color="000000" w:sz="4" w:space="0"/>
                    <w:right w:val="single" w:color="000000" w:sz="4" w:space="0"/>
                  </w:tcBorders>
                  <w:shd w:val="clear" w:color="auto" w:fill="auto"/>
                  <w:noWrap/>
                  <w:vAlign w:val="center"/>
                </w:tcPr>
                <w:p w14:paraId="0D9AAF3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580" w:type="dxa"/>
                  <w:tcBorders>
                    <w:top w:val="single" w:color="000000" w:sz="4" w:space="0"/>
                    <w:left w:val="nil"/>
                    <w:bottom w:val="single" w:color="000000" w:sz="4" w:space="0"/>
                    <w:right w:val="single" w:color="000000" w:sz="4" w:space="0"/>
                  </w:tcBorders>
                  <w:shd w:val="clear" w:color="auto" w:fill="auto"/>
                  <w:noWrap/>
                  <w:vAlign w:val="center"/>
                </w:tcPr>
                <w:p w14:paraId="7E77E2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1A041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36459E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single" w:color="000000" w:sz="4" w:space="0"/>
                    <w:left w:val="nil"/>
                    <w:bottom w:val="single" w:color="000000" w:sz="4" w:space="0"/>
                    <w:right w:val="single" w:color="000000" w:sz="4" w:space="0"/>
                  </w:tcBorders>
                  <w:shd w:val="clear" w:color="auto" w:fill="auto"/>
                  <w:noWrap/>
                  <w:vAlign w:val="center"/>
                </w:tcPr>
                <w:p w14:paraId="0E65A3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single" w:color="000000" w:sz="4" w:space="0"/>
                    <w:left w:val="nil"/>
                    <w:bottom w:val="single" w:color="000000" w:sz="4" w:space="0"/>
                    <w:right w:val="single" w:color="000000" w:sz="4" w:space="0"/>
                  </w:tcBorders>
                  <w:shd w:val="clear" w:color="auto" w:fill="auto"/>
                  <w:noWrap/>
                  <w:vAlign w:val="center"/>
                </w:tcPr>
                <w:p w14:paraId="4A2D1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A1C76E8">
              <w:tblPrEx>
                <w:tblCellMar>
                  <w:top w:w="0" w:type="dxa"/>
                  <w:left w:w="108" w:type="dxa"/>
                  <w:bottom w:w="0" w:type="dxa"/>
                  <w:right w:w="108" w:type="dxa"/>
                </w:tblCellMar>
              </w:tblPrEx>
              <w:trPr>
                <w:trHeight w:val="308" w:hRule="atLeast"/>
              </w:trPr>
              <w:tc>
                <w:tcPr>
                  <w:tcW w:w="30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04CA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1EE805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540" w:type="dxa"/>
                  <w:tcBorders>
                    <w:top w:val="single" w:color="auto" w:sz="4" w:space="0"/>
                    <w:left w:val="nil"/>
                    <w:bottom w:val="single" w:color="000000" w:sz="4" w:space="0"/>
                    <w:right w:val="single" w:color="000000" w:sz="4" w:space="0"/>
                  </w:tcBorders>
                  <w:shd w:val="clear" w:color="auto" w:fill="auto"/>
                  <w:noWrap/>
                  <w:vAlign w:val="center"/>
                </w:tcPr>
                <w:p w14:paraId="539485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single" w:color="auto" w:sz="4" w:space="0"/>
                    <w:left w:val="nil"/>
                    <w:bottom w:val="single" w:color="000000" w:sz="4" w:space="0"/>
                    <w:right w:val="single" w:color="000000" w:sz="4" w:space="0"/>
                  </w:tcBorders>
                  <w:shd w:val="clear" w:color="auto" w:fill="auto"/>
                  <w:noWrap/>
                  <w:vAlign w:val="center"/>
                </w:tcPr>
                <w:p w14:paraId="5CB34F3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6AD3CE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230" w:type="dxa"/>
                  <w:gridSpan w:val="2"/>
                  <w:tcBorders>
                    <w:top w:val="single" w:color="auto" w:sz="4" w:space="0"/>
                    <w:left w:val="nil"/>
                    <w:bottom w:val="single" w:color="000000" w:sz="4" w:space="0"/>
                    <w:right w:val="single" w:color="000000" w:sz="4" w:space="0"/>
                  </w:tcBorders>
                  <w:shd w:val="clear" w:color="auto" w:fill="auto"/>
                  <w:noWrap/>
                  <w:vAlign w:val="center"/>
                </w:tcPr>
                <w:p w14:paraId="00569D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206" w:type="dxa"/>
                  <w:tcBorders>
                    <w:top w:val="single" w:color="auto" w:sz="4" w:space="0"/>
                    <w:left w:val="nil"/>
                    <w:bottom w:val="single" w:color="000000" w:sz="4" w:space="0"/>
                    <w:right w:val="single" w:color="000000" w:sz="4" w:space="0"/>
                  </w:tcBorders>
                  <w:shd w:val="clear" w:color="auto" w:fill="auto"/>
                  <w:noWrap/>
                  <w:vAlign w:val="center"/>
                </w:tcPr>
                <w:p w14:paraId="68A71E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115" w:type="dxa"/>
                  <w:tcBorders>
                    <w:top w:val="single" w:color="auto" w:sz="4" w:space="0"/>
                    <w:left w:val="nil"/>
                    <w:bottom w:val="single" w:color="000000" w:sz="4" w:space="0"/>
                    <w:right w:val="single" w:color="000000" w:sz="4" w:space="0"/>
                  </w:tcBorders>
                  <w:shd w:val="clear" w:color="auto" w:fill="auto"/>
                  <w:noWrap/>
                  <w:vAlign w:val="center"/>
                </w:tcPr>
                <w:p w14:paraId="7D9A44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single" w:color="auto" w:sz="4" w:space="0"/>
                    <w:left w:val="nil"/>
                    <w:bottom w:val="single" w:color="000000" w:sz="4" w:space="0"/>
                    <w:right w:val="single" w:color="000000" w:sz="4" w:space="0"/>
                  </w:tcBorders>
                  <w:shd w:val="clear" w:color="auto" w:fill="auto"/>
                  <w:noWrap/>
                  <w:vAlign w:val="center"/>
                </w:tcPr>
                <w:p w14:paraId="366500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0E52D98">
              <w:tblPrEx>
                <w:tblCellMar>
                  <w:top w:w="0" w:type="dxa"/>
                  <w:left w:w="108" w:type="dxa"/>
                  <w:bottom w:w="0" w:type="dxa"/>
                  <w:right w:w="108" w:type="dxa"/>
                </w:tblCellMar>
              </w:tblPrEx>
              <w:trPr>
                <w:trHeight w:val="308" w:hRule="atLeast"/>
              </w:trPr>
              <w:tc>
                <w:tcPr>
                  <w:tcW w:w="30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898DC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27BAC4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540" w:type="dxa"/>
                  <w:tcBorders>
                    <w:top w:val="single" w:color="auto" w:sz="4" w:space="0"/>
                    <w:left w:val="nil"/>
                    <w:bottom w:val="single" w:color="000000" w:sz="4" w:space="0"/>
                    <w:right w:val="single" w:color="000000" w:sz="4" w:space="0"/>
                  </w:tcBorders>
                  <w:shd w:val="clear" w:color="auto" w:fill="auto"/>
                  <w:noWrap/>
                  <w:vAlign w:val="center"/>
                </w:tcPr>
                <w:p w14:paraId="2A448A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single" w:color="auto" w:sz="4" w:space="0"/>
                    <w:left w:val="nil"/>
                    <w:bottom w:val="single" w:color="000000" w:sz="4" w:space="0"/>
                    <w:right w:val="single" w:color="000000" w:sz="4" w:space="0"/>
                  </w:tcBorders>
                  <w:shd w:val="clear" w:color="auto" w:fill="auto"/>
                  <w:noWrap/>
                  <w:vAlign w:val="center"/>
                </w:tcPr>
                <w:p w14:paraId="39FCD911">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580" w:type="dxa"/>
                  <w:tcBorders>
                    <w:top w:val="single" w:color="auto" w:sz="4" w:space="0"/>
                    <w:left w:val="nil"/>
                    <w:bottom w:val="single" w:color="000000" w:sz="4" w:space="0"/>
                    <w:right w:val="single" w:color="000000" w:sz="4" w:space="0"/>
                  </w:tcBorders>
                  <w:shd w:val="clear" w:color="auto" w:fill="auto"/>
                  <w:noWrap/>
                  <w:vAlign w:val="center"/>
                </w:tcPr>
                <w:p w14:paraId="2FEEA4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230" w:type="dxa"/>
                  <w:gridSpan w:val="2"/>
                  <w:tcBorders>
                    <w:top w:val="single" w:color="auto" w:sz="4" w:space="0"/>
                    <w:left w:val="nil"/>
                    <w:bottom w:val="single" w:color="000000" w:sz="4" w:space="0"/>
                    <w:right w:val="single" w:color="000000" w:sz="4" w:space="0"/>
                  </w:tcBorders>
                  <w:shd w:val="clear" w:color="auto" w:fill="auto"/>
                  <w:noWrap/>
                  <w:vAlign w:val="center"/>
                </w:tcPr>
                <w:p w14:paraId="08901A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06" w:type="dxa"/>
                  <w:tcBorders>
                    <w:top w:val="single" w:color="auto" w:sz="4" w:space="0"/>
                    <w:left w:val="nil"/>
                    <w:bottom w:val="single" w:color="000000" w:sz="4" w:space="0"/>
                    <w:right w:val="single" w:color="000000" w:sz="4" w:space="0"/>
                  </w:tcBorders>
                  <w:shd w:val="clear" w:color="auto" w:fill="auto"/>
                  <w:noWrap/>
                  <w:vAlign w:val="center"/>
                </w:tcPr>
                <w:p w14:paraId="1AFAD0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single" w:color="auto" w:sz="4" w:space="0"/>
                    <w:left w:val="nil"/>
                    <w:bottom w:val="single" w:color="000000" w:sz="4" w:space="0"/>
                    <w:right w:val="single" w:color="000000" w:sz="4" w:space="0"/>
                  </w:tcBorders>
                  <w:shd w:val="clear" w:color="auto" w:fill="auto"/>
                  <w:noWrap/>
                  <w:vAlign w:val="center"/>
                </w:tcPr>
                <w:p w14:paraId="1DC86A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4" w:type="dxa"/>
                  <w:tcBorders>
                    <w:top w:val="single" w:color="auto" w:sz="4" w:space="0"/>
                    <w:left w:val="nil"/>
                    <w:bottom w:val="single" w:color="000000" w:sz="4" w:space="0"/>
                    <w:right w:val="single" w:color="000000" w:sz="4" w:space="0"/>
                  </w:tcBorders>
                  <w:shd w:val="clear" w:color="auto" w:fill="auto"/>
                  <w:noWrap/>
                  <w:vAlign w:val="center"/>
                </w:tcPr>
                <w:p w14:paraId="7F3389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536BD45">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9D27BF3">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580" w:type="dxa"/>
                  <w:tcBorders>
                    <w:top w:val="nil"/>
                    <w:left w:val="nil"/>
                    <w:bottom w:val="single" w:color="000000" w:sz="4" w:space="0"/>
                    <w:right w:val="single" w:color="000000" w:sz="4" w:space="0"/>
                  </w:tcBorders>
                  <w:shd w:val="clear" w:color="auto" w:fill="auto"/>
                  <w:noWrap/>
                  <w:vAlign w:val="center"/>
                </w:tcPr>
                <w:p w14:paraId="08C215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540" w:type="dxa"/>
                  <w:tcBorders>
                    <w:top w:val="nil"/>
                    <w:left w:val="nil"/>
                    <w:bottom w:val="single" w:color="000000" w:sz="4" w:space="0"/>
                    <w:right w:val="single" w:color="000000" w:sz="4" w:space="0"/>
                  </w:tcBorders>
                  <w:shd w:val="clear" w:color="auto" w:fill="auto"/>
                  <w:noWrap/>
                  <w:vAlign w:val="center"/>
                </w:tcPr>
                <w:p w14:paraId="6978D1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4FFA8D0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580" w:type="dxa"/>
                  <w:tcBorders>
                    <w:top w:val="nil"/>
                    <w:left w:val="nil"/>
                    <w:bottom w:val="single" w:color="000000" w:sz="4" w:space="0"/>
                    <w:right w:val="single" w:color="000000" w:sz="4" w:space="0"/>
                  </w:tcBorders>
                  <w:shd w:val="clear" w:color="auto" w:fill="auto"/>
                  <w:noWrap/>
                  <w:vAlign w:val="center"/>
                </w:tcPr>
                <w:p w14:paraId="201A7E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7E9F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75452F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6D80C2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0867AA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440B786">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7220356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80" w:type="dxa"/>
                  <w:tcBorders>
                    <w:top w:val="nil"/>
                    <w:left w:val="nil"/>
                    <w:bottom w:val="single" w:color="000000" w:sz="4" w:space="0"/>
                    <w:right w:val="single" w:color="000000" w:sz="4" w:space="0"/>
                  </w:tcBorders>
                  <w:shd w:val="clear" w:color="auto" w:fill="auto"/>
                  <w:noWrap/>
                  <w:vAlign w:val="center"/>
                </w:tcPr>
                <w:p w14:paraId="7891F6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540" w:type="dxa"/>
                  <w:tcBorders>
                    <w:top w:val="nil"/>
                    <w:left w:val="nil"/>
                    <w:bottom w:val="single" w:color="000000" w:sz="4" w:space="0"/>
                    <w:right w:val="single" w:color="000000" w:sz="4" w:space="0"/>
                  </w:tcBorders>
                  <w:shd w:val="clear" w:color="auto" w:fill="auto"/>
                  <w:noWrap/>
                  <w:vAlign w:val="center"/>
                </w:tcPr>
                <w:p w14:paraId="282B4B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7D43410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580" w:type="dxa"/>
                  <w:tcBorders>
                    <w:top w:val="nil"/>
                    <w:left w:val="nil"/>
                    <w:bottom w:val="single" w:color="000000" w:sz="4" w:space="0"/>
                    <w:right w:val="single" w:color="000000" w:sz="4" w:space="0"/>
                  </w:tcBorders>
                  <w:shd w:val="clear" w:color="auto" w:fill="auto"/>
                  <w:noWrap/>
                  <w:vAlign w:val="center"/>
                </w:tcPr>
                <w:p w14:paraId="47F0DB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3EE44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1D2815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6A8E00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00A391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71DE75">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23B3628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580" w:type="dxa"/>
                  <w:tcBorders>
                    <w:top w:val="nil"/>
                    <w:left w:val="nil"/>
                    <w:bottom w:val="single" w:color="000000" w:sz="4" w:space="0"/>
                    <w:right w:val="single" w:color="000000" w:sz="4" w:space="0"/>
                  </w:tcBorders>
                  <w:shd w:val="clear" w:color="auto" w:fill="auto"/>
                  <w:noWrap/>
                  <w:vAlign w:val="center"/>
                </w:tcPr>
                <w:p w14:paraId="464B5E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540" w:type="dxa"/>
                  <w:tcBorders>
                    <w:top w:val="nil"/>
                    <w:left w:val="nil"/>
                    <w:bottom w:val="single" w:color="000000" w:sz="4" w:space="0"/>
                    <w:right w:val="single" w:color="000000" w:sz="4" w:space="0"/>
                  </w:tcBorders>
                  <w:shd w:val="clear" w:color="auto" w:fill="auto"/>
                  <w:noWrap/>
                  <w:vAlign w:val="center"/>
                </w:tcPr>
                <w:p w14:paraId="54DBE0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669" w:type="dxa"/>
                  <w:tcBorders>
                    <w:top w:val="nil"/>
                    <w:left w:val="nil"/>
                    <w:bottom w:val="single" w:color="000000" w:sz="4" w:space="0"/>
                    <w:right w:val="single" w:color="000000" w:sz="4" w:space="0"/>
                  </w:tcBorders>
                  <w:shd w:val="clear" w:color="auto" w:fill="auto"/>
                  <w:noWrap/>
                  <w:vAlign w:val="center"/>
                </w:tcPr>
                <w:p w14:paraId="27E14D8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580" w:type="dxa"/>
                  <w:tcBorders>
                    <w:top w:val="nil"/>
                    <w:left w:val="nil"/>
                    <w:bottom w:val="single" w:color="000000" w:sz="4" w:space="0"/>
                    <w:right w:val="single" w:color="000000" w:sz="4" w:space="0"/>
                  </w:tcBorders>
                  <w:shd w:val="clear" w:color="auto" w:fill="auto"/>
                  <w:noWrap/>
                  <w:vAlign w:val="center"/>
                </w:tcPr>
                <w:p w14:paraId="7176D9D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D4B4B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6F0178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085FB4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23F734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7963B2">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68670D22">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580" w:type="dxa"/>
                  <w:tcBorders>
                    <w:top w:val="nil"/>
                    <w:left w:val="nil"/>
                    <w:bottom w:val="single" w:color="000000" w:sz="4" w:space="0"/>
                    <w:right w:val="single" w:color="000000" w:sz="4" w:space="0"/>
                  </w:tcBorders>
                  <w:shd w:val="clear" w:color="auto" w:fill="auto"/>
                  <w:noWrap/>
                  <w:vAlign w:val="center"/>
                </w:tcPr>
                <w:p w14:paraId="531566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540" w:type="dxa"/>
                  <w:tcBorders>
                    <w:top w:val="nil"/>
                    <w:left w:val="nil"/>
                    <w:bottom w:val="single" w:color="000000" w:sz="4" w:space="0"/>
                    <w:right w:val="single" w:color="000000" w:sz="4" w:space="0"/>
                  </w:tcBorders>
                  <w:shd w:val="clear" w:color="auto" w:fill="auto"/>
                  <w:noWrap/>
                  <w:vAlign w:val="center"/>
                </w:tcPr>
                <w:p w14:paraId="0C5438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3669" w:type="dxa"/>
                  <w:tcBorders>
                    <w:top w:val="nil"/>
                    <w:left w:val="nil"/>
                    <w:bottom w:val="single" w:color="000000" w:sz="4" w:space="0"/>
                    <w:right w:val="single" w:color="000000" w:sz="4" w:space="0"/>
                  </w:tcBorders>
                  <w:shd w:val="clear" w:color="auto" w:fill="auto"/>
                  <w:noWrap/>
                  <w:vAlign w:val="center"/>
                </w:tcPr>
                <w:p w14:paraId="3F018A7C">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580" w:type="dxa"/>
                  <w:tcBorders>
                    <w:top w:val="nil"/>
                    <w:left w:val="nil"/>
                    <w:bottom w:val="single" w:color="000000" w:sz="4" w:space="0"/>
                    <w:right w:val="single" w:color="000000" w:sz="4" w:space="0"/>
                  </w:tcBorders>
                  <w:shd w:val="clear" w:color="auto" w:fill="auto"/>
                  <w:noWrap/>
                  <w:vAlign w:val="center"/>
                </w:tcPr>
                <w:p w14:paraId="3FE53C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230" w:type="dxa"/>
                  <w:gridSpan w:val="2"/>
                  <w:tcBorders>
                    <w:top w:val="nil"/>
                    <w:left w:val="nil"/>
                    <w:bottom w:val="single" w:color="000000" w:sz="4" w:space="0"/>
                    <w:right w:val="single" w:color="000000" w:sz="4" w:space="0"/>
                  </w:tcBorders>
                  <w:shd w:val="clear" w:color="auto" w:fill="auto"/>
                  <w:noWrap/>
                  <w:vAlign w:val="center"/>
                </w:tcPr>
                <w:p w14:paraId="4ECDB9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1206" w:type="dxa"/>
                  <w:tcBorders>
                    <w:top w:val="nil"/>
                    <w:left w:val="nil"/>
                    <w:bottom w:val="single" w:color="000000" w:sz="4" w:space="0"/>
                    <w:right w:val="single" w:color="000000" w:sz="4" w:space="0"/>
                  </w:tcBorders>
                  <w:shd w:val="clear" w:color="auto" w:fill="auto"/>
                  <w:noWrap/>
                  <w:vAlign w:val="center"/>
                </w:tcPr>
                <w:p w14:paraId="4FB277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2,652.74</w:t>
                  </w:r>
                </w:p>
              </w:tc>
              <w:tc>
                <w:tcPr>
                  <w:tcW w:w="1115" w:type="dxa"/>
                  <w:tcBorders>
                    <w:top w:val="nil"/>
                    <w:left w:val="nil"/>
                    <w:bottom w:val="single" w:color="000000" w:sz="4" w:space="0"/>
                    <w:right w:val="single" w:color="000000" w:sz="4" w:space="0"/>
                  </w:tcBorders>
                  <w:shd w:val="clear" w:color="auto" w:fill="auto"/>
                  <w:noWrap/>
                  <w:vAlign w:val="center"/>
                </w:tcPr>
                <w:p w14:paraId="28D90E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4" w:type="dxa"/>
                  <w:tcBorders>
                    <w:top w:val="nil"/>
                    <w:left w:val="nil"/>
                    <w:bottom w:val="single" w:color="000000" w:sz="4" w:space="0"/>
                    <w:right w:val="single" w:color="000000" w:sz="4" w:space="0"/>
                  </w:tcBorders>
                  <w:shd w:val="clear" w:color="auto" w:fill="auto"/>
                  <w:noWrap/>
                  <w:vAlign w:val="center"/>
                </w:tcPr>
                <w:p w14:paraId="65926E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7944BDE">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5C66628E">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580" w:type="dxa"/>
                  <w:tcBorders>
                    <w:top w:val="nil"/>
                    <w:left w:val="nil"/>
                    <w:bottom w:val="single" w:color="000000" w:sz="4" w:space="0"/>
                    <w:right w:val="single" w:color="000000" w:sz="4" w:space="0"/>
                  </w:tcBorders>
                  <w:shd w:val="clear" w:color="auto" w:fill="auto"/>
                  <w:noWrap/>
                  <w:vAlign w:val="center"/>
                </w:tcPr>
                <w:p w14:paraId="126C6D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540" w:type="dxa"/>
                  <w:tcBorders>
                    <w:top w:val="nil"/>
                    <w:left w:val="nil"/>
                    <w:bottom w:val="single" w:color="000000" w:sz="4" w:space="0"/>
                    <w:right w:val="single" w:color="000000" w:sz="4" w:space="0"/>
                  </w:tcBorders>
                  <w:shd w:val="clear" w:color="auto" w:fill="auto"/>
                  <w:noWrap/>
                  <w:vAlign w:val="center"/>
                </w:tcPr>
                <w:p w14:paraId="40D272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669" w:type="dxa"/>
                  <w:tcBorders>
                    <w:top w:val="nil"/>
                    <w:left w:val="nil"/>
                    <w:bottom w:val="single" w:color="000000" w:sz="4" w:space="0"/>
                    <w:right w:val="single" w:color="000000" w:sz="4" w:space="0"/>
                  </w:tcBorders>
                  <w:shd w:val="clear" w:color="auto" w:fill="auto"/>
                  <w:noWrap/>
                  <w:vAlign w:val="center"/>
                </w:tcPr>
                <w:p w14:paraId="7032D6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580" w:type="dxa"/>
                  <w:tcBorders>
                    <w:top w:val="nil"/>
                    <w:left w:val="nil"/>
                    <w:bottom w:val="single" w:color="000000" w:sz="4" w:space="0"/>
                    <w:right w:val="single" w:color="000000" w:sz="4" w:space="0"/>
                  </w:tcBorders>
                  <w:shd w:val="clear" w:color="auto" w:fill="auto"/>
                  <w:noWrap/>
                  <w:vAlign w:val="center"/>
                </w:tcPr>
                <w:p w14:paraId="60372A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230" w:type="dxa"/>
                  <w:gridSpan w:val="2"/>
                  <w:tcBorders>
                    <w:top w:val="nil"/>
                    <w:left w:val="nil"/>
                    <w:bottom w:val="single" w:color="000000" w:sz="4" w:space="0"/>
                    <w:right w:val="single" w:color="000000" w:sz="4" w:space="0"/>
                  </w:tcBorders>
                  <w:shd w:val="clear" w:color="auto" w:fill="auto"/>
                  <w:noWrap/>
                  <w:vAlign w:val="center"/>
                </w:tcPr>
                <w:p w14:paraId="0518B1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206" w:type="dxa"/>
                  <w:tcBorders>
                    <w:top w:val="nil"/>
                    <w:left w:val="nil"/>
                    <w:bottom w:val="single" w:color="000000" w:sz="4" w:space="0"/>
                    <w:right w:val="single" w:color="000000" w:sz="4" w:space="0"/>
                  </w:tcBorders>
                  <w:shd w:val="clear" w:color="auto" w:fill="auto"/>
                  <w:noWrap/>
                  <w:vAlign w:val="center"/>
                </w:tcPr>
                <w:p w14:paraId="51BAA1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15" w:type="dxa"/>
                  <w:tcBorders>
                    <w:top w:val="nil"/>
                    <w:left w:val="nil"/>
                    <w:bottom w:val="single" w:color="000000" w:sz="4" w:space="0"/>
                    <w:right w:val="single" w:color="000000" w:sz="4" w:space="0"/>
                  </w:tcBorders>
                  <w:shd w:val="clear" w:color="auto" w:fill="auto"/>
                  <w:noWrap/>
                  <w:vAlign w:val="center"/>
                </w:tcPr>
                <w:p w14:paraId="69858F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64" w:type="dxa"/>
                  <w:tcBorders>
                    <w:top w:val="nil"/>
                    <w:left w:val="nil"/>
                    <w:bottom w:val="single" w:color="000000" w:sz="4" w:space="0"/>
                    <w:right w:val="single" w:color="000000" w:sz="4" w:space="0"/>
                  </w:tcBorders>
                  <w:shd w:val="clear" w:color="auto" w:fill="auto"/>
                  <w:noWrap/>
                  <w:vAlign w:val="center"/>
                </w:tcPr>
                <w:p w14:paraId="6217C8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6AB8044">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3D96DF5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一般公共预算财政拨款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6F44CB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540" w:type="dxa"/>
                  <w:tcBorders>
                    <w:top w:val="nil"/>
                    <w:left w:val="nil"/>
                    <w:bottom w:val="single" w:color="000000" w:sz="4" w:space="0"/>
                    <w:right w:val="single" w:color="000000" w:sz="4" w:space="0"/>
                  </w:tcBorders>
                  <w:shd w:val="clear" w:color="auto" w:fill="auto"/>
                  <w:noWrap/>
                  <w:vAlign w:val="center"/>
                </w:tcPr>
                <w:p w14:paraId="29529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669" w:type="dxa"/>
                  <w:tcBorders>
                    <w:top w:val="nil"/>
                    <w:left w:val="nil"/>
                    <w:bottom w:val="single" w:color="000000" w:sz="4" w:space="0"/>
                    <w:right w:val="single" w:color="000000" w:sz="4" w:space="0"/>
                  </w:tcBorders>
                  <w:shd w:val="clear" w:color="auto" w:fill="auto"/>
                  <w:noWrap/>
                  <w:vAlign w:val="center"/>
                </w:tcPr>
                <w:p w14:paraId="08A594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687DD7F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EC48B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6" w:type="dxa"/>
                  <w:tcBorders>
                    <w:top w:val="nil"/>
                    <w:left w:val="nil"/>
                    <w:bottom w:val="single" w:color="000000" w:sz="4" w:space="0"/>
                    <w:right w:val="single" w:color="000000" w:sz="4" w:space="0"/>
                  </w:tcBorders>
                  <w:shd w:val="clear" w:color="auto" w:fill="auto"/>
                  <w:noWrap/>
                  <w:vAlign w:val="center"/>
                </w:tcPr>
                <w:p w14:paraId="55F510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5" w:type="dxa"/>
                  <w:tcBorders>
                    <w:top w:val="nil"/>
                    <w:left w:val="nil"/>
                    <w:bottom w:val="single" w:color="000000" w:sz="4" w:space="0"/>
                    <w:right w:val="single" w:color="000000" w:sz="4" w:space="0"/>
                  </w:tcBorders>
                  <w:shd w:val="clear" w:color="auto" w:fill="auto"/>
                  <w:noWrap/>
                  <w:vAlign w:val="center"/>
                </w:tcPr>
                <w:p w14:paraId="1C9FDD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4" w:type="dxa"/>
                  <w:tcBorders>
                    <w:top w:val="nil"/>
                    <w:left w:val="nil"/>
                    <w:bottom w:val="single" w:color="000000" w:sz="4" w:space="0"/>
                    <w:right w:val="single" w:color="000000" w:sz="4" w:space="0"/>
                  </w:tcBorders>
                  <w:shd w:val="clear" w:color="auto" w:fill="auto"/>
                  <w:noWrap/>
                  <w:vAlign w:val="center"/>
                </w:tcPr>
                <w:p w14:paraId="07E9EF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4B3CB3">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2945B2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政府性基金预算财政拨款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4AF7E47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540" w:type="dxa"/>
                  <w:tcBorders>
                    <w:top w:val="nil"/>
                    <w:left w:val="nil"/>
                    <w:bottom w:val="single" w:color="000000" w:sz="4" w:space="0"/>
                    <w:right w:val="single" w:color="000000" w:sz="4" w:space="0"/>
                  </w:tcBorders>
                  <w:shd w:val="clear" w:color="auto" w:fill="auto"/>
                  <w:noWrap/>
                  <w:vAlign w:val="center"/>
                </w:tcPr>
                <w:p w14:paraId="675E70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669" w:type="dxa"/>
                  <w:tcBorders>
                    <w:top w:val="nil"/>
                    <w:left w:val="nil"/>
                    <w:bottom w:val="single" w:color="000000" w:sz="4" w:space="0"/>
                    <w:right w:val="single" w:color="000000" w:sz="4" w:space="0"/>
                  </w:tcBorders>
                  <w:shd w:val="clear" w:color="auto" w:fill="auto"/>
                  <w:noWrap/>
                  <w:vAlign w:val="center"/>
                </w:tcPr>
                <w:p w14:paraId="29283BB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67DAFE7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D7945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6" w:type="dxa"/>
                  <w:tcBorders>
                    <w:top w:val="nil"/>
                    <w:left w:val="nil"/>
                    <w:bottom w:val="single" w:color="000000" w:sz="4" w:space="0"/>
                    <w:right w:val="single" w:color="000000" w:sz="4" w:space="0"/>
                  </w:tcBorders>
                  <w:shd w:val="clear" w:color="auto" w:fill="auto"/>
                  <w:noWrap/>
                  <w:vAlign w:val="center"/>
                </w:tcPr>
                <w:p w14:paraId="596FCA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5" w:type="dxa"/>
                  <w:tcBorders>
                    <w:top w:val="nil"/>
                    <w:left w:val="nil"/>
                    <w:bottom w:val="single" w:color="000000" w:sz="4" w:space="0"/>
                    <w:right w:val="single" w:color="000000" w:sz="4" w:space="0"/>
                  </w:tcBorders>
                  <w:shd w:val="clear" w:color="auto" w:fill="auto"/>
                  <w:noWrap/>
                  <w:vAlign w:val="center"/>
                </w:tcPr>
                <w:p w14:paraId="47EBA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4" w:type="dxa"/>
                  <w:tcBorders>
                    <w:top w:val="nil"/>
                    <w:left w:val="nil"/>
                    <w:bottom w:val="single" w:color="000000" w:sz="4" w:space="0"/>
                    <w:right w:val="single" w:color="000000" w:sz="4" w:space="0"/>
                  </w:tcBorders>
                  <w:shd w:val="clear" w:color="auto" w:fill="auto"/>
                  <w:noWrap/>
                  <w:vAlign w:val="center"/>
                </w:tcPr>
                <w:p w14:paraId="35385F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CC4333">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1D16DE3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国有资本经营预算财政拨款</w:t>
                  </w:r>
                </w:p>
              </w:tc>
              <w:tc>
                <w:tcPr>
                  <w:tcW w:w="580" w:type="dxa"/>
                  <w:tcBorders>
                    <w:top w:val="nil"/>
                    <w:left w:val="nil"/>
                    <w:bottom w:val="single" w:color="000000" w:sz="4" w:space="0"/>
                    <w:right w:val="single" w:color="000000" w:sz="4" w:space="0"/>
                  </w:tcBorders>
                  <w:shd w:val="clear" w:color="auto" w:fill="auto"/>
                  <w:noWrap/>
                  <w:vAlign w:val="center"/>
                </w:tcPr>
                <w:p w14:paraId="3ED860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540" w:type="dxa"/>
                  <w:tcBorders>
                    <w:top w:val="nil"/>
                    <w:left w:val="nil"/>
                    <w:bottom w:val="single" w:color="000000" w:sz="4" w:space="0"/>
                    <w:right w:val="single" w:color="000000" w:sz="4" w:space="0"/>
                  </w:tcBorders>
                  <w:shd w:val="clear" w:color="auto" w:fill="auto"/>
                  <w:noWrap/>
                  <w:vAlign w:val="center"/>
                </w:tcPr>
                <w:p w14:paraId="2534DB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3669" w:type="dxa"/>
                  <w:tcBorders>
                    <w:top w:val="nil"/>
                    <w:left w:val="nil"/>
                    <w:bottom w:val="single" w:color="000000" w:sz="4" w:space="0"/>
                    <w:right w:val="single" w:color="000000" w:sz="4" w:space="0"/>
                  </w:tcBorders>
                  <w:shd w:val="clear" w:color="auto" w:fill="auto"/>
                  <w:noWrap/>
                  <w:vAlign w:val="center"/>
                </w:tcPr>
                <w:p w14:paraId="1A971B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580" w:type="dxa"/>
                  <w:tcBorders>
                    <w:top w:val="nil"/>
                    <w:left w:val="nil"/>
                    <w:bottom w:val="single" w:color="000000" w:sz="4" w:space="0"/>
                    <w:right w:val="single" w:color="000000" w:sz="4" w:space="0"/>
                  </w:tcBorders>
                  <w:shd w:val="clear" w:color="auto" w:fill="auto"/>
                  <w:noWrap/>
                  <w:vAlign w:val="center"/>
                </w:tcPr>
                <w:p w14:paraId="09DAD6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2DF94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6" w:type="dxa"/>
                  <w:tcBorders>
                    <w:top w:val="nil"/>
                    <w:left w:val="nil"/>
                    <w:bottom w:val="single" w:color="000000" w:sz="4" w:space="0"/>
                    <w:right w:val="single" w:color="000000" w:sz="4" w:space="0"/>
                  </w:tcBorders>
                  <w:shd w:val="clear" w:color="auto" w:fill="auto"/>
                  <w:noWrap/>
                  <w:vAlign w:val="center"/>
                </w:tcPr>
                <w:p w14:paraId="242F65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5" w:type="dxa"/>
                  <w:tcBorders>
                    <w:top w:val="nil"/>
                    <w:left w:val="nil"/>
                    <w:bottom w:val="single" w:color="000000" w:sz="4" w:space="0"/>
                    <w:right w:val="single" w:color="000000" w:sz="4" w:space="0"/>
                  </w:tcBorders>
                  <w:shd w:val="clear" w:color="auto" w:fill="auto"/>
                  <w:noWrap/>
                  <w:vAlign w:val="center"/>
                </w:tcPr>
                <w:p w14:paraId="1609FB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4" w:type="dxa"/>
                  <w:tcBorders>
                    <w:top w:val="nil"/>
                    <w:left w:val="nil"/>
                    <w:bottom w:val="single" w:color="000000" w:sz="4" w:space="0"/>
                    <w:right w:val="single" w:color="000000" w:sz="4" w:space="0"/>
                  </w:tcBorders>
                  <w:shd w:val="clear" w:color="auto" w:fill="auto"/>
                  <w:noWrap/>
                  <w:vAlign w:val="center"/>
                </w:tcPr>
                <w:p w14:paraId="19C4C3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6BA23D">
              <w:tblPrEx>
                <w:tblCellMar>
                  <w:top w:w="0" w:type="dxa"/>
                  <w:left w:w="108" w:type="dxa"/>
                  <w:bottom w:w="0" w:type="dxa"/>
                  <w:right w:w="108" w:type="dxa"/>
                </w:tblCellMar>
              </w:tblPrEx>
              <w:trPr>
                <w:trHeight w:val="308" w:hRule="atLeast"/>
              </w:trPr>
              <w:tc>
                <w:tcPr>
                  <w:tcW w:w="3033" w:type="dxa"/>
                  <w:tcBorders>
                    <w:top w:val="nil"/>
                    <w:left w:val="single" w:color="000000" w:sz="4" w:space="0"/>
                    <w:bottom w:val="single" w:color="000000" w:sz="4" w:space="0"/>
                    <w:right w:val="single" w:color="000000" w:sz="4" w:space="0"/>
                  </w:tcBorders>
                  <w:shd w:val="clear" w:color="auto" w:fill="auto"/>
                  <w:noWrap/>
                  <w:vAlign w:val="center"/>
                </w:tcPr>
                <w:p w14:paraId="76408790">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80" w:type="dxa"/>
                  <w:tcBorders>
                    <w:top w:val="nil"/>
                    <w:left w:val="nil"/>
                    <w:bottom w:val="single" w:color="000000" w:sz="4" w:space="0"/>
                    <w:right w:val="single" w:color="000000" w:sz="4" w:space="0"/>
                  </w:tcBorders>
                  <w:shd w:val="clear" w:color="auto" w:fill="auto"/>
                  <w:noWrap/>
                  <w:vAlign w:val="center"/>
                </w:tcPr>
                <w:p w14:paraId="7E6699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540" w:type="dxa"/>
                  <w:tcBorders>
                    <w:top w:val="nil"/>
                    <w:left w:val="nil"/>
                    <w:bottom w:val="single" w:color="000000" w:sz="4" w:space="0"/>
                    <w:right w:val="single" w:color="000000" w:sz="4" w:space="0"/>
                  </w:tcBorders>
                  <w:shd w:val="clear" w:color="auto" w:fill="auto"/>
                  <w:noWrap/>
                  <w:vAlign w:val="center"/>
                </w:tcPr>
                <w:p w14:paraId="44D488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3669" w:type="dxa"/>
                  <w:tcBorders>
                    <w:top w:val="nil"/>
                    <w:left w:val="nil"/>
                    <w:bottom w:val="single" w:color="000000" w:sz="4" w:space="0"/>
                    <w:right w:val="single" w:color="000000" w:sz="4" w:space="0"/>
                  </w:tcBorders>
                  <w:shd w:val="clear" w:color="auto" w:fill="auto"/>
                  <w:noWrap/>
                  <w:vAlign w:val="center"/>
                </w:tcPr>
                <w:p w14:paraId="72E52CB8">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580" w:type="dxa"/>
                  <w:tcBorders>
                    <w:top w:val="nil"/>
                    <w:left w:val="nil"/>
                    <w:bottom w:val="single" w:color="000000" w:sz="4" w:space="0"/>
                    <w:right w:val="single" w:color="000000" w:sz="4" w:space="0"/>
                  </w:tcBorders>
                  <w:shd w:val="clear" w:color="auto" w:fill="auto"/>
                  <w:noWrap/>
                  <w:vAlign w:val="center"/>
                </w:tcPr>
                <w:p w14:paraId="2912C4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1F14C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2,667.74</w:t>
                  </w:r>
                </w:p>
              </w:tc>
              <w:tc>
                <w:tcPr>
                  <w:tcW w:w="1206" w:type="dxa"/>
                  <w:tcBorders>
                    <w:top w:val="nil"/>
                    <w:left w:val="nil"/>
                    <w:bottom w:val="single" w:color="000000" w:sz="4" w:space="0"/>
                    <w:right w:val="single" w:color="000000" w:sz="4" w:space="0"/>
                  </w:tcBorders>
                  <w:shd w:val="clear" w:color="auto" w:fill="auto"/>
                  <w:noWrap/>
                  <w:vAlign w:val="center"/>
                </w:tcPr>
                <w:p w14:paraId="36669D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2,652.74</w:t>
                  </w:r>
                </w:p>
              </w:tc>
              <w:tc>
                <w:tcPr>
                  <w:tcW w:w="1115" w:type="dxa"/>
                  <w:tcBorders>
                    <w:top w:val="nil"/>
                    <w:left w:val="nil"/>
                    <w:bottom w:val="single" w:color="000000" w:sz="4" w:space="0"/>
                    <w:right w:val="single" w:color="000000" w:sz="4" w:space="0"/>
                  </w:tcBorders>
                  <w:shd w:val="clear" w:color="auto" w:fill="auto"/>
                  <w:noWrap/>
                  <w:vAlign w:val="center"/>
                </w:tcPr>
                <w:p w14:paraId="75E485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4" w:type="dxa"/>
                  <w:tcBorders>
                    <w:top w:val="nil"/>
                    <w:left w:val="nil"/>
                    <w:bottom w:val="single" w:color="000000" w:sz="4" w:space="0"/>
                    <w:right w:val="single" w:color="000000" w:sz="4" w:space="0"/>
                  </w:tcBorders>
                  <w:shd w:val="clear" w:color="auto" w:fill="auto"/>
                  <w:noWrap/>
                  <w:vAlign w:val="center"/>
                </w:tcPr>
                <w:p w14:paraId="08B4CE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8EA8FF">
              <w:tblPrEx>
                <w:tblCellMar>
                  <w:top w:w="0" w:type="dxa"/>
                  <w:left w:w="108" w:type="dxa"/>
                  <w:bottom w:w="0" w:type="dxa"/>
                  <w:right w:w="108" w:type="dxa"/>
                </w:tblCellMar>
              </w:tblPrEx>
              <w:trPr>
                <w:trHeight w:val="308" w:hRule="atLeast"/>
              </w:trPr>
              <w:tc>
                <w:tcPr>
                  <w:tcW w:w="12953" w:type="dxa"/>
                  <w:gridSpan w:val="9"/>
                  <w:tcBorders>
                    <w:top w:val="nil"/>
                    <w:left w:val="nil"/>
                    <w:bottom w:val="nil"/>
                    <w:right w:val="nil"/>
                  </w:tcBorders>
                  <w:shd w:val="clear" w:color="auto" w:fill="auto"/>
                  <w:noWrap/>
                  <w:vAlign w:val="center"/>
                </w:tcPr>
                <w:p w14:paraId="665F8CA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1364" w:type="dxa"/>
                  <w:tcBorders>
                    <w:top w:val="nil"/>
                    <w:left w:val="nil"/>
                    <w:bottom w:val="nil"/>
                    <w:right w:val="nil"/>
                  </w:tcBorders>
                  <w:shd w:val="clear" w:color="auto" w:fill="auto"/>
                  <w:noWrap/>
                  <w:vAlign w:val="center"/>
                </w:tcPr>
                <w:p w14:paraId="14345C46">
                  <w:pPr>
                    <w:widowControl/>
                    <w:jc w:val="left"/>
                    <w:rPr>
                      <w:rFonts w:ascii="宋体" w:hAnsi="宋体" w:eastAsia="宋体" w:cs="Arial"/>
                      <w:color w:val="000000"/>
                      <w:kern w:val="0"/>
                      <w:sz w:val="20"/>
                      <w:szCs w:val="20"/>
                    </w:rPr>
                  </w:pPr>
                </w:p>
              </w:tc>
            </w:tr>
            <w:tr w14:paraId="25045161">
              <w:tblPrEx>
                <w:tblCellMar>
                  <w:top w:w="0" w:type="dxa"/>
                  <w:left w:w="108" w:type="dxa"/>
                  <w:bottom w:w="0" w:type="dxa"/>
                  <w:right w:w="108" w:type="dxa"/>
                </w:tblCellMar>
              </w:tblPrEx>
              <w:trPr>
                <w:trHeight w:val="255" w:hRule="atLeast"/>
              </w:trPr>
              <w:tc>
                <w:tcPr>
                  <w:tcW w:w="3033" w:type="dxa"/>
                  <w:tcBorders>
                    <w:top w:val="nil"/>
                    <w:left w:val="nil"/>
                    <w:bottom w:val="nil"/>
                    <w:right w:val="nil"/>
                  </w:tcBorders>
                  <w:shd w:val="clear" w:color="auto" w:fill="auto"/>
                  <w:noWrap/>
                  <w:vAlign w:val="bottom"/>
                </w:tcPr>
                <w:p w14:paraId="60ADB4EA">
                  <w:pPr>
                    <w:widowControl/>
                    <w:jc w:val="left"/>
                    <w:rPr>
                      <w:rFonts w:ascii="Arial" w:hAnsi="Arial" w:eastAsia="宋体" w:cs="Arial"/>
                      <w:color w:val="000000"/>
                      <w:kern w:val="0"/>
                      <w:sz w:val="20"/>
                      <w:szCs w:val="20"/>
                    </w:rPr>
                  </w:pPr>
                </w:p>
              </w:tc>
              <w:tc>
                <w:tcPr>
                  <w:tcW w:w="580" w:type="dxa"/>
                  <w:tcBorders>
                    <w:top w:val="nil"/>
                    <w:left w:val="nil"/>
                    <w:bottom w:val="nil"/>
                    <w:right w:val="nil"/>
                  </w:tcBorders>
                  <w:shd w:val="clear" w:color="auto" w:fill="auto"/>
                  <w:noWrap/>
                  <w:vAlign w:val="bottom"/>
                </w:tcPr>
                <w:p w14:paraId="1458F418">
                  <w:pPr>
                    <w:widowControl/>
                    <w:jc w:val="left"/>
                    <w:rPr>
                      <w:rFonts w:ascii="Arial" w:hAnsi="Arial" w:eastAsia="宋体" w:cs="Arial"/>
                      <w:color w:val="000000"/>
                      <w:kern w:val="0"/>
                      <w:sz w:val="20"/>
                      <w:szCs w:val="20"/>
                    </w:rPr>
                  </w:pPr>
                </w:p>
              </w:tc>
              <w:tc>
                <w:tcPr>
                  <w:tcW w:w="1540" w:type="dxa"/>
                  <w:tcBorders>
                    <w:top w:val="nil"/>
                    <w:left w:val="nil"/>
                    <w:bottom w:val="nil"/>
                    <w:right w:val="nil"/>
                  </w:tcBorders>
                  <w:shd w:val="clear" w:color="auto" w:fill="auto"/>
                  <w:noWrap/>
                  <w:vAlign w:val="bottom"/>
                </w:tcPr>
                <w:p w14:paraId="366BCBF5">
                  <w:pPr>
                    <w:widowControl/>
                    <w:jc w:val="left"/>
                    <w:rPr>
                      <w:rFonts w:ascii="Arial" w:hAnsi="Arial" w:eastAsia="宋体" w:cs="Arial"/>
                      <w:color w:val="000000"/>
                      <w:kern w:val="0"/>
                      <w:sz w:val="20"/>
                      <w:szCs w:val="20"/>
                    </w:rPr>
                  </w:pPr>
                </w:p>
              </w:tc>
              <w:tc>
                <w:tcPr>
                  <w:tcW w:w="3669" w:type="dxa"/>
                  <w:tcBorders>
                    <w:top w:val="nil"/>
                    <w:left w:val="nil"/>
                    <w:bottom w:val="nil"/>
                    <w:right w:val="nil"/>
                  </w:tcBorders>
                  <w:shd w:val="clear" w:color="auto" w:fill="auto"/>
                  <w:noWrap/>
                  <w:vAlign w:val="bottom"/>
                </w:tcPr>
                <w:p w14:paraId="307E8E83">
                  <w:pPr>
                    <w:widowControl/>
                    <w:jc w:val="left"/>
                    <w:rPr>
                      <w:rFonts w:ascii="Arial" w:hAnsi="Arial" w:eastAsia="宋体" w:cs="Arial"/>
                      <w:color w:val="000000"/>
                      <w:kern w:val="0"/>
                      <w:sz w:val="20"/>
                      <w:szCs w:val="20"/>
                    </w:rPr>
                  </w:pPr>
                </w:p>
              </w:tc>
              <w:tc>
                <w:tcPr>
                  <w:tcW w:w="580" w:type="dxa"/>
                  <w:tcBorders>
                    <w:top w:val="nil"/>
                    <w:left w:val="nil"/>
                    <w:bottom w:val="nil"/>
                    <w:right w:val="nil"/>
                  </w:tcBorders>
                  <w:shd w:val="clear" w:color="auto" w:fill="auto"/>
                  <w:noWrap/>
                  <w:vAlign w:val="bottom"/>
                </w:tcPr>
                <w:p w14:paraId="2962BD73">
                  <w:pPr>
                    <w:widowControl/>
                    <w:jc w:val="left"/>
                    <w:rPr>
                      <w:rFonts w:ascii="Arial" w:hAnsi="Arial" w:eastAsia="宋体" w:cs="Arial"/>
                      <w:color w:val="000000"/>
                      <w:kern w:val="0"/>
                      <w:sz w:val="20"/>
                      <w:szCs w:val="20"/>
                    </w:rPr>
                  </w:pPr>
                </w:p>
              </w:tc>
              <w:tc>
                <w:tcPr>
                  <w:tcW w:w="1096" w:type="dxa"/>
                  <w:tcBorders>
                    <w:top w:val="nil"/>
                    <w:left w:val="nil"/>
                    <w:bottom w:val="nil"/>
                    <w:right w:val="nil"/>
                  </w:tcBorders>
                  <w:shd w:val="clear" w:color="auto" w:fill="auto"/>
                  <w:noWrap/>
                  <w:vAlign w:val="bottom"/>
                </w:tcPr>
                <w:p w14:paraId="233239F9">
                  <w:pPr>
                    <w:widowControl/>
                    <w:jc w:val="left"/>
                    <w:rPr>
                      <w:rFonts w:ascii="Arial" w:hAnsi="Arial" w:eastAsia="宋体" w:cs="Arial"/>
                      <w:color w:val="000000"/>
                      <w:kern w:val="0"/>
                      <w:sz w:val="20"/>
                      <w:szCs w:val="20"/>
                    </w:rPr>
                  </w:pPr>
                </w:p>
              </w:tc>
              <w:tc>
                <w:tcPr>
                  <w:tcW w:w="1340" w:type="dxa"/>
                  <w:gridSpan w:val="2"/>
                  <w:tcBorders>
                    <w:top w:val="nil"/>
                    <w:left w:val="nil"/>
                    <w:bottom w:val="nil"/>
                    <w:right w:val="nil"/>
                  </w:tcBorders>
                  <w:shd w:val="clear" w:color="auto" w:fill="auto"/>
                  <w:noWrap/>
                  <w:vAlign w:val="bottom"/>
                </w:tcPr>
                <w:p w14:paraId="67D293F5">
                  <w:pPr>
                    <w:widowControl/>
                    <w:jc w:val="left"/>
                    <w:rPr>
                      <w:rFonts w:ascii="Arial" w:hAnsi="Arial" w:eastAsia="宋体" w:cs="Arial"/>
                      <w:color w:val="000000"/>
                      <w:kern w:val="0"/>
                      <w:sz w:val="20"/>
                      <w:szCs w:val="20"/>
                    </w:rPr>
                  </w:pPr>
                </w:p>
              </w:tc>
              <w:tc>
                <w:tcPr>
                  <w:tcW w:w="1115" w:type="dxa"/>
                  <w:tcBorders>
                    <w:top w:val="nil"/>
                    <w:left w:val="nil"/>
                    <w:bottom w:val="nil"/>
                    <w:right w:val="nil"/>
                  </w:tcBorders>
                  <w:shd w:val="clear" w:color="auto" w:fill="auto"/>
                  <w:noWrap/>
                  <w:vAlign w:val="bottom"/>
                </w:tcPr>
                <w:p w14:paraId="2094C895">
                  <w:pPr>
                    <w:widowControl/>
                    <w:jc w:val="left"/>
                    <w:rPr>
                      <w:rFonts w:ascii="Arial" w:hAnsi="Arial" w:eastAsia="宋体" w:cs="Arial"/>
                      <w:color w:val="000000"/>
                      <w:kern w:val="0"/>
                      <w:sz w:val="20"/>
                      <w:szCs w:val="20"/>
                    </w:rPr>
                  </w:pPr>
                </w:p>
              </w:tc>
              <w:tc>
                <w:tcPr>
                  <w:tcW w:w="1364" w:type="dxa"/>
                  <w:tcBorders>
                    <w:top w:val="nil"/>
                    <w:left w:val="nil"/>
                    <w:bottom w:val="nil"/>
                    <w:right w:val="nil"/>
                  </w:tcBorders>
                  <w:shd w:val="clear" w:color="auto" w:fill="auto"/>
                  <w:noWrap/>
                  <w:vAlign w:val="bottom"/>
                </w:tcPr>
                <w:p w14:paraId="26C9066D">
                  <w:pPr>
                    <w:widowControl/>
                    <w:jc w:val="left"/>
                    <w:rPr>
                      <w:rFonts w:ascii="Arial" w:hAnsi="Arial" w:eastAsia="宋体" w:cs="Arial"/>
                      <w:color w:val="000000"/>
                      <w:kern w:val="0"/>
                      <w:sz w:val="20"/>
                      <w:szCs w:val="20"/>
                    </w:rPr>
                  </w:pPr>
                </w:p>
              </w:tc>
            </w:tr>
          </w:tbl>
          <w:p w14:paraId="0D7BE145"/>
          <w:p w14:paraId="71769ABC"/>
          <w:p w14:paraId="6705EDA5"/>
          <w:p w14:paraId="5DDB1E27"/>
          <w:p w14:paraId="38E39771"/>
          <w:p w14:paraId="1FB8B6BF"/>
          <w:p w14:paraId="350465B4"/>
          <w:p w14:paraId="68721F37"/>
          <w:p w14:paraId="3DD07122"/>
          <w:p w14:paraId="6FCFEE56"/>
          <w:p w14:paraId="59C623ED"/>
          <w:p w14:paraId="6AFDDA8A"/>
          <w:tbl>
            <w:tblPr>
              <w:tblStyle w:val="4"/>
              <w:tblW w:w="13183" w:type="dxa"/>
              <w:tblInd w:w="471" w:type="dxa"/>
              <w:tblLayout w:type="autofit"/>
              <w:tblCellMar>
                <w:top w:w="0" w:type="dxa"/>
                <w:left w:w="108" w:type="dxa"/>
                <w:bottom w:w="0" w:type="dxa"/>
                <w:right w:w="108" w:type="dxa"/>
              </w:tblCellMar>
            </w:tblPr>
            <w:tblGrid>
              <w:gridCol w:w="276"/>
              <w:gridCol w:w="477"/>
              <w:gridCol w:w="233"/>
              <w:gridCol w:w="137"/>
              <w:gridCol w:w="5315"/>
              <w:gridCol w:w="137"/>
              <w:gridCol w:w="1817"/>
              <w:gridCol w:w="137"/>
              <w:gridCol w:w="118"/>
              <w:gridCol w:w="1699"/>
              <w:gridCol w:w="137"/>
              <w:gridCol w:w="149"/>
              <w:gridCol w:w="1984"/>
              <w:gridCol w:w="137"/>
              <w:gridCol w:w="430"/>
            </w:tblGrid>
            <w:tr w14:paraId="0DBB7BF5">
              <w:tblPrEx>
                <w:tblCellMar>
                  <w:top w:w="0" w:type="dxa"/>
                  <w:left w:w="108" w:type="dxa"/>
                  <w:bottom w:w="0" w:type="dxa"/>
                  <w:right w:w="108" w:type="dxa"/>
                </w:tblCellMar>
              </w:tblPrEx>
              <w:trPr>
                <w:gridAfter w:val="2"/>
                <w:wAfter w:w="567" w:type="dxa"/>
                <w:trHeight w:val="390" w:hRule="atLeast"/>
              </w:trPr>
              <w:tc>
                <w:tcPr>
                  <w:tcW w:w="12616" w:type="dxa"/>
                  <w:gridSpan w:val="13"/>
                  <w:tcBorders>
                    <w:top w:val="nil"/>
                    <w:left w:val="nil"/>
                    <w:bottom w:val="nil"/>
                    <w:right w:val="nil"/>
                  </w:tcBorders>
                  <w:shd w:val="clear" w:color="auto" w:fill="auto"/>
                  <w:noWrap/>
                  <w:vAlign w:val="bottom"/>
                </w:tcPr>
                <w:p w14:paraId="768D2017">
                  <w:pPr>
                    <w:widowControl/>
                    <w:jc w:val="center"/>
                    <w:rPr>
                      <w:rFonts w:ascii="宋体" w:hAnsi="宋体" w:eastAsia="宋体" w:cs="Arial"/>
                      <w:color w:val="000000"/>
                      <w:kern w:val="0"/>
                      <w:sz w:val="30"/>
                      <w:szCs w:val="30"/>
                    </w:rPr>
                  </w:pPr>
                </w:p>
                <w:p w14:paraId="48521D11">
                  <w:pPr>
                    <w:widowControl/>
                    <w:jc w:val="center"/>
                    <w:rPr>
                      <w:rFonts w:ascii="宋体" w:hAnsi="宋体" w:eastAsia="宋体" w:cs="Arial"/>
                      <w:color w:val="000000"/>
                      <w:kern w:val="0"/>
                      <w:sz w:val="30"/>
                      <w:szCs w:val="30"/>
                    </w:rPr>
                  </w:pPr>
                </w:p>
                <w:p w14:paraId="746ED9E0">
                  <w:pPr>
                    <w:widowControl/>
                    <w:jc w:val="center"/>
                    <w:rPr>
                      <w:rFonts w:ascii="宋体" w:hAnsi="宋体" w:eastAsia="宋体" w:cs="Arial"/>
                      <w:color w:val="000000"/>
                      <w:kern w:val="0"/>
                      <w:sz w:val="30"/>
                      <w:szCs w:val="30"/>
                    </w:rPr>
                  </w:pPr>
                </w:p>
                <w:p w14:paraId="578A2727">
                  <w:pPr>
                    <w:widowControl/>
                    <w:jc w:val="center"/>
                    <w:rPr>
                      <w:rFonts w:ascii="宋体" w:hAnsi="宋体" w:eastAsia="宋体" w:cs="Arial"/>
                      <w:color w:val="000000"/>
                      <w:kern w:val="0"/>
                      <w:sz w:val="30"/>
                      <w:szCs w:val="30"/>
                    </w:rPr>
                  </w:pPr>
                </w:p>
                <w:p w14:paraId="43DFB1D2">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5FE4C646">
              <w:tblPrEx>
                <w:tblCellMar>
                  <w:top w:w="0" w:type="dxa"/>
                  <w:left w:w="108" w:type="dxa"/>
                  <w:bottom w:w="0" w:type="dxa"/>
                  <w:right w:w="108" w:type="dxa"/>
                </w:tblCellMar>
              </w:tblPrEx>
              <w:trPr>
                <w:gridAfter w:val="1"/>
                <w:wAfter w:w="430" w:type="dxa"/>
                <w:trHeight w:val="255" w:hRule="atLeast"/>
              </w:trPr>
              <w:tc>
                <w:tcPr>
                  <w:tcW w:w="276" w:type="dxa"/>
                  <w:tcBorders>
                    <w:top w:val="nil"/>
                    <w:left w:val="nil"/>
                    <w:bottom w:val="nil"/>
                    <w:right w:val="nil"/>
                  </w:tcBorders>
                  <w:shd w:val="clear" w:color="auto" w:fill="auto"/>
                  <w:noWrap/>
                  <w:vAlign w:val="bottom"/>
                </w:tcPr>
                <w:p w14:paraId="5A4E8588">
                  <w:pPr>
                    <w:widowControl/>
                    <w:jc w:val="left"/>
                    <w:rPr>
                      <w:rFonts w:ascii="Arial" w:hAnsi="Arial" w:eastAsia="宋体" w:cs="Arial"/>
                      <w:color w:val="000000"/>
                      <w:kern w:val="0"/>
                      <w:sz w:val="20"/>
                      <w:szCs w:val="20"/>
                    </w:rPr>
                  </w:pPr>
                </w:p>
              </w:tc>
              <w:tc>
                <w:tcPr>
                  <w:tcW w:w="477" w:type="dxa"/>
                  <w:tcBorders>
                    <w:top w:val="nil"/>
                    <w:left w:val="nil"/>
                    <w:bottom w:val="nil"/>
                    <w:right w:val="nil"/>
                  </w:tcBorders>
                  <w:shd w:val="clear" w:color="auto" w:fill="auto"/>
                  <w:noWrap/>
                  <w:vAlign w:val="bottom"/>
                </w:tcPr>
                <w:p w14:paraId="79662CFD">
                  <w:pPr>
                    <w:widowControl/>
                    <w:jc w:val="left"/>
                    <w:rPr>
                      <w:rFonts w:ascii="Arial" w:hAnsi="Arial" w:eastAsia="宋体" w:cs="Arial"/>
                      <w:color w:val="000000"/>
                      <w:kern w:val="0"/>
                      <w:sz w:val="20"/>
                      <w:szCs w:val="20"/>
                    </w:rPr>
                  </w:pPr>
                </w:p>
              </w:tc>
              <w:tc>
                <w:tcPr>
                  <w:tcW w:w="370" w:type="dxa"/>
                  <w:gridSpan w:val="2"/>
                  <w:tcBorders>
                    <w:top w:val="nil"/>
                    <w:left w:val="nil"/>
                    <w:bottom w:val="nil"/>
                    <w:right w:val="nil"/>
                  </w:tcBorders>
                  <w:shd w:val="clear" w:color="auto" w:fill="auto"/>
                  <w:noWrap/>
                  <w:vAlign w:val="bottom"/>
                </w:tcPr>
                <w:p w14:paraId="49A5C1D7">
                  <w:pPr>
                    <w:widowControl/>
                    <w:jc w:val="left"/>
                    <w:rPr>
                      <w:rFonts w:ascii="Arial" w:hAnsi="Arial" w:eastAsia="宋体" w:cs="Arial"/>
                      <w:color w:val="000000"/>
                      <w:kern w:val="0"/>
                      <w:sz w:val="20"/>
                      <w:szCs w:val="20"/>
                    </w:rPr>
                  </w:pPr>
                </w:p>
              </w:tc>
              <w:tc>
                <w:tcPr>
                  <w:tcW w:w="5452" w:type="dxa"/>
                  <w:gridSpan w:val="2"/>
                  <w:tcBorders>
                    <w:top w:val="nil"/>
                    <w:left w:val="nil"/>
                    <w:bottom w:val="nil"/>
                    <w:right w:val="nil"/>
                  </w:tcBorders>
                  <w:shd w:val="clear" w:color="auto" w:fill="auto"/>
                  <w:noWrap/>
                  <w:vAlign w:val="bottom"/>
                </w:tcPr>
                <w:p w14:paraId="3542143E">
                  <w:pPr>
                    <w:widowControl/>
                    <w:jc w:val="left"/>
                    <w:rPr>
                      <w:rFonts w:ascii="Arial" w:hAnsi="Arial" w:eastAsia="宋体" w:cs="Arial"/>
                      <w:color w:val="000000"/>
                      <w:kern w:val="0"/>
                      <w:sz w:val="20"/>
                      <w:szCs w:val="20"/>
                    </w:rPr>
                  </w:pPr>
                </w:p>
              </w:tc>
              <w:tc>
                <w:tcPr>
                  <w:tcW w:w="1954" w:type="dxa"/>
                  <w:gridSpan w:val="2"/>
                  <w:tcBorders>
                    <w:top w:val="nil"/>
                    <w:left w:val="nil"/>
                    <w:bottom w:val="nil"/>
                    <w:right w:val="nil"/>
                  </w:tcBorders>
                  <w:shd w:val="clear" w:color="auto" w:fill="auto"/>
                  <w:noWrap/>
                  <w:vAlign w:val="bottom"/>
                </w:tcPr>
                <w:p w14:paraId="21B126C2">
                  <w:pPr>
                    <w:widowControl/>
                    <w:jc w:val="left"/>
                    <w:rPr>
                      <w:rFonts w:ascii="Arial" w:hAnsi="Arial" w:eastAsia="宋体" w:cs="Arial"/>
                      <w:color w:val="000000"/>
                      <w:kern w:val="0"/>
                      <w:sz w:val="20"/>
                      <w:szCs w:val="20"/>
                    </w:rPr>
                  </w:pPr>
                </w:p>
              </w:tc>
              <w:tc>
                <w:tcPr>
                  <w:tcW w:w="1954" w:type="dxa"/>
                  <w:gridSpan w:val="3"/>
                  <w:tcBorders>
                    <w:top w:val="nil"/>
                    <w:left w:val="nil"/>
                    <w:bottom w:val="nil"/>
                    <w:right w:val="nil"/>
                  </w:tcBorders>
                  <w:shd w:val="clear" w:color="auto" w:fill="auto"/>
                  <w:noWrap/>
                  <w:vAlign w:val="bottom"/>
                </w:tcPr>
                <w:p w14:paraId="06054B0B">
                  <w:pPr>
                    <w:widowControl/>
                    <w:jc w:val="left"/>
                    <w:rPr>
                      <w:rFonts w:ascii="Arial" w:hAnsi="Arial" w:eastAsia="宋体" w:cs="Arial"/>
                      <w:color w:val="000000"/>
                      <w:kern w:val="0"/>
                      <w:sz w:val="20"/>
                      <w:szCs w:val="20"/>
                    </w:rPr>
                  </w:pPr>
                </w:p>
              </w:tc>
              <w:tc>
                <w:tcPr>
                  <w:tcW w:w="2270" w:type="dxa"/>
                  <w:gridSpan w:val="3"/>
                  <w:tcBorders>
                    <w:top w:val="nil"/>
                    <w:left w:val="nil"/>
                    <w:bottom w:val="nil"/>
                    <w:right w:val="nil"/>
                  </w:tcBorders>
                  <w:shd w:val="clear" w:color="auto" w:fill="auto"/>
                  <w:noWrap/>
                  <w:vAlign w:val="bottom"/>
                </w:tcPr>
                <w:p w14:paraId="665A770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01946305">
              <w:tblPrEx>
                <w:tblCellMar>
                  <w:top w:w="0" w:type="dxa"/>
                  <w:left w:w="108" w:type="dxa"/>
                  <w:bottom w:w="0" w:type="dxa"/>
                  <w:right w:w="108" w:type="dxa"/>
                </w:tblCellMar>
              </w:tblPrEx>
              <w:trPr>
                <w:trHeight w:val="255" w:hRule="atLeast"/>
              </w:trPr>
              <w:tc>
                <w:tcPr>
                  <w:tcW w:w="6438" w:type="dxa"/>
                  <w:gridSpan w:val="5"/>
                  <w:tcBorders>
                    <w:top w:val="nil"/>
                    <w:left w:val="nil"/>
                    <w:bottom w:val="single" w:color="000000" w:sz="4" w:space="0"/>
                    <w:right w:val="nil"/>
                  </w:tcBorders>
                  <w:shd w:val="clear" w:color="auto" w:fill="auto"/>
                  <w:noWrap/>
                  <w:vAlign w:val="bottom"/>
                </w:tcPr>
                <w:p w14:paraId="7EB9092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1954" w:type="dxa"/>
                  <w:gridSpan w:val="2"/>
                  <w:tcBorders>
                    <w:top w:val="nil"/>
                    <w:left w:val="nil"/>
                    <w:bottom w:val="single" w:color="000000" w:sz="4" w:space="0"/>
                    <w:right w:val="nil"/>
                  </w:tcBorders>
                  <w:shd w:val="clear" w:color="auto" w:fill="auto"/>
                  <w:noWrap/>
                  <w:vAlign w:val="bottom"/>
                </w:tcPr>
                <w:p w14:paraId="66F33A5E">
                  <w:pPr>
                    <w:widowControl/>
                    <w:jc w:val="left"/>
                    <w:rPr>
                      <w:rFonts w:ascii="Arial" w:hAnsi="Arial" w:eastAsia="宋体" w:cs="Arial"/>
                      <w:color w:val="000000"/>
                      <w:kern w:val="0"/>
                      <w:sz w:val="20"/>
                      <w:szCs w:val="20"/>
                    </w:rPr>
                  </w:pPr>
                </w:p>
              </w:tc>
              <w:tc>
                <w:tcPr>
                  <w:tcW w:w="1954" w:type="dxa"/>
                  <w:gridSpan w:val="3"/>
                  <w:tcBorders>
                    <w:top w:val="nil"/>
                    <w:left w:val="nil"/>
                    <w:bottom w:val="single" w:color="000000" w:sz="4" w:space="0"/>
                    <w:right w:val="nil"/>
                  </w:tcBorders>
                  <w:shd w:val="clear" w:color="auto" w:fill="auto"/>
                  <w:noWrap/>
                  <w:vAlign w:val="bottom"/>
                </w:tcPr>
                <w:p w14:paraId="556DFA6A">
                  <w:pPr>
                    <w:widowControl/>
                    <w:jc w:val="left"/>
                    <w:rPr>
                      <w:rFonts w:ascii="Arial" w:hAnsi="Arial" w:eastAsia="宋体" w:cs="Arial"/>
                      <w:color w:val="000000"/>
                      <w:kern w:val="0"/>
                      <w:sz w:val="20"/>
                      <w:szCs w:val="20"/>
                    </w:rPr>
                  </w:pPr>
                </w:p>
              </w:tc>
              <w:tc>
                <w:tcPr>
                  <w:tcW w:w="2837" w:type="dxa"/>
                  <w:gridSpan w:val="5"/>
                  <w:tcBorders>
                    <w:top w:val="nil"/>
                    <w:left w:val="nil"/>
                    <w:bottom w:val="single" w:color="000000" w:sz="4" w:space="0"/>
                    <w:right w:val="nil"/>
                  </w:tcBorders>
                  <w:shd w:val="clear" w:color="auto" w:fill="auto"/>
                  <w:noWrap/>
                  <w:vAlign w:val="bottom"/>
                </w:tcPr>
                <w:p w14:paraId="121FE69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557BC3C">
              <w:tblPrEx>
                <w:tblCellMar>
                  <w:top w:w="0" w:type="dxa"/>
                  <w:left w:w="108" w:type="dxa"/>
                  <w:bottom w:w="0" w:type="dxa"/>
                  <w:right w:w="108" w:type="dxa"/>
                </w:tblCellMar>
              </w:tblPrEx>
              <w:trPr>
                <w:trHeight w:val="308" w:hRule="atLeast"/>
              </w:trPr>
              <w:tc>
                <w:tcPr>
                  <w:tcW w:w="64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7F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745" w:type="dxa"/>
                  <w:gridSpan w:val="10"/>
                  <w:tcBorders>
                    <w:top w:val="single" w:color="000000" w:sz="4" w:space="0"/>
                    <w:left w:val="nil"/>
                    <w:bottom w:val="single" w:color="000000" w:sz="4" w:space="0"/>
                    <w:right w:val="single" w:color="000000" w:sz="4" w:space="0"/>
                  </w:tcBorders>
                  <w:shd w:val="clear" w:color="auto" w:fill="auto"/>
                  <w:vAlign w:val="center"/>
                </w:tcPr>
                <w:p w14:paraId="0268229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5E0D737C">
              <w:tblPrEx>
                <w:tblCellMar>
                  <w:top w:w="0" w:type="dxa"/>
                  <w:left w:w="108" w:type="dxa"/>
                  <w:bottom w:w="0" w:type="dxa"/>
                  <w:right w:w="108" w:type="dxa"/>
                </w:tblCellMar>
              </w:tblPrEx>
              <w:trPr>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4EF34D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5452" w:type="dxa"/>
                  <w:gridSpan w:val="2"/>
                  <w:vMerge w:val="restart"/>
                  <w:tcBorders>
                    <w:top w:val="nil"/>
                    <w:left w:val="nil"/>
                    <w:bottom w:val="single" w:color="000000" w:sz="4" w:space="0"/>
                    <w:right w:val="single" w:color="000000" w:sz="4" w:space="0"/>
                  </w:tcBorders>
                  <w:shd w:val="clear" w:color="auto" w:fill="auto"/>
                  <w:noWrap/>
                  <w:vAlign w:val="center"/>
                </w:tcPr>
                <w:p w14:paraId="2604E2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2209" w:type="dxa"/>
                  <w:gridSpan w:val="4"/>
                  <w:vMerge w:val="restart"/>
                  <w:tcBorders>
                    <w:top w:val="nil"/>
                    <w:left w:val="nil"/>
                    <w:bottom w:val="single" w:color="000000" w:sz="4" w:space="0"/>
                    <w:right w:val="single" w:color="000000" w:sz="4" w:space="0"/>
                  </w:tcBorders>
                  <w:shd w:val="clear" w:color="auto" w:fill="auto"/>
                  <w:vAlign w:val="center"/>
                </w:tcPr>
                <w:p w14:paraId="7BB9978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985" w:type="dxa"/>
                  <w:gridSpan w:val="3"/>
                  <w:vMerge w:val="restart"/>
                  <w:tcBorders>
                    <w:top w:val="nil"/>
                    <w:left w:val="nil"/>
                    <w:bottom w:val="single" w:color="000000" w:sz="4" w:space="0"/>
                    <w:right w:val="single" w:color="000000" w:sz="4" w:space="0"/>
                  </w:tcBorders>
                  <w:shd w:val="clear" w:color="auto" w:fill="auto"/>
                  <w:vAlign w:val="center"/>
                </w:tcPr>
                <w:p w14:paraId="612358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551" w:type="dxa"/>
                  <w:gridSpan w:val="3"/>
                  <w:vMerge w:val="restart"/>
                  <w:tcBorders>
                    <w:top w:val="nil"/>
                    <w:left w:val="nil"/>
                    <w:bottom w:val="single" w:color="000000" w:sz="4" w:space="0"/>
                    <w:right w:val="single" w:color="000000" w:sz="4" w:space="0"/>
                  </w:tcBorders>
                  <w:shd w:val="clear" w:color="auto" w:fill="auto"/>
                  <w:vAlign w:val="center"/>
                </w:tcPr>
                <w:p w14:paraId="56842F2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772FE832">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AA374FA">
                  <w:pPr>
                    <w:widowControl/>
                    <w:jc w:val="left"/>
                    <w:rPr>
                      <w:rFonts w:ascii="宋体" w:hAnsi="宋体" w:eastAsia="宋体" w:cs="Arial"/>
                      <w:color w:val="000000"/>
                      <w:kern w:val="0"/>
                      <w:sz w:val="22"/>
                    </w:rPr>
                  </w:pPr>
                </w:p>
              </w:tc>
              <w:tc>
                <w:tcPr>
                  <w:tcW w:w="5452" w:type="dxa"/>
                  <w:gridSpan w:val="2"/>
                  <w:vMerge w:val="continue"/>
                  <w:tcBorders>
                    <w:top w:val="nil"/>
                    <w:left w:val="nil"/>
                    <w:bottom w:val="single" w:color="000000" w:sz="4" w:space="0"/>
                    <w:right w:val="single" w:color="000000" w:sz="4" w:space="0"/>
                  </w:tcBorders>
                  <w:shd w:val="clear" w:color="auto" w:fill="auto"/>
                  <w:vAlign w:val="center"/>
                </w:tcPr>
                <w:p w14:paraId="0CB42ACF">
                  <w:pPr>
                    <w:widowControl/>
                    <w:jc w:val="left"/>
                    <w:rPr>
                      <w:rFonts w:ascii="宋体" w:hAnsi="宋体" w:eastAsia="宋体" w:cs="Arial"/>
                      <w:color w:val="000000"/>
                      <w:kern w:val="0"/>
                      <w:sz w:val="22"/>
                    </w:rPr>
                  </w:pPr>
                </w:p>
              </w:tc>
              <w:tc>
                <w:tcPr>
                  <w:tcW w:w="2209" w:type="dxa"/>
                  <w:gridSpan w:val="4"/>
                  <w:vMerge w:val="continue"/>
                  <w:tcBorders>
                    <w:top w:val="nil"/>
                    <w:left w:val="nil"/>
                    <w:bottom w:val="single" w:color="000000" w:sz="4" w:space="0"/>
                    <w:right w:val="single" w:color="000000" w:sz="4" w:space="0"/>
                  </w:tcBorders>
                  <w:shd w:val="clear" w:color="auto" w:fill="auto"/>
                  <w:vAlign w:val="center"/>
                </w:tcPr>
                <w:p w14:paraId="6D422015">
                  <w:pPr>
                    <w:widowControl/>
                    <w:jc w:val="left"/>
                    <w:rPr>
                      <w:rFonts w:ascii="宋体" w:hAnsi="宋体" w:eastAsia="宋体" w:cs="Arial"/>
                      <w:color w:val="000000"/>
                      <w:kern w:val="0"/>
                      <w:sz w:val="22"/>
                    </w:rPr>
                  </w:pPr>
                </w:p>
              </w:tc>
              <w:tc>
                <w:tcPr>
                  <w:tcW w:w="1985" w:type="dxa"/>
                  <w:gridSpan w:val="3"/>
                  <w:vMerge w:val="continue"/>
                  <w:tcBorders>
                    <w:top w:val="nil"/>
                    <w:left w:val="nil"/>
                    <w:bottom w:val="single" w:color="000000" w:sz="4" w:space="0"/>
                    <w:right w:val="single" w:color="000000" w:sz="4" w:space="0"/>
                  </w:tcBorders>
                  <w:shd w:val="clear" w:color="auto" w:fill="auto"/>
                  <w:vAlign w:val="center"/>
                </w:tcPr>
                <w:p w14:paraId="5CBBFBB4">
                  <w:pPr>
                    <w:widowControl/>
                    <w:jc w:val="left"/>
                    <w:rPr>
                      <w:rFonts w:ascii="宋体" w:hAnsi="宋体" w:eastAsia="宋体" w:cs="Arial"/>
                      <w:color w:val="000000"/>
                      <w:kern w:val="0"/>
                      <w:sz w:val="22"/>
                    </w:rPr>
                  </w:pPr>
                </w:p>
              </w:tc>
              <w:tc>
                <w:tcPr>
                  <w:tcW w:w="2551" w:type="dxa"/>
                  <w:gridSpan w:val="3"/>
                  <w:vMerge w:val="continue"/>
                  <w:tcBorders>
                    <w:top w:val="nil"/>
                    <w:left w:val="nil"/>
                    <w:bottom w:val="single" w:color="000000" w:sz="4" w:space="0"/>
                    <w:right w:val="single" w:color="000000" w:sz="4" w:space="0"/>
                  </w:tcBorders>
                  <w:shd w:val="clear" w:color="auto" w:fill="auto"/>
                  <w:vAlign w:val="center"/>
                </w:tcPr>
                <w:p w14:paraId="2E450F72">
                  <w:pPr>
                    <w:widowControl/>
                    <w:jc w:val="left"/>
                    <w:rPr>
                      <w:rFonts w:ascii="宋体" w:hAnsi="宋体" w:eastAsia="宋体" w:cs="Arial"/>
                      <w:color w:val="000000"/>
                      <w:kern w:val="0"/>
                      <w:sz w:val="22"/>
                    </w:rPr>
                  </w:pPr>
                </w:p>
              </w:tc>
            </w:tr>
            <w:tr w14:paraId="5C3551B0">
              <w:tblPrEx>
                <w:tblCellMar>
                  <w:top w:w="0" w:type="dxa"/>
                  <w:left w:w="108" w:type="dxa"/>
                  <w:bottom w:w="0" w:type="dxa"/>
                  <w:right w:w="108" w:type="dxa"/>
                </w:tblCellMar>
              </w:tblPrEx>
              <w:trPr>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A5F9FEA">
                  <w:pPr>
                    <w:widowControl/>
                    <w:jc w:val="left"/>
                    <w:rPr>
                      <w:rFonts w:ascii="宋体" w:hAnsi="宋体" w:eastAsia="宋体" w:cs="Arial"/>
                      <w:color w:val="000000"/>
                      <w:kern w:val="0"/>
                      <w:sz w:val="22"/>
                    </w:rPr>
                  </w:pPr>
                </w:p>
              </w:tc>
              <w:tc>
                <w:tcPr>
                  <w:tcW w:w="5452" w:type="dxa"/>
                  <w:gridSpan w:val="2"/>
                  <w:vMerge w:val="continue"/>
                  <w:tcBorders>
                    <w:top w:val="nil"/>
                    <w:left w:val="nil"/>
                    <w:bottom w:val="single" w:color="000000" w:sz="4" w:space="0"/>
                    <w:right w:val="single" w:color="000000" w:sz="4" w:space="0"/>
                  </w:tcBorders>
                  <w:shd w:val="clear" w:color="auto" w:fill="auto"/>
                  <w:vAlign w:val="center"/>
                </w:tcPr>
                <w:p w14:paraId="36384489">
                  <w:pPr>
                    <w:widowControl/>
                    <w:jc w:val="left"/>
                    <w:rPr>
                      <w:rFonts w:ascii="宋体" w:hAnsi="宋体" w:eastAsia="宋体" w:cs="Arial"/>
                      <w:color w:val="000000"/>
                      <w:kern w:val="0"/>
                      <w:sz w:val="22"/>
                    </w:rPr>
                  </w:pPr>
                </w:p>
              </w:tc>
              <w:tc>
                <w:tcPr>
                  <w:tcW w:w="2209" w:type="dxa"/>
                  <w:gridSpan w:val="4"/>
                  <w:vMerge w:val="continue"/>
                  <w:tcBorders>
                    <w:top w:val="nil"/>
                    <w:left w:val="nil"/>
                    <w:bottom w:val="single" w:color="000000" w:sz="4" w:space="0"/>
                    <w:right w:val="single" w:color="000000" w:sz="4" w:space="0"/>
                  </w:tcBorders>
                  <w:shd w:val="clear" w:color="auto" w:fill="auto"/>
                  <w:vAlign w:val="center"/>
                </w:tcPr>
                <w:p w14:paraId="289B47E0">
                  <w:pPr>
                    <w:widowControl/>
                    <w:jc w:val="left"/>
                    <w:rPr>
                      <w:rFonts w:ascii="宋体" w:hAnsi="宋体" w:eastAsia="宋体" w:cs="Arial"/>
                      <w:color w:val="000000"/>
                      <w:kern w:val="0"/>
                      <w:sz w:val="22"/>
                    </w:rPr>
                  </w:pPr>
                </w:p>
              </w:tc>
              <w:tc>
                <w:tcPr>
                  <w:tcW w:w="1985" w:type="dxa"/>
                  <w:gridSpan w:val="3"/>
                  <w:vMerge w:val="continue"/>
                  <w:tcBorders>
                    <w:top w:val="nil"/>
                    <w:left w:val="nil"/>
                    <w:bottom w:val="single" w:color="000000" w:sz="4" w:space="0"/>
                    <w:right w:val="single" w:color="000000" w:sz="4" w:space="0"/>
                  </w:tcBorders>
                  <w:shd w:val="clear" w:color="auto" w:fill="auto"/>
                  <w:vAlign w:val="center"/>
                </w:tcPr>
                <w:p w14:paraId="1119150A">
                  <w:pPr>
                    <w:widowControl/>
                    <w:jc w:val="left"/>
                    <w:rPr>
                      <w:rFonts w:ascii="宋体" w:hAnsi="宋体" w:eastAsia="宋体" w:cs="Arial"/>
                      <w:color w:val="000000"/>
                      <w:kern w:val="0"/>
                      <w:sz w:val="22"/>
                    </w:rPr>
                  </w:pPr>
                </w:p>
              </w:tc>
              <w:tc>
                <w:tcPr>
                  <w:tcW w:w="2551" w:type="dxa"/>
                  <w:gridSpan w:val="3"/>
                  <w:vMerge w:val="continue"/>
                  <w:tcBorders>
                    <w:top w:val="nil"/>
                    <w:left w:val="nil"/>
                    <w:bottom w:val="single" w:color="000000" w:sz="4" w:space="0"/>
                    <w:right w:val="single" w:color="000000" w:sz="4" w:space="0"/>
                  </w:tcBorders>
                  <w:shd w:val="clear" w:color="auto" w:fill="auto"/>
                  <w:vAlign w:val="center"/>
                </w:tcPr>
                <w:p w14:paraId="0BB7DDAD">
                  <w:pPr>
                    <w:widowControl/>
                    <w:jc w:val="left"/>
                    <w:rPr>
                      <w:rFonts w:ascii="宋体" w:hAnsi="宋体" w:eastAsia="宋体" w:cs="Arial"/>
                      <w:color w:val="000000"/>
                      <w:kern w:val="0"/>
                      <w:sz w:val="22"/>
                    </w:rPr>
                  </w:pPr>
                </w:p>
              </w:tc>
            </w:tr>
            <w:tr w14:paraId="0E878158">
              <w:tblPrEx>
                <w:tblCellMar>
                  <w:top w:w="0" w:type="dxa"/>
                  <w:left w:w="108" w:type="dxa"/>
                  <w:bottom w:w="0" w:type="dxa"/>
                  <w:right w:w="108" w:type="dxa"/>
                </w:tblCellMar>
              </w:tblPrEx>
              <w:trPr>
                <w:trHeight w:val="308" w:hRule="atLeast"/>
              </w:trPr>
              <w:tc>
                <w:tcPr>
                  <w:tcW w:w="6438" w:type="dxa"/>
                  <w:gridSpan w:val="5"/>
                  <w:tcBorders>
                    <w:top w:val="nil"/>
                    <w:left w:val="single" w:color="000000" w:sz="4" w:space="0"/>
                    <w:bottom w:val="single" w:color="000000" w:sz="4" w:space="0"/>
                    <w:right w:val="single" w:color="000000" w:sz="4" w:space="0"/>
                  </w:tcBorders>
                  <w:shd w:val="clear" w:color="auto" w:fill="auto"/>
                  <w:noWrap/>
                  <w:vAlign w:val="center"/>
                </w:tcPr>
                <w:p w14:paraId="5D088B7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30207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A8215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03C35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0310FC7B">
              <w:tblPrEx>
                <w:tblCellMar>
                  <w:top w:w="0" w:type="dxa"/>
                  <w:left w:w="108" w:type="dxa"/>
                  <w:bottom w:w="0" w:type="dxa"/>
                  <w:right w:w="108" w:type="dxa"/>
                </w:tblCellMar>
              </w:tblPrEx>
              <w:trPr>
                <w:trHeight w:val="308" w:hRule="atLeast"/>
              </w:trPr>
              <w:tc>
                <w:tcPr>
                  <w:tcW w:w="6438" w:type="dxa"/>
                  <w:gridSpan w:val="5"/>
                  <w:tcBorders>
                    <w:top w:val="nil"/>
                    <w:left w:val="single" w:color="000000" w:sz="4" w:space="0"/>
                    <w:bottom w:val="single" w:color="000000" w:sz="4" w:space="0"/>
                    <w:right w:val="single" w:color="000000" w:sz="4" w:space="0"/>
                  </w:tcBorders>
                  <w:shd w:val="clear" w:color="auto" w:fill="auto"/>
                  <w:noWrap/>
                  <w:vAlign w:val="center"/>
                </w:tcPr>
                <w:p w14:paraId="0FFEDC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27BBCB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2,652.74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57C4C1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2,159.66</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2A83E4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493.09</w:t>
                  </w:r>
                </w:p>
              </w:tc>
            </w:tr>
            <w:tr w14:paraId="6CDBAE5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49E85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D3A5D1D">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12D14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1,156.88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CD60E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1,118.64</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EFF69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38.24</w:t>
                  </w:r>
                </w:p>
              </w:tc>
            </w:tr>
            <w:tr w14:paraId="6DF1A74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89C5B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23B250A">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2F4D0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D504B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A9191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r>
            <w:tr w14:paraId="6EA3D12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D0403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27B860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AF276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5BB80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F0FC9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1.75</w:t>
                  </w:r>
                </w:p>
              </w:tc>
            </w:tr>
            <w:tr w14:paraId="29081E5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1A96F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3153931">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A80ED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1,098.49</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EA94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1,066.02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A19D8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r>
            <w:tr w14:paraId="2B28719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DBC866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950EB3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9B64B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08CF0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1,052.01</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4B8F8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BD9A7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43DA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87DB5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2928C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15A49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C2777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32.47</w:t>
                  </w:r>
                </w:p>
              </w:tc>
            </w:tr>
            <w:tr w14:paraId="5DFDD68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1DC1C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2010308</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F3AE1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信访事务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596D6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C3580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0.84</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A3D59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6AE9B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3E2FC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6488B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997C2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AC2C0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13.17</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BC84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93DF88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4C619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2C4A923">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20D9A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4116E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ABC5F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DCC01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68DA5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07790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CFF40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43DED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DE915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6E2C6C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C9A83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20E3CE9">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339DB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C863C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8881F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r>
            <w:tr w14:paraId="2BFA7C1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696F9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CD3958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4C2C2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F533C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47.42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AE5BC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1F0286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F5C2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B9456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A3C9F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E4B1F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99930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w:t>
                  </w:r>
                </w:p>
              </w:tc>
            </w:tr>
            <w:tr w14:paraId="7FEA8DC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3248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C4D2EB3">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B63E0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040CC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6EBD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14287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2D395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EDD9B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C19AA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A5B2C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B831E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E3AF47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00EB6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0CA859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E512F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D0EB5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4469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r>
            <w:tr w14:paraId="68C9E13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2BA30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DC473A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53431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CFFF1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A44B5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r>
            <w:tr w14:paraId="22293997">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0D1F5BC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53D784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74FB43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19445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0B28E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37.44</w:t>
                  </w:r>
                </w:p>
              </w:tc>
            </w:tr>
            <w:tr w14:paraId="2D213B63">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23984D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3F4F5E4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244A50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07AF9A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2.40</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6088CA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9FECA9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D8A76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721053C">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C8F0B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B2D84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5271D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AE786A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37A14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6B9BF69">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BCE02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08B8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674C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2945F7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59B65C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10AA75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913CC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02669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2FDC1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59A47F">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2D2371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772CBF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4EABB5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60362B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2CB4C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8A3AED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11EC8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D3041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452F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068C7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FD44C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DA7E65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894A8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0D68201">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68E4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133.60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5E50B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133.60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7FE2E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042A6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0977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15FB4B8">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831D7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DB2F6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2B10D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4F029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7C227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1FEA5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2CD42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0D923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132A3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C864F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12E23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D7DD291">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9AA15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B3F95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4BF2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D21A0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7334C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7DA0360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38340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259D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13.40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F22F8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A9987A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DF37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7FCD9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0C7D2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BCCFA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15.42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4FEA3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AD34CB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ECC2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73B5790">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退役安置</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F30ED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A8D20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3A198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B4DAC20">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AFED3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2080901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F7F927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退役士兵安置</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8B72C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BBA7A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A1DAF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2FD06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F797F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E5FF9BF">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D1032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DCB17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24038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F3D45E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CE46B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08BE2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老年福利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5DAC0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6DDB5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AAC73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AAE89B">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5983F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2081006</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6ED27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养老服务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19CAE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18B07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38901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6DD3BA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6774B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7372946">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2972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E8963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9C5DE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787F46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30F43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C16BD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56FEC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B2C8D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0E341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04718E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126C1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125E98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1E51C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58B449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59.10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4AD10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D607B1">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586FE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A3B54C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D724E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78B5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8.86</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A473A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75DCD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FD5696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7683D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01615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41B42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4040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E21E2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1BCD9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489CC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其他公共卫生支出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56F8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0E871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6.86</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4A448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E8C80C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F01C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50AB3D3">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27ECF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0AF3D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1072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350652">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8D13F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454E46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8E45C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AB658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1B237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4FB3C1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154F80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4FEDDE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869CD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890F6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2FEE4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r>
            <w:tr w14:paraId="5D8E1804">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0352CC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0CCE3AF0">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7A0B3B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08F28C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2263F2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F7059E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A150E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0E922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1389F7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5FE968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0.50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40E80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DC2934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ED9A90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452" w:type="dxa"/>
                  <w:gridSpan w:val="2"/>
                  <w:tcBorders>
                    <w:top w:val="nil"/>
                    <w:left w:val="nil"/>
                    <w:bottom w:val="single" w:color="000000" w:sz="4" w:space="0"/>
                    <w:right w:val="single" w:color="000000" w:sz="4" w:space="0"/>
                  </w:tcBorders>
                  <w:shd w:val="clear" w:color="auto" w:fill="auto"/>
                  <w:noWrap/>
                  <w:vAlign w:val="center"/>
                </w:tcPr>
                <w:p w14:paraId="427B068C">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5CB77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D13D0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9FD56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r>
            <w:tr w14:paraId="0AC8928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5D353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EFAC0F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662C8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2A844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6EAAE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r>
            <w:tr w14:paraId="4A4EFD6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EC33D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879B8A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B26BF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D3872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5172E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DDC09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54A22D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CA5D7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673A4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9D45F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24.50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817BF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468EBD3">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D7A12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4095A393">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5A37AD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1,088.50</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797C95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737.09</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769B9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351.41</w:t>
                  </w:r>
                </w:p>
              </w:tc>
            </w:tr>
            <w:tr w14:paraId="691F311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D3C3D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24E45D0">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AF4A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69.98</w:t>
                  </w:r>
                </w:p>
              </w:tc>
              <w:tc>
                <w:tcPr>
                  <w:tcW w:w="1985" w:type="dxa"/>
                  <w:gridSpan w:val="3"/>
                  <w:tcBorders>
                    <w:top w:val="nil"/>
                    <w:left w:val="nil"/>
                    <w:bottom w:val="single" w:color="000000" w:sz="4" w:space="0"/>
                    <w:right w:val="single" w:color="000000" w:sz="4" w:space="0"/>
                  </w:tcBorders>
                  <w:shd w:val="clear" w:color="auto" w:fill="auto"/>
                  <w:noWrap/>
                  <w:vAlign w:val="center"/>
                </w:tcPr>
                <w:p w14:paraId="5CEAF3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41.69</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E55B9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28.29</w:t>
                  </w:r>
                </w:p>
              </w:tc>
            </w:tr>
            <w:tr w14:paraId="61A87DB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08E2C3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8C070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5A94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29.67</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C8C4F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1.38</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9F3B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28.29</w:t>
                  </w:r>
                </w:p>
              </w:tc>
            </w:tr>
            <w:tr w14:paraId="6A6A1A0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09785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A7FBC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F8D60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701B7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40.31</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49647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74DA17A">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043ADB2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41F9D14A">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17D659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4F642A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31E1D3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73166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EE8415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E389B9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森林生态效益补偿</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04AA0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DD351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7.72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7ED3B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2E79F6">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908ED1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6A559B3">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0D6E0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39.22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6D960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E55F3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37.22</w:t>
                  </w:r>
                </w:p>
              </w:tc>
            </w:tr>
            <w:tr w14:paraId="4D9C9E3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030F74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54501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8410B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12.22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4C58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AA6B0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10.22</w:t>
                  </w:r>
                </w:p>
              </w:tc>
            </w:tr>
            <w:tr w14:paraId="48E8D41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B162E7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57007D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084A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6ADFE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FCB9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27.00</w:t>
                  </w:r>
                </w:p>
              </w:tc>
            </w:tr>
            <w:tr w14:paraId="57E9945E">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C0FD9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B4BB7E4">
                  <w:pPr>
                    <w:widowControl/>
                    <w:jc w:val="left"/>
                    <w:rPr>
                      <w:rFonts w:ascii="宋体" w:hAnsi="宋体" w:eastAsia="宋体" w:cs="Arial"/>
                      <w:color w:val="000000"/>
                      <w:kern w:val="0"/>
                      <w:sz w:val="22"/>
                    </w:rPr>
                  </w:pPr>
                  <w:r>
                    <w:rPr>
                      <w:rFonts w:hint="eastAsia" w:ascii="宋体" w:hAnsi="宋体" w:eastAsia="宋体" w:cs="Arial"/>
                      <w:color w:val="000000"/>
                      <w:kern w:val="0"/>
                      <w:sz w:val="22"/>
                    </w:rPr>
                    <w:t>巩固脱贫衔接乡村振兴</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4E6C4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371.62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F8C99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105.72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CBAC6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265.90</w:t>
                  </w:r>
                </w:p>
              </w:tc>
            </w:tr>
            <w:tr w14:paraId="390D634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9E9A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629B0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81388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612AE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8B09A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215.90</w:t>
                  </w:r>
                </w:p>
              </w:tc>
            </w:tr>
            <w:tr w14:paraId="3438047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3FD1C1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E0DC7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E1153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0056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A1DF7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3E6A695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02D23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AABE57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其他巩固脱贫衔接乡村振兴支出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CACE5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125.72</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155C0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105.72</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0E13A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r>
            <w:tr w14:paraId="7738DBF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DEF4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D13321C">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F7CFD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599.76</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70B91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5BAC1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r>
            <w:tr w14:paraId="4444B7A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7FCAD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B670E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对村级公益事业建设的补助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D2054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DBDBB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C1F4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20.00</w:t>
                  </w:r>
                </w:p>
              </w:tc>
            </w:tr>
            <w:tr w14:paraId="178158E4">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2DB9F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3BD6D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DE516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1985" w:type="dxa"/>
                  <w:gridSpan w:val="3"/>
                  <w:tcBorders>
                    <w:top w:val="nil"/>
                    <w:left w:val="nil"/>
                    <w:bottom w:val="single" w:color="000000" w:sz="4" w:space="0"/>
                    <w:right w:val="single" w:color="000000" w:sz="4" w:space="0"/>
                  </w:tcBorders>
                  <w:shd w:val="clear" w:color="auto" w:fill="auto"/>
                  <w:noWrap/>
                  <w:vAlign w:val="center"/>
                </w:tcPr>
                <w:p w14:paraId="10CA43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579.76</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C16C7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184088F">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9B01C3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E67AFC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1F2B0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3F3C5F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F24E7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94867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08E7E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37E3B7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86141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082FD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0.20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B6EF7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F2DD245">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4FB33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812896C">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06965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94F4C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59.47</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DF337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82A272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38980D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5713BE0B">
                  <w:pPr>
                    <w:widowControl/>
                    <w:jc w:val="left"/>
                    <w:rPr>
                      <w:rFonts w:ascii="宋体" w:hAnsi="宋体" w:eastAsia="宋体" w:cs="Arial"/>
                      <w:color w:val="000000"/>
                      <w:kern w:val="0"/>
                      <w:sz w:val="22"/>
                    </w:rPr>
                  </w:pPr>
                  <w:r>
                    <w:rPr>
                      <w:rFonts w:hint="eastAsia" w:ascii="宋体" w:hAnsi="宋体" w:eastAsia="宋体" w:cs="Arial"/>
                      <w:color w:val="000000"/>
                      <w:kern w:val="0"/>
                      <w:sz w:val="22"/>
                    </w:rPr>
                    <w:t>保障性安居工程支出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331F28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FDD4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2551" w:type="dxa"/>
                  <w:gridSpan w:val="3"/>
                  <w:tcBorders>
                    <w:top w:val="nil"/>
                    <w:left w:val="nil"/>
                    <w:bottom w:val="single" w:color="000000" w:sz="4" w:space="0"/>
                    <w:right w:val="single" w:color="000000" w:sz="4" w:space="0"/>
                  </w:tcBorders>
                  <w:shd w:val="clear" w:color="auto" w:fill="auto"/>
                  <w:noWrap/>
                  <w:vAlign w:val="center"/>
                </w:tcPr>
                <w:p w14:paraId="01F255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E7A0FA9">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F8337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2210106</w:t>
                  </w:r>
                </w:p>
              </w:tc>
              <w:tc>
                <w:tcPr>
                  <w:tcW w:w="5452" w:type="dxa"/>
                  <w:gridSpan w:val="2"/>
                  <w:tcBorders>
                    <w:top w:val="nil"/>
                    <w:left w:val="nil"/>
                    <w:bottom w:val="single" w:color="000000" w:sz="4" w:space="0"/>
                    <w:right w:val="single" w:color="000000" w:sz="4" w:space="0"/>
                  </w:tcBorders>
                  <w:shd w:val="clear" w:color="auto" w:fill="auto"/>
                  <w:noWrap/>
                  <w:vAlign w:val="center"/>
                </w:tcPr>
                <w:p w14:paraId="623C1C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公共租赁住房</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ECB8D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1985" w:type="dxa"/>
                  <w:gridSpan w:val="3"/>
                  <w:tcBorders>
                    <w:top w:val="nil"/>
                    <w:left w:val="nil"/>
                    <w:bottom w:val="single" w:color="000000" w:sz="4" w:space="0"/>
                    <w:right w:val="single" w:color="000000" w:sz="4" w:space="0"/>
                  </w:tcBorders>
                  <w:shd w:val="clear" w:color="auto" w:fill="auto"/>
                  <w:noWrap/>
                  <w:vAlign w:val="center"/>
                </w:tcPr>
                <w:p w14:paraId="0C0D2E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14.23</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1B71B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E591BD9">
              <w:tblPrEx>
                <w:tblCellMar>
                  <w:top w:w="0" w:type="dxa"/>
                  <w:left w:w="108" w:type="dxa"/>
                  <w:bottom w:w="0" w:type="dxa"/>
                  <w:right w:w="108" w:type="dxa"/>
                </w:tblCellMar>
              </w:tblPrEx>
              <w:trPr>
                <w:trHeight w:val="308" w:hRule="atLeast"/>
              </w:trPr>
              <w:tc>
                <w:tcPr>
                  <w:tcW w:w="98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5D424944">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452" w:type="dxa"/>
                  <w:gridSpan w:val="2"/>
                  <w:tcBorders>
                    <w:top w:val="single" w:color="auto" w:sz="4" w:space="0"/>
                    <w:left w:val="nil"/>
                    <w:bottom w:val="single" w:color="000000" w:sz="4" w:space="0"/>
                    <w:right w:val="single" w:color="000000" w:sz="4" w:space="0"/>
                  </w:tcBorders>
                  <w:shd w:val="clear" w:color="auto" w:fill="auto"/>
                  <w:noWrap/>
                  <w:vAlign w:val="center"/>
                </w:tcPr>
                <w:p w14:paraId="14871CEA">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2209" w:type="dxa"/>
                  <w:gridSpan w:val="4"/>
                  <w:tcBorders>
                    <w:top w:val="single" w:color="auto" w:sz="4" w:space="0"/>
                    <w:left w:val="nil"/>
                    <w:bottom w:val="single" w:color="000000" w:sz="4" w:space="0"/>
                    <w:right w:val="single" w:color="000000" w:sz="4" w:space="0"/>
                  </w:tcBorders>
                  <w:shd w:val="clear" w:color="auto" w:fill="auto"/>
                  <w:noWrap/>
                  <w:vAlign w:val="center"/>
                </w:tcPr>
                <w:p w14:paraId="29ACAC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985" w:type="dxa"/>
                  <w:gridSpan w:val="3"/>
                  <w:tcBorders>
                    <w:top w:val="single" w:color="auto" w:sz="4" w:space="0"/>
                    <w:left w:val="nil"/>
                    <w:bottom w:val="single" w:color="000000" w:sz="4" w:space="0"/>
                    <w:right w:val="single" w:color="000000" w:sz="4" w:space="0"/>
                  </w:tcBorders>
                  <w:shd w:val="clear" w:color="auto" w:fill="auto"/>
                  <w:noWrap/>
                  <w:vAlign w:val="center"/>
                </w:tcPr>
                <w:p w14:paraId="0440B0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2551" w:type="dxa"/>
                  <w:gridSpan w:val="3"/>
                  <w:tcBorders>
                    <w:top w:val="single" w:color="auto" w:sz="4" w:space="0"/>
                    <w:left w:val="nil"/>
                    <w:bottom w:val="single" w:color="000000" w:sz="4" w:space="0"/>
                    <w:right w:val="single" w:color="000000" w:sz="4" w:space="0"/>
                  </w:tcBorders>
                  <w:shd w:val="clear" w:color="auto" w:fill="auto"/>
                  <w:noWrap/>
                  <w:vAlign w:val="center"/>
                </w:tcPr>
                <w:p w14:paraId="7536EA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201197">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8F1A4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4E14DF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2209" w:type="dxa"/>
                  <w:gridSpan w:val="4"/>
                  <w:tcBorders>
                    <w:top w:val="nil"/>
                    <w:left w:val="nil"/>
                    <w:bottom w:val="single" w:color="000000" w:sz="4" w:space="0"/>
                    <w:right w:val="single" w:color="000000" w:sz="4" w:space="0"/>
                  </w:tcBorders>
                  <w:shd w:val="clear" w:color="auto" w:fill="auto"/>
                  <w:noWrap/>
                  <w:vAlign w:val="center"/>
                </w:tcPr>
                <w:p w14:paraId="0E6C5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D4C8A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2551" w:type="dxa"/>
                  <w:gridSpan w:val="3"/>
                  <w:tcBorders>
                    <w:top w:val="nil"/>
                    <w:left w:val="nil"/>
                    <w:bottom w:val="single" w:color="000000" w:sz="4" w:space="0"/>
                    <w:right w:val="single" w:color="000000" w:sz="4" w:space="0"/>
                  </w:tcBorders>
                  <w:shd w:val="clear" w:color="auto" w:fill="auto"/>
                  <w:noWrap/>
                  <w:vAlign w:val="center"/>
                </w:tcPr>
                <w:p w14:paraId="5F4F14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18CB1D8">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93196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168EA18">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5181C6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50.35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D587C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w:t>
                  </w:r>
                </w:p>
              </w:tc>
              <w:tc>
                <w:tcPr>
                  <w:tcW w:w="2551" w:type="dxa"/>
                  <w:gridSpan w:val="3"/>
                  <w:tcBorders>
                    <w:top w:val="nil"/>
                    <w:left w:val="nil"/>
                    <w:bottom w:val="single" w:color="000000" w:sz="4" w:space="0"/>
                    <w:right w:val="single" w:color="000000" w:sz="4" w:space="0"/>
                  </w:tcBorders>
                  <w:shd w:val="clear" w:color="auto" w:fill="auto"/>
                  <w:noWrap/>
                  <w:vAlign w:val="center"/>
                </w:tcPr>
                <w:p w14:paraId="6128B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45.00</w:t>
                  </w:r>
                </w:p>
              </w:tc>
            </w:tr>
            <w:tr w14:paraId="3A9DF7D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C4B6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5B126EA">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9280B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65F5B8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4F56A2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14:paraId="0221DA2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ABB7B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D7F06C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6FE0DE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5D19C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70B453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14:paraId="6D247BEC">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1CA55F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397C8B2">
                  <w:pPr>
                    <w:widowControl/>
                    <w:jc w:val="left"/>
                    <w:rPr>
                      <w:rFonts w:ascii="宋体" w:hAnsi="宋体" w:eastAsia="宋体" w:cs="Arial"/>
                      <w:color w:val="000000"/>
                      <w:kern w:val="0"/>
                      <w:sz w:val="22"/>
                    </w:rPr>
                  </w:pPr>
                  <w:r>
                    <w:rPr>
                      <w:rFonts w:hint="eastAsia" w:ascii="宋体" w:hAnsi="宋体" w:eastAsia="宋体" w:cs="Arial"/>
                      <w:color w:val="000000"/>
                      <w:kern w:val="0"/>
                      <w:sz w:val="22"/>
                    </w:rPr>
                    <w:t>消防救援事务</w:t>
                  </w:r>
                </w:p>
              </w:tc>
              <w:tc>
                <w:tcPr>
                  <w:tcW w:w="2209" w:type="dxa"/>
                  <w:gridSpan w:val="4"/>
                  <w:tcBorders>
                    <w:top w:val="nil"/>
                    <w:left w:val="nil"/>
                    <w:bottom w:val="single" w:color="000000" w:sz="4" w:space="0"/>
                    <w:right w:val="single" w:color="000000" w:sz="4" w:space="0"/>
                  </w:tcBorders>
                  <w:shd w:val="clear" w:color="auto" w:fill="auto"/>
                  <w:noWrap/>
                  <w:vAlign w:val="center"/>
                </w:tcPr>
                <w:p w14:paraId="29A2D6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20766C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2551" w:type="dxa"/>
                  <w:gridSpan w:val="3"/>
                  <w:tcBorders>
                    <w:top w:val="nil"/>
                    <w:left w:val="nil"/>
                    <w:bottom w:val="single" w:color="000000" w:sz="4" w:space="0"/>
                    <w:right w:val="single" w:color="000000" w:sz="4" w:space="0"/>
                  </w:tcBorders>
                  <w:shd w:val="clear" w:color="auto" w:fill="auto"/>
                  <w:noWrap/>
                  <w:vAlign w:val="center"/>
                </w:tcPr>
                <w:p w14:paraId="317C8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47B469A">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60DF8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2240204</w:t>
                  </w:r>
                </w:p>
              </w:tc>
              <w:tc>
                <w:tcPr>
                  <w:tcW w:w="5452" w:type="dxa"/>
                  <w:gridSpan w:val="2"/>
                  <w:tcBorders>
                    <w:top w:val="nil"/>
                    <w:left w:val="nil"/>
                    <w:bottom w:val="single" w:color="000000" w:sz="4" w:space="0"/>
                    <w:right w:val="single" w:color="000000" w:sz="4" w:space="0"/>
                  </w:tcBorders>
                  <w:shd w:val="clear" w:color="auto" w:fill="auto"/>
                  <w:noWrap/>
                  <w:vAlign w:val="center"/>
                </w:tcPr>
                <w:p w14:paraId="04DE54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消防应急救援</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E6264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1985" w:type="dxa"/>
                  <w:gridSpan w:val="3"/>
                  <w:tcBorders>
                    <w:top w:val="nil"/>
                    <w:left w:val="nil"/>
                    <w:bottom w:val="single" w:color="000000" w:sz="4" w:space="0"/>
                    <w:right w:val="single" w:color="000000" w:sz="4" w:space="0"/>
                  </w:tcBorders>
                  <w:shd w:val="clear" w:color="auto" w:fill="auto"/>
                  <w:noWrap/>
                  <w:vAlign w:val="center"/>
                </w:tcPr>
                <w:p w14:paraId="4A5D18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2551" w:type="dxa"/>
                  <w:gridSpan w:val="3"/>
                  <w:tcBorders>
                    <w:top w:val="nil"/>
                    <w:left w:val="nil"/>
                    <w:bottom w:val="single" w:color="000000" w:sz="4" w:space="0"/>
                    <w:right w:val="single" w:color="000000" w:sz="4" w:space="0"/>
                  </w:tcBorders>
                  <w:shd w:val="clear" w:color="auto" w:fill="auto"/>
                  <w:noWrap/>
                  <w:vAlign w:val="center"/>
                </w:tcPr>
                <w:p w14:paraId="172D43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9319D73">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79917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452" w:type="dxa"/>
                  <w:gridSpan w:val="2"/>
                  <w:tcBorders>
                    <w:top w:val="nil"/>
                    <w:left w:val="nil"/>
                    <w:bottom w:val="single" w:color="000000" w:sz="4" w:space="0"/>
                    <w:right w:val="single" w:color="000000" w:sz="4" w:space="0"/>
                  </w:tcBorders>
                  <w:shd w:val="clear" w:color="auto" w:fill="auto"/>
                  <w:noWrap/>
                  <w:vAlign w:val="center"/>
                </w:tcPr>
                <w:p w14:paraId="149080C1">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2209" w:type="dxa"/>
                  <w:gridSpan w:val="4"/>
                  <w:tcBorders>
                    <w:top w:val="nil"/>
                    <w:left w:val="nil"/>
                    <w:bottom w:val="single" w:color="000000" w:sz="4" w:space="0"/>
                    <w:right w:val="single" w:color="000000" w:sz="4" w:space="0"/>
                  </w:tcBorders>
                  <w:shd w:val="clear" w:color="auto" w:fill="auto"/>
                  <w:noWrap/>
                  <w:vAlign w:val="center"/>
                </w:tcPr>
                <w:p w14:paraId="7B460E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77E5A7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8B249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0C6AF62D">
              <w:tblPrEx>
                <w:tblCellMar>
                  <w:top w:w="0" w:type="dxa"/>
                  <w:left w:w="108" w:type="dxa"/>
                  <w:bottom w:w="0" w:type="dxa"/>
                  <w:right w:w="108" w:type="dxa"/>
                </w:tblCellMar>
              </w:tblPrEx>
              <w:trPr>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BCEF0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452" w:type="dxa"/>
                  <w:gridSpan w:val="2"/>
                  <w:tcBorders>
                    <w:top w:val="nil"/>
                    <w:left w:val="nil"/>
                    <w:bottom w:val="single" w:color="000000" w:sz="4" w:space="0"/>
                    <w:right w:val="single" w:color="000000" w:sz="4" w:space="0"/>
                  </w:tcBorders>
                  <w:shd w:val="clear" w:color="auto" w:fill="auto"/>
                  <w:noWrap/>
                  <w:vAlign w:val="center"/>
                </w:tcPr>
                <w:p w14:paraId="253E4E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2209" w:type="dxa"/>
                  <w:gridSpan w:val="4"/>
                  <w:tcBorders>
                    <w:top w:val="nil"/>
                    <w:left w:val="nil"/>
                    <w:bottom w:val="single" w:color="000000" w:sz="4" w:space="0"/>
                    <w:right w:val="single" w:color="000000" w:sz="4" w:space="0"/>
                  </w:tcBorders>
                  <w:shd w:val="clear" w:color="auto" w:fill="auto"/>
                  <w:noWrap/>
                  <w:vAlign w:val="center"/>
                </w:tcPr>
                <w:p w14:paraId="45EAD7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985" w:type="dxa"/>
                  <w:gridSpan w:val="3"/>
                  <w:tcBorders>
                    <w:top w:val="nil"/>
                    <w:left w:val="nil"/>
                    <w:bottom w:val="single" w:color="000000" w:sz="4" w:space="0"/>
                    <w:right w:val="single" w:color="000000" w:sz="4" w:space="0"/>
                  </w:tcBorders>
                  <w:shd w:val="clear" w:color="auto" w:fill="auto"/>
                  <w:noWrap/>
                  <w:vAlign w:val="center"/>
                </w:tcPr>
                <w:p w14:paraId="54D09B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2551" w:type="dxa"/>
                  <w:gridSpan w:val="3"/>
                  <w:tcBorders>
                    <w:top w:val="nil"/>
                    <w:left w:val="nil"/>
                    <w:bottom w:val="single" w:color="000000" w:sz="4" w:space="0"/>
                    <w:right w:val="single" w:color="000000" w:sz="4" w:space="0"/>
                  </w:tcBorders>
                  <w:shd w:val="clear" w:color="auto" w:fill="auto"/>
                  <w:noWrap/>
                  <w:vAlign w:val="center"/>
                </w:tcPr>
                <w:p w14:paraId="291BFC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r>
            <w:tr w14:paraId="5989CC93">
              <w:tblPrEx>
                <w:tblCellMar>
                  <w:top w:w="0" w:type="dxa"/>
                  <w:left w:w="108" w:type="dxa"/>
                  <w:bottom w:w="0" w:type="dxa"/>
                  <w:right w:w="108" w:type="dxa"/>
                </w:tblCellMar>
              </w:tblPrEx>
              <w:trPr>
                <w:trHeight w:val="308" w:hRule="atLeast"/>
              </w:trPr>
              <w:tc>
                <w:tcPr>
                  <w:tcW w:w="13183" w:type="dxa"/>
                  <w:gridSpan w:val="15"/>
                  <w:tcBorders>
                    <w:top w:val="nil"/>
                    <w:left w:val="nil"/>
                    <w:bottom w:val="nil"/>
                    <w:right w:val="nil"/>
                  </w:tcBorders>
                  <w:shd w:val="clear" w:color="auto" w:fill="auto"/>
                  <w:noWrap/>
                  <w:vAlign w:val="center"/>
                </w:tcPr>
                <w:p w14:paraId="299DF0C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344D1812"/>
          <w:p w14:paraId="3D44C0FD"/>
          <w:p w14:paraId="39C2AB1E"/>
          <w:p w14:paraId="1F54D541"/>
          <w:p w14:paraId="33994C16"/>
          <w:tbl>
            <w:tblPr>
              <w:tblStyle w:val="4"/>
              <w:tblW w:w="14600" w:type="dxa"/>
              <w:tblInd w:w="330" w:type="dxa"/>
              <w:tblLayout w:type="autofit"/>
              <w:tblCellMar>
                <w:top w:w="0" w:type="dxa"/>
                <w:left w:w="108" w:type="dxa"/>
                <w:bottom w:w="0" w:type="dxa"/>
                <w:right w:w="108" w:type="dxa"/>
              </w:tblCellMar>
            </w:tblPr>
            <w:tblGrid>
              <w:gridCol w:w="766"/>
              <w:gridCol w:w="84"/>
              <w:gridCol w:w="2739"/>
              <w:gridCol w:w="423"/>
              <w:gridCol w:w="1072"/>
              <w:gridCol w:w="766"/>
              <w:gridCol w:w="2170"/>
              <w:gridCol w:w="876"/>
              <w:gridCol w:w="766"/>
              <w:gridCol w:w="118"/>
              <w:gridCol w:w="3261"/>
              <w:gridCol w:w="718"/>
              <w:gridCol w:w="841"/>
            </w:tblGrid>
            <w:tr w14:paraId="2EFDE34E">
              <w:tblPrEx>
                <w:tblCellMar>
                  <w:top w:w="0" w:type="dxa"/>
                  <w:left w:w="108" w:type="dxa"/>
                  <w:bottom w:w="0" w:type="dxa"/>
                  <w:right w:w="108" w:type="dxa"/>
                </w:tblCellMar>
              </w:tblPrEx>
              <w:trPr>
                <w:trHeight w:val="390" w:hRule="atLeast"/>
              </w:trPr>
              <w:tc>
                <w:tcPr>
                  <w:tcW w:w="14600" w:type="dxa"/>
                  <w:gridSpan w:val="13"/>
                  <w:tcBorders>
                    <w:top w:val="nil"/>
                    <w:left w:val="nil"/>
                    <w:bottom w:val="nil"/>
                    <w:right w:val="nil"/>
                  </w:tcBorders>
                  <w:shd w:val="clear" w:color="auto" w:fill="auto"/>
                  <w:noWrap/>
                  <w:vAlign w:val="bottom"/>
                </w:tcPr>
                <w:p w14:paraId="2A9D21D1">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342BC249">
              <w:tblPrEx>
                <w:tblCellMar>
                  <w:top w:w="0" w:type="dxa"/>
                  <w:left w:w="108" w:type="dxa"/>
                  <w:bottom w:w="0" w:type="dxa"/>
                  <w:right w:w="108" w:type="dxa"/>
                </w:tblCellMar>
              </w:tblPrEx>
              <w:trPr>
                <w:trHeight w:val="255" w:hRule="atLeast"/>
              </w:trPr>
              <w:tc>
                <w:tcPr>
                  <w:tcW w:w="766" w:type="dxa"/>
                  <w:tcBorders>
                    <w:top w:val="nil"/>
                    <w:left w:val="nil"/>
                    <w:bottom w:val="nil"/>
                    <w:right w:val="nil"/>
                  </w:tcBorders>
                  <w:shd w:val="clear" w:color="auto" w:fill="auto"/>
                  <w:noWrap/>
                  <w:vAlign w:val="bottom"/>
                </w:tcPr>
                <w:p w14:paraId="3192F986">
                  <w:pPr>
                    <w:widowControl/>
                    <w:jc w:val="left"/>
                    <w:rPr>
                      <w:rFonts w:ascii="Arial" w:hAnsi="Arial" w:eastAsia="宋体" w:cs="Arial"/>
                      <w:color w:val="000000"/>
                      <w:kern w:val="0"/>
                      <w:sz w:val="20"/>
                      <w:szCs w:val="20"/>
                    </w:rPr>
                  </w:pPr>
                </w:p>
              </w:tc>
              <w:tc>
                <w:tcPr>
                  <w:tcW w:w="3246" w:type="dxa"/>
                  <w:gridSpan w:val="3"/>
                  <w:tcBorders>
                    <w:top w:val="nil"/>
                    <w:left w:val="nil"/>
                    <w:bottom w:val="nil"/>
                    <w:right w:val="nil"/>
                  </w:tcBorders>
                  <w:shd w:val="clear" w:color="auto" w:fill="auto"/>
                  <w:noWrap/>
                  <w:vAlign w:val="bottom"/>
                </w:tcPr>
                <w:p w14:paraId="2CCFDAF6">
                  <w:pPr>
                    <w:widowControl/>
                    <w:jc w:val="left"/>
                    <w:rPr>
                      <w:rFonts w:ascii="Arial" w:hAnsi="Arial" w:eastAsia="宋体" w:cs="Arial"/>
                      <w:color w:val="000000"/>
                      <w:kern w:val="0"/>
                      <w:sz w:val="20"/>
                      <w:szCs w:val="20"/>
                    </w:rPr>
                  </w:pPr>
                </w:p>
              </w:tc>
              <w:tc>
                <w:tcPr>
                  <w:tcW w:w="1072" w:type="dxa"/>
                  <w:tcBorders>
                    <w:top w:val="nil"/>
                    <w:left w:val="nil"/>
                    <w:bottom w:val="nil"/>
                    <w:right w:val="nil"/>
                  </w:tcBorders>
                  <w:shd w:val="clear" w:color="auto" w:fill="auto"/>
                  <w:noWrap/>
                  <w:vAlign w:val="bottom"/>
                </w:tcPr>
                <w:p w14:paraId="4EF0BC76">
                  <w:pPr>
                    <w:widowControl/>
                    <w:jc w:val="left"/>
                    <w:rPr>
                      <w:rFonts w:ascii="Arial" w:hAnsi="Arial" w:eastAsia="宋体" w:cs="Arial"/>
                      <w:color w:val="000000"/>
                      <w:kern w:val="0"/>
                      <w:sz w:val="20"/>
                      <w:szCs w:val="20"/>
                    </w:rPr>
                  </w:pPr>
                </w:p>
              </w:tc>
              <w:tc>
                <w:tcPr>
                  <w:tcW w:w="766" w:type="dxa"/>
                  <w:tcBorders>
                    <w:top w:val="nil"/>
                    <w:left w:val="nil"/>
                    <w:bottom w:val="nil"/>
                    <w:right w:val="nil"/>
                  </w:tcBorders>
                  <w:shd w:val="clear" w:color="auto" w:fill="auto"/>
                  <w:noWrap/>
                  <w:vAlign w:val="bottom"/>
                </w:tcPr>
                <w:p w14:paraId="1D37E7EF">
                  <w:pPr>
                    <w:widowControl/>
                    <w:jc w:val="left"/>
                    <w:rPr>
                      <w:rFonts w:ascii="Arial" w:hAnsi="Arial" w:eastAsia="宋体" w:cs="Arial"/>
                      <w:color w:val="000000"/>
                      <w:kern w:val="0"/>
                      <w:sz w:val="20"/>
                      <w:szCs w:val="20"/>
                    </w:rPr>
                  </w:pPr>
                </w:p>
              </w:tc>
              <w:tc>
                <w:tcPr>
                  <w:tcW w:w="2170" w:type="dxa"/>
                  <w:tcBorders>
                    <w:top w:val="nil"/>
                    <w:left w:val="nil"/>
                    <w:bottom w:val="nil"/>
                    <w:right w:val="nil"/>
                  </w:tcBorders>
                  <w:shd w:val="clear" w:color="auto" w:fill="auto"/>
                  <w:noWrap/>
                  <w:vAlign w:val="bottom"/>
                </w:tcPr>
                <w:p w14:paraId="676EC67C">
                  <w:pPr>
                    <w:widowControl/>
                    <w:jc w:val="left"/>
                    <w:rPr>
                      <w:rFonts w:ascii="Arial" w:hAnsi="Arial" w:eastAsia="宋体" w:cs="Arial"/>
                      <w:color w:val="000000"/>
                      <w:kern w:val="0"/>
                      <w:sz w:val="20"/>
                      <w:szCs w:val="20"/>
                    </w:rPr>
                  </w:pPr>
                </w:p>
              </w:tc>
              <w:tc>
                <w:tcPr>
                  <w:tcW w:w="876" w:type="dxa"/>
                  <w:tcBorders>
                    <w:top w:val="nil"/>
                    <w:left w:val="nil"/>
                    <w:bottom w:val="nil"/>
                    <w:right w:val="nil"/>
                  </w:tcBorders>
                  <w:shd w:val="clear" w:color="auto" w:fill="auto"/>
                  <w:noWrap/>
                  <w:vAlign w:val="bottom"/>
                </w:tcPr>
                <w:p w14:paraId="71FEBB9E">
                  <w:pPr>
                    <w:widowControl/>
                    <w:jc w:val="left"/>
                    <w:rPr>
                      <w:rFonts w:ascii="Arial" w:hAnsi="Arial" w:eastAsia="宋体" w:cs="Arial"/>
                      <w:color w:val="000000"/>
                      <w:kern w:val="0"/>
                      <w:sz w:val="20"/>
                      <w:szCs w:val="20"/>
                    </w:rPr>
                  </w:pPr>
                </w:p>
              </w:tc>
              <w:tc>
                <w:tcPr>
                  <w:tcW w:w="766" w:type="dxa"/>
                  <w:tcBorders>
                    <w:top w:val="nil"/>
                    <w:left w:val="nil"/>
                    <w:bottom w:val="nil"/>
                    <w:right w:val="nil"/>
                  </w:tcBorders>
                  <w:shd w:val="clear" w:color="auto" w:fill="auto"/>
                  <w:noWrap/>
                  <w:vAlign w:val="bottom"/>
                </w:tcPr>
                <w:p w14:paraId="02A8F6FE">
                  <w:pPr>
                    <w:widowControl/>
                    <w:jc w:val="left"/>
                    <w:rPr>
                      <w:rFonts w:ascii="Arial" w:hAnsi="Arial" w:eastAsia="宋体" w:cs="Arial"/>
                      <w:color w:val="000000"/>
                      <w:kern w:val="0"/>
                      <w:sz w:val="20"/>
                      <w:szCs w:val="20"/>
                    </w:rPr>
                  </w:pPr>
                </w:p>
              </w:tc>
              <w:tc>
                <w:tcPr>
                  <w:tcW w:w="4938" w:type="dxa"/>
                  <w:gridSpan w:val="4"/>
                  <w:tcBorders>
                    <w:top w:val="nil"/>
                    <w:left w:val="nil"/>
                    <w:bottom w:val="nil"/>
                    <w:right w:val="nil"/>
                  </w:tcBorders>
                  <w:shd w:val="clear" w:color="auto" w:fill="auto"/>
                  <w:noWrap/>
                  <w:vAlign w:val="bottom"/>
                </w:tcPr>
                <w:p w14:paraId="50426EC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公开06表</w:t>
                  </w:r>
                </w:p>
              </w:tc>
            </w:tr>
            <w:tr w14:paraId="6AA336AC">
              <w:tblPrEx>
                <w:tblCellMar>
                  <w:top w:w="0" w:type="dxa"/>
                  <w:left w:w="108" w:type="dxa"/>
                  <w:bottom w:w="0" w:type="dxa"/>
                  <w:right w:w="108" w:type="dxa"/>
                </w:tblCellMar>
              </w:tblPrEx>
              <w:trPr>
                <w:trHeight w:val="255" w:hRule="atLeast"/>
              </w:trPr>
              <w:tc>
                <w:tcPr>
                  <w:tcW w:w="4012" w:type="dxa"/>
                  <w:gridSpan w:val="4"/>
                  <w:tcBorders>
                    <w:top w:val="nil"/>
                    <w:left w:val="nil"/>
                    <w:bottom w:val="single" w:color="000000" w:sz="4" w:space="0"/>
                    <w:right w:val="nil"/>
                  </w:tcBorders>
                  <w:shd w:val="clear" w:color="auto" w:fill="auto"/>
                  <w:noWrap/>
                  <w:vAlign w:val="bottom"/>
                </w:tcPr>
                <w:p w14:paraId="13741F7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1072" w:type="dxa"/>
                  <w:tcBorders>
                    <w:top w:val="nil"/>
                    <w:left w:val="nil"/>
                    <w:bottom w:val="single" w:color="000000" w:sz="4" w:space="0"/>
                    <w:right w:val="nil"/>
                  </w:tcBorders>
                  <w:shd w:val="clear" w:color="auto" w:fill="auto"/>
                  <w:noWrap/>
                  <w:vAlign w:val="bottom"/>
                </w:tcPr>
                <w:p w14:paraId="06E9F016">
                  <w:pPr>
                    <w:widowControl/>
                    <w:jc w:val="left"/>
                    <w:rPr>
                      <w:rFonts w:ascii="Arial" w:hAnsi="Arial" w:eastAsia="宋体" w:cs="Arial"/>
                      <w:color w:val="000000"/>
                      <w:kern w:val="0"/>
                      <w:sz w:val="20"/>
                      <w:szCs w:val="20"/>
                    </w:rPr>
                  </w:pPr>
                </w:p>
              </w:tc>
              <w:tc>
                <w:tcPr>
                  <w:tcW w:w="766" w:type="dxa"/>
                  <w:tcBorders>
                    <w:top w:val="nil"/>
                    <w:left w:val="nil"/>
                    <w:bottom w:val="single" w:color="000000" w:sz="4" w:space="0"/>
                    <w:right w:val="nil"/>
                  </w:tcBorders>
                  <w:shd w:val="clear" w:color="auto" w:fill="auto"/>
                  <w:noWrap/>
                  <w:vAlign w:val="bottom"/>
                </w:tcPr>
                <w:p w14:paraId="77BAFCAE">
                  <w:pPr>
                    <w:widowControl/>
                    <w:jc w:val="left"/>
                    <w:rPr>
                      <w:rFonts w:ascii="Arial" w:hAnsi="Arial" w:eastAsia="宋体" w:cs="Arial"/>
                      <w:color w:val="000000"/>
                      <w:kern w:val="0"/>
                      <w:sz w:val="20"/>
                      <w:szCs w:val="20"/>
                    </w:rPr>
                  </w:pPr>
                </w:p>
              </w:tc>
              <w:tc>
                <w:tcPr>
                  <w:tcW w:w="2170" w:type="dxa"/>
                  <w:tcBorders>
                    <w:top w:val="nil"/>
                    <w:left w:val="nil"/>
                    <w:bottom w:val="single" w:color="000000" w:sz="4" w:space="0"/>
                    <w:right w:val="nil"/>
                  </w:tcBorders>
                  <w:shd w:val="clear" w:color="auto" w:fill="auto"/>
                  <w:noWrap/>
                  <w:vAlign w:val="bottom"/>
                </w:tcPr>
                <w:p w14:paraId="7F7F8653">
                  <w:pPr>
                    <w:widowControl/>
                    <w:jc w:val="left"/>
                    <w:rPr>
                      <w:rFonts w:ascii="Arial" w:hAnsi="Arial" w:eastAsia="宋体" w:cs="Arial"/>
                      <w:color w:val="000000"/>
                      <w:kern w:val="0"/>
                      <w:sz w:val="20"/>
                      <w:szCs w:val="20"/>
                    </w:rPr>
                  </w:pPr>
                </w:p>
              </w:tc>
              <w:tc>
                <w:tcPr>
                  <w:tcW w:w="876" w:type="dxa"/>
                  <w:tcBorders>
                    <w:top w:val="nil"/>
                    <w:left w:val="nil"/>
                    <w:bottom w:val="single" w:color="000000" w:sz="4" w:space="0"/>
                    <w:right w:val="nil"/>
                  </w:tcBorders>
                  <w:shd w:val="clear" w:color="auto" w:fill="auto"/>
                  <w:noWrap/>
                  <w:vAlign w:val="bottom"/>
                </w:tcPr>
                <w:p w14:paraId="57E37CDC">
                  <w:pPr>
                    <w:widowControl/>
                    <w:jc w:val="left"/>
                    <w:rPr>
                      <w:rFonts w:ascii="Arial" w:hAnsi="Arial" w:eastAsia="宋体" w:cs="Arial"/>
                      <w:color w:val="000000"/>
                      <w:kern w:val="0"/>
                      <w:sz w:val="20"/>
                      <w:szCs w:val="20"/>
                    </w:rPr>
                  </w:pPr>
                </w:p>
              </w:tc>
              <w:tc>
                <w:tcPr>
                  <w:tcW w:w="766" w:type="dxa"/>
                  <w:tcBorders>
                    <w:top w:val="nil"/>
                    <w:left w:val="nil"/>
                    <w:bottom w:val="single" w:color="000000" w:sz="4" w:space="0"/>
                    <w:right w:val="nil"/>
                  </w:tcBorders>
                  <w:shd w:val="clear" w:color="auto" w:fill="auto"/>
                  <w:noWrap/>
                  <w:vAlign w:val="bottom"/>
                </w:tcPr>
                <w:p w14:paraId="745F483B">
                  <w:pPr>
                    <w:widowControl/>
                    <w:jc w:val="left"/>
                    <w:rPr>
                      <w:rFonts w:ascii="Arial" w:hAnsi="Arial" w:eastAsia="宋体" w:cs="Arial"/>
                      <w:color w:val="000000"/>
                      <w:kern w:val="0"/>
                      <w:sz w:val="20"/>
                      <w:szCs w:val="20"/>
                    </w:rPr>
                  </w:pPr>
                </w:p>
              </w:tc>
              <w:tc>
                <w:tcPr>
                  <w:tcW w:w="4938" w:type="dxa"/>
                  <w:gridSpan w:val="4"/>
                  <w:tcBorders>
                    <w:top w:val="nil"/>
                    <w:left w:val="nil"/>
                    <w:bottom w:val="single" w:color="000000" w:sz="4" w:space="0"/>
                    <w:right w:val="nil"/>
                  </w:tcBorders>
                  <w:shd w:val="clear" w:color="auto" w:fill="auto"/>
                  <w:noWrap/>
                  <w:vAlign w:val="bottom"/>
                </w:tcPr>
                <w:p w14:paraId="18C7947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金额单位：万元</w:t>
                  </w:r>
                </w:p>
              </w:tc>
            </w:tr>
            <w:tr w14:paraId="224A250B">
              <w:tblPrEx>
                <w:tblCellMar>
                  <w:top w:w="0" w:type="dxa"/>
                  <w:left w:w="108" w:type="dxa"/>
                  <w:bottom w:w="0" w:type="dxa"/>
                  <w:right w:w="108" w:type="dxa"/>
                </w:tblCellMar>
              </w:tblPrEx>
              <w:trPr>
                <w:trHeight w:val="308" w:hRule="atLeast"/>
              </w:trPr>
              <w:tc>
                <w:tcPr>
                  <w:tcW w:w="508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A6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9516" w:type="dxa"/>
                  <w:gridSpan w:val="8"/>
                  <w:tcBorders>
                    <w:top w:val="single" w:color="000000" w:sz="4" w:space="0"/>
                    <w:left w:val="nil"/>
                    <w:bottom w:val="single" w:color="000000" w:sz="4" w:space="0"/>
                    <w:right w:val="single" w:color="000000" w:sz="4" w:space="0"/>
                  </w:tcBorders>
                  <w:shd w:val="clear" w:color="auto" w:fill="auto"/>
                  <w:noWrap/>
                  <w:vAlign w:val="center"/>
                </w:tcPr>
                <w:p w14:paraId="0536AE3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7E09E2FC">
              <w:tblPrEx>
                <w:tblCellMar>
                  <w:top w:w="0" w:type="dxa"/>
                  <w:left w:w="108" w:type="dxa"/>
                  <w:bottom w:w="0" w:type="dxa"/>
                  <w:right w:w="108" w:type="dxa"/>
                </w:tblCellMar>
              </w:tblPrEx>
              <w:trPr>
                <w:trHeight w:val="312" w:hRule="atLeast"/>
              </w:trPr>
              <w:tc>
                <w:tcPr>
                  <w:tcW w:w="850"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28B762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739" w:type="dxa"/>
                  <w:vMerge w:val="restart"/>
                  <w:tcBorders>
                    <w:top w:val="nil"/>
                    <w:left w:val="nil"/>
                    <w:bottom w:val="single" w:color="000000" w:sz="4" w:space="0"/>
                    <w:right w:val="single" w:color="000000" w:sz="4" w:space="0"/>
                  </w:tcBorders>
                  <w:shd w:val="clear" w:color="auto" w:fill="auto"/>
                  <w:vAlign w:val="center"/>
                </w:tcPr>
                <w:p w14:paraId="5FC523D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95" w:type="dxa"/>
                  <w:gridSpan w:val="2"/>
                  <w:vMerge w:val="restart"/>
                  <w:tcBorders>
                    <w:top w:val="nil"/>
                    <w:left w:val="nil"/>
                    <w:bottom w:val="single" w:color="000000" w:sz="4" w:space="0"/>
                    <w:right w:val="single" w:color="000000" w:sz="4" w:space="0"/>
                  </w:tcBorders>
                  <w:shd w:val="clear" w:color="auto" w:fill="auto"/>
                  <w:vAlign w:val="center"/>
                </w:tcPr>
                <w:p w14:paraId="4F2E14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766" w:type="dxa"/>
                  <w:vMerge w:val="restart"/>
                  <w:tcBorders>
                    <w:top w:val="nil"/>
                    <w:left w:val="nil"/>
                    <w:bottom w:val="single" w:color="000000" w:sz="4" w:space="0"/>
                    <w:right w:val="single" w:color="000000" w:sz="4" w:space="0"/>
                  </w:tcBorders>
                  <w:shd w:val="clear" w:color="auto" w:fill="auto"/>
                  <w:vAlign w:val="center"/>
                </w:tcPr>
                <w:p w14:paraId="0057C4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170" w:type="dxa"/>
                  <w:vMerge w:val="restart"/>
                  <w:tcBorders>
                    <w:top w:val="nil"/>
                    <w:left w:val="nil"/>
                    <w:bottom w:val="single" w:color="000000" w:sz="4" w:space="0"/>
                    <w:right w:val="single" w:color="000000" w:sz="4" w:space="0"/>
                  </w:tcBorders>
                  <w:shd w:val="clear" w:color="auto" w:fill="auto"/>
                  <w:vAlign w:val="center"/>
                </w:tcPr>
                <w:p w14:paraId="25E0192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876" w:type="dxa"/>
                  <w:vMerge w:val="restart"/>
                  <w:tcBorders>
                    <w:top w:val="nil"/>
                    <w:left w:val="nil"/>
                    <w:bottom w:val="single" w:color="000000" w:sz="4" w:space="0"/>
                    <w:right w:val="single" w:color="000000" w:sz="4" w:space="0"/>
                  </w:tcBorders>
                  <w:shd w:val="clear" w:color="auto" w:fill="auto"/>
                  <w:vAlign w:val="center"/>
                </w:tcPr>
                <w:p w14:paraId="315256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884" w:type="dxa"/>
                  <w:gridSpan w:val="2"/>
                  <w:vMerge w:val="restart"/>
                  <w:tcBorders>
                    <w:top w:val="nil"/>
                    <w:left w:val="nil"/>
                    <w:bottom w:val="single" w:color="000000" w:sz="4" w:space="0"/>
                    <w:right w:val="single" w:color="000000" w:sz="4" w:space="0"/>
                  </w:tcBorders>
                  <w:shd w:val="clear" w:color="auto" w:fill="auto"/>
                  <w:vAlign w:val="center"/>
                </w:tcPr>
                <w:p w14:paraId="4684020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3261" w:type="dxa"/>
                  <w:vMerge w:val="restart"/>
                  <w:tcBorders>
                    <w:top w:val="nil"/>
                    <w:left w:val="nil"/>
                    <w:bottom w:val="single" w:color="000000" w:sz="4" w:space="0"/>
                    <w:right w:val="single" w:color="000000" w:sz="4" w:space="0"/>
                  </w:tcBorders>
                  <w:shd w:val="clear" w:color="auto" w:fill="auto"/>
                  <w:vAlign w:val="center"/>
                </w:tcPr>
                <w:p w14:paraId="7F292D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559" w:type="dxa"/>
                  <w:gridSpan w:val="2"/>
                  <w:vMerge w:val="restart"/>
                  <w:tcBorders>
                    <w:top w:val="nil"/>
                    <w:left w:val="nil"/>
                    <w:bottom w:val="single" w:color="000000" w:sz="4" w:space="0"/>
                    <w:right w:val="single" w:color="000000" w:sz="4" w:space="0"/>
                  </w:tcBorders>
                  <w:shd w:val="clear" w:color="auto" w:fill="auto"/>
                  <w:vAlign w:val="center"/>
                </w:tcPr>
                <w:p w14:paraId="63EE8D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5AD6533F">
              <w:tblPrEx>
                <w:tblCellMar>
                  <w:top w:w="0" w:type="dxa"/>
                  <w:left w:w="108" w:type="dxa"/>
                  <w:bottom w:w="0" w:type="dxa"/>
                  <w:right w:w="108" w:type="dxa"/>
                </w:tblCellMar>
              </w:tblPrEx>
              <w:trPr>
                <w:trHeight w:val="312" w:hRule="atLeast"/>
              </w:trPr>
              <w:tc>
                <w:tcPr>
                  <w:tcW w:w="85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2E1F8645">
                  <w:pPr>
                    <w:widowControl/>
                    <w:jc w:val="left"/>
                    <w:rPr>
                      <w:rFonts w:ascii="宋体" w:hAnsi="宋体" w:eastAsia="宋体" w:cs="Arial"/>
                      <w:color w:val="000000"/>
                      <w:kern w:val="0"/>
                      <w:sz w:val="22"/>
                    </w:rPr>
                  </w:pPr>
                </w:p>
              </w:tc>
              <w:tc>
                <w:tcPr>
                  <w:tcW w:w="2739" w:type="dxa"/>
                  <w:vMerge w:val="continue"/>
                  <w:tcBorders>
                    <w:top w:val="nil"/>
                    <w:left w:val="nil"/>
                    <w:bottom w:val="single" w:color="000000" w:sz="4" w:space="0"/>
                    <w:right w:val="single" w:color="000000" w:sz="4" w:space="0"/>
                  </w:tcBorders>
                  <w:shd w:val="clear" w:color="auto" w:fill="auto"/>
                  <w:vAlign w:val="center"/>
                </w:tcPr>
                <w:p w14:paraId="156F7A77">
                  <w:pPr>
                    <w:widowControl/>
                    <w:jc w:val="left"/>
                    <w:rPr>
                      <w:rFonts w:ascii="宋体" w:hAnsi="宋体" w:eastAsia="宋体" w:cs="Arial"/>
                      <w:color w:val="000000"/>
                      <w:kern w:val="0"/>
                      <w:sz w:val="22"/>
                    </w:rPr>
                  </w:pPr>
                </w:p>
              </w:tc>
              <w:tc>
                <w:tcPr>
                  <w:tcW w:w="1495" w:type="dxa"/>
                  <w:gridSpan w:val="2"/>
                  <w:vMerge w:val="continue"/>
                  <w:tcBorders>
                    <w:top w:val="nil"/>
                    <w:left w:val="nil"/>
                    <w:bottom w:val="single" w:color="000000" w:sz="4" w:space="0"/>
                    <w:right w:val="single" w:color="000000" w:sz="4" w:space="0"/>
                  </w:tcBorders>
                  <w:shd w:val="clear" w:color="auto" w:fill="auto"/>
                  <w:vAlign w:val="center"/>
                </w:tcPr>
                <w:p w14:paraId="0720335A">
                  <w:pPr>
                    <w:widowControl/>
                    <w:jc w:val="left"/>
                    <w:rPr>
                      <w:rFonts w:ascii="宋体" w:hAnsi="宋体" w:eastAsia="宋体" w:cs="Arial"/>
                      <w:color w:val="000000"/>
                      <w:kern w:val="0"/>
                      <w:sz w:val="22"/>
                    </w:rPr>
                  </w:pPr>
                </w:p>
              </w:tc>
              <w:tc>
                <w:tcPr>
                  <w:tcW w:w="766" w:type="dxa"/>
                  <w:vMerge w:val="continue"/>
                  <w:tcBorders>
                    <w:top w:val="nil"/>
                    <w:left w:val="nil"/>
                    <w:bottom w:val="single" w:color="000000" w:sz="4" w:space="0"/>
                    <w:right w:val="single" w:color="000000" w:sz="4" w:space="0"/>
                  </w:tcBorders>
                  <w:shd w:val="clear" w:color="auto" w:fill="auto"/>
                  <w:vAlign w:val="center"/>
                </w:tcPr>
                <w:p w14:paraId="30930745">
                  <w:pPr>
                    <w:widowControl/>
                    <w:jc w:val="left"/>
                    <w:rPr>
                      <w:rFonts w:ascii="宋体" w:hAnsi="宋体" w:eastAsia="宋体" w:cs="Arial"/>
                      <w:color w:val="000000"/>
                      <w:kern w:val="0"/>
                      <w:sz w:val="22"/>
                    </w:rPr>
                  </w:pPr>
                </w:p>
              </w:tc>
              <w:tc>
                <w:tcPr>
                  <w:tcW w:w="2170" w:type="dxa"/>
                  <w:vMerge w:val="continue"/>
                  <w:tcBorders>
                    <w:top w:val="nil"/>
                    <w:left w:val="nil"/>
                    <w:bottom w:val="single" w:color="000000" w:sz="4" w:space="0"/>
                    <w:right w:val="single" w:color="000000" w:sz="4" w:space="0"/>
                  </w:tcBorders>
                  <w:shd w:val="clear" w:color="auto" w:fill="auto"/>
                  <w:vAlign w:val="center"/>
                </w:tcPr>
                <w:p w14:paraId="32F871B3">
                  <w:pPr>
                    <w:widowControl/>
                    <w:jc w:val="left"/>
                    <w:rPr>
                      <w:rFonts w:ascii="宋体" w:hAnsi="宋体" w:eastAsia="宋体" w:cs="Arial"/>
                      <w:color w:val="000000"/>
                      <w:kern w:val="0"/>
                      <w:sz w:val="22"/>
                    </w:rPr>
                  </w:pPr>
                </w:p>
              </w:tc>
              <w:tc>
                <w:tcPr>
                  <w:tcW w:w="876" w:type="dxa"/>
                  <w:vMerge w:val="continue"/>
                  <w:tcBorders>
                    <w:top w:val="nil"/>
                    <w:left w:val="nil"/>
                    <w:bottom w:val="single" w:color="000000" w:sz="4" w:space="0"/>
                    <w:right w:val="single" w:color="000000" w:sz="4" w:space="0"/>
                  </w:tcBorders>
                  <w:shd w:val="clear" w:color="auto" w:fill="auto"/>
                  <w:vAlign w:val="center"/>
                </w:tcPr>
                <w:p w14:paraId="47B7E560">
                  <w:pPr>
                    <w:widowControl/>
                    <w:jc w:val="left"/>
                    <w:rPr>
                      <w:rFonts w:ascii="宋体" w:hAnsi="宋体" w:eastAsia="宋体" w:cs="Arial"/>
                      <w:color w:val="000000"/>
                      <w:kern w:val="0"/>
                      <w:sz w:val="22"/>
                    </w:rPr>
                  </w:pPr>
                </w:p>
              </w:tc>
              <w:tc>
                <w:tcPr>
                  <w:tcW w:w="884" w:type="dxa"/>
                  <w:gridSpan w:val="2"/>
                  <w:vMerge w:val="continue"/>
                  <w:tcBorders>
                    <w:top w:val="nil"/>
                    <w:left w:val="nil"/>
                    <w:bottom w:val="single" w:color="000000" w:sz="4" w:space="0"/>
                    <w:right w:val="single" w:color="000000" w:sz="4" w:space="0"/>
                  </w:tcBorders>
                  <w:shd w:val="clear" w:color="auto" w:fill="auto"/>
                  <w:vAlign w:val="center"/>
                </w:tcPr>
                <w:p w14:paraId="15793A5C">
                  <w:pPr>
                    <w:widowControl/>
                    <w:jc w:val="left"/>
                    <w:rPr>
                      <w:rFonts w:ascii="宋体" w:hAnsi="宋体" w:eastAsia="宋体" w:cs="Arial"/>
                      <w:color w:val="000000"/>
                      <w:kern w:val="0"/>
                      <w:sz w:val="22"/>
                    </w:rPr>
                  </w:pPr>
                </w:p>
              </w:tc>
              <w:tc>
                <w:tcPr>
                  <w:tcW w:w="3261" w:type="dxa"/>
                  <w:vMerge w:val="continue"/>
                  <w:tcBorders>
                    <w:top w:val="nil"/>
                    <w:left w:val="nil"/>
                    <w:bottom w:val="single" w:color="000000" w:sz="4" w:space="0"/>
                    <w:right w:val="single" w:color="000000" w:sz="4" w:space="0"/>
                  </w:tcBorders>
                  <w:shd w:val="clear" w:color="auto" w:fill="auto"/>
                  <w:vAlign w:val="center"/>
                </w:tcPr>
                <w:p w14:paraId="64BE2357">
                  <w:pPr>
                    <w:widowControl/>
                    <w:jc w:val="left"/>
                    <w:rPr>
                      <w:rFonts w:ascii="宋体" w:hAnsi="宋体" w:eastAsia="宋体" w:cs="Arial"/>
                      <w:color w:val="000000"/>
                      <w:kern w:val="0"/>
                      <w:sz w:val="22"/>
                    </w:rPr>
                  </w:pPr>
                </w:p>
              </w:tc>
              <w:tc>
                <w:tcPr>
                  <w:tcW w:w="1559" w:type="dxa"/>
                  <w:gridSpan w:val="2"/>
                  <w:vMerge w:val="continue"/>
                  <w:tcBorders>
                    <w:top w:val="nil"/>
                    <w:left w:val="nil"/>
                    <w:bottom w:val="single" w:color="000000" w:sz="4" w:space="0"/>
                    <w:right w:val="single" w:color="000000" w:sz="4" w:space="0"/>
                  </w:tcBorders>
                  <w:shd w:val="clear" w:color="auto" w:fill="auto"/>
                  <w:vAlign w:val="center"/>
                </w:tcPr>
                <w:p w14:paraId="65D0A1B0">
                  <w:pPr>
                    <w:widowControl/>
                    <w:jc w:val="left"/>
                    <w:rPr>
                      <w:rFonts w:ascii="宋体" w:hAnsi="宋体" w:eastAsia="宋体" w:cs="Arial"/>
                      <w:color w:val="000000"/>
                      <w:kern w:val="0"/>
                      <w:sz w:val="22"/>
                    </w:rPr>
                  </w:pPr>
                </w:p>
              </w:tc>
            </w:tr>
            <w:tr w14:paraId="33FA519A">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6B585A7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2739" w:type="dxa"/>
                  <w:tcBorders>
                    <w:top w:val="nil"/>
                    <w:left w:val="nil"/>
                    <w:bottom w:val="single" w:color="000000" w:sz="4" w:space="0"/>
                    <w:right w:val="single" w:color="000000" w:sz="4" w:space="0"/>
                  </w:tcBorders>
                  <w:shd w:val="clear" w:color="auto" w:fill="auto"/>
                  <w:noWrap/>
                  <w:vAlign w:val="center"/>
                </w:tcPr>
                <w:p w14:paraId="6D524062">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03124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1,079.73</w:t>
                  </w:r>
                </w:p>
              </w:tc>
              <w:tc>
                <w:tcPr>
                  <w:tcW w:w="766" w:type="dxa"/>
                  <w:tcBorders>
                    <w:top w:val="nil"/>
                    <w:left w:val="nil"/>
                    <w:bottom w:val="single" w:color="000000" w:sz="4" w:space="0"/>
                    <w:right w:val="single" w:color="000000" w:sz="4" w:space="0"/>
                  </w:tcBorders>
                  <w:shd w:val="clear" w:color="auto" w:fill="auto"/>
                  <w:noWrap/>
                  <w:vAlign w:val="center"/>
                </w:tcPr>
                <w:p w14:paraId="47D12E5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170" w:type="dxa"/>
                  <w:tcBorders>
                    <w:top w:val="nil"/>
                    <w:left w:val="nil"/>
                    <w:bottom w:val="single" w:color="000000" w:sz="4" w:space="0"/>
                    <w:right w:val="single" w:color="000000" w:sz="4" w:space="0"/>
                  </w:tcBorders>
                  <w:shd w:val="clear" w:color="auto" w:fill="auto"/>
                  <w:noWrap/>
                  <w:vAlign w:val="center"/>
                </w:tcPr>
                <w:p w14:paraId="5A7F7023">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876" w:type="dxa"/>
                  <w:tcBorders>
                    <w:top w:val="nil"/>
                    <w:left w:val="nil"/>
                    <w:bottom w:val="single" w:color="000000" w:sz="4" w:space="0"/>
                    <w:right w:val="single" w:color="000000" w:sz="4" w:space="0"/>
                  </w:tcBorders>
                  <w:shd w:val="clear" w:color="auto" w:fill="auto"/>
                  <w:noWrap/>
                  <w:vAlign w:val="center"/>
                </w:tcPr>
                <w:p w14:paraId="59B277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535.01</w:t>
                  </w:r>
                </w:p>
              </w:tc>
              <w:tc>
                <w:tcPr>
                  <w:tcW w:w="884" w:type="dxa"/>
                  <w:gridSpan w:val="2"/>
                  <w:tcBorders>
                    <w:top w:val="nil"/>
                    <w:left w:val="nil"/>
                    <w:bottom w:val="single" w:color="000000" w:sz="4" w:space="0"/>
                    <w:right w:val="single" w:color="000000" w:sz="4" w:space="0"/>
                  </w:tcBorders>
                  <w:shd w:val="clear" w:color="auto" w:fill="auto"/>
                  <w:noWrap/>
                  <w:vAlign w:val="center"/>
                </w:tcPr>
                <w:p w14:paraId="6ABBFFA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3261" w:type="dxa"/>
                  <w:tcBorders>
                    <w:top w:val="nil"/>
                    <w:left w:val="nil"/>
                    <w:bottom w:val="single" w:color="000000" w:sz="4" w:space="0"/>
                    <w:right w:val="single" w:color="000000" w:sz="4" w:space="0"/>
                  </w:tcBorders>
                  <w:shd w:val="clear" w:color="auto" w:fill="auto"/>
                  <w:noWrap/>
                  <w:vAlign w:val="center"/>
                </w:tcPr>
                <w:p w14:paraId="1278B326">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4010A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2416CD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1CC5EF5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2739" w:type="dxa"/>
                  <w:tcBorders>
                    <w:top w:val="nil"/>
                    <w:left w:val="nil"/>
                    <w:bottom w:val="single" w:color="000000" w:sz="4" w:space="0"/>
                    <w:right w:val="single" w:color="000000" w:sz="4" w:space="0"/>
                  </w:tcBorders>
                  <w:shd w:val="clear" w:color="auto" w:fill="auto"/>
                  <w:noWrap/>
                  <w:vAlign w:val="center"/>
                </w:tcPr>
                <w:p w14:paraId="39E0D75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1495" w:type="dxa"/>
                  <w:gridSpan w:val="2"/>
                  <w:tcBorders>
                    <w:top w:val="nil"/>
                    <w:left w:val="nil"/>
                    <w:bottom w:val="single" w:color="000000" w:sz="4" w:space="0"/>
                    <w:right w:val="single" w:color="000000" w:sz="4" w:space="0"/>
                  </w:tcBorders>
                  <w:shd w:val="clear" w:color="auto" w:fill="auto"/>
                  <w:noWrap/>
                  <w:vAlign w:val="center"/>
                </w:tcPr>
                <w:p w14:paraId="3D61D6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431.32</w:t>
                  </w:r>
                </w:p>
              </w:tc>
              <w:tc>
                <w:tcPr>
                  <w:tcW w:w="766" w:type="dxa"/>
                  <w:tcBorders>
                    <w:top w:val="nil"/>
                    <w:left w:val="nil"/>
                    <w:bottom w:val="single" w:color="000000" w:sz="4" w:space="0"/>
                    <w:right w:val="single" w:color="000000" w:sz="4" w:space="0"/>
                  </w:tcBorders>
                  <w:shd w:val="clear" w:color="auto" w:fill="auto"/>
                  <w:noWrap/>
                  <w:vAlign w:val="center"/>
                </w:tcPr>
                <w:p w14:paraId="10C68A9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170" w:type="dxa"/>
                  <w:tcBorders>
                    <w:top w:val="nil"/>
                    <w:left w:val="nil"/>
                    <w:bottom w:val="single" w:color="000000" w:sz="4" w:space="0"/>
                    <w:right w:val="single" w:color="000000" w:sz="4" w:space="0"/>
                  </w:tcBorders>
                  <w:shd w:val="clear" w:color="auto" w:fill="auto"/>
                  <w:noWrap/>
                  <w:vAlign w:val="center"/>
                </w:tcPr>
                <w:p w14:paraId="699F6D0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876" w:type="dxa"/>
                  <w:tcBorders>
                    <w:top w:val="nil"/>
                    <w:left w:val="nil"/>
                    <w:bottom w:val="single" w:color="000000" w:sz="4" w:space="0"/>
                    <w:right w:val="single" w:color="000000" w:sz="4" w:space="0"/>
                  </w:tcBorders>
                  <w:shd w:val="clear" w:color="auto" w:fill="auto"/>
                  <w:noWrap/>
                  <w:vAlign w:val="center"/>
                </w:tcPr>
                <w:p w14:paraId="7F46B8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47.70</w:t>
                  </w:r>
                </w:p>
              </w:tc>
              <w:tc>
                <w:tcPr>
                  <w:tcW w:w="884" w:type="dxa"/>
                  <w:gridSpan w:val="2"/>
                  <w:tcBorders>
                    <w:top w:val="nil"/>
                    <w:left w:val="nil"/>
                    <w:bottom w:val="single" w:color="000000" w:sz="4" w:space="0"/>
                    <w:right w:val="single" w:color="000000" w:sz="4" w:space="0"/>
                  </w:tcBorders>
                  <w:shd w:val="clear" w:color="auto" w:fill="auto"/>
                  <w:noWrap/>
                  <w:vAlign w:val="center"/>
                </w:tcPr>
                <w:p w14:paraId="2F6336F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3261" w:type="dxa"/>
                  <w:tcBorders>
                    <w:top w:val="nil"/>
                    <w:left w:val="nil"/>
                    <w:bottom w:val="single" w:color="000000" w:sz="4" w:space="0"/>
                    <w:right w:val="single" w:color="000000" w:sz="4" w:space="0"/>
                  </w:tcBorders>
                  <w:shd w:val="clear" w:color="auto" w:fill="auto"/>
                  <w:noWrap/>
                  <w:vAlign w:val="center"/>
                </w:tcPr>
                <w:p w14:paraId="446B52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559" w:type="dxa"/>
                  <w:gridSpan w:val="2"/>
                  <w:tcBorders>
                    <w:top w:val="nil"/>
                    <w:left w:val="nil"/>
                    <w:bottom w:val="single" w:color="000000" w:sz="4" w:space="0"/>
                    <w:right w:val="single" w:color="000000" w:sz="4" w:space="0"/>
                  </w:tcBorders>
                  <w:shd w:val="clear" w:color="auto" w:fill="auto"/>
                  <w:noWrap/>
                  <w:vAlign w:val="center"/>
                </w:tcPr>
                <w:p w14:paraId="1338F6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8E3D9A0">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E619A5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2739" w:type="dxa"/>
                  <w:tcBorders>
                    <w:top w:val="nil"/>
                    <w:left w:val="nil"/>
                    <w:bottom w:val="single" w:color="000000" w:sz="4" w:space="0"/>
                    <w:right w:val="single" w:color="000000" w:sz="4" w:space="0"/>
                  </w:tcBorders>
                  <w:shd w:val="clear" w:color="auto" w:fill="auto"/>
                  <w:noWrap/>
                  <w:vAlign w:val="center"/>
                </w:tcPr>
                <w:p w14:paraId="41FB43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6A0B4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295.20</w:t>
                  </w:r>
                </w:p>
              </w:tc>
              <w:tc>
                <w:tcPr>
                  <w:tcW w:w="766" w:type="dxa"/>
                  <w:tcBorders>
                    <w:top w:val="nil"/>
                    <w:left w:val="nil"/>
                    <w:bottom w:val="single" w:color="000000" w:sz="4" w:space="0"/>
                    <w:right w:val="single" w:color="000000" w:sz="4" w:space="0"/>
                  </w:tcBorders>
                  <w:shd w:val="clear" w:color="auto" w:fill="auto"/>
                  <w:noWrap/>
                  <w:vAlign w:val="center"/>
                </w:tcPr>
                <w:p w14:paraId="62EC2E9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170" w:type="dxa"/>
                  <w:tcBorders>
                    <w:top w:val="nil"/>
                    <w:left w:val="nil"/>
                    <w:bottom w:val="single" w:color="000000" w:sz="4" w:space="0"/>
                    <w:right w:val="single" w:color="000000" w:sz="4" w:space="0"/>
                  </w:tcBorders>
                  <w:shd w:val="clear" w:color="auto" w:fill="auto"/>
                  <w:noWrap/>
                  <w:vAlign w:val="center"/>
                </w:tcPr>
                <w:p w14:paraId="296BE2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876" w:type="dxa"/>
                  <w:tcBorders>
                    <w:top w:val="nil"/>
                    <w:left w:val="nil"/>
                    <w:bottom w:val="single" w:color="000000" w:sz="4" w:space="0"/>
                    <w:right w:val="single" w:color="000000" w:sz="4" w:space="0"/>
                  </w:tcBorders>
                  <w:shd w:val="clear" w:color="auto" w:fill="auto"/>
                  <w:noWrap/>
                  <w:vAlign w:val="center"/>
                </w:tcPr>
                <w:p w14:paraId="324B29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26.19</w:t>
                  </w:r>
                </w:p>
              </w:tc>
              <w:tc>
                <w:tcPr>
                  <w:tcW w:w="884" w:type="dxa"/>
                  <w:gridSpan w:val="2"/>
                  <w:tcBorders>
                    <w:top w:val="nil"/>
                    <w:left w:val="nil"/>
                    <w:bottom w:val="single" w:color="000000" w:sz="4" w:space="0"/>
                    <w:right w:val="single" w:color="000000" w:sz="4" w:space="0"/>
                  </w:tcBorders>
                  <w:shd w:val="clear" w:color="auto" w:fill="auto"/>
                  <w:noWrap/>
                  <w:vAlign w:val="center"/>
                </w:tcPr>
                <w:p w14:paraId="0499978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3261" w:type="dxa"/>
                  <w:tcBorders>
                    <w:top w:val="nil"/>
                    <w:left w:val="nil"/>
                    <w:bottom w:val="single" w:color="000000" w:sz="4" w:space="0"/>
                    <w:right w:val="single" w:color="000000" w:sz="4" w:space="0"/>
                  </w:tcBorders>
                  <w:shd w:val="clear" w:color="auto" w:fill="auto"/>
                  <w:noWrap/>
                  <w:vAlign w:val="center"/>
                </w:tcPr>
                <w:p w14:paraId="77B3583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D220A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5E8FEED">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0C84090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2739" w:type="dxa"/>
                  <w:tcBorders>
                    <w:top w:val="nil"/>
                    <w:left w:val="nil"/>
                    <w:bottom w:val="single" w:color="000000" w:sz="4" w:space="0"/>
                    <w:right w:val="single" w:color="000000" w:sz="4" w:space="0"/>
                  </w:tcBorders>
                  <w:shd w:val="clear" w:color="auto" w:fill="auto"/>
                  <w:noWrap/>
                  <w:vAlign w:val="center"/>
                </w:tcPr>
                <w:p w14:paraId="29519D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1495" w:type="dxa"/>
                  <w:gridSpan w:val="2"/>
                  <w:tcBorders>
                    <w:top w:val="nil"/>
                    <w:left w:val="nil"/>
                    <w:bottom w:val="single" w:color="000000" w:sz="4" w:space="0"/>
                    <w:right w:val="single" w:color="000000" w:sz="4" w:space="0"/>
                  </w:tcBorders>
                  <w:shd w:val="clear" w:color="auto" w:fill="auto"/>
                  <w:noWrap/>
                  <w:vAlign w:val="center"/>
                </w:tcPr>
                <w:p w14:paraId="573C7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24.42</w:t>
                  </w:r>
                </w:p>
              </w:tc>
              <w:tc>
                <w:tcPr>
                  <w:tcW w:w="766" w:type="dxa"/>
                  <w:tcBorders>
                    <w:top w:val="nil"/>
                    <w:left w:val="nil"/>
                    <w:bottom w:val="single" w:color="000000" w:sz="4" w:space="0"/>
                    <w:right w:val="single" w:color="000000" w:sz="4" w:space="0"/>
                  </w:tcBorders>
                  <w:shd w:val="clear" w:color="auto" w:fill="auto"/>
                  <w:noWrap/>
                  <w:vAlign w:val="center"/>
                </w:tcPr>
                <w:p w14:paraId="17A4865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170" w:type="dxa"/>
                  <w:tcBorders>
                    <w:top w:val="nil"/>
                    <w:left w:val="nil"/>
                    <w:bottom w:val="single" w:color="000000" w:sz="4" w:space="0"/>
                    <w:right w:val="single" w:color="000000" w:sz="4" w:space="0"/>
                  </w:tcBorders>
                  <w:shd w:val="clear" w:color="auto" w:fill="auto"/>
                  <w:noWrap/>
                  <w:vAlign w:val="center"/>
                </w:tcPr>
                <w:p w14:paraId="1B2028F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876" w:type="dxa"/>
                  <w:tcBorders>
                    <w:top w:val="nil"/>
                    <w:left w:val="nil"/>
                    <w:bottom w:val="single" w:color="000000" w:sz="4" w:space="0"/>
                    <w:right w:val="single" w:color="000000" w:sz="4" w:space="0"/>
                  </w:tcBorders>
                  <w:shd w:val="clear" w:color="auto" w:fill="auto"/>
                  <w:noWrap/>
                  <w:vAlign w:val="center"/>
                </w:tcPr>
                <w:p w14:paraId="27E455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23B97A4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3261" w:type="dxa"/>
                  <w:tcBorders>
                    <w:top w:val="nil"/>
                    <w:left w:val="nil"/>
                    <w:bottom w:val="single" w:color="000000" w:sz="4" w:space="0"/>
                    <w:right w:val="single" w:color="000000" w:sz="4" w:space="0"/>
                  </w:tcBorders>
                  <w:shd w:val="clear" w:color="auto" w:fill="auto"/>
                  <w:noWrap/>
                  <w:vAlign w:val="center"/>
                </w:tcPr>
                <w:p w14:paraId="6C48138E">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DB1C6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1199093">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A461C2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2739" w:type="dxa"/>
                  <w:tcBorders>
                    <w:top w:val="nil"/>
                    <w:left w:val="nil"/>
                    <w:bottom w:val="single" w:color="000000" w:sz="4" w:space="0"/>
                    <w:right w:val="single" w:color="000000" w:sz="4" w:space="0"/>
                  </w:tcBorders>
                  <w:shd w:val="clear" w:color="auto" w:fill="auto"/>
                  <w:noWrap/>
                  <w:vAlign w:val="center"/>
                </w:tcPr>
                <w:p w14:paraId="75CD14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0F6B61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16.84</w:t>
                  </w:r>
                </w:p>
              </w:tc>
              <w:tc>
                <w:tcPr>
                  <w:tcW w:w="766" w:type="dxa"/>
                  <w:tcBorders>
                    <w:top w:val="nil"/>
                    <w:left w:val="nil"/>
                    <w:bottom w:val="single" w:color="000000" w:sz="4" w:space="0"/>
                    <w:right w:val="single" w:color="000000" w:sz="4" w:space="0"/>
                  </w:tcBorders>
                  <w:shd w:val="clear" w:color="auto" w:fill="auto"/>
                  <w:noWrap/>
                  <w:vAlign w:val="center"/>
                </w:tcPr>
                <w:p w14:paraId="5AE3E65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170" w:type="dxa"/>
                  <w:tcBorders>
                    <w:top w:val="nil"/>
                    <w:left w:val="nil"/>
                    <w:bottom w:val="single" w:color="000000" w:sz="4" w:space="0"/>
                    <w:right w:val="single" w:color="000000" w:sz="4" w:space="0"/>
                  </w:tcBorders>
                  <w:shd w:val="clear" w:color="auto" w:fill="auto"/>
                  <w:noWrap/>
                  <w:vAlign w:val="center"/>
                </w:tcPr>
                <w:p w14:paraId="0A637B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876" w:type="dxa"/>
                  <w:tcBorders>
                    <w:top w:val="nil"/>
                    <w:left w:val="nil"/>
                    <w:bottom w:val="single" w:color="000000" w:sz="4" w:space="0"/>
                    <w:right w:val="single" w:color="000000" w:sz="4" w:space="0"/>
                  </w:tcBorders>
                  <w:shd w:val="clear" w:color="auto" w:fill="auto"/>
                  <w:noWrap/>
                  <w:vAlign w:val="center"/>
                </w:tcPr>
                <w:p w14:paraId="51B73A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49423BC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3261" w:type="dxa"/>
                  <w:tcBorders>
                    <w:top w:val="nil"/>
                    <w:left w:val="nil"/>
                    <w:bottom w:val="single" w:color="000000" w:sz="4" w:space="0"/>
                    <w:right w:val="single" w:color="000000" w:sz="4" w:space="0"/>
                  </w:tcBorders>
                  <w:shd w:val="clear" w:color="auto" w:fill="auto"/>
                  <w:noWrap/>
                  <w:vAlign w:val="center"/>
                </w:tcPr>
                <w:p w14:paraId="50ED88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5264E0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0A85208">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527375A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2739" w:type="dxa"/>
                  <w:tcBorders>
                    <w:top w:val="nil"/>
                    <w:left w:val="nil"/>
                    <w:bottom w:val="single" w:color="000000" w:sz="4" w:space="0"/>
                    <w:right w:val="single" w:color="000000" w:sz="4" w:space="0"/>
                  </w:tcBorders>
                  <w:shd w:val="clear" w:color="auto" w:fill="auto"/>
                  <w:noWrap/>
                  <w:vAlign w:val="center"/>
                </w:tcPr>
                <w:p w14:paraId="3B4B999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1495" w:type="dxa"/>
                  <w:gridSpan w:val="2"/>
                  <w:tcBorders>
                    <w:top w:val="nil"/>
                    <w:left w:val="nil"/>
                    <w:bottom w:val="single" w:color="000000" w:sz="4" w:space="0"/>
                    <w:right w:val="single" w:color="000000" w:sz="4" w:space="0"/>
                  </w:tcBorders>
                  <w:shd w:val="clear" w:color="auto" w:fill="auto"/>
                  <w:noWrap/>
                  <w:vAlign w:val="center"/>
                </w:tcPr>
                <w:p w14:paraId="7D8814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114.86</w:t>
                  </w:r>
                </w:p>
              </w:tc>
              <w:tc>
                <w:tcPr>
                  <w:tcW w:w="766" w:type="dxa"/>
                  <w:tcBorders>
                    <w:top w:val="nil"/>
                    <w:left w:val="nil"/>
                    <w:bottom w:val="single" w:color="000000" w:sz="4" w:space="0"/>
                    <w:right w:val="single" w:color="000000" w:sz="4" w:space="0"/>
                  </w:tcBorders>
                  <w:shd w:val="clear" w:color="auto" w:fill="auto"/>
                  <w:noWrap/>
                  <w:vAlign w:val="center"/>
                </w:tcPr>
                <w:p w14:paraId="35E4EDF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170" w:type="dxa"/>
                  <w:tcBorders>
                    <w:top w:val="nil"/>
                    <w:left w:val="nil"/>
                    <w:bottom w:val="single" w:color="000000" w:sz="4" w:space="0"/>
                    <w:right w:val="single" w:color="000000" w:sz="4" w:space="0"/>
                  </w:tcBorders>
                  <w:shd w:val="clear" w:color="auto" w:fill="auto"/>
                  <w:noWrap/>
                  <w:vAlign w:val="center"/>
                </w:tcPr>
                <w:p w14:paraId="02717A8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876" w:type="dxa"/>
                  <w:tcBorders>
                    <w:top w:val="nil"/>
                    <w:left w:val="nil"/>
                    <w:bottom w:val="single" w:color="000000" w:sz="4" w:space="0"/>
                    <w:right w:val="single" w:color="000000" w:sz="4" w:space="0"/>
                  </w:tcBorders>
                  <w:shd w:val="clear" w:color="auto" w:fill="auto"/>
                  <w:noWrap/>
                  <w:vAlign w:val="center"/>
                </w:tcPr>
                <w:p w14:paraId="4031F2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29709F8">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3261" w:type="dxa"/>
                  <w:tcBorders>
                    <w:top w:val="nil"/>
                    <w:left w:val="nil"/>
                    <w:bottom w:val="single" w:color="000000" w:sz="4" w:space="0"/>
                    <w:right w:val="single" w:color="000000" w:sz="4" w:space="0"/>
                  </w:tcBorders>
                  <w:shd w:val="clear" w:color="auto" w:fill="auto"/>
                  <w:noWrap/>
                  <w:vAlign w:val="center"/>
                </w:tcPr>
                <w:p w14:paraId="665D9F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0BE9C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C77E96C">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5C25ABC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2739" w:type="dxa"/>
                  <w:tcBorders>
                    <w:top w:val="nil"/>
                    <w:left w:val="nil"/>
                    <w:bottom w:val="single" w:color="000000" w:sz="4" w:space="0"/>
                    <w:right w:val="single" w:color="000000" w:sz="4" w:space="0"/>
                  </w:tcBorders>
                  <w:shd w:val="clear" w:color="auto" w:fill="auto"/>
                  <w:noWrap/>
                  <w:vAlign w:val="center"/>
                </w:tcPr>
                <w:p w14:paraId="0AC355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0ED800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95.68</w:t>
                  </w:r>
                </w:p>
              </w:tc>
              <w:tc>
                <w:tcPr>
                  <w:tcW w:w="766" w:type="dxa"/>
                  <w:tcBorders>
                    <w:top w:val="nil"/>
                    <w:left w:val="nil"/>
                    <w:bottom w:val="single" w:color="000000" w:sz="4" w:space="0"/>
                    <w:right w:val="single" w:color="000000" w:sz="4" w:space="0"/>
                  </w:tcBorders>
                  <w:shd w:val="clear" w:color="auto" w:fill="auto"/>
                  <w:noWrap/>
                  <w:vAlign w:val="center"/>
                </w:tcPr>
                <w:p w14:paraId="11FF040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170" w:type="dxa"/>
                  <w:tcBorders>
                    <w:top w:val="nil"/>
                    <w:left w:val="nil"/>
                    <w:bottom w:val="single" w:color="000000" w:sz="4" w:space="0"/>
                    <w:right w:val="single" w:color="000000" w:sz="4" w:space="0"/>
                  </w:tcBorders>
                  <w:shd w:val="clear" w:color="auto" w:fill="auto"/>
                  <w:noWrap/>
                  <w:vAlign w:val="center"/>
                </w:tcPr>
                <w:p w14:paraId="04C83A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876" w:type="dxa"/>
                  <w:tcBorders>
                    <w:top w:val="nil"/>
                    <w:left w:val="nil"/>
                    <w:bottom w:val="single" w:color="000000" w:sz="4" w:space="0"/>
                    <w:right w:val="single" w:color="000000" w:sz="4" w:space="0"/>
                  </w:tcBorders>
                  <w:shd w:val="clear" w:color="auto" w:fill="auto"/>
                  <w:noWrap/>
                  <w:vAlign w:val="center"/>
                </w:tcPr>
                <w:p w14:paraId="18B003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23.61</w:t>
                  </w:r>
                </w:p>
              </w:tc>
              <w:tc>
                <w:tcPr>
                  <w:tcW w:w="884" w:type="dxa"/>
                  <w:gridSpan w:val="2"/>
                  <w:tcBorders>
                    <w:top w:val="nil"/>
                    <w:left w:val="nil"/>
                    <w:bottom w:val="single" w:color="000000" w:sz="4" w:space="0"/>
                    <w:right w:val="single" w:color="000000" w:sz="4" w:space="0"/>
                  </w:tcBorders>
                  <w:shd w:val="clear" w:color="auto" w:fill="auto"/>
                  <w:noWrap/>
                  <w:vAlign w:val="center"/>
                </w:tcPr>
                <w:p w14:paraId="26A126E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3261" w:type="dxa"/>
                  <w:tcBorders>
                    <w:top w:val="nil"/>
                    <w:left w:val="nil"/>
                    <w:bottom w:val="single" w:color="000000" w:sz="4" w:space="0"/>
                    <w:right w:val="single" w:color="000000" w:sz="4" w:space="0"/>
                  </w:tcBorders>
                  <w:shd w:val="clear" w:color="auto" w:fill="auto"/>
                  <w:noWrap/>
                  <w:vAlign w:val="center"/>
                </w:tcPr>
                <w:p w14:paraId="4DCB73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DA960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81C9F1">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7CF2AB0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2739" w:type="dxa"/>
                  <w:tcBorders>
                    <w:top w:val="nil"/>
                    <w:left w:val="nil"/>
                    <w:bottom w:val="single" w:color="000000" w:sz="4" w:space="0"/>
                    <w:right w:val="single" w:color="000000" w:sz="4" w:space="0"/>
                  </w:tcBorders>
                  <w:shd w:val="clear" w:color="auto" w:fill="auto"/>
                  <w:noWrap/>
                  <w:vAlign w:val="center"/>
                </w:tcPr>
                <w:p w14:paraId="0D2A960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20493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2BCA2B3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170" w:type="dxa"/>
                  <w:tcBorders>
                    <w:top w:val="nil"/>
                    <w:left w:val="nil"/>
                    <w:bottom w:val="single" w:color="000000" w:sz="4" w:space="0"/>
                    <w:right w:val="single" w:color="000000" w:sz="4" w:space="0"/>
                  </w:tcBorders>
                  <w:shd w:val="clear" w:color="auto" w:fill="auto"/>
                  <w:noWrap/>
                  <w:vAlign w:val="center"/>
                </w:tcPr>
                <w:p w14:paraId="7A4C33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876" w:type="dxa"/>
                  <w:tcBorders>
                    <w:top w:val="nil"/>
                    <w:left w:val="nil"/>
                    <w:bottom w:val="single" w:color="000000" w:sz="4" w:space="0"/>
                    <w:right w:val="single" w:color="000000" w:sz="4" w:space="0"/>
                  </w:tcBorders>
                  <w:shd w:val="clear" w:color="auto" w:fill="auto"/>
                  <w:noWrap/>
                  <w:vAlign w:val="center"/>
                </w:tcPr>
                <w:p w14:paraId="00CB5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3.75</w:t>
                  </w:r>
                </w:p>
              </w:tc>
              <w:tc>
                <w:tcPr>
                  <w:tcW w:w="884" w:type="dxa"/>
                  <w:gridSpan w:val="2"/>
                  <w:tcBorders>
                    <w:top w:val="nil"/>
                    <w:left w:val="nil"/>
                    <w:bottom w:val="single" w:color="000000" w:sz="4" w:space="0"/>
                    <w:right w:val="single" w:color="000000" w:sz="4" w:space="0"/>
                  </w:tcBorders>
                  <w:shd w:val="clear" w:color="auto" w:fill="auto"/>
                  <w:noWrap/>
                  <w:vAlign w:val="center"/>
                </w:tcPr>
                <w:p w14:paraId="7930E44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3261" w:type="dxa"/>
                  <w:tcBorders>
                    <w:top w:val="nil"/>
                    <w:left w:val="nil"/>
                    <w:bottom w:val="single" w:color="000000" w:sz="4" w:space="0"/>
                    <w:right w:val="single" w:color="000000" w:sz="4" w:space="0"/>
                  </w:tcBorders>
                  <w:shd w:val="clear" w:color="auto" w:fill="auto"/>
                  <w:noWrap/>
                  <w:vAlign w:val="center"/>
                </w:tcPr>
                <w:p w14:paraId="539C1F4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4F82E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824762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44ECEB9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2739" w:type="dxa"/>
                  <w:tcBorders>
                    <w:top w:val="nil"/>
                    <w:left w:val="nil"/>
                    <w:bottom w:val="single" w:color="000000" w:sz="4" w:space="0"/>
                    <w:right w:val="single" w:color="000000" w:sz="4" w:space="0"/>
                  </w:tcBorders>
                  <w:shd w:val="clear" w:color="auto" w:fill="auto"/>
                  <w:noWrap/>
                  <w:vAlign w:val="center"/>
                </w:tcPr>
                <w:p w14:paraId="0B9DB8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B42BC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50.24</w:t>
                  </w:r>
                </w:p>
              </w:tc>
              <w:tc>
                <w:tcPr>
                  <w:tcW w:w="766" w:type="dxa"/>
                  <w:tcBorders>
                    <w:top w:val="nil"/>
                    <w:left w:val="nil"/>
                    <w:bottom w:val="single" w:color="000000" w:sz="4" w:space="0"/>
                    <w:right w:val="single" w:color="000000" w:sz="4" w:space="0"/>
                  </w:tcBorders>
                  <w:shd w:val="clear" w:color="auto" w:fill="auto"/>
                  <w:noWrap/>
                  <w:vAlign w:val="center"/>
                </w:tcPr>
                <w:p w14:paraId="425D715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170" w:type="dxa"/>
                  <w:tcBorders>
                    <w:top w:val="nil"/>
                    <w:left w:val="nil"/>
                    <w:bottom w:val="single" w:color="000000" w:sz="4" w:space="0"/>
                    <w:right w:val="single" w:color="000000" w:sz="4" w:space="0"/>
                  </w:tcBorders>
                  <w:shd w:val="clear" w:color="auto" w:fill="auto"/>
                  <w:noWrap/>
                  <w:vAlign w:val="center"/>
                </w:tcPr>
                <w:p w14:paraId="39BDB5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876" w:type="dxa"/>
                  <w:tcBorders>
                    <w:top w:val="nil"/>
                    <w:left w:val="nil"/>
                    <w:bottom w:val="single" w:color="000000" w:sz="4" w:space="0"/>
                    <w:right w:val="single" w:color="000000" w:sz="4" w:space="0"/>
                  </w:tcBorders>
                  <w:shd w:val="clear" w:color="auto" w:fill="auto"/>
                  <w:noWrap/>
                  <w:vAlign w:val="center"/>
                </w:tcPr>
                <w:p w14:paraId="795B57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0.70</w:t>
                  </w:r>
                </w:p>
              </w:tc>
              <w:tc>
                <w:tcPr>
                  <w:tcW w:w="884" w:type="dxa"/>
                  <w:gridSpan w:val="2"/>
                  <w:tcBorders>
                    <w:top w:val="nil"/>
                    <w:left w:val="nil"/>
                    <w:bottom w:val="single" w:color="000000" w:sz="4" w:space="0"/>
                    <w:right w:val="single" w:color="000000" w:sz="4" w:space="0"/>
                  </w:tcBorders>
                  <w:shd w:val="clear" w:color="auto" w:fill="auto"/>
                  <w:noWrap/>
                  <w:vAlign w:val="center"/>
                </w:tcPr>
                <w:p w14:paraId="68E8B81C">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3261" w:type="dxa"/>
                  <w:tcBorders>
                    <w:top w:val="nil"/>
                    <w:left w:val="nil"/>
                    <w:bottom w:val="single" w:color="000000" w:sz="4" w:space="0"/>
                    <w:right w:val="single" w:color="000000" w:sz="4" w:space="0"/>
                  </w:tcBorders>
                  <w:shd w:val="clear" w:color="auto" w:fill="auto"/>
                  <w:noWrap/>
                  <w:vAlign w:val="center"/>
                </w:tcPr>
                <w:p w14:paraId="37A21C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61453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E095A2">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5A1329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2739" w:type="dxa"/>
                  <w:tcBorders>
                    <w:top w:val="nil"/>
                    <w:left w:val="nil"/>
                    <w:bottom w:val="single" w:color="000000" w:sz="4" w:space="0"/>
                    <w:right w:val="single" w:color="000000" w:sz="4" w:space="0"/>
                  </w:tcBorders>
                  <w:shd w:val="clear" w:color="auto" w:fill="auto"/>
                  <w:noWrap/>
                  <w:vAlign w:val="center"/>
                </w:tcPr>
                <w:p w14:paraId="10FC8F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052EA0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6670A62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170" w:type="dxa"/>
                  <w:tcBorders>
                    <w:top w:val="nil"/>
                    <w:left w:val="nil"/>
                    <w:bottom w:val="single" w:color="000000" w:sz="4" w:space="0"/>
                    <w:right w:val="single" w:color="000000" w:sz="4" w:space="0"/>
                  </w:tcBorders>
                  <w:shd w:val="clear" w:color="auto" w:fill="auto"/>
                  <w:noWrap/>
                  <w:vAlign w:val="center"/>
                </w:tcPr>
                <w:p w14:paraId="01F797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876" w:type="dxa"/>
                  <w:tcBorders>
                    <w:top w:val="nil"/>
                    <w:left w:val="nil"/>
                    <w:bottom w:val="single" w:color="000000" w:sz="4" w:space="0"/>
                    <w:right w:val="single" w:color="000000" w:sz="4" w:space="0"/>
                  </w:tcBorders>
                  <w:shd w:val="clear" w:color="auto" w:fill="auto"/>
                  <w:noWrap/>
                  <w:vAlign w:val="center"/>
                </w:tcPr>
                <w:p w14:paraId="16BED3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42B1AA1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3261" w:type="dxa"/>
                  <w:tcBorders>
                    <w:top w:val="nil"/>
                    <w:left w:val="nil"/>
                    <w:bottom w:val="single" w:color="000000" w:sz="4" w:space="0"/>
                    <w:right w:val="single" w:color="000000" w:sz="4" w:space="0"/>
                  </w:tcBorders>
                  <w:shd w:val="clear" w:color="auto" w:fill="auto"/>
                  <w:noWrap/>
                  <w:vAlign w:val="center"/>
                </w:tcPr>
                <w:p w14:paraId="4ACA53F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E4FEB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D6F65D4">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B458D3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2739" w:type="dxa"/>
                  <w:tcBorders>
                    <w:top w:val="nil"/>
                    <w:left w:val="nil"/>
                    <w:bottom w:val="single" w:color="000000" w:sz="4" w:space="0"/>
                    <w:right w:val="single" w:color="000000" w:sz="4" w:space="0"/>
                  </w:tcBorders>
                  <w:shd w:val="clear" w:color="auto" w:fill="auto"/>
                  <w:noWrap/>
                  <w:vAlign w:val="center"/>
                </w:tcPr>
                <w:p w14:paraId="317CED3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283D4F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5.93</w:t>
                  </w:r>
                </w:p>
              </w:tc>
              <w:tc>
                <w:tcPr>
                  <w:tcW w:w="766" w:type="dxa"/>
                  <w:tcBorders>
                    <w:top w:val="nil"/>
                    <w:left w:val="nil"/>
                    <w:bottom w:val="single" w:color="000000" w:sz="4" w:space="0"/>
                    <w:right w:val="single" w:color="000000" w:sz="4" w:space="0"/>
                  </w:tcBorders>
                  <w:shd w:val="clear" w:color="auto" w:fill="auto"/>
                  <w:noWrap/>
                  <w:vAlign w:val="center"/>
                </w:tcPr>
                <w:p w14:paraId="74E9E90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170" w:type="dxa"/>
                  <w:tcBorders>
                    <w:top w:val="nil"/>
                    <w:left w:val="nil"/>
                    <w:bottom w:val="single" w:color="000000" w:sz="4" w:space="0"/>
                    <w:right w:val="single" w:color="000000" w:sz="4" w:space="0"/>
                  </w:tcBorders>
                  <w:shd w:val="clear" w:color="auto" w:fill="auto"/>
                  <w:noWrap/>
                  <w:vAlign w:val="center"/>
                </w:tcPr>
                <w:p w14:paraId="50222D8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876" w:type="dxa"/>
                  <w:tcBorders>
                    <w:top w:val="nil"/>
                    <w:left w:val="nil"/>
                    <w:bottom w:val="single" w:color="000000" w:sz="4" w:space="0"/>
                    <w:right w:val="single" w:color="000000" w:sz="4" w:space="0"/>
                  </w:tcBorders>
                  <w:shd w:val="clear" w:color="auto" w:fill="auto"/>
                  <w:noWrap/>
                  <w:vAlign w:val="center"/>
                </w:tcPr>
                <w:p w14:paraId="18BEDE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34.30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AB5B2F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3261" w:type="dxa"/>
                  <w:tcBorders>
                    <w:top w:val="nil"/>
                    <w:left w:val="nil"/>
                    <w:bottom w:val="single" w:color="000000" w:sz="4" w:space="0"/>
                    <w:right w:val="single" w:color="000000" w:sz="4" w:space="0"/>
                  </w:tcBorders>
                  <w:shd w:val="clear" w:color="auto" w:fill="auto"/>
                  <w:noWrap/>
                  <w:vAlign w:val="center"/>
                </w:tcPr>
                <w:p w14:paraId="04A13D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633AD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07CBD1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2561234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2739" w:type="dxa"/>
                  <w:tcBorders>
                    <w:top w:val="nil"/>
                    <w:left w:val="nil"/>
                    <w:bottom w:val="single" w:color="000000" w:sz="4" w:space="0"/>
                    <w:right w:val="single" w:color="000000" w:sz="4" w:space="0"/>
                  </w:tcBorders>
                  <w:shd w:val="clear" w:color="auto" w:fill="auto"/>
                  <w:noWrap/>
                  <w:vAlign w:val="center"/>
                </w:tcPr>
                <w:p w14:paraId="026E59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495" w:type="dxa"/>
                  <w:gridSpan w:val="2"/>
                  <w:tcBorders>
                    <w:top w:val="nil"/>
                    <w:left w:val="nil"/>
                    <w:bottom w:val="single" w:color="000000" w:sz="4" w:space="0"/>
                    <w:right w:val="single" w:color="000000" w:sz="4" w:space="0"/>
                  </w:tcBorders>
                  <w:shd w:val="clear" w:color="auto" w:fill="auto"/>
                  <w:noWrap/>
                  <w:vAlign w:val="center"/>
                </w:tcPr>
                <w:p w14:paraId="1E34BF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45.24</w:t>
                  </w:r>
                </w:p>
              </w:tc>
              <w:tc>
                <w:tcPr>
                  <w:tcW w:w="766" w:type="dxa"/>
                  <w:tcBorders>
                    <w:top w:val="nil"/>
                    <w:left w:val="nil"/>
                    <w:bottom w:val="single" w:color="000000" w:sz="4" w:space="0"/>
                    <w:right w:val="single" w:color="000000" w:sz="4" w:space="0"/>
                  </w:tcBorders>
                  <w:shd w:val="clear" w:color="auto" w:fill="auto"/>
                  <w:noWrap/>
                  <w:vAlign w:val="center"/>
                </w:tcPr>
                <w:p w14:paraId="3E4C7F7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170" w:type="dxa"/>
                  <w:tcBorders>
                    <w:top w:val="nil"/>
                    <w:left w:val="nil"/>
                    <w:bottom w:val="single" w:color="000000" w:sz="4" w:space="0"/>
                    <w:right w:val="single" w:color="000000" w:sz="4" w:space="0"/>
                  </w:tcBorders>
                  <w:shd w:val="clear" w:color="auto" w:fill="auto"/>
                  <w:noWrap/>
                  <w:vAlign w:val="center"/>
                </w:tcPr>
                <w:p w14:paraId="02F892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876" w:type="dxa"/>
                  <w:tcBorders>
                    <w:top w:val="nil"/>
                    <w:left w:val="nil"/>
                    <w:bottom w:val="single" w:color="000000" w:sz="4" w:space="0"/>
                    <w:right w:val="single" w:color="000000" w:sz="4" w:space="0"/>
                  </w:tcBorders>
                  <w:shd w:val="clear" w:color="auto" w:fill="auto"/>
                  <w:noWrap/>
                  <w:vAlign w:val="center"/>
                </w:tcPr>
                <w:p w14:paraId="1FA067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420977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3261" w:type="dxa"/>
                  <w:tcBorders>
                    <w:top w:val="nil"/>
                    <w:left w:val="nil"/>
                    <w:bottom w:val="single" w:color="000000" w:sz="4" w:space="0"/>
                    <w:right w:val="single" w:color="000000" w:sz="4" w:space="0"/>
                  </w:tcBorders>
                  <w:shd w:val="clear" w:color="auto" w:fill="auto"/>
                  <w:noWrap/>
                  <w:vAlign w:val="center"/>
                </w:tcPr>
                <w:p w14:paraId="27A268F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1C30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CF6623A">
              <w:tblPrEx>
                <w:tblCellMar>
                  <w:top w:w="0" w:type="dxa"/>
                  <w:left w:w="108" w:type="dxa"/>
                  <w:bottom w:w="0" w:type="dxa"/>
                  <w:right w:w="108" w:type="dxa"/>
                </w:tblCellMar>
              </w:tblPrEx>
              <w:trPr>
                <w:trHeight w:val="308" w:hRule="atLeast"/>
              </w:trPr>
              <w:tc>
                <w:tcPr>
                  <w:tcW w:w="850"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4485584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2739" w:type="dxa"/>
                  <w:tcBorders>
                    <w:top w:val="single" w:color="auto" w:sz="4" w:space="0"/>
                    <w:left w:val="nil"/>
                    <w:bottom w:val="single" w:color="000000" w:sz="4" w:space="0"/>
                    <w:right w:val="single" w:color="000000" w:sz="4" w:space="0"/>
                  </w:tcBorders>
                  <w:shd w:val="clear" w:color="auto" w:fill="auto"/>
                  <w:noWrap/>
                  <w:vAlign w:val="center"/>
                </w:tcPr>
                <w:p w14:paraId="605EDA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1495" w:type="dxa"/>
                  <w:gridSpan w:val="2"/>
                  <w:tcBorders>
                    <w:top w:val="single" w:color="auto" w:sz="4" w:space="0"/>
                    <w:left w:val="nil"/>
                    <w:bottom w:val="single" w:color="000000" w:sz="4" w:space="0"/>
                    <w:right w:val="single" w:color="000000" w:sz="4" w:space="0"/>
                  </w:tcBorders>
                  <w:shd w:val="clear" w:color="auto" w:fill="auto"/>
                  <w:noWrap/>
                  <w:vAlign w:val="center"/>
                </w:tcPr>
                <w:p w14:paraId="67ADF3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single" w:color="auto" w:sz="4" w:space="0"/>
                    <w:left w:val="nil"/>
                    <w:bottom w:val="single" w:color="000000" w:sz="4" w:space="0"/>
                    <w:right w:val="single" w:color="000000" w:sz="4" w:space="0"/>
                  </w:tcBorders>
                  <w:shd w:val="clear" w:color="auto" w:fill="auto"/>
                  <w:noWrap/>
                  <w:vAlign w:val="center"/>
                </w:tcPr>
                <w:p w14:paraId="0CE0C6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170" w:type="dxa"/>
                  <w:tcBorders>
                    <w:top w:val="single" w:color="auto" w:sz="4" w:space="0"/>
                    <w:left w:val="nil"/>
                    <w:bottom w:val="single" w:color="000000" w:sz="4" w:space="0"/>
                    <w:right w:val="single" w:color="000000" w:sz="4" w:space="0"/>
                  </w:tcBorders>
                  <w:shd w:val="clear" w:color="auto" w:fill="auto"/>
                  <w:noWrap/>
                  <w:vAlign w:val="center"/>
                </w:tcPr>
                <w:p w14:paraId="4656B9B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876" w:type="dxa"/>
                  <w:tcBorders>
                    <w:top w:val="single" w:color="auto" w:sz="4" w:space="0"/>
                    <w:left w:val="nil"/>
                    <w:bottom w:val="single" w:color="000000" w:sz="4" w:space="0"/>
                    <w:right w:val="single" w:color="000000" w:sz="4" w:space="0"/>
                  </w:tcBorders>
                  <w:shd w:val="clear" w:color="auto" w:fill="auto"/>
                  <w:noWrap/>
                  <w:vAlign w:val="center"/>
                </w:tcPr>
                <w:p w14:paraId="21FBE8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159.77</w:t>
                  </w:r>
                </w:p>
              </w:tc>
              <w:tc>
                <w:tcPr>
                  <w:tcW w:w="884" w:type="dxa"/>
                  <w:gridSpan w:val="2"/>
                  <w:tcBorders>
                    <w:top w:val="single" w:color="auto" w:sz="4" w:space="0"/>
                    <w:left w:val="nil"/>
                    <w:bottom w:val="single" w:color="000000" w:sz="4" w:space="0"/>
                    <w:right w:val="single" w:color="000000" w:sz="4" w:space="0"/>
                  </w:tcBorders>
                  <w:shd w:val="clear" w:color="auto" w:fill="auto"/>
                  <w:noWrap/>
                  <w:vAlign w:val="center"/>
                </w:tcPr>
                <w:p w14:paraId="51BDA9E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3261" w:type="dxa"/>
                  <w:tcBorders>
                    <w:top w:val="single" w:color="auto" w:sz="4" w:space="0"/>
                    <w:left w:val="nil"/>
                    <w:bottom w:val="single" w:color="000000" w:sz="4" w:space="0"/>
                    <w:right w:val="single" w:color="000000" w:sz="4" w:space="0"/>
                  </w:tcBorders>
                  <w:shd w:val="clear" w:color="auto" w:fill="auto"/>
                  <w:noWrap/>
                  <w:vAlign w:val="center"/>
                </w:tcPr>
                <w:p w14:paraId="16AA0C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559" w:type="dxa"/>
                  <w:gridSpan w:val="2"/>
                  <w:tcBorders>
                    <w:top w:val="single" w:color="auto" w:sz="4" w:space="0"/>
                    <w:left w:val="nil"/>
                    <w:bottom w:val="single" w:color="000000" w:sz="4" w:space="0"/>
                    <w:right w:val="single" w:color="000000" w:sz="4" w:space="0"/>
                  </w:tcBorders>
                  <w:shd w:val="clear" w:color="auto" w:fill="auto"/>
                  <w:noWrap/>
                  <w:vAlign w:val="center"/>
                </w:tcPr>
                <w:p w14:paraId="0B3ECE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024746D">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09FD9A9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2739" w:type="dxa"/>
                  <w:tcBorders>
                    <w:top w:val="nil"/>
                    <w:left w:val="nil"/>
                    <w:bottom w:val="single" w:color="000000" w:sz="4" w:space="0"/>
                    <w:right w:val="single" w:color="000000" w:sz="4" w:space="0"/>
                  </w:tcBorders>
                  <w:shd w:val="clear" w:color="auto" w:fill="auto"/>
                  <w:noWrap/>
                  <w:vAlign w:val="center"/>
                </w:tcPr>
                <w:p w14:paraId="4CC4BC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6AE4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2157F87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170" w:type="dxa"/>
                  <w:tcBorders>
                    <w:top w:val="nil"/>
                    <w:left w:val="nil"/>
                    <w:bottom w:val="single" w:color="000000" w:sz="4" w:space="0"/>
                    <w:right w:val="single" w:color="000000" w:sz="4" w:space="0"/>
                  </w:tcBorders>
                  <w:shd w:val="clear" w:color="auto" w:fill="auto"/>
                  <w:noWrap/>
                  <w:vAlign w:val="center"/>
                </w:tcPr>
                <w:p w14:paraId="1A632A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876" w:type="dxa"/>
                  <w:tcBorders>
                    <w:top w:val="nil"/>
                    <w:left w:val="nil"/>
                    <w:bottom w:val="single" w:color="000000" w:sz="4" w:space="0"/>
                    <w:right w:val="single" w:color="000000" w:sz="4" w:space="0"/>
                  </w:tcBorders>
                  <w:shd w:val="clear" w:color="auto" w:fill="auto"/>
                  <w:noWrap/>
                  <w:vAlign w:val="center"/>
                </w:tcPr>
                <w:p w14:paraId="091D25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6B730B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3261" w:type="dxa"/>
                  <w:tcBorders>
                    <w:top w:val="nil"/>
                    <w:left w:val="nil"/>
                    <w:bottom w:val="single" w:color="000000" w:sz="4" w:space="0"/>
                    <w:right w:val="single" w:color="000000" w:sz="4" w:space="0"/>
                  </w:tcBorders>
                  <w:shd w:val="clear" w:color="auto" w:fill="auto"/>
                  <w:noWrap/>
                  <w:vAlign w:val="center"/>
                </w:tcPr>
                <w:p w14:paraId="6B4A90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6DEAE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F001FE9">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2EA6F61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2739" w:type="dxa"/>
                  <w:tcBorders>
                    <w:top w:val="nil"/>
                    <w:left w:val="nil"/>
                    <w:bottom w:val="single" w:color="000000" w:sz="4" w:space="0"/>
                    <w:right w:val="single" w:color="000000" w:sz="4" w:space="0"/>
                  </w:tcBorders>
                  <w:shd w:val="clear" w:color="auto" w:fill="auto"/>
                  <w:noWrap/>
                  <w:vAlign w:val="center"/>
                </w:tcPr>
                <w:p w14:paraId="2CED9E3A">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1495" w:type="dxa"/>
                  <w:gridSpan w:val="2"/>
                  <w:tcBorders>
                    <w:top w:val="nil"/>
                    <w:left w:val="nil"/>
                    <w:bottom w:val="single" w:color="000000" w:sz="4" w:space="0"/>
                    <w:right w:val="single" w:color="000000" w:sz="4" w:space="0"/>
                  </w:tcBorders>
                  <w:shd w:val="clear" w:color="auto" w:fill="auto"/>
                  <w:noWrap/>
                  <w:vAlign w:val="center"/>
                </w:tcPr>
                <w:p w14:paraId="3D6E1F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544.91</w:t>
                  </w:r>
                </w:p>
              </w:tc>
              <w:tc>
                <w:tcPr>
                  <w:tcW w:w="766" w:type="dxa"/>
                  <w:tcBorders>
                    <w:top w:val="nil"/>
                    <w:left w:val="nil"/>
                    <w:bottom w:val="single" w:color="000000" w:sz="4" w:space="0"/>
                    <w:right w:val="single" w:color="000000" w:sz="4" w:space="0"/>
                  </w:tcBorders>
                  <w:shd w:val="clear" w:color="auto" w:fill="auto"/>
                  <w:noWrap/>
                  <w:vAlign w:val="center"/>
                </w:tcPr>
                <w:p w14:paraId="1BEEE50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170" w:type="dxa"/>
                  <w:tcBorders>
                    <w:top w:val="nil"/>
                    <w:left w:val="nil"/>
                    <w:bottom w:val="single" w:color="000000" w:sz="4" w:space="0"/>
                    <w:right w:val="single" w:color="000000" w:sz="4" w:space="0"/>
                  </w:tcBorders>
                  <w:shd w:val="clear" w:color="auto" w:fill="auto"/>
                  <w:noWrap/>
                  <w:vAlign w:val="center"/>
                </w:tcPr>
                <w:p w14:paraId="3B83E8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876" w:type="dxa"/>
                  <w:tcBorders>
                    <w:top w:val="nil"/>
                    <w:left w:val="nil"/>
                    <w:bottom w:val="single" w:color="000000" w:sz="4" w:space="0"/>
                    <w:right w:val="single" w:color="000000" w:sz="4" w:space="0"/>
                  </w:tcBorders>
                  <w:shd w:val="clear" w:color="auto" w:fill="auto"/>
                  <w:noWrap/>
                  <w:vAlign w:val="center"/>
                </w:tcPr>
                <w:p w14:paraId="737070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18.45</w:t>
                  </w:r>
                </w:p>
              </w:tc>
              <w:tc>
                <w:tcPr>
                  <w:tcW w:w="884" w:type="dxa"/>
                  <w:gridSpan w:val="2"/>
                  <w:tcBorders>
                    <w:top w:val="nil"/>
                    <w:left w:val="nil"/>
                    <w:bottom w:val="single" w:color="000000" w:sz="4" w:space="0"/>
                    <w:right w:val="single" w:color="000000" w:sz="4" w:space="0"/>
                  </w:tcBorders>
                  <w:shd w:val="clear" w:color="auto" w:fill="auto"/>
                  <w:noWrap/>
                  <w:vAlign w:val="center"/>
                </w:tcPr>
                <w:p w14:paraId="26284BB0">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3261" w:type="dxa"/>
                  <w:tcBorders>
                    <w:top w:val="nil"/>
                    <w:left w:val="nil"/>
                    <w:bottom w:val="single" w:color="000000" w:sz="4" w:space="0"/>
                    <w:right w:val="single" w:color="000000" w:sz="4" w:space="0"/>
                  </w:tcBorders>
                  <w:shd w:val="clear" w:color="auto" w:fill="auto"/>
                  <w:noWrap/>
                  <w:vAlign w:val="center"/>
                </w:tcPr>
                <w:p w14:paraId="3719F2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F21E8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D970B25">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01CA1B6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2739" w:type="dxa"/>
                  <w:tcBorders>
                    <w:top w:val="nil"/>
                    <w:left w:val="nil"/>
                    <w:bottom w:val="single" w:color="000000" w:sz="4" w:space="0"/>
                    <w:right w:val="single" w:color="000000" w:sz="4" w:space="0"/>
                  </w:tcBorders>
                  <w:shd w:val="clear" w:color="auto" w:fill="auto"/>
                  <w:noWrap/>
                  <w:vAlign w:val="center"/>
                </w:tcPr>
                <w:p w14:paraId="6EA2C9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09625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32CA978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170" w:type="dxa"/>
                  <w:tcBorders>
                    <w:top w:val="nil"/>
                    <w:left w:val="nil"/>
                    <w:bottom w:val="single" w:color="000000" w:sz="4" w:space="0"/>
                    <w:right w:val="single" w:color="000000" w:sz="4" w:space="0"/>
                  </w:tcBorders>
                  <w:shd w:val="clear" w:color="auto" w:fill="auto"/>
                  <w:noWrap/>
                  <w:vAlign w:val="center"/>
                </w:tcPr>
                <w:p w14:paraId="6D8513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876" w:type="dxa"/>
                  <w:tcBorders>
                    <w:top w:val="nil"/>
                    <w:left w:val="nil"/>
                    <w:bottom w:val="single" w:color="000000" w:sz="4" w:space="0"/>
                    <w:right w:val="single" w:color="000000" w:sz="4" w:space="0"/>
                  </w:tcBorders>
                  <w:shd w:val="clear" w:color="auto" w:fill="auto"/>
                  <w:noWrap/>
                  <w:vAlign w:val="center"/>
                </w:tcPr>
                <w:p w14:paraId="5BCF6D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B5643A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3261" w:type="dxa"/>
                  <w:tcBorders>
                    <w:top w:val="nil"/>
                    <w:left w:val="nil"/>
                    <w:bottom w:val="single" w:color="000000" w:sz="4" w:space="0"/>
                    <w:right w:val="single" w:color="000000" w:sz="4" w:space="0"/>
                  </w:tcBorders>
                  <w:shd w:val="clear" w:color="auto" w:fill="auto"/>
                  <w:noWrap/>
                  <w:vAlign w:val="center"/>
                </w:tcPr>
                <w:p w14:paraId="451F867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B9A5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B6AAAE">
              <w:tblPrEx>
                <w:tblCellMar>
                  <w:top w:w="0" w:type="dxa"/>
                  <w:left w:w="108" w:type="dxa"/>
                  <w:bottom w:w="0" w:type="dxa"/>
                  <w:right w:w="108" w:type="dxa"/>
                </w:tblCellMar>
              </w:tblPrEx>
              <w:trPr>
                <w:trHeight w:val="308" w:hRule="atLeast"/>
              </w:trPr>
              <w:tc>
                <w:tcPr>
                  <w:tcW w:w="8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5D2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2739" w:type="dxa"/>
                  <w:tcBorders>
                    <w:top w:val="single" w:color="000000" w:sz="4" w:space="0"/>
                    <w:left w:val="nil"/>
                    <w:bottom w:val="single" w:color="000000" w:sz="4" w:space="0"/>
                    <w:right w:val="single" w:color="000000" w:sz="4" w:space="0"/>
                  </w:tcBorders>
                  <w:shd w:val="clear" w:color="auto" w:fill="auto"/>
                  <w:noWrap/>
                  <w:vAlign w:val="center"/>
                </w:tcPr>
                <w:p w14:paraId="4A2A7B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1495" w:type="dxa"/>
                  <w:gridSpan w:val="2"/>
                  <w:tcBorders>
                    <w:top w:val="single" w:color="000000" w:sz="4" w:space="0"/>
                    <w:left w:val="nil"/>
                    <w:bottom w:val="single" w:color="000000" w:sz="4" w:space="0"/>
                    <w:right w:val="single" w:color="000000" w:sz="4" w:space="0"/>
                  </w:tcBorders>
                  <w:shd w:val="clear" w:color="auto" w:fill="auto"/>
                  <w:noWrap/>
                  <w:vAlign w:val="center"/>
                </w:tcPr>
                <w:p w14:paraId="3F0693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single" w:color="000000" w:sz="4" w:space="0"/>
                    <w:left w:val="nil"/>
                    <w:bottom w:val="single" w:color="000000" w:sz="4" w:space="0"/>
                    <w:right w:val="single" w:color="000000" w:sz="4" w:space="0"/>
                  </w:tcBorders>
                  <w:shd w:val="clear" w:color="auto" w:fill="auto"/>
                  <w:noWrap/>
                  <w:vAlign w:val="center"/>
                </w:tcPr>
                <w:p w14:paraId="6F2598C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170" w:type="dxa"/>
                  <w:tcBorders>
                    <w:top w:val="single" w:color="000000" w:sz="4" w:space="0"/>
                    <w:left w:val="nil"/>
                    <w:bottom w:val="single" w:color="000000" w:sz="4" w:space="0"/>
                    <w:right w:val="single" w:color="000000" w:sz="4" w:space="0"/>
                  </w:tcBorders>
                  <w:shd w:val="clear" w:color="auto" w:fill="auto"/>
                  <w:noWrap/>
                  <w:vAlign w:val="center"/>
                </w:tcPr>
                <w:p w14:paraId="5A6415F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876" w:type="dxa"/>
                  <w:tcBorders>
                    <w:top w:val="single" w:color="000000" w:sz="4" w:space="0"/>
                    <w:left w:val="nil"/>
                    <w:bottom w:val="single" w:color="000000" w:sz="4" w:space="0"/>
                    <w:right w:val="single" w:color="000000" w:sz="4" w:space="0"/>
                  </w:tcBorders>
                  <w:shd w:val="clear" w:color="auto" w:fill="auto"/>
                  <w:noWrap/>
                  <w:vAlign w:val="center"/>
                </w:tcPr>
                <w:p w14:paraId="6A5D1D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884" w:type="dxa"/>
                  <w:gridSpan w:val="2"/>
                  <w:tcBorders>
                    <w:top w:val="single" w:color="000000" w:sz="4" w:space="0"/>
                    <w:left w:val="nil"/>
                    <w:bottom w:val="single" w:color="000000" w:sz="4" w:space="0"/>
                    <w:right w:val="single" w:color="000000" w:sz="4" w:space="0"/>
                  </w:tcBorders>
                  <w:shd w:val="clear" w:color="auto" w:fill="auto"/>
                  <w:noWrap/>
                  <w:vAlign w:val="center"/>
                </w:tcPr>
                <w:p w14:paraId="448B408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3261" w:type="dxa"/>
                  <w:tcBorders>
                    <w:top w:val="single" w:color="000000" w:sz="4" w:space="0"/>
                    <w:left w:val="nil"/>
                    <w:bottom w:val="single" w:color="000000" w:sz="4" w:space="0"/>
                    <w:right w:val="single" w:color="000000" w:sz="4" w:space="0"/>
                  </w:tcBorders>
                  <w:shd w:val="clear" w:color="auto" w:fill="auto"/>
                  <w:noWrap/>
                  <w:vAlign w:val="center"/>
                </w:tcPr>
                <w:p w14:paraId="7E990D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559" w:type="dxa"/>
                  <w:gridSpan w:val="2"/>
                  <w:tcBorders>
                    <w:top w:val="single" w:color="000000" w:sz="4" w:space="0"/>
                    <w:left w:val="nil"/>
                    <w:bottom w:val="single" w:color="000000" w:sz="4" w:space="0"/>
                    <w:right w:val="single" w:color="000000" w:sz="4" w:space="0"/>
                  </w:tcBorders>
                  <w:shd w:val="clear" w:color="auto" w:fill="auto"/>
                  <w:noWrap/>
                  <w:vAlign w:val="center"/>
                </w:tcPr>
                <w:p w14:paraId="4E07C8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3285E7FD">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440045D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2739" w:type="dxa"/>
                  <w:tcBorders>
                    <w:top w:val="nil"/>
                    <w:left w:val="nil"/>
                    <w:bottom w:val="single" w:color="000000" w:sz="4" w:space="0"/>
                    <w:right w:val="single" w:color="000000" w:sz="4" w:space="0"/>
                  </w:tcBorders>
                  <w:shd w:val="clear" w:color="auto" w:fill="auto"/>
                  <w:noWrap/>
                  <w:vAlign w:val="center"/>
                </w:tcPr>
                <w:p w14:paraId="6FCC2D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40AA2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0673390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170" w:type="dxa"/>
                  <w:tcBorders>
                    <w:top w:val="nil"/>
                    <w:left w:val="nil"/>
                    <w:bottom w:val="single" w:color="000000" w:sz="4" w:space="0"/>
                    <w:right w:val="single" w:color="000000" w:sz="4" w:space="0"/>
                  </w:tcBorders>
                  <w:shd w:val="clear" w:color="auto" w:fill="auto"/>
                  <w:noWrap/>
                  <w:vAlign w:val="center"/>
                </w:tcPr>
                <w:p w14:paraId="2C9C78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876" w:type="dxa"/>
                  <w:tcBorders>
                    <w:top w:val="nil"/>
                    <w:left w:val="nil"/>
                    <w:bottom w:val="single" w:color="000000" w:sz="4" w:space="0"/>
                    <w:right w:val="single" w:color="000000" w:sz="4" w:space="0"/>
                  </w:tcBorders>
                  <w:shd w:val="clear" w:color="auto" w:fill="auto"/>
                  <w:noWrap/>
                  <w:vAlign w:val="center"/>
                </w:tcPr>
                <w:p w14:paraId="15CBFB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691F7D4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3261" w:type="dxa"/>
                  <w:tcBorders>
                    <w:top w:val="nil"/>
                    <w:left w:val="nil"/>
                    <w:bottom w:val="single" w:color="000000" w:sz="4" w:space="0"/>
                    <w:right w:val="single" w:color="000000" w:sz="4" w:space="0"/>
                  </w:tcBorders>
                  <w:shd w:val="clear" w:color="auto" w:fill="auto"/>
                  <w:noWrap/>
                  <w:vAlign w:val="center"/>
                </w:tcPr>
                <w:p w14:paraId="799015E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8A095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A07915D">
              <w:tblPrEx>
                <w:tblCellMar>
                  <w:top w:w="0" w:type="dxa"/>
                  <w:left w:w="108" w:type="dxa"/>
                  <w:bottom w:w="0" w:type="dxa"/>
                  <w:right w:w="108" w:type="dxa"/>
                </w:tblCellMar>
              </w:tblPrEx>
              <w:trPr>
                <w:trHeight w:val="308" w:hRule="atLeast"/>
              </w:trPr>
              <w:tc>
                <w:tcPr>
                  <w:tcW w:w="850"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6360F33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2739" w:type="dxa"/>
                  <w:tcBorders>
                    <w:top w:val="single" w:color="auto" w:sz="4" w:space="0"/>
                    <w:left w:val="nil"/>
                    <w:bottom w:val="single" w:color="000000" w:sz="4" w:space="0"/>
                    <w:right w:val="single" w:color="000000" w:sz="4" w:space="0"/>
                  </w:tcBorders>
                  <w:shd w:val="clear" w:color="auto" w:fill="auto"/>
                  <w:noWrap/>
                  <w:vAlign w:val="center"/>
                </w:tcPr>
                <w:p w14:paraId="39F64C5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1495" w:type="dxa"/>
                  <w:gridSpan w:val="2"/>
                  <w:tcBorders>
                    <w:top w:val="single" w:color="auto" w:sz="4" w:space="0"/>
                    <w:left w:val="nil"/>
                    <w:bottom w:val="single" w:color="000000" w:sz="4" w:space="0"/>
                    <w:right w:val="single" w:color="000000" w:sz="4" w:space="0"/>
                  </w:tcBorders>
                  <w:shd w:val="clear" w:color="auto" w:fill="auto"/>
                  <w:noWrap/>
                  <w:vAlign w:val="center"/>
                </w:tcPr>
                <w:p w14:paraId="5A3AAE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single" w:color="auto" w:sz="4" w:space="0"/>
                    <w:left w:val="nil"/>
                    <w:bottom w:val="single" w:color="000000" w:sz="4" w:space="0"/>
                    <w:right w:val="single" w:color="000000" w:sz="4" w:space="0"/>
                  </w:tcBorders>
                  <w:shd w:val="clear" w:color="auto" w:fill="auto"/>
                  <w:noWrap/>
                  <w:vAlign w:val="center"/>
                </w:tcPr>
                <w:p w14:paraId="46D3B0C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170" w:type="dxa"/>
                  <w:tcBorders>
                    <w:top w:val="single" w:color="auto" w:sz="4" w:space="0"/>
                    <w:left w:val="nil"/>
                    <w:bottom w:val="single" w:color="000000" w:sz="4" w:space="0"/>
                    <w:right w:val="single" w:color="000000" w:sz="4" w:space="0"/>
                  </w:tcBorders>
                  <w:shd w:val="clear" w:color="auto" w:fill="auto"/>
                  <w:noWrap/>
                  <w:vAlign w:val="center"/>
                </w:tcPr>
                <w:p w14:paraId="3A3E34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876" w:type="dxa"/>
                  <w:tcBorders>
                    <w:top w:val="single" w:color="auto" w:sz="4" w:space="0"/>
                    <w:left w:val="nil"/>
                    <w:bottom w:val="single" w:color="000000" w:sz="4" w:space="0"/>
                    <w:right w:val="single" w:color="000000" w:sz="4" w:space="0"/>
                  </w:tcBorders>
                  <w:shd w:val="clear" w:color="auto" w:fill="auto"/>
                  <w:noWrap/>
                  <w:vAlign w:val="center"/>
                </w:tcPr>
                <w:p w14:paraId="75024A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single" w:color="auto" w:sz="4" w:space="0"/>
                    <w:left w:val="nil"/>
                    <w:bottom w:val="single" w:color="000000" w:sz="4" w:space="0"/>
                    <w:right w:val="single" w:color="000000" w:sz="4" w:space="0"/>
                  </w:tcBorders>
                  <w:shd w:val="clear" w:color="auto" w:fill="auto"/>
                  <w:noWrap/>
                  <w:vAlign w:val="center"/>
                </w:tcPr>
                <w:p w14:paraId="4DA4555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3261" w:type="dxa"/>
                  <w:tcBorders>
                    <w:top w:val="single" w:color="auto" w:sz="4" w:space="0"/>
                    <w:left w:val="nil"/>
                    <w:bottom w:val="single" w:color="000000" w:sz="4" w:space="0"/>
                    <w:right w:val="single" w:color="000000" w:sz="4" w:space="0"/>
                  </w:tcBorders>
                  <w:shd w:val="clear" w:color="auto" w:fill="auto"/>
                  <w:noWrap/>
                  <w:vAlign w:val="center"/>
                </w:tcPr>
                <w:p w14:paraId="4FA264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559" w:type="dxa"/>
                  <w:gridSpan w:val="2"/>
                  <w:tcBorders>
                    <w:top w:val="single" w:color="auto" w:sz="4" w:space="0"/>
                    <w:left w:val="nil"/>
                    <w:bottom w:val="single" w:color="000000" w:sz="4" w:space="0"/>
                    <w:right w:val="single" w:color="000000" w:sz="4" w:space="0"/>
                  </w:tcBorders>
                  <w:shd w:val="clear" w:color="auto" w:fill="auto"/>
                  <w:noWrap/>
                  <w:vAlign w:val="center"/>
                </w:tcPr>
                <w:p w14:paraId="65B4FB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730C1601">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6654FA6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2739" w:type="dxa"/>
                  <w:tcBorders>
                    <w:top w:val="nil"/>
                    <w:left w:val="nil"/>
                    <w:bottom w:val="single" w:color="000000" w:sz="4" w:space="0"/>
                    <w:right w:val="single" w:color="000000" w:sz="4" w:space="0"/>
                  </w:tcBorders>
                  <w:shd w:val="clear" w:color="auto" w:fill="auto"/>
                  <w:noWrap/>
                  <w:vAlign w:val="center"/>
                </w:tcPr>
                <w:p w14:paraId="339253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1495" w:type="dxa"/>
                  <w:gridSpan w:val="2"/>
                  <w:tcBorders>
                    <w:top w:val="nil"/>
                    <w:left w:val="nil"/>
                    <w:bottom w:val="single" w:color="000000" w:sz="4" w:space="0"/>
                    <w:right w:val="single" w:color="000000" w:sz="4" w:space="0"/>
                  </w:tcBorders>
                  <w:shd w:val="clear" w:color="auto" w:fill="auto"/>
                  <w:noWrap/>
                  <w:vAlign w:val="center"/>
                </w:tcPr>
                <w:p w14:paraId="3BABAA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472.69</w:t>
                  </w:r>
                </w:p>
              </w:tc>
              <w:tc>
                <w:tcPr>
                  <w:tcW w:w="766" w:type="dxa"/>
                  <w:tcBorders>
                    <w:top w:val="nil"/>
                    <w:left w:val="nil"/>
                    <w:bottom w:val="single" w:color="000000" w:sz="4" w:space="0"/>
                    <w:right w:val="single" w:color="000000" w:sz="4" w:space="0"/>
                  </w:tcBorders>
                  <w:shd w:val="clear" w:color="auto" w:fill="auto"/>
                  <w:noWrap/>
                  <w:vAlign w:val="center"/>
                </w:tcPr>
                <w:p w14:paraId="1B55708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170" w:type="dxa"/>
                  <w:tcBorders>
                    <w:top w:val="nil"/>
                    <w:left w:val="nil"/>
                    <w:bottom w:val="single" w:color="000000" w:sz="4" w:space="0"/>
                    <w:right w:val="single" w:color="000000" w:sz="4" w:space="0"/>
                  </w:tcBorders>
                  <w:shd w:val="clear" w:color="auto" w:fill="auto"/>
                  <w:noWrap/>
                  <w:vAlign w:val="center"/>
                </w:tcPr>
                <w:p w14:paraId="5C8FE6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876" w:type="dxa"/>
                  <w:tcBorders>
                    <w:top w:val="nil"/>
                    <w:left w:val="nil"/>
                    <w:bottom w:val="single" w:color="000000" w:sz="4" w:space="0"/>
                    <w:right w:val="single" w:color="000000" w:sz="4" w:space="0"/>
                  </w:tcBorders>
                  <w:shd w:val="clear" w:color="auto" w:fill="auto"/>
                  <w:noWrap/>
                  <w:vAlign w:val="center"/>
                </w:tcPr>
                <w:p w14:paraId="68A9E5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w:t>
                  </w:r>
                </w:p>
              </w:tc>
              <w:tc>
                <w:tcPr>
                  <w:tcW w:w="884" w:type="dxa"/>
                  <w:gridSpan w:val="2"/>
                  <w:tcBorders>
                    <w:top w:val="nil"/>
                    <w:left w:val="nil"/>
                    <w:bottom w:val="single" w:color="000000" w:sz="4" w:space="0"/>
                    <w:right w:val="single" w:color="000000" w:sz="4" w:space="0"/>
                  </w:tcBorders>
                  <w:shd w:val="clear" w:color="auto" w:fill="auto"/>
                  <w:noWrap/>
                  <w:vAlign w:val="center"/>
                </w:tcPr>
                <w:p w14:paraId="300BBDB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3261" w:type="dxa"/>
                  <w:tcBorders>
                    <w:top w:val="nil"/>
                    <w:left w:val="nil"/>
                    <w:bottom w:val="single" w:color="000000" w:sz="4" w:space="0"/>
                    <w:right w:val="single" w:color="000000" w:sz="4" w:space="0"/>
                  </w:tcBorders>
                  <w:shd w:val="clear" w:color="auto" w:fill="auto"/>
                  <w:noWrap/>
                  <w:vAlign w:val="center"/>
                </w:tcPr>
                <w:p w14:paraId="459D83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BB0FC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395D3D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1F0002F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2739" w:type="dxa"/>
                  <w:tcBorders>
                    <w:top w:val="nil"/>
                    <w:left w:val="nil"/>
                    <w:bottom w:val="single" w:color="000000" w:sz="4" w:space="0"/>
                    <w:right w:val="single" w:color="000000" w:sz="4" w:space="0"/>
                  </w:tcBorders>
                  <w:shd w:val="clear" w:color="auto" w:fill="auto"/>
                  <w:noWrap/>
                  <w:vAlign w:val="center"/>
                </w:tcPr>
                <w:p w14:paraId="34EBFB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2E2A61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7.15</w:t>
                  </w:r>
                </w:p>
              </w:tc>
              <w:tc>
                <w:tcPr>
                  <w:tcW w:w="766" w:type="dxa"/>
                  <w:tcBorders>
                    <w:top w:val="nil"/>
                    <w:left w:val="nil"/>
                    <w:bottom w:val="single" w:color="000000" w:sz="4" w:space="0"/>
                    <w:right w:val="single" w:color="000000" w:sz="4" w:space="0"/>
                  </w:tcBorders>
                  <w:shd w:val="clear" w:color="auto" w:fill="auto"/>
                  <w:noWrap/>
                  <w:vAlign w:val="center"/>
                </w:tcPr>
                <w:p w14:paraId="444663F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170" w:type="dxa"/>
                  <w:tcBorders>
                    <w:top w:val="nil"/>
                    <w:left w:val="nil"/>
                    <w:bottom w:val="single" w:color="000000" w:sz="4" w:space="0"/>
                    <w:right w:val="single" w:color="000000" w:sz="4" w:space="0"/>
                  </w:tcBorders>
                  <w:shd w:val="clear" w:color="auto" w:fill="auto"/>
                  <w:noWrap/>
                  <w:vAlign w:val="center"/>
                </w:tcPr>
                <w:p w14:paraId="7310B0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876" w:type="dxa"/>
                  <w:tcBorders>
                    <w:top w:val="nil"/>
                    <w:left w:val="nil"/>
                    <w:bottom w:val="single" w:color="000000" w:sz="4" w:space="0"/>
                    <w:right w:val="single" w:color="000000" w:sz="4" w:space="0"/>
                  </w:tcBorders>
                  <w:shd w:val="clear" w:color="auto" w:fill="auto"/>
                  <w:noWrap/>
                  <w:vAlign w:val="center"/>
                </w:tcPr>
                <w:p w14:paraId="685AF7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89.62</w:t>
                  </w:r>
                </w:p>
              </w:tc>
              <w:tc>
                <w:tcPr>
                  <w:tcW w:w="884" w:type="dxa"/>
                  <w:gridSpan w:val="2"/>
                  <w:tcBorders>
                    <w:top w:val="nil"/>
                    <w:left w:val="nil"/>
                    <w:bottom w:val="single" w:color="000000" w:sz="4" w:space="0"/>
                    <w:right w:val="single" w:color="000000" w:sz="4" w:space="0"/>
                  </w:tcBorders>
                  <w:shd w:val="clear" w:color="auto" w:fill="auto"/>
                  <w:noWrap/>
                  <w:vAlign w:val="center"/>
                </w:tcPr>
                <w:p w14:paraId="06BEF5AD">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3261" w:type="dxa"/>
                  <w:tcBorders>
                    <w:top w:val="nil"/>
                    <w:left w:val="nil"/>
                    <w:bottom w:val="single" w:color="000000" w:sz="4" w:space="0"/>
                    <w:right w:val="single" w:color="000000" w:sz="4" w:space="0"/>
                  </w:tcBorders>
                  <w:shd w:val="clear" w:color="auto" w:fill="auto"/>
                  <w:noWrap/>
                  <w:vAlign w:val="center"/>
                </w:tcPr>
                <w:p w14:paraId="674DD8A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CA627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270C3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70E9C32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2739" w:type="dxa"/>
                  <w:tcBorders>
                    <w:top w:val="nil"/>
                    <w:left w:val="nil"/>
                    <w:bottom w:val="single" w:color="000000" w:sz="4" w:space="0"/>
                    <w:right w:val="single" w:color="000000" w:sz="4" w:space="0"/>
                  </w:tcBorders>
                  <w:shd w:val="clear" w:color="auto" w:fill="auto"/>
                  <w:noWrap/>
                  <w:vAlign w:val="center"/>
                </w:tcPr>
                <w:p w14:paraId="1485A1E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A61B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1241C8C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170" w:type="dxa"/>
                  <w:tcBorders>
                    <w:top w:val="nil"/>
                    <w:left w:val="nil"/>
                    <w:bottom w:val="single" w:color="000000" w:sz="4" w:space="0"/>
                    <w:right w:val="single" w:color="000000" w:sz="4" w:space="0"/>
                  </w:tcBorders>
                  <w:shd w:val="clear" w:color="auto" w:fill="auto"/>
                  <w:noWrap/>
                  <w:vAlign w:val="center"/>
                </w:tcPr>
                <w:p w14:paraId="696F53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876" w:type="dxa"/>
                  <w:tcBorders>
                    <w:top w:val="nil"/>
                    <w:left w:val="nil"/>
                    <w:bottom w:val="single" w:color="000000" w:sz="4" w:space="0"/>
                    <w:right w:val="single" w:color="000000" w:sz="4" w:space="0"/>
                  </w:tcBorders>
                  <w:shd w:val="clear" w:color="auto" w:fill="auto"/>
                  <w:noWrap/>
                  <w:vAlign w:val="center"/>
                </w:tcPr>
                <w:p w14:paraId="025326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6F402F72">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3261" w:type="dxa"/>
                  <w:tcBorders>
                    <w:top w:val="nil"/>
                    <w:left w:val="nil"/>
                    <w:bottom w:val="single" w:color="000000" w:sz="4" w:space="0"/>
                    <w:right w:val="single" w:color="000000" w:sz="4" w:space="0"/>
                  </w:tcBorders>
                  <w:shd w:val="clear" w:color="auto" w:fill="auto"/>
                  <w:noWrap/>
                  <w:vAlign w:val="center"/>
                </w:tcPr>
                <w:p w14:paraId="7C665A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47041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2E004E7">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1757B70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2739" w:type="dxa"/>
                  <w:tcBorders>
                    <w:top w:val="nil"/>
                    <w:left w:val="nil"/>
                    <w:bottom w:val="single" w:color="000000" w:sz="4" w:space="0"/>
                    <w:right w:val="single" w:color="000000" w:sz="4" w:space="0"/>
                  </w:tcBorders>
                  <w:shd w:val="clear" w:color="auto" w:fill="auto"/>
                  <w:noWrap/>
                  <w:vAlign w:val="center"/>
                </w:tcPr>
                <w:p w14:paraId="24B6E39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1495" w:type="dxa"/>
                  <w:gridSpan w:val="2"/>
                  <w:tcBorders>
                    <w:top w:val="nil"/>
                    <w:left w:val="nil"/>
                    <w:bottom w:val="single" w:color="000000" w:sz="4" w:space="0"/>
                    <w:right w:val="single" w:color="000000" w:sz="4" w:space="0"/>
                  </w:tcBorders>
                  <w:shd w:val="clear" w:color="auto" w:fill="auto"/>
                  <w:noWrap/>
                  <w:vAlign w:val="center"/>
                </w:tcPr>
                <w:p w14:paraId="20D2A4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3F52D47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170" w:type="dxa"/>
                  <w:tcBorders>
                    <w:top w:val="nil"/>
                    <w:left w:val="nil"/>
                    <w:bottom w:val="single" w:color="000000" w:sz="4" w:space="0"/>
                    <w:right w:val="single" w:color="000000" w:sz="4" w:space="0"/>
                  </w:tcBorders>
                  <w:shd w:val="clear" w:color="auto" w:fill="auto"/>
                  <w:noWrap/>
                  <w:vAlign w:val="center"/>
                </w:tcPr>
                <w:p w14:paraId="3E22A1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876" w:type="dxa"/>
                  <w:tcBorders>
                    <w:top w:val="nil"/>
                    <w:left w:val="nil"/>
                    <w:bottom w:val="single" w:color="000000" w:sz="4" w:space="0"/>
                    <w:right w:val="single" w:color="000000" w:sz="4" w:space="0"/>
                  </w:tcBorders>
                  <w:shd w:val="clear" w:color="auto" w:fill="auto"/>
                  <w:noWrap/>
                  <w:vAlign w:val="center"/>
                </w:tcPr>
                <w:p w14:paraId="0FBD24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2B7352F9">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3261" w:type="dxa"/>
                  <w:tcBorders>
                    <w:top w:val="nil"/>
                    <w:left w:val="nil"/>
                    <w:bottom w:val="single" w:color="000000" w:sz="4" w:space="0"/>
                    <w:right w:val="single" w:color="000000" w:sz="4" w:space="0"/>
                  </w:tcBorders>
                  <w:shd w:val="clear" w:color="auto" w:fill="auto"/>
                  <w:noWrap/>
                  <w:vAlign w:val="center"/>
                </w:tcPr>
                <w:p w14:paraId="25BE36F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559" w:type="dxa"/>
                  <w:gridSpan w:val="2"/>
                  <w:tcBorders>
                    <w:top w:val="nil"/>
                    <w:left w:val="nil"/>
                    <w:bottom w:val="single" w:color="000000" w:sz="4" w:space="0"/>
                    <w:right w:val="single" w:color="000000" w:sz="4" w:space="0"/>
                  </w:tcBorders>
                  <w:shd w:val="clear" w:color="auto" w:fill="auto"/>
                  <w:noWrap/>
                  <w:vAlign w:val="center"/>
                </w:tcPr>
                <w:p w14:paraId="56634E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7031752">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24A3C42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2739" w:type="dxa"/>
                  <w:tcBorders>
                    <w:top w:val="nil"/>
                    <w:left w:val="nil"/>
                    <w:bottom w:val="single" w:color="000000" w:sz="4" w:space="0"/>
                    <w:right w:val="single" w:color="000000" w:sz="4" w:space="0"/>
                  </w:tcBorders>
                  <w:shd w:val="clear" w:color="auto" w:fill="auto"/>
                  <w:noWrap/>
                  <w:vAlign w:val="center"/>
                </w:tcPr>
                <w:p w14:paraId="1D7157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1495" w:type="dxa"/>
                  <w:gridSpan w:val="2"/>
                  <w:tcBorders>
                    <w:top w:val="nil"/>
                    <w:left w:val="nil"/>
                    <w:bottom w:val="single" w:color="000000" w:sz="4" w:space="0"/>
                    <w:right w:val="single" w:color="000000" w:sz="4" w:space="0"/>
                  </w:tcBorders>
                  <w:shd w:val="clear" w:color="auto" w:fill="auto"/>
                  <w:noWrap/>
                  <w:vAlign w:val="center"/>
                </w:tcPr>
                <w:p w14:paraId="439FD6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15.80</w:t>
                  </w:r>
                </w:p>
              </w:tc>
              <w:tc>
                <w:tcPr>
                  <w:tcW w:w="766" w:type="dxa"/>
                  <w:tcBorders>
                    <w:top w:val="nil"/>
                    <w:left w:val="nil"/>
                    <w:bottom w:val="single" w:color="000000" w:sz="4" w:space="0"/>
                    <w:right w:val="single" w:color="000000" w:sz="4" w:space="0"/>
                  </w:tcBorders>
                  <w:shd w:val="clear" w:color="auto" w:fill="auto"/>
                  <w:noWrap/>
                  <w:vAlign w:val="center"/>
                </w:tcPr>
                <w:p w14:paraId="20C7D95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170" w:type="dxa"/>
                  <w:tcBorders>
                    <w:top w:val="nil"/>
                    <w:left w:val="nil"/>
                    <w:bottom w:val="single" w:color="000000" w:sz="4" w:space="0"/>
                    <w:right w:val="single" w:color="000000" w:sz="4" w:space="0"/>
                  </w:tcBorders>
                  <w:shd w:val="clear" w:color="auto" w:fill="auto"/>
                  <w:noWrap/>
                  <w:vAlign w:val="center"/>
                </w:tcPr>
                <w:p w14:paraId="4004F70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876" w:type="dxa"/>
                  <w:tcBorders>
                    <w:top w:val="nil"/>
                    <w:left w:val="nil"/>
                    <w:bottom w:val="single" w:color="000000" w:sz="4" w:space="0"/>
                    <w:right w:val="single" w:color="000000" w:sz="4" w:space="0"/>
                  </w:tcBorders>
                  <w:shd w:val="clear" w:color="auto" w:fill="auto"/>
                  <w:noWrap/>
                  <w:vAlign w:val="center"/>
                </w:tcPr>
                <w:p w14:paraId="2159F1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355897C8">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39909</w:t>
                  </w:r>
                </w:p>
              </w:tc>
              <w:tc>
                <w:tcPr>
                  <w:tcW w:w="3261" w:type="dxa"/>
                  <w:tcBorders>
                    <w:top w:val="nil"/>
                    <w:left w:val="nil"/>
                    <w:bottom w:val="single" w:color="000000" w:sz="4" w:space="0"/>
                    <w:right w:val="single" w:color="000000" w:sz="4" w:space="0"/>
                  </w:tcBorders>
                  <w:shd w:val="clear" w:color="auto" w:fill="auto"/>
                  <w:noWrap/>
                  <w:vAlign w:val="center"/>
                </w:tcPr>
                <w:p w14:paraId="2DBF44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经常性赠与</w:t>
                  </w:r>
                </w:p>
              </w:tc>
              <w:tc>
                <w:tcPr>
                  <w:tcW w:w="1559" w:type="dxa"/>
                  <w:gridSpan w:val="2"/>
                  <w:tcBorders>
                    <w:top w:val="nil"/>
                    <w:left w:val="nil"/>
                    <w:bottom w:val="single" w:color="000000" w:sz="4" w:space="0"/>
                    <w:right w:val="single" w:color="000000" w:sz="4" w:space="0"/>
                  </w:tcBorders>
                  <w:shd w:val="clear" w:color="auto" w:fill="auto"/>
                  <w:noWrap/>
                  <w:vAlign w:val="center"/>
                </w:tcPr>
                <w:p w14:paraId="5A48FE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E46C260">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9A7E53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2739" w:type="dxa"/>
                  <w:tcBorders>
                    <w:top w:val="nil"/>
                    <w:left w:val="nil"/>
                    <w:bottom w:val="single" w:color="000000" w:sz="4" w:space="0"/>
                    <w:right w:val="single" w:color="000000" w:sz="4" w:space="0"/>
                  </w:tcBorders>
                  <w:shd w:val="clear" w:color="auto" w:fill="auto"/>
                  <w:noWrap/>
                  <w:vAlign w:val="center"/>
                </w:tcPr>
                <w:p w14:paraId="0BB5E1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1495" w:type="dxa"/>
                  <w:gridSpan w:val="2"/>
                  <w:tcBorders>
                    <w:top w:val="nil"/>
                    <w:left w:val="nil"/>
                    <w:bottom w:val="single" w:color="000000" w:sz="4" w:space="0"/>
                    <w:right w:val="single" w:color="000000" w:sz="4" w:space="0"/>
                  </w:tcBorders>
                  <w:shd w:val="clear" w:color="auto" w:fill="auto"/>
                  <w:noWrap/>
                  <w:vAlign w:val="center"/>
                </w:tcPr>
                <w:p w14:paraId="6B1329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21.54</w:t>
                  </w:r>
                </w:p>
              </w:tc>
              <w:tc>
                <w:tcPr>
                  <w:tcW w:w="766" w:type="dxa"/>
                  <w:tcBorders>
                    <w:top w:val="nil"/>
                    <w:left w:val="nil"/>
                    <w:bottom w:val="single" w:color="000000" w:sz="4" w:space="0"/>
                    <w:right w:val="single" w:color="000000" w:sz="4" w:space="0"/>
                  </w:tcBorders>
                  <w:shd w:val="clear" w:color="auto" w:fill="auto"/>
                  <w:noWrap/>
                  <w:vAlign w:val="center"/>
                </w:tcPr>
                <w:p w14:paraId="75378AC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170" w:type="dxa"/>
                  <w:tcBorders>
                    <w:top w:val="nil"/>
                    <w:left w:val="nil"/>
                    <w:bottom w:val="single" w:color="000000" w:sz="4" w:space="0"/>
                    <w:right w:val="single" w:color="000000" w:sz="4" w:space="0"/>
                  </w:tcBorders>
                  <w:shd w:val="clear" w:color="auto" w:fill="auto"/>
                  <w:noWrap/>
                  <w:vAlign w:val="center"/>
                </w:tcPr>
                <w:p w14:paraId="6DB54A7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876" w:type="dxa"/>
                  <w:tcBorders>
                    <w:top w:val="nil"/>
                    <w:left w:val="nil"/>
                    <w:bottom w:val="single" w:color="000000" w:sz="4" w:space="0"/>
                    <w:right w:val="single" w:color="000000" w:sz="4" w:space="0"/>
                  </w:tcBorders>
                  <w:shd w:val="clear" w:color="auto" w:fill="auto"/>
                  <w:noWrap/>
                  <w:vAlign w:val="center"/>
                </w:tcPr>
                <w:p w14:paraId="44D3C9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5E8D8F95">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39910</w:t>
                  </w:r>
                </w:p>
              </w:tc>
              <w:tc>
                <w:tcPr>
                  <w:tcW w:w="3261" w:type="dxa"/>
                  <w:tcBorders>
                    <w:top w:val="nil"/>
                    <w:left w:val="nil"/>
                    <w:bottom w:val="single" w:color="000000" w:sz="4" w:space="0"/>
                    <w:right w:val="single" w:color="000000" w:sz="4" w:space="0"/>
                  </w:tcBorders>
                  <w:shd w:val="clear" w:color="auto" w:fill="auto"/>
                  <w:noWrap/>
                  <w:vAlign w:val="center"/>
                </w:tcPr>
                <w:p w14:paraId="0B386F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资本性赠与</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F96D8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6D40C5B">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409BDF4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2739" w:type="dxa"/>
                  <w:tcBorders>
                    <w:top w:val="nil"/>
                    <w:left w:val="nil"/>
                    <w:bottom w:val="single" w:color="000000" w:sz="4" w:space="0"/>
                    <w:right w:val="single" w:color="000000" w:sz="4" w:space="0"/>
                  </w:tcBorders>
                  <w:shd w:val="clear" w:color="auto" w:fill="auto"/>
                  <w:noWrap/>
                  <w:vAlign w:val="center"/>
                </w:tcPr>
                <w:p w14:paraId="288F58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1495" w:type="dxa"/>
                  <w:gridSpan w:val="2"/>
                  <w:tcBorders>
                    <w:top w:val="nil"/>
                    <w:left w:val="nil"/>
                    <w:bottom w:val="single" w:color="000000" w:sz="4" w:space="0"/>
                    <w:right w:val="single" w:color="000000" w:sz="4" w:space="0"/>
                  </w:tcBorders>
                  <w:shd w:val="clear" w:color="auto" w:fill="auto"/>
                  <w:noWrap/>
                  <w:vAlign w:val="center"/>
                </w:tcPr>
                <w:p w14:paraId="077839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766" w:type="dxa"/>
                  <w:tcBorders>
                    <w:top w:val="nil"/>
                    <w:left w:val="nil"/>
                    <w:bottom w:val="single" w:color="000000" w:sz="4" w:space="0"/>
                    <w:right w:val="single" w:color="000000" w:sz="4" w:space="0"/>
                  </w:tcBorders>
                  <w:shd w:val="clear" w:color="auto" w:fill="auto"/>
                  <w:noWrap/>
                  <w:vAlign w:val="center"/>
                </w:tcPr>
                <w:p w14:paraId="2982554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170" w:type="dxa"/>
                  <w:tcBorders>
                    <w:top w:val="nil"/>
                    <w:left w:val="nil"/>
                    <w:bottom w:val="single" w:color="000000" w:sz="4" w:space="0"/>
                    <w:right w:val="single" w:color="000000" w:sz="4" w:space="0"/>
                  </w:tcBorders>
                  <w:shd w:val="clear" w:color="auto" w:fill="auto"/>
                  <w:noWrap/>
                  <w:vAlign w:val="center"/>
                </w:tcPr>
                <w:p w14:paraId="3C4F9A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876" w:type="dxa"/>
                  <w:tcBorders>
                    <w:top w:val="nil"/>
                    <w:left w:val="nil"/>
                    <w:bottom w:val="single" w:color="000000" w:sz="4" w:space="0"/>
                    <w:right w:val="single" w:color="000000" w:sz="4" w:space="0"/>
                  </w:tcBorders>
                  <w:shd w:val="clear" w:color="auto" w:fill="auto"/>
                  <w:noWrap/>
                  <w:vAlign w:val="center"/>
                </w:tcPr>
                <w:p w14:paraId="5A19AA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86.68</w:t>
                  </w:r>
                </w:p>
              </w:tc>
              <w:tc>
                <w:tcPr>
                  <w:tcW w:w="884" w:type="dxa"/>
                  <w:gridSpan w:val="2"/>
                  <w:tcBorders>
                    <w:top w:val="nil"/>
                    <w:left w:val="nil"/>
                    <w:bottom w:val="single" w:color="000000" w:sz="4" w:space="0"/>
                    <w:right w:val="single" w:color="000000" w:sz="4" w:space="0"/>
                  </w:tcBorders>
                  <w:shd w:val="clear" w:color="auto" w:fill="auto"/>
                  <w:noWrap/>
                  <w:vAlign w:val="center"/>
                </w:tcPr>
                <w:p w14:paraId="2268C38F">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3261" w:type="dxa"/>
                  <w:tcBorders>
                    <w:top w:val="nil"/>
                    <w:left w:val="nil"/>
                    <w:bottom w:val="single" w:color="000000" w:sz="4" w:space="0"/>
                    <w:right w:val="single" w:color="000000" w:sz="4" w:space="0"/>
                  </w:tcBorders>
                  <w:shd w:val="clear" w:color="auto" w:fill="auto"/>
                  <w:noWrap/>
                  <w:vAlign w:val="center"/>
                </w:tcPr>
                <w:p w14:paraId="274C1F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80FC9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2748F423">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35212B6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2739" w:type="dxa"/>
                  <w:tcBorders>
                    <w:top w:val="nil"/>
                    <w:left w:val="nil"/>
                    <w:bottom w:val="single" w:color="000000" w:sz="4" w:space="0"/>
                    <w:right w:val="single" w:color="000000" w:sz="4" w:space="0"/>
                  </w:tcBorders>
                  <w:shd w:val="clear" w:color="auto" w:fill="auto"/>
                  <w:noWrap/>
                  <w:vAlign w:val="center"/>
                </w:tcPr>
                <w:p w14:paraId="477FD1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1495" w:type="dxa"/>
                  <w:gridSpan w:val="2"/>
                  <w:tcBorders>
                    <w:top w:val="nil"/>
                    <w:left w:val="nil"/>
                    <w:bottom w:val="single" w:color="000000" w:sz="4" w:space="0"/>
                    <w:right w:val="single" w:color="000000" w:sz="4" w:space="0"/>
                  </w:tcBorders>
                  <w:shd w:val="clear" w:color="auto" w:fill="auto"/>
                  <w:noWrap/>
                  <w:vAlign w:val="center"/>
                </w:tcPr>
                <w:p w14:paraId="7B13FB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27.74</w:t>
                  </w:r>
                </w:p>
              </w:tc>
              <w:tc>
                <w:tcPr>
                  <w:tcW w:w="766" w:type="dxa"/>
                  <w:tcBorders>
                    <w:top w:val="nil"/>
                    <w:left w:val="nil"/>
                    <w:bottom w:val="single" w:color="000000" w:sz="4" w:space="0"/>
                    <w:right w:val="single" w:color="000000" w:sz="4" w:space="0"/>
                  </w:tcBorders>
                  <w:shd w:val="clear" w:color="auto" w:fill="auto"/>
                  <w:noWrap/>
                  <w:vAlign w:val="center"/>
                </w:tcPr>
                <w:p w14:paraId="4BD215C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170" w:type="dxa"/>
                  <w:tcBorders>
                    <w:top w:val="nil"/>
                    <w:left w:val="nil"/>
                    <w:bottom w:val="single" w:color="000000" w:sz="4" w:space="0"/>
                    <w:right w:val="single" w:color="000000" w:sz="4" w:space="0"/>
                  </w:tcBorders>
                  <w:shd w:val="clear" w:color="auto" w:fill="auto"/>
                  <w:noWrap/>
                  <w:vAlign w:val="center"/>
                </w:tcPr>
                <w:p w14:paraId="48DCBE1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876" w:type="dxa"/>
                  <w:tcBorders>
                    <w:top w:val="nil"/>
                    <w:left w:val="nil"/>
                    <w:bottom w:val="single" w:color="000000" w:sz="4" w:space="0"/>
                    <w:right w:val="single" w:color="000000" w:sz="4" w:space="0"/>
                  </w:tcBorders>
                  <w:shd w:val="clear" w:color="auto" w:fill="auto"/>
                  <w:noWrap/>
                  <w:vAlign w:val="center"/>
                </w:tcPr>
                <w:p w14:paraId="5D17BD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884" w:type="dxa"/>
                  <w:gridSpan w:val="2"/>
                  <w:tcBorders>
                    <w:top w:val="nil"/>
                    <w:left w:val="nil"/>
                    <w:bottom w:val="single" w:color="000000" w:sz="4" w:space="0"/>
                    <w:right w:val="single" w:color="000000" w:sz="4" w:space="0"/>
                  </w:tcBorders>
                  <w:shd w:val="clear" w:color="auto" w:fill="auto"/>
                  <w:noWrap/>
                  <w:vAlign w:val="center"/>
                </w:tcPr>
                <w:p w14:paraId="7681964D">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261" w:type="dxa"/>
                  <w:tcBorders>
                    <w:top w:val="nil"/>
                    <w:left w:val="nil"/>
                    <w:bottom w:val="single" w:color="000000" w:sz="4" w:space="0"/>
                    <w:right w:val="single" w:color="000000" w:sz="4" w:space="0"/>
                  </w:tcBorders>
                  <w:shd w:val="clear" w:color="auto" w:fill="auto"/>
                  <w:noWrap/>
                  <w:vAlign w:val="center"/>
                </w:tcPr>
                <w:p w14:paraId="0E2415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A9702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FEA166">
              <w:tblPrEx>
                <w:tblCellMar>
                  <w:top w:w="0" w:type="dxa"/>
                  <w:left w:w="108" w:type="dxa"/>
                  <w:bottom w:w="0" w:type="dxa"/>
                  <w:right w:w="108" w:type="dxa"/>
                </w:tblCellMar>
              </w:tblPrEx>
              <w:trPr>
                <w:trHeight w:val="308" w:hRule="atLeast"/>
              </w:trPr>
              <w:tc>
                <w:tcPr>
                  <w:tcW w:w="850" w:type="dxa"/>
                  <w:gridSpan w:val="2"/>
                  <w:tcBorders>
                    <w:top w:val="nil"/>
                    <w:left w:val="single" w:color="000000" w:sz="4" w:space="0"/>
                    <w:bottom w:val="single" w:color="000000" w:sz="4" w:space="0"/>
                    <w:right w:val="single" w:color="000000" w:sz="4" w:space="0"/>
                  </w:tcBorders>
                  <w:shd w:val="clear" w:color="auto" w:fill="auto"/>
                  <w:noWrap/>
                  <w:vAlign w:val="center"/>
                </w:tcPr>
                <w:p w14:paraId="469F73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739" w:type="dxa"/>
                  <w:tcBorders>
                    <w:top w:val="nil"/>
                    <w:left w:val="nil"/>
                    <w:bottom w:val="single" w:color="000000" w:sz="4" w:space="0"/>
                    <w:right w:val="single" w:color="000000" w:sz="4" w:space="0"/>
                  </w:tcBorders>
                  <w:shd w:val="clear" w:color="auto" w:fill="auto"/>
                  <w:noWrap/>
                  <w:vAlign w:val="center"/>
                </w:tcPr>
                <w:p w14:paraId="79B4FB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95" w:type="dxa"/>
                  <w:gridSpan w:val="2"/>
                  <w:tcBorders>
                    <w:top w:val="nil"/>
                    <w:left w:val="nil"/>
                    <w:bottom w:val="single" w:color="000000" w:sz="4" w:space="0"/>
                    <w:right w:val="single" w:color="000000" w:sz="4" w:space="0"/>
                  </w:tcBorders>
                  <w:shd w:val="clear" w:color="auto" w:fill="auto"/>
                  <w:noWrap/>
                  <w:vAlign w:val="center"/>
                </w:tcPr>
                <w:p w14:paraId="31C3D1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66" w:type="dxa"/>
                  <w:tcBorders>
                    <w:top w:val="nil"/>
                    <w:left w:val="nil"/>
                    <w:bottom w:val="single" w:color="000000" w:sz="4" w:space="0"/>
                    <w:right w:val="single" w:color="000000" w:sz="4" w:space="0"/>
                  </w:tcBorders>
                  <w:shd w:val="clear" w:color="auto" w:fill="auto"/>
                  <w:noWrap/>
                  <w:vAlign w:val="center"/>
                </w:tcPr>
                <w:p w14:paraId="25654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170" w:type="dxa"/>
                  <w:tcBorders>
                    <w:top w:val="nil"/>
                    <w:left w:val="nil"/>
                    <w:bottom w:val="single" w:color="000000" w:sz="4" w:space="0"/>
                    <w:right w:val="single" w:color="000000" w:sz="4" w:space="0"/>
                  </w:tcBorders>
                  <w:shd w:val="clear" w:color="auto" w:fill="auto"/>
                  <w:noWrap/>
                  <w:vAlign w:val="center"/>
                </w:tcPr>
                <w:p w14:paraId="501D79E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876" w:type="dxa"/>
                  <w:tcBorders>
                    <w:top w:val="nil"/>
                    <w:left w:val="nil"/>
                    <w:bottom w:val="single" w:color="000000" w:sz="4" w:space="0"/>
                    <w:right w:val="single" w:color="000000" w:sz="4" w:space="0"/>
                  </w:tcBorders>
                  <w:shd w:val="clear" w:color="auto" w:fill="auto"/>
                  <w:noWrap/>
                  <w:vAlign w:val="center"/>
                </w:tcPr>
                <w:p w14:paraId="2802D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22.62</w:t>
                  </w:r>
                </w:p>
              </w:tc>
              <w:tc>
                <w:tcPr>
                  <w:tcW w:w="884" w:type="dxa"/>
                  <w:gridSpan w:val="2"/>
                  <w:tcBorders>
                    <w:top w:val="nil"/>
                    <w:left w:val="nil"/>
                    <w:bottom w:val="single" w:color="000000" w:sz="4" w:space="0"/>
                    <w:right w:val="single" w:color="000000" w:sz="4" w:space="0"/>
                  </w:tcBorders>
                  <w:shd w:val="clear" w:color="auto" w:fill="auto"/>
                  <w:noWrap/>
                  <w:vAlign w:val="center"/>
                </w:tcPr>
                <w:p w14:paraId="4E967D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261" w:type="dxa"/>
                  <w:tcBorders>
                    <w:top w:val="nil"/>
                    <w:left w:val="nil"/>
                    <w:bottom w:val="single" w:color="000000" w:sz="4" w:space="0"/>
                    <w:right w:val="single" w:color="000000" w:sz="4" w:space="0"/>
                  </w:tcBorders>
                  <w:shd w:val="clear" w:color="auto" w:fill="auto"/>
                  <w:noWrap/>
                  <w:vAlign w:val="center"/>
                </w:tcPr>
                <w:p w14:paraId="26B594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3AC1BC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FF78E5">
              <w:tblPrEx>
                <w:tblCellMar>
                  <w:top w:w="0" w:type="dxa"/>
                  <w:left w:w="108" w:type="dxa"/>
                  <w:bottom w:w="0" w:type="dxa"/>
                  <w:right w:w="108" w:type="dxa"/>
                </w:tblCellMar>
              </w:tblPrEx>
              <w:trPr>
                <w:trHeight w:val="308" w:hRule="atLeast"/>
              </w:trPr>
              <w:tc>
                <w:tcPr>
                  <w:tcW w:w="3589"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5C0F80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1495" w:type="dxa"/>
                  <w:gridSpan w:val="2"/>
                  <w:tcBorders>
                    <w:top w:val="single" w:color="auto" w:sz="4" w:space="0"/>
                    <w:left w:val="nil"/>
                    <w:bottom w:val="single" w:color="000000" w:sz="4" w:space="0"/>
                    <w:right w:val="single" w:color="000000" w:sz="4" w:space="0"/>
                  </w:tcBorders>
                  <w:shd w:val="clear" w:color="auto" w:fill="auto"/>
                  <w:noWrap/>
                  <w:vAlign w:val="center"/>
                </w:tcPr>
                <w:p w14:paraId="318AB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1,624.65</w:t>
                  </w:r>
                </w:p>
              </w:tc>
              <w:tc>
                <w:tcPr>
                  <w:tcW w:w="7957" w:type="dxa"/>
                  <w:gridSpan w:val="6"/>
                  <w:tcBorders>
                    <w:top w:val="single" w:color="auto" w:sz="4" w:space="0"/>
                    <w:left w:val="nil"/>
                    <w:bottom w:val="single" w:color="000000" w:sz="4" w:space="0"/>
                    <w:right w:val="single" w:color="000000" w:sz="4" w:space="0"/>
                  </w:tcBorders>
                  <w:shd w:val="clear" w:color="auto" w:fill="auto"/>
                  <w:noWrap/>
                  <w:vAlign w:val="center"/>
                </w:tcPr>
                <w:p w14:paraId="33A8C3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559" w:type="dxa"/>
                  <w:gridSpan w:val="2"/>
                  <w:tcBorders>
                    <w:top w:val="single" w:color="auto" w:sz="4" w:space="0"/>
                    <w:left w:val="nil"/>
                    <w:bottom w:val="single" w:color="000000" w:sz="4" w:space="0"/>
                    <w:right w:val="single" w:color="000000" w:sz="4" w:space="0"/>
                  </w:tcBorders>
                  <w:shd w:val="clear" w:color="auto" w:fill="auto"/>
                  <w:noWrap/>
                  <w:vAlign w:val="center"/>
                </w:tcPr>
                <w:p w14:paraId="79E4F2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535.01</w:t>
                  </w:r>
                </w:p>
              </w:tc>
            </w:tr>
            <w:tr w14:paraId="1943E695">
              <w:tblPrEx>
                <w:tblCellMar>
                  <w:top w:w="0" w:type="dxa"/>
                  <w:left w:w="108" w:type="dxa"/>
                  <w:bottom w:w="0" w:type="dxa"/>
                  <w:right w:w="108" w:type="dxa"/>
                </w:tblCellMar>
              </w:tblPrEx>
              <w:trPr>
                <w:trHeight w:val="308" w:hRule="atLeast"/>
              </w:trPr>
              <w:tc>
                <w:tcPr>
                  <w:tcW w:w="14600" w:type="dxa"/>
                  <w:gridSpan w:val="13"/>
                  <w:tcBorders>
                    <w:top w:val="nil"/>
                    <w:left w:val="nil"/>
                    <w:bottom w:val="nil"/>
                    <w:right w:val="nil"/>
                  </w:tcBorders>
                  <w:shd w:val="clear" w:color="auto" w:fill="auto"/>
                  <w:noWrap/>
                  <w:vAlign w:val="center"/>
                </w:tcPr>
                <w:p w14:paraId="5F917343">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r w14:paraId="56CB3626">
              <w:tblPrEx>
                <w:tblCellMar>
                  <w:top w:w="0" w:type="dxa"/>
                  <w:left w:w="108" w:type="dxa"/>
                  <w:bottom w:w="0" w:type="dxa"/>
                  <w:right w:w="108" w:type="dxa"/>
                </w:tblCellMar>
              </w:tblPrEx>
              <w:trPr>
                <w:trHeight w:val="255" w:hRule="atLeast"/>
              </w:trPr>
              <w:tc>
                <w:tcPr>
                  <w:tcW w:w="766" w:type="dxa"/>
                  <w:tcBorders>
                    <w:top w:val="nil"/>
                    <w:left w:val="nil"/>
                    <w:bottom w:val="nil"/>
                    <w:right w:val="nil"/>
                  </w:tcBorders>
                  <w:shd w:val="clear" w:color="auto" w:fill="auto"/>
                  <w:noWrap/>
                  <w:vAlign w:val="bottom"/>
                </w:tcPr>
                <w:p w14:paraId="553CC064">
                  <w:pPr>
                    <w:widowControl/>
                    <w:jc w:val="left"/>
                    <w:rPr>
                      <w:rFonts w:ascii="Arial" w:hAnsi="Arial" w:eastAsia="宋体" w:cs="Arial"/>
                      <w:color w:val="000000"/>
                      <w:kern w:val="0"/>
                      <w:sz w:val="20"/>
                      <w:szCs w:val="20"/>
                    </w:rPr>
                  </w:pPr>
                </w:p>
              </w:tc>
              <w:tc>
                <w:tcPr>
                  <w:tcW w:w="3246" w:type="dxa"/>
                  <w:gridSpan w:val="3"/>
                  <w:tcBorders>
                    <w:top w:val="nil"/>
                    <w:left w:val="nil"/>
                    <w:bottom w:val="nil"/>
                    <w:right w:val="nil"/>
                  </w:tcBorders>
                  <w:shd w:val="clear" w:color="auto" w:fill="auto"/>
                  <w:noWrap/>
                  <w:vAlign w:val="bottom"/>
                </w:tcPr>
                <w:p w14:paraId="52948702">
                  <w:pPr>
                    <w:widowControl/>
                    <w:jc w:val="left"/>
                    <w:rPr>
                      <w:rFonts w:ascii="Arial" w:hAnsi="Arial" w:eastAsia="宋体" w:cs="Arial"/>
                      <w:color w:val="000000"/>
                      <w:kern w:val="0"/>
                      <w:sz w:val="20"/>
                      <w:szCs w:val="20"/>
                    </w:rPr>
                  </w:pPr>
                </w:p>
              </w:tc>
              <w:tc>
                <w:tcPr>
                  <w:tcW w:w="1072" w:type="dxa"/>
                  <w:tcBorders>
                    <w:top w:val="nil"/>
                    <w:left w:val="nil"/>
                    <w:bottom w:val="nil"/>
                    <w:right w:val="nil"/>
                  </w:tcBorders>
                  <w:shd w:val="clear" w:color="auto" w:fill="auto"/>
                  <w:noWrap/>
                  <w:vAlign w:val="bottom"/>
                </w:tcPr>
                <w:p w14:paraId="692B3B02">
                  <w:pPr>
                    <w:widowControl/>
                    <w:jc w:val="left"/>
                    <w:rPr>
                      <w:rFonts w:ascii="Arial" w:hAnsi="Arial" w:eastAsia="宋体" w:cs="Arial"/>
                      <w:color w:val="000000"/>
                      <w:kern w:val="0"/>
                      <w:sz w:val="20"/>
                      <w:szCs w:val="20"/>
                    </w:rPr>
                  </w:pPr>
                </w:p>
              </w:tc>
              <w:tc>
                <w:tcPr>
                  <w:tcW w:w="766" w:type="dxa"/>
                  <w:tcBorders>
                    <w:top w:val="nil"/>
                    <w:left w:val="nil"/>
                    <w:bottom w:val="nil"/>
                    <w:right w:val="nil"/>
                  </w:tcBorders>
                  <w:shd w:val="clear" w:color="auto" w:fill="auto"/>
                  <w:noWrap/>
                  <w:vAlign w:val="bottom"/>
                </w:tcPr>
                <w:p w14:paraId="30BC578C">
                  <w:pPr>
                    <w:widowControl/>
                    <w:jc w:val="left"/>
                    <w:rPr>
                      <w:rFonts w:ascii="Arial" w:hAnsi="Arial" w:eastAsia="宋体" w:cs="Arial"/>
                      <w:color w:val="000000"/>
                      <w:kern w:val="0"/>
                      <w:sz w:val="20"/>
                      <w:szCs w:val="20"/>
                    </w:rPr>
                  </w:pPr>
                </w:p>
              </w:tc>
              <w:tc>
                <w:tcPr>
                  <w:tcW w:w="2170" w:type="dxa"/>
                  <w:tcBorders>
                    <w:top w:val="nil"/>
                    <w:left w:val="nil"/>
                    <w:bottom w:val="nil"/>
                    <w:right w:val="nil"/>
                  </w:tcBorders>
                  <w:shd w:val="clear" w:color="auto" w:fill="auto"/>
                  <w:noWrap/>
                  <w:vAlign w:val="bottom"/>
                </w:tcPr>
                <w:p w14:paraId="6C65AB18">
                  <w:pPr>
                    <w:widowControl/>
                    <w:jc w:val="left"/>
                    <w:rPr>
                      <w:rFonts w:ascii="Arial" w:hAnsi="Arial" w:eastAsia="宋体" w:cs="Arial"/>
                      <w:color w:val="000000"/>
                      <w:kern w:val="0"/>
                      <w:sz w:val="20"/>
                      <w:szCs w:val="20"/>
                    </w:rPr>
                  </w:pPr>
                </w:p>
              </w:tc>
              <w:tc>
                <w:tcPr>
                  <w:tcW w:w="876" w:type="dxa"/>
                  <w:tcBorders>
                    <w:top w:val="nil"/>
                    <w:left w:val="nil"/>
                    <w:bottom w:val="nil"/>
                    <w:right w:val="nil"/>
                  </w:tcBorders>
                  <w:shd w:val="clear" w:color="auto" w:fill="auto"/>
                  <w:noWrap/>
                  <w:vAlign w:val="bottom"/>
                </w:tcPr>
                <w:p w14:paraId="7B5CE3A6">
                  <w:pPr>
                    <w:widowControl/>
                    <w:jc w:val="left"/>
                    <w:rPr>
                      <w:rFonts w:ascii="Arial" w:hAnsi="Arial" w:eastAsia="宋体" w:cs="Arial"/>
                      <w:color w:val="000000"/>
                      <w:kern w:val="0"/>
                      <w:sz w:val="20"/>
                      <w:szCs w:val="20"/>
                    </w:rPr>
                  </w:pPr>
                </w:p>
              </w:tc>
              <w:tc>
                <w:tcPr>
                  <w:tcW w:w="766" w:type="dxa"/>
                  <w:tcBorders>
                    <w:top w:val="nil"/>
                    <w:left w:val="nil"/>
                    <w:bottom w:val="nil"/>
                    <w:right w:val="nil"/>
                  </w:tcBorders>
                  <w:shd w:val="clear" w:color="auto" w:fill="auto"/>
                  <w:noWrap/>
                  <w:vAlign w:val="bottom"/>
                </w:tcPr>
                <w:p w14:paraId="0D315468">
                  <w:pPr>
                    <w:widowControl/>
                    <w:jc w:val="left"/>
                    <w:rPr>
                      <w:rFonts w:ascii="Arial" w:hAnsi="Arial" w:eastAsia="宋体" w:cs="Arial"/>
                      <w:color w:val="000000"/>
                      <w:kern w:val="0"/>
                      <w:sz w:val="20"/>
                      <w:szCs w:val="20"/>
                    </w:rPr>
                  </w:pPr>
                </w:p>
              </w:tc>
              <w:tc>
                <w:tcPr>
                  <w:tcW w:w="4097" w:type="dxa"/>
                  <w:gridSpan w:val="3"/>
                  <w:tcBorders>
                    <w:top w:val="nil"/>
                    <w:left w:val="nil"/>
                    <w:bottom w:val="nil"/>
                    <w:right w:val="nil"/>
                  </w:tcBorders>
                  <w:shd w:val="clear" w:color="auto" w:fill="auto"/>
                  <w:noWrap/>
                  <w:vAlign w:val="bottom"/>
                </w:tcPr>
                <w:p w14:paraId="29B99750">
                  <w:pPr>
                    <w:widowControl/>
                    <w:jc w:val="left"/>
                    <w:rPr>
                      <w:rFonts w:ascii="Arial" w:hAnsi="Arial" w:eastAsia="宋体" w:cs="Arial"/>
                      <w:color w:val="000000"/>
                      <w:kern w:val="0"/>
                      <w:sz w:val="20"/>
                      <w:szCs w:val="20"/>
                    </w:rPr>
                  </w:pPr>
                </w:p>
              </w:tc>
              <w:tc>
                <w:tcPr>
                  <w:tcW w:w="841" w:type="dxa"/>
                  <w:tcBorders>
                    <w:top w:val="nil"/>
                    <w:left w:val="nil"/>
                    <w:bottom w:val="nil"/>
                    <w:right w:val="nil"/>
                  </w:tcBorders>
                  <w:shd w:val="clear" w:color="auto" w:fill="auto"/>
                  <w:noWrap/>
                  <w:vAlign w:val="bottom"/>
                </w:tcPr>
                <w:p w14:paraId="5E8D3036">
                  <w:pPr>
                    <w:widowControl/>
                    <w:jc w:val="left"/>
                    <w:rPr>
                      <w:rFonts w:ascii="Arial" w:hAnsi="Arial" w:eastAsia="宋体" w:cs="Arial"/>
                      <w:color w:val="000000"/>
                      <w:kern w:val="0"/>
                      <w:sz w:val="20"/>
                      <w:szCs w:val="20"/>
                    </w:rPr>
                  </w:pPr>
                </w:p>
              </w:tc>
            </w:tr>
          </w:tbl>
          <w:p w14:paraId="4E7ECBE5"/>
          <w:p w14:paraId="5A506BBE"/>
          <w:p w14:paraId="1F4EBBF9"/>
          <w:p w14:paraId="6A5D1CD8"/>
          <w:p w14:paraId="7E43F7C3"/>
          <w:p w14:paraId="1851401D"/>
          <w:p w14:paraId="3E5235AB"/>
          <w:p w14:paraId="4EBBF0E0"/>
          <w:p w14:paraId="1B03DC4B"/>
          <w:p w14:paraId="0DD3F7AA"/>
          <w:p w14:paraId="3C2FC3FC"/>
          <w:p w14:paraId="119BB022"/>
          <w:tbl>
            <w:tblPr>
              <w:tblStyle w:val="4"/>
              <w:tblW w:w="13780" w:type="dxa"/>
              <w:tblInd w:w="527" w:type="dxa"/>
              <w:tblLayout w:type="autofit"/>
              <w:tblCellMar>
                <w:top w:w="0" w:type="dxa"/>
                <w:left w:w="108" w:type="dxa"/>
                <w:bottom w:w="0" w:type="dxa"/>
                <w:right w:w="108" w:type="dxa"/>
              </w:tblCellMar>
            </w:tblPr>
            <w:tblGrid>
              <w:gridCol w:w="359"/>
              <w:gridCol w:w="529"/>
              <w:gridCol w:w="98"/>
              <w:gridCol w:w="236"/>
              <w:gridCol w:w="4425"/>
              <w:gridCol w:w="109"/>
              <w:gridCol w:w="992"/>
              <w:gridCol w:w="102"/>
              <w:gridCol w:w="1041"/>
              <w:gridCol w:w="236"/>
              <w:gridCol w:w="1041"/>
              <w:gridCol w:w="236"/>
              <w:gridCol w:w="967"/>
              <w:gridCol w:w="236"/>
              <w:gridCol w:w="1103"/>
              <w:gridCol w:w="174"/>
              <w:gridCol w:w="1385"/>
              <w:gridCol w:w="275"/>
              <w:gridCol w:w="236"/>
            </w:tblGrid>
            <w:tr w14:paraId="5B0DE2B1">
              <w:tblPrEx>
                <w:tblCellMar>
                  <w:top w:w="0" w:type="dxa"/>
                  <w:left w:w="108" w:type="dxa"/>
                  <w:bottom w:w="0" w:type="dxa"/>
                  <w:right w:w="108" w:type="dxa"/>
                </w:tblCellMar>
              </w:tblPrEx>
              <w:trPr>
                <w:gridAfter w:val="1"/>
                <w:wAfter w:w="236" w:type="dxa"/>
                <w:trHeight w:val="390" w:hRule="atLeast"/>
              </w:trPr>
              <w:tc>
                <w:tcPr>
                  <w:tcW w:w="13544" w:type="dxa"/>
                  <w:gridSpan w:val="18"/>
                  <w:tcBorders>
                    <w:top w:val="nil"/>
                    <w:left w:val="nil"/>
                    <w:bottom w:val="nil"/>
                    <w:right w:val="nil"/>
                  </w:tcBorders>
                  <w:shd w:val="clear" w:color="auto" w:fill="auto"/>
                  <w:noWrap/>
                  <w:vAlign w:val="bottom"/>
                </w:tcPr>
                <w:p w14:paraId="7C900577">
                  <w:pPr>
                    <w:widowControl/>
                    <w:jc w:val="center"/>
                    <w:rPr>
                      <w:rFonts w:ascii="宋体" w:hAnsi="宋体" w:eastAsia="宋体" w:cs="Arial"/>
                      <w:color w:val="000000"/>
                      <w:kern w:val="0"/>
                      <w:sz w:val="30"/>
                      <w:szCs w:val="30"/>
                    </w:rPr>
                  </w:pPr>
                </w:p>
                <w:p w14:paraId="352596DE">
                  <w:pPr>
                    <w:widowControl/>
                    <w:jc w:val="center"/>
                    <w:rPr>
                      <w:rFonts w:ascii="宋体" w:hAnsi="宋体" w:eastAsia="宋体" w:cs="Arial"/>
                      <w:color w:val="000000"/>
                      <w:kern w:val="0"/>
                      <w:sz w:val="30"/>
                      <w:szCs w:val="30"/>
                    </w:rPr>
                  </w:pPr>
                </w:p>
                <w:p w14:paraId="2FA6B6AF">
                  <w:pPr>
                    <w:widowControl/>
                    <w:jc w:val="center"/>
                    <w:rPr>
                      <w:rFonts w:hint="eastAsia" w:ascii="宋体" w:hAnsi="宋体" w:eastAsia="宋体" w:cs="Arial"/>
                      <w:color w:val="000000"/>
                      <w:kern w:val="0"/>
                      <w:sz w:val="30"/>
                      <w:szCs w:val="30"/>
                    </w:rPr>
                  </w:pPr>
                </w:p>
                <w:p w14:paraId="0EB05A49">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政府性基金预算财政拨款收入支出决算表</w:t>
                  </w:r>
                </w:p>
              </w:tc>
            </w:tr>
            <w:tr w14:paraId="2763F6AB">
              <w:tblPrEx>
                <w:tblCellMar>
                  <w:top w:w="0" w:type="dxa"/>
                  <w:left w:w="108" w:type="dxa"/>
                  <w:bottom w:w="0" w:type="dxa"/>
                  <w:right w:w="108" w:type="dxa"/>
                </w:tblCellMar>
              </w:tblPrEx>
              <w:trPr>
                <w:trHeight w:val="255" w:hRule="atLeast"/>
              </w:trPr>
              <w:tc>
                <w:tcPr>
                  <w:tcW w:w="359" w:type="dxa"/>
                  <w:tcBorders>
                    <w:top w:val="nil"/>
                    <w:left w:val="nil"/>
                    <w:bottom w:val="nil"/>
                    <w:right w:val="nil"/>
                  </w:tcBorders>
                  <w:shd w:val="clear" w:color="auto" w:fill="auto"/>
                  <w:noWrap/>
                  <w:vAlign w:val="bottom"/>
                </w:tcPr>
                <w:p w14:paraId="3ECD5EAE">
                  <w:pPr>
                    <w:widowControl/>
                    <w:jc w:val="left"/>
                    <w:rPr>
                      <w:rFonts w:ascii="Arial" w:hAnsi="Arial" w:eastAsia="宋体" w:cs="Arial"/>
                      <w:color w:val="000000"/>
                      <w:kern w:val="0"/>
                      <w:sz w:val="20"/>
                      <w:szCs w:val="20"/>
                    </w:rPr>
                  </w:pPr>
                </w:p>
              </w:tc>
              <w:tc>
                <w:tcPr>
                  <w:tcW w:w="529" w:type="dxa"/>
                  <w:tcBorders>
                    <w:top w:val="nil"/>
                    <w:left w:val="nil"/>
                    <w:bottom w:val="nil"/>
                    <w:right w:val="nil"/>
                  </w:tcBorders>
                  <w:shd w:val="clear" w:color="auto" w:fill="auto"/>
                  <w:noWrap/>
                  <w:vAlign w:val="bottom"/>
                </w:tcPr>
                <w:p w14:paraId="08A0D638">
                  <w:pPr>
                    <w:widowControl/>
                    <w:jc w:val="left"/>
                    <w:rPr>
                      <w:rFonts w:ascii="Arial" w:hAnsi="Arial" w:eastAsia="宋体" w:cs="Arial"/>
                      <w:color w:val="000000"/>
                      <w:kern w:val="0"/>
                      <w:sz w:val="20"/>
                      <w:szCs w:val="20"/>
                    </w:rPr>
                  </w:pPr>
                </w:p>
              </w:tc>
              <w:tc>
                <w:tcPr>
                  <w:tcW w:w="334" w:type="dxa"/>
                  <w:gridSpan w:val="2"/>
                  <w:tcBorders>
                    <w:top w:val="nil"/>
                    <w:left w:val="nil"/>
                    <w:bottom w:val="nil"/>
                    <w:right w:val="nil"/>
                  </w:tcBorders>
                  <w:shd w:val="clear" w:color="auto" w:fill="auto"/>
                  <w:noWrap/>
                  <w:vAlign w:val="bottom"/>
                </w:tcPr>
                <w:p w14:paraId="2A4FC1FC">
                  <w:pPr>
                    <w:widowControl/>
                    <w:jc w:val="left"/>
                    <w:rPr>
                      <w:rFonts w:ascii="Arial" w:hAnsi="Arial" w:eastAsia="宋体" w:cs="Arial"/>
                      <w:color w:val="000000"/>
                      <w:kern w:val="0"/>
                      <w:sz w:val="20"/>
                      <w:szCs w:val="20"/>
                    </w:rPr>
                  </w:pPr>
                </w:p>
              </w:tc>
              <w:tc>
                <w:tcPr>
                  <w:tcW w:w="4425" w:type="dxa"/>
                  <w:tcBorders>
                    <w:top w:val="nil"/>
                    <w:left w:val="nil"/>
                    <w:bottom w:val="nil"/>
                    <w:right w:val="nil"/>
                  </w:tcBorders>
                  <w:shd w:val="clear" w:color="auto" w:fill="auto"/>
                  <w:noWrap/>
                  <w:vAlign w:val="bottom"/>
                </w:tcPr>
                <w:p w14:paraId="106BDA33">
                  <w:pPr>
                    <w:widowControl/>
                    <w:jc w:val="left"/>
                    <w:rPr>
                      <w:rFonts w:ascii="Arial" w:hAnsi="Arial" w:eastAsia="宋体" w:cs="Arial"/>
                      <w:color w:val="000000"/>
                      <w:kern w:val="0"/>
                      <w:sz w:val="20"/>
                      <w:szCs w:val="20"/>
                    </w:rPr>
                  </w:pPr>
                </w:p>
              </w:tc>
              <w:tc>
                <w:tcPr>
                  <w:tcW w:w="1203" w:type="dxa"/>
                  <w:gridSpan w:val="3"/>
                  <w:tcBorders>
                    <w:top w:val="nil"/>
                    <w:left w:val="nil"/>
                    <w:bottom w:val="nil"/>
                    <w:right w:val="nil"/>
                  </w:tcBorders>
                  <w:shd w:val="clear" w:color="auto" w:fill="auto"/>
                  <w:noWrap/>
                  <w:vAlign w:val="bottom"/>
                </w:tcPr>
                <w:p w14:paraId="19AF0905">
                  <w:pPr>
                    <w:widowControl/>
                    <w:jc w:val="left"/>
                    <w:rPr>
                      <w:rFonts w:ascii="Arial" w:hAnsi="Arial" w:eastAsia="宋体" w:cs="Arial"/>
                      <w:color w:val="000000"/>
                      <w:kern w:val="0"/>
                      <w:sz w:val="20"/>
                      <w:szCs w:val="20"/>
                    </w:rPr>
                  </w:pPr>
                </w:p>
              </w:tc>
              <w:tc>
                <w:tcPr>
                  <w:tcW w:w="1277" w:type="dxa"/>
                  <w:gridSpan w:val="2"/>
                  <w:tcBorders>
                    <w:top w:val="nil"/>
                    <w:left w:val="nil"/>
                    <w:bottom w:val="nil"/>
                    <w:right w:val="nil"/>
                  </w:tcBorders>
                  <w:shd w:val="clear" w:color="auto" w:fill="auto"/>
                  <w:noWrap/>
                  <w:vAlign w:val="bottom"/>
                </w:tcPr>
                <w:p w14:paraId="69812A58">
                  <w:pPr>
                    <w:widowControl/>
                    <w:jc w:val="left"/>
                    <w:rPr>
                      <w:rFonts w:ascii="Arial" w:hAnsi="Arial" w:eastAsia="宋体" w:cs="Arial"/>
                      <w:color w:val="000000"/>
                      <w:kern w:val="0"/>
                      <w:sz w:val="20"/>
                      <w:szCs w:val="20"/>
                    </w:rPr>
                  </w:pPr>
                </w:p>
              </w:tc>
              <w:tc>
                <w:tcPr>
                  <w:tcW w:w="1277" w:type="dxa"/>
                  <w:gridSpan w:val="2"/>
                  <w:tcBorders>
                    <w:top w:val="nil"/>
                    <w:left w:val="nil"/>
                    <w:bottom w:val="nil"/>
                    <w:right w:val="nil"/>
                  </w:tcBorders>
                  <w:shd w:val="clear" w:color="auto" w:fill="auto"/>
                  <w:noWrap/>
                  <w:vAlign w:val="bottom"/>
                </w:tcPr>
                <w:p w14:paraId="5C7209E4">
                  <w:pPr>
                    <w:widowControl/>
                    <w:jc w:val="left"/>
                    <w:rPr>
                      <w:rFonts w:ascii="Arial" w:hAnsi="Arial" w:eastAsia="宋体" w:cs="Arial"/>
                      <w:color w:val="000000"/>
                      <w:kern w:val="0"/>
                      <w:sz w:val="20"/>
                      <w:szCs w:val="20"/>
                    </w:rPr>
                  </w:pPr>
                </w:p>
              </w:tc>
              <w:tc>
                <w:tcPr>
                  <w:tcW w:w="1203" w:type="dxa"/>
                  <w:gridSpan w:val="2"/>
                  <w:tcBorders>
                    <w:top w:val="nil"/>
                    <w:left w:val="nil"/>
                    <w:bottom w:val="nil"/>
                    <w:right w:val="nil"/>
                  </w:tcBorders>
                  <w:shd w:val="clear" w:color="auto" w:fill="auto"/>
                  <w:noWrap/>
                  <w:vAlign w:val="bottom"/>
                </w:tcPr>
                <w:p w14:paraId="6FE18042">
                  <w:pPr>
                    <w:widowControl/>
                    <w:jc w:val="left"/>
                    <w:rPr>
                      <w:rFonts w:ascii="Arial" w:hAnsi="Arial" w:eastAsia="宋体" w:cs="Arial"/>
                      <w:color w:val="000000"/>
                      <w:kern w:val="0"/>
                      <w:sz w:val="20"/>
                      <w:szCs w:val="20"/>
                    </w:rPr>
                  </w:pPr>
                </w:p>
              </w:tc>
              <w:tc>
                <w:tcPr>
                  <w:tcW w:w="1277" w:type="dxa"/>
                  <w:gridSpan w:val="2"/>
                  <w:tcBorders>
                    <w:top w:val="nil"/>
                    <w:left w:val="nil"/>
                    <w:bottom w:val="nil"/>
                    <w:right w:val="nil"/>
                  </w:tcBorders>
                  <w:shd w:val="clear" w:color="auto" w:fill="auto"/>
                  <w:noWrap/>
                  <w:vAlign w:val="bottom"/>
                </w:tcPr>
                <w:p w14:paraId="4FE21D2E">
                  <w:pPr>
                    <w:widowControl/>
                    <w:jc w:val="left"/>
                    <w:rPr>
                      <w:rFonts w:ascii="Arial" w:hAnsi="Arial" w:eastAsia="宋体" w:cs="Arial"/>
                      <w:color w:val="000000"/>
                      <w:kern w:val="0"/>
                      <w:sz w:val="20"/>
                      <w:szCs w:val="20"/>
                    </w:rPr>
                  </w:pPr>
                </w:p>
              </w:tc>
              <w:tc>
                <w:tcPr>
                  <w:tcW w:w="1896" w:type="dxa"/>
                  <w:gridSpan w:val="3"/>
                  <w:tcBorders>
                    <w:top w:val="nil"/>
                    <w:left w:val="nil"/>
                    <w:bottom w:val="nil"/>
                    <w:right w:val="nil"/>
                  </w:tcBorders>
                  <w:shd w:val="clear" w:color="auto" w:fill="auto"/>
                  <w:noWrap/>
                  <w:vAlign w:val="bottom"/>
                </w:tcPr>
                <w:p w14:paraId="1D50EFD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79210EE9">
              <w:tblPrEx>
                <w:tblCellMar>
                  <w:top w:w="0" w:type="dxa"/>
                  <w:left w:w="108" w:type="dxa"/>
                  <w:bottom w:w="0" w:type="dxa"/>
                  <w:right w:w="108" w:type="dxa"/>
                </w:tblCellMar>
              </w:tblPrEx>
              <w:trPr>
                <w:gridAfter w:val="2"/>
                <w:wAfter w:w="511" w:type="dxa"/>
                <w:trHeight w:val="255" w:hRule="atLeast"/>
              </w:trPr>
              <w:tc>
                <w:tcPr>
                  <w:tcW w:w="5756" w:type="dxa"/>
                  <w:gridSpan w:val="6"/>
                  <w:tcBorders>
                    <w:top w:val="nil"/>
                    <w:left w:val="nil"/>
                    <w:bottom w:val="single" w:color="000000" w:sz="4" w:space="0"/>
                    <w:right w:val="nil"/>
                  </w:tcBorders>
                  <w:shd w:val="clear" w:color="auto" w:fill="auto"/>
                  <w:noWrap/>
                  <w:vAlign w:val="bottom"/>
                </w:tcPr>
                <w:p w14:paraId="0F70497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992" w:type="dxa"/>
                  <w:tcBorders>
                    <w:top w:val="nil"/>
                    <w:left w:val="nil"/>
                    <w:bottom w:val="single" w:color="000000" w:sz="4" w:space="0"/>
                    <w:right w:val="nil"/>
                  </w:tcBorders>
                  <w:shd w:val="clear" w:color="auto" w:fill="auto"/>
                  <w:noWrap/>
                  <w:vAlign w:val="bottom"/>
                </w:tcPr>
                <w:p w14:paraId="75E9A122">
                  <w:pPr>
                    <w:widowControl/>
                    <w:jc w:val="left"/>
                    <w:rPr>
                      <w:rFonts w:ascii="Arial" w:hAnsi="Arial" w:eastAsia="宋体" w:cs="Arial"/>
                      <w:color w:val="000000"/>
                      <w:kern w:val="0"/>
                      <w:sz w:val="20"/>
                      <w:szCs w:val="20"/>
                    </w:rPr>
                  </w:pPr>
                </w:p>
              </w:tc>
              <w:tc>
                <w:tcPr>
                  <w:tcW w:w="1143" w:type="dxa"/>
                  <w:gridSpan w:val="2"/>
                  <w:tcBorders>
                    <w:top w:val="nil"/>
                    <w:left w:val="nil"/>
                    <w:bottom w:val="single" w:color="000000" w:sz="4" w:space="0"/>
                    <w:right w:val="nil"/>
                  </w:tcBorders>
                  <w:shd w:val="clear" w:color="auto" w:fill="auto"/>
                  <w:noWrap/>
                  <w:vAlign w:val="bottom"/>
                </w:tcPr>
                <w:p w14:paraId="12EB76D8">
                  <w:pPr>
                    <w:widowControl/>
                    <w:jc w:val="left"/>
                    <w:rPr>
                      <w:rFonts w:ascii="Arial" w:hAnsi="Arial" w:eastAsia="宋体" w:cs="Arial"/>
                      <w:color w:val="000000"/>
                      <w:kern w:val="0"/>
                      <w:sz w:val="20"/>
                      <w:szCs w:val="20"/>
                    </w:rPr>
                  </w:pPr>
                </w:p>
              </w:tc>
              <w:tc>
                <w:tcPr>
                  <w:tcW w:w="1277" w:type="dxa"/>
                  <w:gridSpan w:val="2"/>
                  <w:tcBorders>
                    <w:top w:val="nil"/>
                    <w:left w:val="nil"/>
                    <w:bottom w:val="single" w:color="000000" w:sz="4" w:space="0"/>
                    <w:right w:val="nil"/>
                  </w:tcBorders>
                  <w:shd w:val="clear" w:color="auto" w:fill="auto"/>
                  <w:noWrap/>
                  <w:vAlign w:val="bottom"/>
                </w:tcPr>
                <w:p w14:paraId="3A18A6F1">
                  <w:pPr>
                    <w:widowControl/>
                    <w:jc w:val="left"/>
                    <w:rPr>
                      <w:rFonts w:ascii="Arial" w:hAnsi="Arial" w:eastAsia="宋体" w:cs="Arial"/>
                      <w:color w:val="000000"/>
                      <w:kern w:val="0"/>
                      <w:sz w:val="20"/>
                      <w:szCs w:val="20"/>
                    </w:rPr>
                  </w:pPr>
                </w:p>
              </w:tc>
              <w:tc>
                <w:tcPr>
                  <w:tcW w:w="1203" w:type="dxa"/>
                  <w:gridSpan w:val="2"/>
                  <w:tcBorders>
                    <w:top w:val="nil"/>
                    <w:left w:val="nil"/>
                    <w:bottom w:val="single" w:color="000000" w:sz="4" w:space="0"/>
                    <w:right w:val="nil"/>
                  </w:tcBorders>
                  <w:shd w:val="clear" w:color="auto" w:fill="auto"/>
                  <w:noWrap/>
                  <w:vAlign w:val="bottom"/>
                </w:tcPr>
                <w:p w14:paraId="21146A80">
                  <w:pPr>
                    <w:widowControl/>
                    <w:jc w:val="left"/>
                    <w:rPr>
                      <w:rFonts w:ascii="Arial" w:hAnsi="Arial" w:eastAsia="宋体" w:cs="Arial"/>
                      <w:color w:val="000000"/>
                      <w:kern w:val="0"/>
                      <w:sz w:val="20"/>
                      <w:szCs w:val="20"/>
                    </w:rPr>
                  </w:pPr>
                </w:p>
              </w:tc>
              <w:tc>
                <w:tcPr>
                  <w:tcW w:w="1339" w:type="dxa"/>
                  <w:gridSpan w:val="2"/>
                  <w:tcBorders>
                    <w:top w:val="nil"/>
                    <w:left w:val="nil"/>
                    <w:bottom w:val="single" w:color="000000" w:sz="4" w:space="0"/>
                    <w:right w:val="nil"/>
                  </w:tcBorders>
                  <w:shd w:val="clear" w:color="auto" w:fill="auto"/>
                  <w:noWrap/>
                  <w:vAlign w:val="bottom"/>
                </w:tcPr>
                <w:p w14:paraId="76DFBA0F">
                  <w:pPr>
                    <w:widowControl/>
                    <w:jc w:val="left"/>
                    <w:rPr>
                      <w:rFonts w:ascii="Arial" w:hAnsi="Arial" w:eastAsia="宋体" w:cs="Arial"/>
                      <w:color w:val="000000"/>
                      <w:kern w:val="0"/>
                      <w:sz w:val="20"/>
                      <w:szCs w:val="20"/>
                    </w:rPr>
                  </w:pPr>
                </w:p>
              </w:tc>
              <w:tc>
                <w:tcPr>
                  <w:tcW w:w="1559" w:type="dxa"/>
                  <w:gridSpan w:val="2"/>
                  <w:tcBorders>
                    <w:top w:val="nil"/>
                    <w:left w:val="nil"/>
                    <w:bottom w:val="single" w:color="000000" w:sz="4" w:space="0"/>
                    <w:right w:val="nil"/>
                  </w:tcBorders>
                  <w:shd w:val="clear" w:color="auto" w:fill="auto"/>
                  <w:noWrap/>
                  <w:vAlign w:val="bottom"/>
                </w:tcPr>
                <w:p w14:paraId="6CEA973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87237B2">
              <w:tblPrEx>
                <w:tblCellMar>
                  <w:top w:w="0" w:type="dxa"/>
                  <w:left w:w="108" w:type="dxa"/>
                  <w:bottom w:w="0" w:type="dxa"/>
                  <w:right w:w="108" w:type="dxa"/>
                </w:tblCellMar>
              </w:tblPrEx>
              <w:trPr>
                <w:gridAfter w:val="2"/>
                <w:wAfter w:w="511" w:type="dxa"/>
                <w:trHeight w:val="308" w:hRule="atLeast"/>
              </w:trPr>
              <w:tc>
                <w:tcPr>
                  <w:tcW w:w="575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2B0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992" w:type="dxa"/>
                  <w:vMerge w:val="restart"/>
                  <w:tcBorders>
                    <w:top w:val="single" w:color="000000" w:sz="4" w:space="0"/>
                    <w:left w:val="nil"/>
                    <w:bottom w:val="single" w:color="000000" w:sz="4" w:space="0"/>
                    <w:right w:val="single" w:color="000000" w:sz="4" w:space="0"/>
                  </w:tcBorders>
                  <w:shd w:val="clear" w:color="auto" w:fill="auto"/>
                  <w:vAlign w:val="center"/>
                </w:tcPr>
                <w:p w14:paraId="2F3C19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143"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A84B2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3819" w:type="dxa"/>
                  <w:gridSpan w:val="6"/>
                  <w:tcBorders>
                    <w:top w:val="single" w:color="000000" w:sz="4" w:space="0"/>
                    <w:left w:val="nil"/>
                    <w:bottom w:val="single" w:color="000000" w:sz="4" w:space="0"/>
                    <w:right w:val="single" w:color="000000" w:sz="4" w:space="0"/>
                  </w:tcBorders>
                  <w:shd w:val="clear" w:color="auto" w:fill="auto"/>
                  <w:vAlign w:val="center"/>
                </w:tcPr>
                <w:p w14:paraId="1096D0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1559"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05136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5C3CB32C">
              <w:tblPrEx>
                <w:tblCellMar>
                  <w:top w:w="0" w:type="dxa"/>
                  <w:left w:w="108" w:type="dxa"/>
                  <w:bottom w:w="0" w:type="dxa"/>
                  <w:right w:w="108" w:type="dxa"/>
                </w:tblCellMar>
              </w:tblPrEx>
              <w:trPr>
                <w:gridAfter w:val="2"/>
                <w:wAfter w:w="511" w:type="dxa"/>
                <w:trHeight w:val="312" w:hRule="atLeast"/>
              </w:trPr>
              <w:tc>
                <w:tcPr>
                  <w:tcW w:w="986"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55D250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4770" w:type="dxa"/>
                  <w:gridSpan w:val="3"/>
                  <w:vMerge w:val="restart"/>
                  <w:tcBorders>
                    <w:top w:val="nil"/>
                    <w:left w:val="nil"/>
                    <w:bottom w:val="single" w:color="000000" w:sz="4" w:space="0"/>
                    <w:right w:val="single" w:color="000000" w:sz="4" w:space="0"/>
                  </w:tcBorders>
                  <w:shd w:val="clear" w:color="auto" w:fill="auto"/>
                  <w:noWrap/>
                  <w:vAlign w:val="center"/>
                </w:tcPr>
                <w:p w14:paraId="6C930C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0052C0FA">
                  <w:pPr>
                    <w:widowControl/>
                    <w:jc w:val="left"/>
                    <w:rPr>
                      <w:rFonts w:ascii="宋体" w:hAnsi="宋体" w:eastAsia="宋体" w:cs="Arial"/>
                      <w:color w:val="000000"/>
                      <w:kern w:val="0"/>
                      <w:sz w:val="22"/>
                    </w:rPr>
                  </w:pPr>
                </w:p>
              </w:tc>
              <w:tc>
                <w:tcPr>
                  <w:tcW w:w="1143"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528B01C">
                  <w:pPr>
                    <w:widowControl/>
                    <w:jc w:val="left"/>
                    <w:rPr>
                      <w:rFonts w:ascii="宋体" w:hAnsi="宋体" w:eastAsia="宋体" w:cs="Arial"/>
                      <w:color w:val="000000"/>
                      <w:kern w:val="0"/>
                      <w:sz w:val="22"/>
                    </w:rPr>
                  </w:pPr>
                </w:p>
              </w:tc>
              <w:tc>
                <w:tcPr>
                  <w:tcW w:w="1277" w:type="dxa"/>
                  <w:gridSpan w:val="2"/>
                  <w:vMerge w:val="restart"/>
                  <w:tcBorders>
                    <w:top w:val="nil"/>
                    <w:left w:val="nil"/>
                    <w:bottom w:val="single" w:color="000000" w:sz="4" w:space="0"/>
                    <w:right w:val="single" w:color="000000" w:sz="4" w:space="0"/>
                  </w:tcBorders>
                  <w:shd w:val="clear" w:color="auto" w:fill="auto"/>
                  <w:vAlign w:val="center"/>
                </w:tcPr>
                <w:p w14:paraId="44558D3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203" w:type="dxa"/>
                  <w:gridSpan w:val="2"/>
                  <w:vMerge w:val="restart"/>
                  <w:tcBorders>
                    <w:top w:val="nil"/>
                    <w:left w:val="nil"/>
                    <w:bottom w:val="single" w:color="000000" w:sz="4" w:space="0"/>
                    <w:right w:val="single" w:color="000000" w:sz="4" w:space="0"/>
                  </w:tcBorders>
                  <w:shd w:val="clear" w:color="auto" w:fill="auto"/>
                  <w:vAlign w:val="center"/>
                </w:tcPr>
                <w:p w14:paraId="5ACBC04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339" w:type="dxa"/>
                  <w:gridSpan w:val="2"/>
                  <w:vMerge w:val="restart"/>
                  <w:tcBorders>
                    <w:top w:val="nil"/>
                    <w:left w:val="nil"/>
                    <w:bottom w:val="single" w:color="000000" w:sz="4" w:space="0"/>
                    <w:right w:val="single" w:color="000000" w:sz="4" w:space="0"/>
                  </w:tcBorders>
                  <w:shd w:val="clear" w:color="auto" w:fill="auto"/>
                  <w:vAlign w:val="center"/>
                </w:tcPr>
                <w:p w14:paraId="06948C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55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82CCD8B">
                  <w:pPr>
                    <w:widowControl/>
                    <w:jc w:val="left"/>
                    <w:rPr>
                      <w:rFonts w:ascii="宋体" w:hAnsi="宋体" w:eastAsia="宋体" w:cs="Arial"/>
                      <w:color w:val="000000"/>
                      <w:kern w:val="0"/>
                      <w:sz w:val="22"/>
                    </w:rPr>
                  </w:pPr>
                </w:p>
              </w:tc>
            </w:tr>
            <w:tr w14:paraId="1D9F3928">
              <w:tblPrEx>
                <w:tblCellMar>
                  <w:top w:w="0" w:type="dxa"/>
                  <w:left w:w="108" w:type="dxa"/>
                  <w:bottom w:w="0" w:type="dxa"/>
                  <w:right w:w="108" w:type="dxa"/>
                </w:tblCellMar>
              </w:tblPrEx>
              <w:trPr>
                <w:gridAfter w:val="2"/>
                <w:wAfter w:w="511"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5AFBBB2">
                  <w:pPr>
                    <w:widowControl/>
                    <w:jc w:val="left"/>
                    <w:rPr>
                      <w:rFonts w:ascii="宋体" w:hAnsi="宋体" w:eastAsia="宋体" w:cs="Arial"/>
                      <w:color w:val="000000"/>
                      <w:kern w:val="0"/>
                      <w:sz w:val="22"/>
                    </w:rPr>
                  </w:pPr>
                </w:p>
              </w:tc>
              <w:tc>
                <w:tcPr>
                  <w:tcW w:w="4770" w:type="dxa"/>
                  <w:gridSpan w:val="3"/>
                  <w:vMerge w:val="continue"/>
                  <w:tcBorders>
                    <w:top w:val="nil"/>
                    <w:left w:val="nil"/>
                    <w:bottom w:val="single" w:color="000000" w:sz="4" w:space="0"/>
                    <w:right w:val="single" w:color="000000" w:sz="4" w:space="0"/>
                  </w:tcBorders>
                  <w:shd w:val="clear" w:color="auto" w:fill="auto"/>
                  <w:vAlign w:val="center"/>
                </w:tcPr>
                <w:p w14:paraId="2CAF117E">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08D21199">
                  <w:pPr>
                    <w:widowControl/>
                    <w:jc w:val="left"/>
                    <w:rPr>
                      <w:rFonts w:ascii="宋体" w:hAnsi="宋体" w:eastAsia="宋体" w:cs="Arial"/>
                      <w:color w:val="000000"/>
                      <w:kern w:val="0"/>
                      <w:sz w:val="22"/>
                    </w:rPr>
                  </w:pPr>
                </w:p>
              </w:tc>
              <w:tc>
                <w:tcPr>
                  <w:tcW w:w="1143"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1010106">
                  <w:pPr>
                    <w:widowControl/>
                    <w:jc w:val="left"/>
                    <w:rPr>
                      <w:rFonts w:ascii="宋体" w:hAnsi="宋体" w:eastAsia="宋体" w:cs="Arial"/>
                      <w:color w:val="000000"/>
                      <w:kern w:val="0"/>
                      <w:sz w:val="22"/>
                    </w:rPr>
                  </w:pPr>
                </w:p>
              </w:tc>
              <w:tc>
                <w:tcPr>
                  <w:tcW w:w="1277" w:type="dxa"/>
                  <w:gridSpan w:val="2"/>
                  <w:vMerge w:val="continue"/>
                  <w:tcBorders>
                    <w:top w:val="nil"/>
                    <w:left w:val="nil"/>
                    <w:bottom w:val="single" w:color="000000" w:sz="4" w:space="0"/>
                    <w:right w:val="single" w:color="000000" w:sz="4" w:space="0"/>
                  </w:tcBorders>
                  <w:shd w:val="clear" w:color="auto" w:fill="auto"/>
                  <w:vAlign w:val="center"/>
                </w:tcPr>
                <w:p w14:paraId="5AD6CFCA">
                  <w:pPr>
                    <w:widowControl/>
                    <w:jc w:val="left"/>
                    <w:rPr>
                      <w:rFonts w:ascii="宋体" w:hAnsi="宋体" w:eastAsia="宋体" w:cs="Arial"/>
                      <w:color w:val="000000"/>
                      <w:kern w:val="0"/>
                      <w:sz w:val="22"/>
                    </w:rPr>
                  </w:pPr>
                </w:p>
              </w:tc>
              <w:tc>
                <w:tcPr>
                  <w:tcW w:w="1203" w:type="dxa"/>
                  <w:gridSpan w:val="2"/>
                  <w:vMerge w:val="continue"/>
                  <w:tcBorders>
                    <w:top w:val="nil"/>
                    <w:left w:val="nil"/>
                    <w:bottom w:val="single" w:color="000000" w:sz="4" w:space="0"/>
                    <w:right w:val="single" w:color="000000" w:sz="4" w:space="0"/>
                  </w:tcBorders>
                  <w:shd w:val="clear" w:color="auto" w:fill="auto"/>
                  <w:vAlign w:val="center"/>
                </w:tcPr>
                <w:p w14:paraId="7423053B">
                  <w:pPr>
                    <w:widowControl/>
                    <w:jc w:val="left"/>
                    <w:rPr>
                      <w:rFonts w:ascii="宋体" w:hAnsi="宋体" w:eastAsia="宋体" w:cs="Arial"/>
                      <w:color w:val="000000"/>
                      <w:kern w:val="0"/>
                      <w:sz w:val="22"/>
                    </w:rPr>
                  </w:pPr>
                </w:p>
              </w:tc>
              <w:tc>
                <w:tcPr>
                  <w:tcW w:w="1339" w:type="dxa"/>
                  <w:gridSpan w:val="2"/>
                  <w:vMerge w:val="continue"/>
                  <w:tcBorders>
                    <w:top w:val="nil"/>
                    <w:left w:val="nil"/>
                    <w:bottom w:val="single" w:color="000000" w:sz="4" w:space="0"/>
                    <w:right w:val="single" w:color="000000" w:sz="4" w:space="0"/>
                  </w:tcBorders>
                  <w:shd w:val="clear" w:color="auto" w:fill="auto"/>
                  <w:vAlign w:val="center"/>
                </w:tcPr>
                <w:p w14:paraId="14C35B16">
                  <w:pPr>
                    <w:widowControl/>
                    <w:jc w:val="left"/>
                    <w:rPr>
                      <w:rFonts w:ascii="宋体" w:hAnsi="宋体" w:eastAsia="宋体" w:cs="Arial"/>
                      <w:color w:val="000000"/>
                      <w:kern w:val="0"/>
                      <w:sz w:val="22"/>
                    </w:rPr>
                  </w:pPr>
                </w:p>
              </w:tc>
              <w:tc>
                <w:tcPr>
                  <w:tcW w:w="155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E56E8AF">
                  <w:pPr>
                    <w:widowControl/>
                    <w:jc w:val="left"/>
                    <w:rPr>
                      <w:rFonts w:ascii="宋体" w:hAnsi="宋体" w:eastAsia="宋体" w:cs="Arial"/>
                      <w:color w:val="000000"/>
                      <w:kern w:val="0"/>
                      <w:sz w:val="22"/>
                    </w:rPr>
                  </w:pPr>
                </w:p>
              </w:tc>
            </w:tr>
            <w:tr w14:paraId="60676EF7">
              <w:tblPrEx>
                <w:tblCellMar>
                  <w:top w:w="0" w:type="dxa"/>
                  <w:left w:w="108" w:type="dxa"/>
                  <w:bottom w:w="0" w:type="dxa"/>
                  <w:right w:w="108" w:type="dxa"/>
                </w:tblCellMar>
              </w:tblPrEx>
              <w:trPr>
                <w:gridAfter w:val="2"/>
                <w:wAfter w:w="511" w:type="dxa"/>
                <w:trHeight w:val="312" w:hRule="atLeast"/>
              </w:trPr>
              <w:tc>
                <w:tcPr>
                  <w:tcW w:w="986"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E4AAD11">
                  <w:pPr>
                    <w:widowControl/>
                    <w:jc w:val="left"/>
                    <w:rPr>
                      <w:rFonts w:ascii="宋体" w:hAnsi="宋体" w:eastAsia="宋体" w:cs="Arial"/>
                      <w:color w:val="000000"/>
                      <w:kern w:val="0"/>
                      <w:sz w:val="22"/>
                    </w:rPr>
                  </w:pPr>
                </w:p>
              </w:tc>
              <w:tc>
                <w:tcPr>
                  <w:tcW w:w="4770" w:type="dxa"/>
                  <w:gridSpan w:val="3"/>
                  <w:vMerge w:val="continue"/>
                  <w:tcBorders>
                    <w:top w:val="nil"/>
                    <w:left w:val="nil"/>
                    <w:bottom w:val="single" w:color="000000" w:sz="4" w:space="0"/>
                    <w:right w:val="single" w:color="000000" w:sz="4" w:space="0"/>
                  </w:tcBorders>
                  <w:shd w:val="clear" w:color="auto" w:fill="auto"/>
                  <w:vAlign w:val="center"/>
                </w:tcPr>
                <w:p w14:paraId="100F13BC">
                  <w:pPr>
                    <w:widowControl/>
                    <w:jc w:val="left"/>
                    <w:rPr>
                      <w:rFonts w:ascii="宋体" w:hAnsi="宋体" w:eastAsia="宋体" w:cs="Arial"/>
                      <w:color w:val="000000"/>
                      <w:kern w:val="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vAlign w:val="center"/>
                </w:tcPr>
                <w:p w14:paraId="0A1E5A9D">
                  <w:pPr>
                    <w:widowControl/>
                    <w:jc w:val="left"/>
                    <w:rPr>
                      <w:rFonts w:ascii="宋体" w:hAnsi="宋体" w:eastAsia="宋体" w:cs="Arial"/>
                      <w:color w:val="000000"/>
                      <w:kern w:val="0"/>
                      <w:sz w:val="22"/>
                    </w:rPr>
                  </w:pPr>
                </w:p>
              </w:tc>
              <w:tc>
                <w:tcPr>
                  <w:tcW w:w="1143"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A4D8142">
                  <w:pPr>
                    <w:widowControl/>
                    <w:jc w:val="left"/>
                    <w:rPr>
                      <w:rFonts w:ascii="宋体" w:hAnsi="宋体" w:eastAsia="宋体" w:cs="Arial"/>
                      <w:color w:val="000000"/>
                      <w:kern w:val="0"/>
                      <w:sz w:val="22"/>
                    </w:rPr>
                  </w:pPr>
                </w:p>
              </w:tc>
              <w:tc>
                <w:tcPr>
                  <w:tcW w:w="1277" w:type="dxa"/>
                  <w:gridSpan w:val="2"/>
                  <w:vMerge w:val="continue"/>
                  <w:tcBorders>
                    <w:top w:val="nil"/>
                    <w:left w:val="nil"/>
                    <w:bottom w:val="single" w:color="000000" w:sz="4" w:space="0"/>
                    <w:right w:val="single" w:color="000000" w:sz="4" w:space="0"/>
                  </w:tcBorders>
                  <w:shd w:val="clear" w:color="auto" w:fill="auto"/>
                  <w:vAlign w:val="center"/>
                </w:tcPr>
                <w:p w14:paraId="2CA7C494">
                  <w:pPr>
                    <w:widowControl/>
                    <w:jc w:val="left"/>
                    <w:rPr>
                      <w:rFonts w:ascii="宋体" w:hAnsi="宋体" w:eastAsia="宋体" w:cs="Arial"/>
                      <w:color w:val="000000"/>
                      <w:kern w:val="0"/>
                      <w:sz w:val="22"/>
                    </w:rPr>
                  </w:pPr>
                </w:p>
              </w:tc>
              <w:tc>
                <w:tcPr>
                  <w:tcW w:w="1203" w:type="dxa"/>
                  <w:gridSpan w:val="2"/>
                  <w:vMerge w:val="continue"/>
                  <w:tcBorders>
                    <w:top w:val="nil"/>
                    <w:left w:val="nil"/>
                    <w:bottom w:val="single" w:color="000000" w:sz="4" w:space="0"/>
                    <w:right w:val="single" w:color="000000" w:sz="4" w:space="0"/>
                  </w:tcBorders>
                  <w:shd w:val="clear" w:color="auto" w:fill="auto"/>
                  <w:vAlign w:val="center"/>
                </w:tcPr>
                <w:p w14:paraId="03A7F188">
                  <w:pPr>
                    <w:widowControl/>
                    <w:jc w:val="left"/>
                    <w:rPr>
                      <w:rFonts w:ascii="宋体" w:hAnsi="宋体" w:eastAsia="宋体" w:cs="Arial"/>
                      <w:color w:val="000000"/>
                      <w:kern w:val="0"/>
                      <w:sz w:val="22"/>
                    </w:rPr>
                  </w:pPr>
                </w:p>
              </w:tc>
              <w:tc>
                <w:tcPr>
                  <w:tcW w:w="1339" w:type="dxa"/>
                  <w:gridSpan w:val="2"/>
                  <w:vMerge w:val="continue"/>
                  <w:tcBorders>
                    <w:top w:val="nil"/>
                    <w:left w:val="nil"/>
                    <w:bottom w:val="single" w:color="000000" w:sz="4" w:space="0"/>
                    <w:right w:val="single" w:color="000000" w:sz="4" w:space="0"/>
                  </w:tcBorders>
                  <w:shd w:val="clear" w:color="auto" w:fill="auto"/>
                  <w:vAlign w:val="center"/>
                </w:tcPr>
                <w:p w14:paraId="2A4EFBB4">
                  <w:pPr>
                    <w:widowControl/>
                    <w:jc w:val="left"/>
                    <w:rPr>
                      <w:rFonts w:ascii="宋体" w:hAnsi="宋体" w:eastAsia="宋体" w:cs="Arial"/>
                      <w:color w:val="000000"/>
                      <w:kern w:val="0"/>
                      <w:sz w:val="22"/>
                    </w:rPr>
                  </w:pPr>
                </w:p>
              </w:tc>
              <w:tc>
                <w:tcPr>
                  <w:tcW w:w="1559"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BC723B5">
                  <w:pPr>
                    <w:widowControl/>
                    <w:jc w:val="left"/>
                    <w:rPr>
                      <w:rFonts w:ascii="宋体" w:hAnsi="宋体" w:eastAsia="宋体" w:cs="Arial"/>
                      <w:color w:val="000000"/>
                      <w:kern w:val="0"/>
                      <w:sz w:val="22"/>
                    </w:rPr>
                  </w:pPr>
                </w:p>
              </w:tc>
            </w:tr>
            <w:tr w14:paraId="02075589">
              <w:tblPrEx>
                <w:tblCellMar>
                  <w:top w:w="0" w:type="dxa"/>
                  <w:left w:w="108" w:type="dxa"/>
                  <w:bottom w:w="0" w:type="dxa"/>
                  <w:right w:w="108" w:type="dxa"/>
                </w:tblCellMar>
              </w:tblPrEx>
              <w:trPr>
                <w:gridAfter w:val="2"/>
                <w:wAfter w:w="511" w:type="dxa"/>
                <w:trHeight w:val="308" w:hRule="atLeast"/>
              </w:trPr>
              <w:tc>
                <w:tcPr>
                  <w:tcW w:w="5756" w:type="dxa"/>
                  <w:gridSpan w:val="6"/>
                  <w:tcBorders>
                    <w:top w:val="nil"/>
                    <w:left w:val="single" w:color="000000" w:sz="4" w:space="0"/>
                    <w:bottom w:val="single" w:color="000000" w:sz="4" w:space="0"/>
                    <w:right w:val="single" w:color="000000" w:sz="4" w:space="0"/>
                  </w:tcBorders>
                  <w:shd w:val="clear" w:color="auto" w:fill="auto"/>
                  <w:noWrap/>
                  <w:vAlign w:val="center"/>
                </w:tcPr>
                <w:p w14:paraId="6033F7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992" w:type="dxa"/>
                  <w:tcBorders>
                    <w:top w:val="nil"/>
                    <w:left w:val="nil"/>
                    <w:bottom w:val="single" w:color="000000" w:sz="4" w:space="0"/>
                    <w:right w:val="single" w:color="000000" w:sz="4" w:space="0"/>
                  </w:tcBorders>
                  <w:shd w:val="clear" w:color="auto" w:fill="auto"/>
                  <w:noWrap/>
                  <w:vAlign w:val="center"/>
                </w:tcPr>
                <w:p w14:paraId="279700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143" w:type="dxa"/>
                  <w:gridSpan w:val="2"/>
                  <w:tcBorders>
                    <w:top w:val="nil"/>
                    <w:left w:val="nil"/>
                    <w:bottom w:val="single" w:color="000000" w:sz="4" w:space="0"/>
                    <w:right w:val="single" w:color="000000" w:sz="4" w:space="0"/>
                  </w:tcBorders>
                  <w:shd w:val="clear" w:color="auto" w:fill="auto"/>
                  <w:noWrap/>
                  <w:vAlign w:val="center"/>
                </w:tcPr>
                <w:p w14:paraId="747613E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77" w:type="dxa"/>
                  <w:gridSpan w:val="2"/>
                  <w:tcBorders>
                    <w:top w:val="nil"/>
                    <w:left w:val="nil"/>
                    <w:bottom w:val="single" w:color="000000" w:sz="4" w:space="0"/>
                    <w:right w:val="single" w:color="000000" w:sz="4" w:space="0"/>
                  </w:tcBorders>
                  <w:shd w:val="clear" w:color="auto" w:fill="auto"/>
                  <w:noWrap/>
                  <w:vAlign w:val="center"/>
                </w:tcPr>
                <w:p w14:paraId="779AE9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03" w:type="dxa"/>
                  <w:gridSpan w:val="2"/>
                  <w:tcBorders>
                    <w:top w:val="nil"/>
                    <w:left w:val="nil"/>
                    <w:bottom w:val="single" w:color="000000" w:sz="4" w:space="0"/>
                    <w:right w:val="single" w:color="000000" w:sz="4" w:space="0"/>
                  </w:tcBorders>
                  <w:shd w:val="clear" w:color="auto" w:fill="auto"/>
                  <w:noWrap/>
                  <w:vAlign w:val="center"/>
                </w:tcPr>
                <w:p w14:paraId="0A08E4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339" w:type="dxa"/>
                  <w:gridSpan w:val="2"/>
                  <w:tcBorders>
                    <w:top w:val="nil"/>
                    <w:left w:val="nil"/>
                    <w:bottom w:val="single" w:color="000000" w:sz="4" w:space="0"/>
                    <w:right w:val="single" w:color="000000" w:sz="4" w:space="0"/>
                  </w:tcBorders>
                  <w:shd w:val="clear" w:color="auto" w:fill="auto"/>
                  <w:noWrap/>
                  <w:vAlign w:val="center"/>
                </w:tcPr>
                <w:p w14:paraId="36D723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559" w:type="dxa"/>
                  <w:gridSpan w:val="2"/>
                  <w:tcBorders>
                    <w:top w:val="nil"/>
                    <w:left w:val="nil"/>
                    <w:bottom w:val="single" w:color="000000" w:sz="4" w:space="0"/>
                    <w:right w:val="single" w:color="000000" w:sz="4" w:space="0"/>
                  </w:tcBorders>
                  <w:shd w:val="clear" w:color="auto" w:fill="auto"/>
                  <w:noWrap/>
                  <w:vAlign w:val="center"/>
                </w:tcPr>
                <w:p w14:paraId="77EE49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0CDD6EE9">
              <w:tblPrEx>
                <w:tblCellMar>
                  <w:top w:w="0" w:type="dxa"/>
                  <w:left w:w="108" w:type="dxa"/>
                  <w:bottom w:w="0" w:type="dxa"/>
                  <w:right w:w="108" w:type="dxa"/>
                </w:tblCellMar>
              </w:tblPrEx>
              <w:trPr>
                <w:gridAfter w:val="2"/>
                <w:wAfter w:w="511" w:type="dxa"/>
                <w:trHeight w:val="308" w:hRule="atLeast"/>
              </w:trPr>
              <w:tc>
                <w:tcPr>
                  <w:tcW w:w="5756" w:type="dxa"/>
                  <w:gridSpan w:val="6"/>
                  <w:tcBorders>
                    <w:top w:val="nil"/>
                    <w:left w:val="single" w:color="000000" w:sz="4" w:space="0"/>
                    <w:bottom w:val="single" w:color="000000" w:sz="4" w:space="0"/>
                    <w:right w:val="single" w:color="000000" w:sz="4" w:space="0"/>
                  </w:tcBorders>
                  <w:shd w:val="clear" w:color="auto" w:fill="auto"/>
                  <w:noWrap/>
                  <w:vAlign w:val="center"/>
                </w:tcPr>
                <w:p w14:paraId="173FEC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992" w:type="dxa"/>
                  <w:tcBorders>
                    <w:top w:val="nil"/>
                    <w:left w:val="nil"/>
                    <w:bottom w:val="single" w:color="000000" w:sz="4" w:space="0"/>
                    <w:right w:val="single" w:color="000000" w:sz="4" w:space="0"/>
                  </w:tcBorders>
                  <w:shd w:val="clear" w:color="auto" w:fill="auto"/>
                  <w:noWrap/>
                  <w:vAlign w:val="center"/>
                </w:tcPr>
                <w:p w14:paraId="3FF87BA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01F6BB8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15.00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7ACD03D0">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15.00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33BEBC9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755E0DDD">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13.00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B07E06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0.00</w:t>
                  </w:r>
                </w:p>
              </w:tc>
            </w:tr>
            <w:tr w14:paraId="7DBA6988">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16DCF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770" w:type="dxa"/>
                  <w:gridSpan w:val="3"/>
                  <w:tcBorders>
                    <w:top w:val="nil"/>
                    <w:left w:val="nil"/>
                    <w:bottom w:val="single" w:color="000000" w:sz="4" w:space="0"/>
                    <w:right w:val="single" w:color="000000" w:sz="4" w:space="0"/>
                  </w:tcBorders>
                  <w:shd w:val="clear" w:color="auto" w:fill="auto"/>
                  <w:noWrap/>
                  <w:vAlign w:val="center"/>
                </w:tcPr>
                <w:p w14:paraId="3ED11E81">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992" w:type="dxa"/>
                  <w:tcBorders>
                    <w:top w:val="nil"/>
                    <w:left w:val="nil"/>
                    <w:bottom w:val="single" w:color="000000" w:sz="4" w:space="0"/>
                    <w:right w:val="single" w:color="000000" w:sz="4" w:space="0"/>
                  </w:tcBorders>
                  <w:shd w:val="clear" w:color="auto" w:fill="auto"/>
                  <w:noWrap/>
                  <w:vAlign w:val="center"/>
                </w:tcPr>
                <w:p w14:paraId="34720E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226644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1A606E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083316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05C9B0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94E90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077B1B9B">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A7983E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770" w:type="dxa"/>
                  <w:gridSpan w:val="3"/>
                  <w:tcBorders>
                    <w:top w:val="nil"/>
                    <w:left w:val="nil"/>
                    <w:bottom w:val="single" w:color="000000" w:sz="4" w:space="0"/>
                    <w:right w:val="single" w:color="000000" w:sz="4" w:space="0"/>
                  </w:tcBorders>
                  <w:shd w:val="clear" w:color="auto" w:fill="auto"/>
                  <w:noWrap/>
                  <w:vAlign w:val="center"/>
                </w:tcPr>
                <w:p w14:paraId="447167B6">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992" w:type="dxa"/>
                  <w:tcBorders>
                    <w:top w:val="nil"/>
                    <w:left w:val="nil"/>
                    <w:bottom w:val="single" w:color="000000" w:sz="4" w:space="0"/>
                    <w:right w:val="single" w:color="000000" w:sz="4" w:space="0"/>
                  </w:tcBorders>
                  <w:shd w:val="clear" w:color="auto" w:fill="auto"/>
                  <w:noWrap/>
                  <w:vAlign w:val="center"/>
                </w:tcPr>
                <w:p w14:paraId="62137C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6FD14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2A2CDC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491A7C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4DF83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3F86F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50DC4205">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2743FD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770" w:type="dxa"/>
                  <w:gridSpan w:val="3"/>
                  <w:tcBorders>
                    <w:top w:val="nil"/>
                    <w:left w:val="nil"/>
                    <w:bottom w:val="single" w:color="000000" w:sz="4" w:space="0"/>
                    <w:right w:val="single" w:color="000000" w:sz="4" w:space="0"/>
                  </w:tcBorders>
                  <w:shd w:val="clear" w:color="auto" w:fill="auto"/>
                  <w:noWrap/>
                  <w:vAlign w:val="center"/>
                </w:tcPr>
                <w:p w14:paraId="3FD84C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992" w:type="dxa"/>
                  <w:tcBorders>
                    <w:top w:val="nil"/>
                    <w:left w:val="nil"/>
                    <w:bottom w:val="single" w:color="000000" w:sz="4" w:space="0"/>
                    <w:right w:val="single" w:color="000000" w:sz="4" w:space="0"/>
                  </w:tcBorders>
                  <w:shd w:val="clear" w:color="auto" w:fill="auto"/>
                  <w:noWrap/>
                  <w:vAlign w:val="center"/>
                </w:tcPr>
                <w:p w14:paraId="60A963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7121BF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2010A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19F9CD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64E062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5B290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1CD0CF25">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3F7EC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770" w:type="dxa"/>
                  <w:gridSpan w:val="3"/>
                  <w:tcBorders>
                    <w:top w:val="nil"/>
                    <w:left w:val="nil"/>
                    <w:bottom w:val="single" w:color="000000" w:sz="4" w:space="0"/>
                    <w:right w:val="single" w:color="000000" w:sz="4" w:space="0"/>
                  </w:tcBorders>
                  <w:shd w:val="clear" w:color="auto" w:fill="auto"/>
                  <w:noWrap/>
                  <w:vAlign w:val="center"/>
                </w:tcPr>
                <w:p w14:paraId="640B265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992" w:type="dxa"/>
                  <w:tcBorders>
                    <w:top w:val="nil"/>
                    <w:left w:val="nil"/>
                    <w:bottom w:val="single" w:color="000000" w:sz="4" w:space="0"/>
                    <w:right w:val="single" w:color="000000" w:sz="4" w:space="0"/>
                  </w:tcBorders>
                  <w:shd w:val="clear" w:color="auto" w:fill="auto"/>
                  <w:noWrap/>
                  <w:vAlign w:val="center"/>
                </w:tcPr>
                <w:p w14:paraId="04AEF2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745D51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791344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3B745E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063F5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FF648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995F97B">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83C46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770" w:type="dxa"/>
                  <w:gridSpan w:val="3"/>
                  <w:tcBorders>
                    <w:top w:val="nil"/>
                    <w:left w:val="nil"/>
                    <w:bottom w:val="single" w:color="000000" w:sz="4" w:space="0"/>
                    <w:right w:val="single" w:color="000000" w:sz="4" w:space="0"/>
                  </w:tcBorders>
                  <w:shd w:val="clear" w:color="auto" w:fill="auto"/>
                  <w:noWrap/>
                  <w:vAlign w:val="center"/>
                </w:tcPr>
                <w:p w14:paraId="0F95F7DB">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992" w:type="dxa"/>
                  <w:tcBorders>
                    <w:top w:val="nil"/>
                    <w:left w:val="nil"/>
                    <w:bottom w:val="single" w:color="000000" w:sz="4" w:space="0"/>
                    <w:right w:val="single" w:color="000000" w:sz="4" w:space="0"/>
                  </w:tcBorders>
                  <w:shd w:val="clear" w:color="auto" w:fill="auto"/>
                  <w:noWrap/>
                  <w:vAlign w:val="center"/>
                </w:tcPr>
                <w:p w14:paraId="202DE5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546BF3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232C38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7CD40F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46DC1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19AA1D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439E0A13">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615E7C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770" w:type="dxa"/>
                  <w:gridSpan w:val="3"/>
                  <w:tcBorders>
                    <w:top w:val="nil"/>
                    <w:left w:val="nil"/>
                    <w:bottom w:val="single" w:color="000000" w:sz="4" w:space="0"/>
                    <w:right w:val="single" w:color="000000" w:sz="4" w:space="0"/>
                  </w:tcBorders>
                  <w:shd w:val="clear" w:color="auto" w:fill="auto"/>
                  <w:noWrap/>
                  <w:vAlign w:val="center"/>
                </w:tcPr>
                <w:p w14:paraId="35FD0B8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992" w:type="dxa"/>
                  <w:tcBorders>
                    <w:top w:val="nil"/>
                    <w:left w:val="nil"/>
                    <w:bottom w:val="single" w:color="000000" w:sz="4" w:space="0"/>
                    <w:right w:val="single" w:color="000000" w:sz="4" w:space="0"/>
                  </w:tcBorders>
                  <w:shd w:val="clear" w:color="auto" w:fill="auto"/>
                  <w:noWrap/>
                  <w:vAlign w:val="center"/>
                </w:tcPr>
                <w:p w14:paraId="201FD3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43" w:type="dxa"/>
                  <w:gridSpan w:val="2"/>
                  <w:tcBorders>
                    <w:top w:val="nil"/>
                    <w:left w:val="nil"/>
                    <w:bottom w:val="single" w:color="000000" w:sz="4" w:space="0"/>
                    <w:right w:val="single" w:color="000000" w:sz="4" w:space="0"/>
                  </w:tcBorders>
                  <w:shd w:val="clear" w:color="auto" w:fill="auto"/>
                  <w:noWrap/>
                  <w:vAlign w:val="center"/>
                </w:tcPr>
                <w:p w14:paraId="6F3BA5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77" w:type="dxa"/>
                  <w:gridSpan w:val="2"/>
                  <w:tcBorders>
                    <w:top w:val="nil"/>
                    <w:left w:val="nil"/>
                    <w:bottom w:val="single" w:color="000000" w:sz="4" w:space="0"/>
                    <w:right w:val="single" w:color="000000" w:sz="4" w:space="0"/>
                  </w:tcBorders>
                  <w:shd w:val="clear" w:color="auto" w:fill="auto"/>
                  <w:noWrap/>
                  <w:vAlign w:val="center"/>
                </w:tcPr>
                <w:p w14:paraId="403F48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203" w:type="dxa"/>
                  <w:gridSpan w:val="2"/>
                  <w:tcBorders>
                    <w:top w:val="nil"/>
                    <w:left w:val="nil"/>
                    <w:bottom w:val="single" w:color="000000" w:sz="4" w:space="0"/>
                    <w:right w:val="single" w:color="000000" w:sz="4" w:space="0"/>
                  </w:tcBorders>
                  <w:shd w:val="clear" w:color="auto" w:fill="auto"/>
                  <w:noWrap/>
                  <w:vAlign w:val="center"/>
                </w:tcPr>
                <w:p w14:paraId="7068A6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39" w:type="dxa"/>
                  <w:gridSpan w:val="2"/>
                  <w:tcBorders>
                    <w:top w:val="nil"/>
                    <w:left w:val="nil"/>
                    <w:bottom w:val="single" w:color="000000" w:sz="4" w:space="0"/>
                    <w:right w:val="single" w:color="000000" w:sz="4" w:space="0"/>
                  </w:tcBorders>
                  <w:shd w:val="clear" w:color="auto" w:fill="auto"/>
                  <w:noWrap/>
                  <w:vAlign w:val="center"/>
                </w:tcPr>
                <w:p w14:paraId="53644A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559" w:type="dxa"/>
                  <w:gridSpan w:val="2"/>
                  <w:tcBorders>
                    <w:top w:val="nil"/>
                    <w:left w:val="nil"/>
                    <w:bottom w:val="single" w:color="000000" w:sz="4" w:space="0"/>
                    <w:right w:val="single" w:color="000000" w:sz="4" w:space="0"/>
                  </w:tcBorders>
                  <w:shd w:val="clear" w:color="auto" w:fill="auto"/>
                  <w:noWrap/>
                  <w:vAlign w:val="center"/>
                </w:tcPr>
                <w:p w14:paraId="6A9E67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r>
            <w:tr w14:paraId="6FC02E25">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00F499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770" w:type="dxa"/>
                  <w:gridSpan w:val="3"/>
                  <w:tcBorders>
                    <w:top w:val="nil"/>
                    <w:left w:val="nil"/>
                    <w:bottom w:val="single" w:color="000000" w:sz="4" w:space="0"/>
                    <w:right w:val="single" w:color="000000" w:sz="4" w:space="0"/>
                  </w:tcBorders>
                  <w:shd w:val="clear" w:color="auto" w:fill="auto"/>
                  <w:noWrap/>
                  <w:vAlign w:val="center"/>
                </w:tcPr>
                <w:p w14:paraId="1EB6E2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tcBorders>
                    <w:top w:val="nil"/>
                    <w:left w:val="nil"/>
                    <w:bottom w:val="single" w:color="000000" w:sz="4" w:space="0"/>
                    <w:right w:val="single" w:color="000000" w:sz="4" w:space="0"/>
                  </w:tcBorders>
                  <w:shd w:val="clear" w:color="auto" w:fill="auto"/>
                  <w:noWrap/>
                  <w:vAlign w:val="center"/>
                </w:tcPr>
                <w:p w14:paraId="32D58F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43" w:type="dxa"/>
                  <w:gridSpan w:val="2"/>
                  <w:tcBorders>
                    <w:top w:val="nil"/>
                    <w:left w:val="nil"/>
                    <w:bottom w:val="single" w:color="000000" w:sz="4" w:space="0"/>
                    <w:right w:val="single" w:color="000000" w:sz="4" w:space="0"/>
                  </w:tcBorders>
                  <w:shd w:val="clear" w:color="auto" w:fill="auto"/>
                  <w:noWrap/>
                  <w:vAlign w:val="center"/>
                </w:tcPr>
                <w:p w14:paraId="181BC0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7" w:type="dxa"/>
                  <w:gridSpan w:val="2"/>
                  <w:tcBorders>
                    <w:top w:val="nil"/>
                    <w:left w:val="nil"/>
                    <w:bottom w:val="single" w:color="000000" w:sz="4" w:space="0"/>
                    <w:right w:val="single" w:color="000000" w:sz="4" w:space="0"/>
                  </w:tcBorders>
                  <w:shd w:val="clear" w:color="auto" w:fill="auto"/>
                  <w:noWrap/>
                  <w:vAlign w:val="center"/>
                </w:tcPr>
                <w:p w14:paraId="2C4244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3" w:type="dxa"/>
                  <w:gridSpan w:val="2"/>
                  <w:tcBorders>
                    <w:top w:val="nil"/>
                    <w:left w:val="nil"/>
                    <w:bottom w:val="single" w:color="000000" w:sz="4" w:space="0"/>
                    <w:right w:val="single" w:color="000000" w:sz="4" w:space="0"/>
                  </w:tcBorders>
                  <w:shd w:val="clear" w:color="auto" w:fill="auto"/>
                  <w:noWrap/>
                  <w:vAlign w:val="center"/>
                </w:tcPr>
                <w:p w14:paraId="2E01FC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39" w:type="dxa"/>
                  <w:gridSpan w:val="2"/>
                  <w:tcBorders>
                    <w:top w:val="nil"/>
                    <w:left w:val="nil"/>
                    <w:bottom w:val="single" w:color="000000" w:sz="4" w:space="0"/>
                    <w:right w:val="single" w:color="000000" w:sz="4" w:space="0"/>
                  </w:tcBorders>
                  <w:shd w:val="clear" w:color="auto" w:fill="auto"/>
                  <w:noWrap/>
                  <w:vAlign w:val="center"/>
                </w:tcPr>
                <w:p w14:paraId="47716C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4556BD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E160B4">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42E90E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770" w:type="dxa"/>
                  <w:gridSpan w:val="3"/>
                  <w:tcBorders>
                    <w:top w:val="nil"/>
                    <w:left w:val="nil"/>
                    <w:bottom w:val="single" w:color="000000" w:sz="4" w:space="0"/>
                    <w:right w:val="single" w:color="000000" w:sz="4" w:space="0"/>
                  </w:tcBorders>
                  <w:shd w:val="clear" w:color="auto" w:fill="auto"/>
                  <w:noWrap/>
                  <w:vAlign w:val="center"/>
                </w:tcPr>
                <w:p w14:paraId="262C77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tcBorders>
                    <w:top w:val="nil"/>
                    <w:left w:val="nil"/>
                    <w:bottom w:val="single" w:color="000000" w:sz="4" w:space="0"/>
                    <w:right w:val="single" w:color="000000" w:sz="4" w:space="0"/>
                  </w:tcBorders>
                  <w:shd w:val="clear" w:color="auto" w:fill="auto"/>
                  <w:noWrap/>
                  <w:vAlign w:val="center"/>
                </w:tcPr>
                <w:p w14:paraId="1D92B4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43" w:type="dxa"/>
                  <w:gridSpan w:val="2"/>
                  <w:tcBorders>
                    <w:top w:val="nil"/>
                    <w:left w:val="nil"/>
                    <w:bottom w:val="single" w:color="000000" w:sz="4" w:space="0"/>
                    <w:right w:val="single" w:color="000000" w:sz="4" w:space="0"/>
                  </w:tcBorders>
                  <w:shd w:val="clear" w:color="auto" w:fill="auto"/>
                  <w:noWrap/>
                  <w:vAlign w:val="center"/>
                </w:tcPr>
                <w:p w14:paraId="4950D7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7" w:type="dxa"/>
                  <w:gridSpan w:val="2"/>
                  <w:tcBorders>
                    <w:top w:val="nil"/>
                    <w:left w:val="nil"/>
                    <w:bottom w:val="single" w:color="000000" w:sz="4" w:space="0"/>
                    <w:right w:val="single" w:color="000000" w:sz="4" w:space="0"/>
                  </w:tcBorders>
                  <w:shd w:val="clear" w:color="auto" w:fill="auto"/>
                  <w:noWrap/>
                  <w:vAlign w:val="center"/>
                </w:tcPr>
                <w:p w14:paraId="6C27A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3" w:type="dxa"/>
                  <w:gridSpan w:val="2"/>
                  <w:tcBorders>
                    <w:top w:val="nil"/>
                    <w:left w:val="nil"/>
                    <w:bottom w:val="single" w:color="000000" w:sz="4" w:space="0"/>
                    <w:right w:val="single" w:color="000000" w:sz="4" w:space="0"/>
                  </w:tcBorders>
                  <w:shd w:val="clear" w:color="auto" w:fill="auto"/>
                  <w:noWrap/>
                  <w:vAlign w:val="center"/>
                </w:tcPr>
                <w:p w14:paraId="38BF85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39" w:type="dxa"/>
                  <w:gridSpan w:val="2"/>
                  <w:tcBorders>
                    <w:top w:val="nil"/>
                    <w:left w:val="nil"/>
                    <w:bottom w:val="single" w:color="000000" w:sz="4" w:space="0"/>
                    <w:right w:val="single" w:color="000000" w:sz="4" w:space="0"/>
                  </w:tcBorders>
                  <w:shd w:val="clear" w:color="auto" w:fill="auto"/>
                  <w:noWrap/>
                  <w:vAlign w:val="center"/>
                </w:tcPr>
                <w:p w14:paraId="14460F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EB12E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C38A1A">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5E8FE2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770" w:type="dxa"/>
                  <w:gridSpan w:val="3"/>
                  <w:tcBorders>
                    <w:top w:val="nil"/>
                    <w:left w:val="nil"/>
                    <w:bottom w:val="single" w:color="000000" w:sz="4" w:space="0"/>
                    <w:right w:val="single" w:color="000000" w:sz="4" w:space="0"/>
                  </w:tcBorders>
                  <w:shd w:val="clear" w:color="auto" w:fill="auto"/>
                  <w:noWrap/>
                  <w:vAlign w:val="center"/>
                </w:tcPr>
                <w:p w14:paraId="2B0FC5F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tcBorders>
                    <w:top w:val="nil"/>
                    <w:left w:val="nil"/>
                    <w:bottom w:val="single" w:color="000000" w:sz="4" w:space="0"/>
                    <w:right w:val="single" w:color="000000" w:sz="4" w:space="0"/>
                  </w:tcBorders>
                  <w:shd w:val="clear" w:color="auto" w:fill="auto"/>
                  <w:noWrap/>
                  <w:vAlign w:val="center"/>
                </w:tcPr>
                <w:p w14:paraId="3D124E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43" w:type="dxa"/>
                  <w:gridSpan w:val="2"/>
                  <w:tcBorders>
                    <w:top w:val="nil"/>
                    <w:left w:val="nil"/>
                    <w:bottom w:val="single" w:color="000000" w:sz="4" w:space="0"/>
                    <w:right w:val="single" w:color="000000" w:sz="4" w:space="0"/>
                  </w:tcBorders>
                  <w:shd w:val="clear" w:color="auto" w:fill="auto"/>
                  <w:noWrap/>
                  <w:vAlign w:val="center"/>
                </w:tcPr>
                <w:p w14:paraId="05BA16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7" w:type="dxa"/>
                  <w:gridSpan w:val="2"/>
                  <w:tcBorders>
                    <w:top w:val="nil"/>
                    <w:left w:val="nil"/>
                    <w:bottom w:val="single" w:color="000000" w:sz="4" w:space="0"/>
                    <w:right w:val="single" w:color="000000" w:sz="4" w:space="0"/>
                  </w:tcBorders>
                  <w:shd w:val="clear" w:color="auto" w:fill="auto"/>
                  <w:noWrap/>
                  <w:vAlign w:val="center"/>
                </w:tcPr>
                <w:p w14:paraId="010C35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3" w:type="dxa"/>
                  <w:gridSpan w:val="2"/>
                  <w:tcBorders>
                    <w:top w:val="nil"/>
                    <w:left w:val="nil"/>
                    <w:bottom w:val="single" w:color="000000" w:sz="4" w:space="0"/>
                    <w:right w:val="single" w:color="000000" w:sz="4" w:space="0"/>
                  </w:tcBorders>
                  <w:shd w:val="clear" w:color="auto" w:fill="auto"/>
                  <w:noWrap/>
                  <w:vAlign w:val="center"/>
                </w:tcPr>
                <w:p w14:paraId="15E45A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39" w:type="dxa"/>
                  <w:gridSpan w:val="2"/>
                  <w:tcBorders>
                    <w:top w:val="nil"/>
                    <w:left w:val="nil"/>
                    <w:bottom w:val="single" w:color="000000" w:sz="4" w:space="0"/>
                    <w:right w:val="single" w:color="000000" w:sz="4" w:space="0"/>
                  </w:tcBorders>
                  <w:shd w:val="clear" w:color="auto" w:fill="auto"/>
                  <w:noWrap/>
                  <w:vAlign w:val="center"/>
                </w:tcPr>
                <w:p w14:paraId="7C69B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069408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9DF01E">
              <w:tblPrEx>
                <w:tblCellMar>
                  <w:top w:w="0" w:type="dxa"/>
                  <w:left w:w="108" w:type="dxa"/>
                  <w:bottom w:w="0" w:type="dxa"/>
                  <w:right w:w="108" w:type="dxa"/>
                </w:tblCellMar>
              </w:tblPrEx>
              <w:trPr>
                <w:gridAfter w:val="2"/>
                <w:wAfter w:w="511" w:type="dxa"/>
                <w:trHeight w:val="308" w:hRule="atLeast"/>
              </w:trPr>
              <w:tc>
                <w:tcPr>
                  <w:tcW w:w="986" w:type="dxa"/>
                  <w:gridSpan w:val="3"/>
                  <w:tcBorders>
                    <w:top w:val="nil"/>
                    <w:left w:val="single" w:color="000000" w:sz="4" w:space="0"/>
                    <w:bottom w:val="single" w:color="000000" w:sz="4" w:space="0"/>
                    <w:right w:val="single" w:color="000000" w:sz="4" w:space="0"/>
                  </w:tcBorders>
                  <w:shd w:val="clear" w:color="auto" w:fill="auto"/>
                  <w:noWrap/>
                  <w:vAlign w:val="center"/>
                </w:tcPr>
                <w:p w14:paraId="7E944D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770" w:type="dxa"/>
                  <w:gridSpan w:val="3"/>
                  <w:tcBorders>
                    <w:top w:val="nil"/>
                    <w:left w:val="nil"/>
                    <w:bottom w:val="single" w:color="000000" w:sz="4" w:space="0"/>
                    <w:right w:val="single" w:color="000000" w:sz="4" w:space="0"/>
                  </w:tcBorders>
                  <w:shd w:val="clear" w:color="auto" w:fill="auto"/>
                  <w:noWrap/>
                  <w:vAlign w:val="center"/>
                </w:tcPr>
                <w:p w14:paraId="2B01FD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92" w:type="dxa"/>
                  <w:tcBorders>
                    <w:top w:val="nil"/>
                    <w:left w:val="nil"/>
                    <w:bottom w:val="single" w:color="000000" w:sz="4" w:space="0"/>
                    <w:right w:val="single" w:color="000000" w:sz="4" w:space="0"/>
                  </w:tcBorders>
                  <w:shd w:val="clear" w:color="auto" w:fill="auto"/>
                  <w:noWrap/>
                  <w:vAlign w:val="center"/>
                </w:tcPr>
                <w:p w14:paraId="576FD9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43" w:type="dxa"/>
                  <w:gridSpan w:val="2"/>
                  <w:tcBorders>
                    <w:top w:val="nil"/>
                    <w:left w:val="nil"/>
                    <w:bottom w:val="single" w:color="000000" w:sz="4" w:space="0"/>
                    <w:right w:val="single" w:color="000000" w:sz="4" w:space="0"/>
                  </w:tcBorders>
                  <w:shd w:val="clear" w:color="auto" w:fill="auto"/>
                  <w:noWrap/>
                  <w:vAlign w:val="center"/>
                </w:tcPr>
                <w:p w14:paraId="3AAA10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77" w:type="dxa"/>
                  <w:gridSpan w:val="2"/>
                  <w:tcBorders>
                    <w:top w:val="nil"/>
                    <w:left w:val="nil"/>
                    <w:bottom w:val="single" w:color="000000" w:sz="4" w:space="0"/>
                    <w:right w:val="single" w:color="000000" w:sz="4" w:space="0"/>
                  </w:tcBorders>
                  <w:shd w:val="clear" w:color="auto" w:fill="auto"/>
                  <w:noWrap/>
                  <w:vAlign w:val="center"/>
                </w:tcPr>
                <w:p w14:paraId="751913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03" w:type="dxa"/>
                  <w:gridSpan w:val="2"/>
                  <w:tcBorders>
                    <w:top w:val="nil"/>
                    <w:left w:val="nil"/>
                    <w:bottom w:val="single" w:color="000000" w:sz="4" w:space="0"/>
                    <w:right w:val="single" w:color="000000" w:sz="4" w:space="0"/>
                  </w:tcBorders>
                  <w:shd w:val="clear" w:color="auto" w:fill="auto"/>
                  <w:noWrap/>
                  <w:vAlign w:val="center"/>
                </w:tcPr>
                <w:p w14:paraId="0E1225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39" w:type="dxa"/>
                  <w:gridSpan w:val="2"/>
                  <w:tcBorders>
                    <w:top w:val="nil"/>
                    <w:left w:val="nil"/>
                    <w:bottom w:val="single" w:color="000000" w:sz="4" w:space="0"/>
                    <w:right w:val="single" w:color="000000" w:sz="4" w:space="0"/>
                  </w:tcBorders>
                  <w:shd w:val="clear" w:color="auto" w:fill="auto"/>
                  <w:noWrap/>
                  <w:vAlign w:val="center"/>
                </w:tcPr>
                <w:p w14:paraId="71A49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59" w:type="dxa"/>
                  <w:gridSpan w:val="2"/>
                  <w:tcBorders>
                    <w:top w:val="nil"/>
                    <w:left w:val="nil"/>
                    <w:bottom w:val="single" w:color="000000" w:sz="4" w:space="0"/>
                    <w:right w:val="single" w:color="000000" w:sz="4" w:space="0"/>
                  </w:tcBorders>
                  <w:shd w:val="clear" w:color="auto" w:fill="auto"/>
                  <w:noWrap/>
                  <w:vAlign w:val="center"/>
                </w:tcPr>
                <w:p w14:paraId="2F2AC2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953B9F">
              <w:tblPrEx>
                <w:tblCellMar>
                  <w:top w:w="0" w:type="dxa"/>
                  <w:left w:w="108" w:type="dxa"/>
                  <w:bottom w:w="0" w:type="dxa"/>
                  <w:right w:w="108" w:type="dxa"/>
                </w:tblCellMar>
              </w:tblPrEx>
              <w:trPr>
                <w:gridAfter w:val="2"/>
                <w:wAfter w:w="511" w:type="dxa"/>
                <w:trHeight w:val="308" w:hRule="atLeast"/>
              </w:trPr>
              <w:tc>
                <w:tcPr>
                  <w:tcW w:w="13269" w:type="dxa"/>
                  <w:gridSpan w:val="17"/>
                  <w:tcBorders>
                    <w:top w:val="nil"/>
                    <w:left w:val="nil"/>
                    <w:bottom w:val="nil"/>
                    <w:right w:val="nil"/>
                  </w:tcBorders>
                  <w:shd w:val="clear" w:color="auto" w:fill="auto"/>
                  <w:noWrap/>
                  <w:vAlign w:val="center"/>
                </w:tcPr>
                <w:p w14:paraId="5F07066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bl>
          <w:p w14:paraId="7075B359"/>
          <w:p w14:paraId="6D6C79F9"/>
          <w:p w14:paraId="048D12C0"/>
          <w:p w14:paraId="142FB07B"/>
          <w:p w14:paraId="78E9830B"/>
          <w:p w14:paraId="03B4A9BC"/>
          <w:p w14:paraId="69BDB412"/>
          <w:p w14:paraId="4E21E9F9"/>
          <w:tbl>
            <w:tblPr>
              <w:tblStyle w:val="4"/>
              <w:tblW w:w="14288" w:type="dxa"/>
              <w:tblInd w:w="96" w:type="dxa"/>
              <w:tblLayout w:type="autofit"/>
              <w:tblCellMar>
                <w:top w:w="0" w:type="dxa"/>
                <w:left w:w="108" w:type="dxa"/>
                <w:bottom w:w="0" w:type="dxa"/>
                <w:right w:w="108" w:type="dxa"/>
              </w:tblCellMar>
            </w:tblPr>
            <w:tblGrid>
              <w:gridCol w:w="698"/>
              <w:gridCol w:w="222"/>
              <w:gridCol w:w="222"/>
              <w:gridCol w:w="2387"/>
              <w:gridCol w:w="3601"/>
              <w:gridCol w:w="3065"/>
              <w:gridCol w:w="4093"/>
            </w:tblGrid>
            <w:tr w14:paraId="506727C4">
              <w:tblPrEx>
                <w:tblCellMar>
                  <w:top w:w="0" w:type="dxa"/>
                  <w:left w:w="108" w:type="dxa"/>
                  <w:bottom w:w="0" w:type="dxa"/>
                  <w:right w:w="108" w:type="dxa"/>
                </w:tblCellMar>
              </w:tblPrEx>
              <w:trPr>
                <w:trHeight w:val="390" w:hRule="atLeast"/>
              </w:trPr>
              <w:tc>
                <w:tcPr>
                  <w:tcW w:w="14288" w:type="dxa"/>
                  <w:gridSpan w:val="7"/>
                  <w:tcBorders>
                    <w:top w:val="nil"/>
                    <w:left w:val="nil"/>
                    <w:bottom w:val="nil"/>
                    <w:right w:val="nil"/>
                  </w:tcBorders>
                  <w:shd w:val="clear" w:color="auto" w:fill="auto"/>
                  <w:noWrap/>
                  <w:vAlign w:val="bottom"/>
                </w:tcPr>
                <w:p w14:paraId="7A9B152C">
                  <w:pPr>
                    <w:widowControl/>
                    <w:jc w:val="center"/>
                    <w:rPr>
                      <w:rFonts w:ascii="宋体" w:hAnsi="宋体" w:eastAsia="宋体" w:cs="Arial"/>
                      <w:color w:val="000000"/>
                      <w:kern w:val="0"/>
                      <w:sz w:val="30"/>
                      <w:szCs w:val="30"/>
                    </w:rPr>
                  </w:pPr>
                </w:p>
                <w:p w14:paraId="1AEF2A2C">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国有资本经营预算财政拨款支出决算表</w:t>
                  </w:r>
                </w:p>
              </w:tc>
            </w:tr>
            <w:tr w14:paraId="01816E76">
              <w:tblPrEx>
                <w:tblCellMar>
                  <w:top w:w="0" w:type="dxa"/>
                  <w:left w:w="108" w:type="dxa"/>
                  <w:bottom w:w="0" w:type="dxa"/>
                  <w:right w:w="108" w:type="dxa"/>
                </w:tblCellMar>
              </w:tblPrEx>
              <w:trPr>
                <w:trHeight w:val="255" w:hRule="atLeast"/>
              </w:trPr>
              <w:tc>
                <w:tcPr>
                  <w:tcW w:w="698" w:type="dxa"/>
                  <w:tcBorders>
                    <w:top w:val="nil"/>
                    <w:left w:val="nil"/>
                    <w:bottom w:val="nil"/>
                    <w:right w:val="nil"/>
                  </w:tcBorders>
                  <w:shd w:val="clear" w:color="auto" w:fill="auto"/>
                  <w:noWrap/>
                  <w:vAlign w:val="bottom"/>
                </w:tcPr>
                <w:p w14:paraId="46E06A33">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41688004">
                  <w:pPr>
                    <w:widowControl/>
                    <w:jc w:val="left"/>
                    <w:rPr>
                      <w:rFonts w:ascii="Arial" w:hAnsi="Arial" w:eastAsia="宋体" w:cs="Arial"/>
                      <w:color w:val="000000"/>
                      <w:kern w:val="0"/>
                      <w:sz w:val="20"/>
                      <w:szCs w:val="20"/>
                    </w:rPr>
                  </w:pPr>
                </w:p>
              </w:tc>
              <w:tc>
                <w:tcPr>
                  <w:tcW w:w="222" w:type="dxa"/>
                  <w:tcBorders>
                    <w:top w:val="nil"/>
                    <w:left w:val="nil"/>
                    <w:bottom w:val="nil"/>
                    <w:right w:val="nil"/>
                  </w:tcBorders>
                  <w:shd w:val="clear" w:color="auto" w:fill="auto"/>
                  <w:noWrap/>
                  <w:vAlign w:val="bottom"/>
                </w:tcPr>
                <w:p w14:paraId="0055567A">
                  <w:pPr>
                    <w:widowControl/>
                    <w:jc w:val="left"/>
                    <w:rPr>
                      <w:rFonts w:ascii="Arial" w:hAnsi="Arial" w:eastAsia="宋体" w:cs="Arial"/>
                      <w:color w:val="000000"/>
                      <w:kern w:val="0"/>
                      <w:sz w:val="20"/>
                      <w:szCs w:val="20"/>
                    </w:rPr>
                  </w:pPr>
                </w:p>
              </w:tc>
              <w:tc>
                <w:tcPr>
                  <w:tcW w:w="2387" w:type="dxa"/>
                  <w:tcBorders>
                    <w:top w:val="nil"/>
                    <w:left w:val="nil"/>
                    <w:bottom w:val="nil"/>
                    <w:right w:val="nil"/>
                  </w:tcBorders>
                  <w:shd w:val="clear" w:color="auto" w:fill="auto"/>
                  <w:noWrap/>
                  <w:vAlign w:val="bottom"/>
                </w:tcPr>
                <w:p w14:paraId="37DF67B4">
                  <w:pPr>
                    <w:widowControl/>
                    <w:jc w:val="left"/>
                    <w:rPr>
                      <w:rFonts w:ascii="Arial" w:hAnsi="Arial" w:eastAsia="宋体" w:cs="Arial"/>
                      <w:color w:val="000000"/>
                      <w:kern w:val="0"/>
                      <w:sz w:val="20"/>
                      <w:szCs w:val="20"/>
                    </w:rPr>
                  </w:pPr>
                </w:p>
              </w:tc>
              <w:tc>
                <w:tcPr>
                  <w:tcW w:w="3601" w:type="dxa"/>
                  <w:tcBorders>
                    <w:top w:val="nil"/>
                    <w:left w:val="nil"/>
                    <w:bottom w:val="nil"/>
                    <w:right w:val="nil"/>
                  </w:tcBorders>
                  <w:shd w:val="clear" w:color="auto" w:fill="auto"/>
                  <w:noWrap/>
                  <w:vAlign w:val="bottom"/>
                </w:tcPr>
                <w:p w14:paraId="2C4DA28F">
                  <w:pPr>
                    <w:widowControl/>
                    <w:jc w:val="left"/>
                    <w:rPr>
                      <w:rFonts w:ascii="Arial" w:hAnsi="Arial" w:eastAsia="宋体" w:cs="Arial"/>
                      <w:color w:val="000000"/>
                      <w:kern w:val="0"/>
                      <w:sz w:val="20"/>
                      <w:szCs w:val="20"/>
                    </w:rPr>
                  </w:pPr>
                </w:p>
              </w:tc>
              <w:tc>
                <w:tcPr>
                  <w:tcW w:w="3065" w:type="dxa"/>
                  <w:tcBorders>
                    <w:top w:val="nil"/>
                    <w:left w:val="nil"/>
                    <w:bottom w:val="nil"/>
                    <w:right w:val="nil"/>
                  </w:tcBorders>
                  <w:shd w:val="clear" w:color="auto" w:fill="auto"/>
                  <w:noWrap/>
                  <w:vAlign w:val="bottom"/>
                </w:tcPr>
                <w:p w14:paraId="1C3B6CF2">
                  <w:pPr>
                    <w:widowControl/>
                    <w:jc w:val="left"/>
                    <w:rPr>
                      <w:rFonts w:ascii="Arial" w:hAnsi="Arial" w:eastAsia="宋体" w:cs="Arial"/>
                      <w:color w:val="000000"/>
                      <w:kern w:val="0"/>
                      <w:sz w:val="20"/>
                      <w:szCs w:val="20"/>
                    </w:rPr>
                  </w:pPr>
                </w:p>
              </w:tc>
              <w:tc>
                <w:tcPr>
                  <w:tcW w:w="4093" w:type="dxa"/>
                  <w:tcBorders>
                    <w:top w:val="nil"/>
                    <w:left w:val="nil"/>
                    <w:bottom w:val="nil"/>
                    <w:right w:val="nil"/>
                  </w:tcBorders>
                  <w:shd w:val="clear" w:color="auto" w:fill="auto"/>
                  <w:noWrap/>
                  <w:vAlign w:val="bottom"/>
                </w:tcPr>
                <w:p w14:paraId="18B0861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43EE4B75">
              <w:tblPrEx>
                <w:tblCellMar>
                  <w:top w:w="0" w:type="dxa"/>
                  <w:left w:w="108" w:type="dxa"/>
                  <w:bottom w:w="0" w:type="dxa"/>
                  <w:right w:w="108" w:type="dxa"/>
                </w:tblCellMar>
              </w:tblPrEx>
              <w:trPr>
                <w:trHeight w:val="255" w:hRule="atLeast"/>
              </w:trPr>
              <w:tc>
                <w:tcPr>
                  <w:tcW w:w="3529" w:type="dxa"/>
                  <w:gridSpan w:val="4"/>
                  <w:tcBorders>
                    <w:top w:val="nil"/>
                    <w:left w:val="nil"/>
                    <w:bottom w:val="single" w:color="000000" w:sz="4" w:space="0"/>
                    <w:right w:val="nil"/>
                  </w:tcBorders>
                  <w:shd w:val="clear" w:color="auto" w:fill="auto"/>
                  <w:noWrap/>
                  <w:vAlign w:val="bottom"/>
                </w:tcPr>
                <w:p w14:paraId="66F4803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3601" w:type="dxa"/>
                  <w:tcBorders>
                    <w:top w:val="nil"/>
                    <w:left w:val="nil"/>
                    <w:bottom w:val="single" w:color="000000" w:sz="4" w:space="0"/>
                    <w:right w:val="nil"/>
                  </w:tcBorders>
                  <w:shd w:val="clear" w:color="auto" w:fill="auto"/>
                  <w:noWrap/>
                  <w:vAlign w:val="bottom"/>
                </w:tcPr>
                <w:p w14:paraId="52D0A49C">
                  <w:pPr>
                    <w:widowControl/>
                    <w:jc w:val="left"/>
                    <w:rPr>
                      <w:rFonts w:ascii="Arial" w:hAnsi="Arial" w:eastAsia="宋体" w:cs="Arial"/>
                      <w:color w:val="000000"/>
                      <w:kern w:val="0"/>
                      <w:sz w:val="20"/>
                      <w:szCs w:val="20"/>
                    </w:rPr>
                  </w:pPr>
                </w:p>
              </w:tc>
              <w:tc>
                <w:tcPr>
                  <w:tcW w:w="3065" w:type="dxa"/>
                  <w:tcBorders>
                    <w:top w:val="nil"/>
                    <w:left w:val="nil"/>
                    <w:bottom w:val="single" w:color="000000" w:sz="4" w:space="0"/>
                    <w:right w:val="nil"/>
                  </w:tcBorders>
                  <w:shd w:val="clear" w:color="auto" w:fill="auto"/>
                  <w:noWrap/>
                  <w:vAlign w:val="bottom"/>
                </w:tcPr>
                <w:p w14:paraId="512E072D">
                  <w:pPr>
                    <w:widowControl/>
                    <w:jc w:val="left"/>
                    <w:rPr>
                      <w:rFonts w:ascii="Arial" w:hAnsi="Arial" w:eastAsia="宋体" w:cs="Arial"/>
                      <w:color w:val="000000"/>
                      <w:kern w:val="0"/>
                      <w:sz w:val="20"/>
                      <w:szCs w:val="20"/>
                    </w:rPr>
                  </w:pPr>
                </w:p>
              </w:tc>
              <w:tc>
                <w:tcPr>
                  <w:tcW w:w="4093" w:type="dxa"/>
                  <w:tcBorders>
                    <w:top w:val="nil"/>
                    <w:left w:val="nil"/>
                    <w:bottom w:val="single" w:color="000000" w:sz="4" w:space="0"/>
                    <w:right w:val="nil"/>
                  </w:tcBorders>
                  <w:shd w:val="clear" w:color="auto" w:fill="auto"/>
                  <w:noWrap/>
                  <w:vAlign w:val="bottom"/>
                </w:tcPr>
                <w:p w14:paraId="4E6B37D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290DC09">
              <w:tblPrEx>
                <w:tblCellMar>
                  <w:top w:w="0" w:type="dxa"/>
                  <w:left w:w="108" w:type="dxa"/>
                  <w:bottom w:w="0" w:type="dxa"/>
                  <w:right w:w="108" w:type="dxa"/>
                </w:tblCellMar>
              </w:tblPrEx>
              <w:trPr>
                <w:trHeight w:val="308" w:hRule="atLeast"/>
              </w:trPr>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68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759" w:type="dxa"/>
                  <w:gridSpan w:val="3"/>
                  <w:tcBorders>
                    <w:top w:val="single" w:color="000000" w:sz="4" w:space="0"/>
                    <w:left w:val="nil"/>
                    <w:bottom w:val="single" w:color="000000" w:sz="4" w:space="0"/>
                    <w:right w:val="single" w:color="000000" w:sz="4" w:space="0"/>
                  </w:tcBorders>
                  <w:shd w:val="clear" w:color="auto" w:fill="auto"/>
                  <w:vAlign w:val="center"/>
                </w:tcPr>
                <w:p w14:paraId="458E9E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485B2FE3">
              <w:tblPrEx>
                <w:tblCellMar>
                  <w:top w:w="0" w:type="dxa"/>
                  <w:left w:w="108" w:type="dxa"/>
                  <w:bottom w:w="0" w:type="dxa"/>
                  <w:right w:w="108" w:type="dxa"/>
                </w:tblCellMar>
              </w:tblPrEx>
              <w:trPr>
                <w:trHeight w:val="312" w:hRule="atLeast"/>
              </w:trPr>
              <w:tc>
                <w:tcPr>
                  <w:tcW w:w="1142"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CA7723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科目代码</w:t>
                  </w:r>
                </w:p>
              </w:tc>
              <w:tc>
                <w:tcPr>
                  <w:tcW w:w="2387" w:type="dxa"/>
                  <w:vMerge w:val="restart"/>
                  <w:tcBorders>
                    <w:top w:val="nil"/>
                    <w:left w:val="nil"/>
                    <w:bottom w:val="single" w:color="000000" w:sz="4" w:space="0"/>
                    <w:right w:val="single" w:color="000000" w:sz="4" w:space="0"/>
                  </w:tcBorders>
                  <w:shd w:val="clear" w:color="auto" w:fill="auto"/>
                  <w:noWrap/>
                  <w:vAlign w:val="center"/>
                </w:tcPr>
                <w:p w14:paraId="5941B3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3601" w:type="dxa"/>
                  <w:vMerge w:val="restart"/>
                  <w:tcBorders>
                    <w:top w:val="nil"/>
                    <w:left w:val="nil"/>
                    <w:bottom w:val="single" w:color="000000" w:sz="4" w:space="0"/>
                    <w:right w:val="single" w:color="000000" w:sz="4" w:space="0"/>
                  </w:tcBorders>
                  <w:shd w:val="clear" w:color="auto" w:fill="auto"/>
                  <w:vAlign w:val="center"/>
                </w:tcPr>
                <w:p w14:paraId="6C1EFCB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065" w:type="dxa"/>
                  <w:vMerge w:val="restart"/>
                  <w:tcBorders>
                    <w:top w:val="nil"/>
                    <w:left w:val="nil"/>
                    <w:bottom w:val="single" w:color="000000" w:sz="4" w:space="0"/>
                    <w:right w:val="single" w:color="000000" w:sz="4" w:space="0"/>
                  </w:tcBorders>
                  <w:shd w:val="clear" w:color="auto" w:fill="auto"/>
                  <w:vAlign w:val="center"/>
                </w:tcPr>
                <w:p w14:paraId="090F15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4093" w:type="dxa"/>
                  <w:vMerge w:val="restart"/>
                  <w:tcBorders>
                    <w:top w:val="nil"/>
                    <w:left w:val="nil"/>
                    <w:bottom w:val="single" w:color="000000" w:sz="4" w:space="0"/>
                    <w:right w:val="single" w:color="000000" w:sz="4" w:space="0"/>
                  </w:tcBorders>
                  <w:shd w:val="clear" w:color="auto" w:fill="auto"/>
                  <w:vAlign w:val="center"/>
                </w:tcPr>
                <w:p w14:paraId="248F16D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0BF28103">
              <w:tblPrEx>
                <w:tblCellMar>
                  <w:top w:w="0" w:type="dxa"/>
                  <w:left w:w="108" w:type="dxa"/>
                  <w:bottom w:w="0" w:type="dxa"/>
                  <w:right w:w="108" w:type="dxa"/>
                </w:tblCellMar>
              </w:tblPrEx>
              <w:trPr>
                <w:trHeight w:val="312" w:hRule="atLeast"/>
              </w:trPr>
              <w:tc>
                <w:tcPr>
                  <w:tcW w:w="11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361A01C">
                  <w:pPr>
                    <w:widowControl/>
                    <w:jc w:val="left"/>
                    <w:rPr>
                      <w:rFonts w:ascii="宋体" w:hAnsi="宋体" w:eastAsia="宋体" w:cs="Arial"/>
                      <w:color w:val="000000"/>
                      <w:kern w:val="0"/>
                      <w:sz w:val="22"/>
                    </w:rPr>
                  </w:pPr>
                </w:p>
              </w:tc>
              <w:tc>
                <w:tcPr>
                  <w:tcW w:w="2387" w:type="dxa"/>
                  <w:vMerge w:val="continue"/>
                  <w:tcBorders>
                    <w:top w:val="nil"/>
                    <w:left w:val="nil"/>
                    <w:bottom w:val="single" w:color="000000" w:sz="4" w:space="0"/>
                    <w:right w:val="single" w:color="000000" w:sz="4" w:space="0"/>
                  </w:tcBorders>
                  <w:shd w:val="clear" w:color="auto" w:fill="auto"/>
                  <w:vAlign w:val="center"/>
                </w:tcPr>
                <w:p w14:paraId="62FF105E">
                  <w:pPr>
                    <w:widowControl/>
                    <w:jc w:val="left"/>
                    <w:rPr>
                      <w:rFonts w:ascii="宋体" w:hAnsi="宋体" w:eastAsia="宋体" w:cs="Arial"/>
                      <w:color w:val="000000"/>
                      <w:kern w:val="0"/>
                      <w:sz w:val="22"/>
                    </w:rPr>
                  </w:pPr>
                </w:p>
              </w:tc>
              <w:tc>
                <w:tcPr>
                  <w:tcW w:w="3601" w:type="dxa"/>
                  <w:vMerge w:val="continue"/>
                  <w:tcBorders>
                    <w:top w:val="nil"/>
                    <w:left w:val="nil"/>
                    <w:bottom w:val="single" w:color="000000" w:sz="4" w:space="0"/>
                    <w:right w:val="single" w:color="000000" w:sz="4" w:space="0"/>
                  </w:tcBorders>
                  <w:shd w:val="clear" w:color="auto" w:fill="auto"/>
                  <w:vAlign w:val="center"/>
                </w:tcPr>
                <w:p w14:paraId="0DCB795A">
                  <w:pPr>
                    <w:widowControl/>
                    <w:jc w:val="left"/>
                    <w:rPr>
                      <w:rFonts w:ascii="宋体" w:hAnsi="宋体" w:eastAsia="宋体" w:cs="Arial"/>
                      <w:color w:val="000000"/>
                      <w:kern w:val="0"/>
                      <w:sz w:val="22"/>
                    </w:rPr>
                  </w:pPr>
                </w:p>
              </w:tc>
              <w:tc>
                <w:tcPr>
                  <w:tcW w:w="3065" w:type="dxa"/>
                  <w:vMerge w:val="continue"/>
                  <w:tcBorders>
                    <w:top w:val="nil"/>
                    <w:left w:val="nil"/>
                    <w:bottom w:val="single" w:color="000000" w:sz="4" w:space="0"/>
                    <w:right w:val="single" w:color="000000" w:sz="4" w:space="0"/>
                  </w:tcBorders>
                  <w:shd w:val="clear" w:color="auto" w:fill="auto"/>
                  <w:vAlign w:val="center"/>
                </w:tcPr>
                <w:p w14:paraId="144C890B">
                  <w:pPr>
                    <w:widowControl/>
                    <w:jc w:val="left"/>
                    <w:rPr>
                      <w:rFonts w:ascii="宋体" w:hAnsi="宋体" w:eastAsia="宋体" w:cs="Arial"/>
                      <w:color w:val="000000"/>
                      <w:kern w:val="0"/>
                      <w:sz w:val="22"/>
                    </w:rPr>
                  </w:pPr>
                </w:p>
              </w:tc>
              <w:tc>
                <w:tcPr>
                  <w:tcW w:w="4093" w:type="dxa"/>
                  <w:vMerge w:val="continue"/>
                  <w:tcBorders>
                    <w:top w:val="nil"/>
                    <w:left w:val="nil"/>
                    <w:bottom w:val="single" w:color="000000" w:sz="4" w:space="0"/>
                    <w:right w:val="single" w:color="000000" w:sz="4" w:space="0"/>
                  </w:tcBorders>
                  <w:shd w:val="clear" w:color="auto" w:fill="auto"/>
                  <w:vAlign w:val="center"/>
                </w:tcPr>
                <w:p w14:paraId="07AEC249">
                  <w:pPr>
                    <w:widowControl/>
                    <w:jc w:val="left"/>
                    <w:rPr>
                      <w:rFonts w:ascii="宋体" w:hAnsi="宋体" w:eastAsia="宋体" w:cs="Arial"/>
                      <w:color w:val="000000"/>
                      <w:kern w:val="0"/>
                      <w:sz w:val="22"/>
                    </w:rPr>
                  </w:pPr>
                </w:p>
              </w:tc>
            </w:tr>
            <w:tr w14:paraId="1F70C9D1">
              <w:tblPrEx>
                <w:tblCellMar>
                  <w:top w:w="0" w:type="dxa"/>
                  <w:left w:w="108" w:type="dxa"/>
                  <w:bottom w:w="0" w:type="dxa"/>
                  <w:right w:w="108" w:type="dxa"/>
                </w:tblCellMar>
              </w:tblPrEx>
              <w:trPr>
                <w:trHeight w:val="312" w:hRule="atLeast"/>
              </w:trPr>
              <w:tc>
                <w:tcPr>
                  <w:tcW w:w="114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7841125">
                  <w:pPr>
                    <w:widowControl/>
                    <w:jc w:val="left"/>
                    <w:rPr>
                      <w:rFonts w:ascii="宋体" w:hAnsi="宋体" w:eastAsia="宋体" w:cs="Arial"/>
                      <w:color w:val="000000"/>
                      <w:kern w:val="0"/>
                      <w:sz w:val="22"/>
                    </w:rPr>
                  </w:pPr>
                </w:p>
              </w:tc>
              <w:tc>
                <w:tcPr>
                  <w:tcW w:w="2387" w:type="dxa"/>
                  <w:vMerge w:val="continue"/>
                  <w:tcBorders>
                    <w:top w:val="nil"/>
                    <w:left w:val="nil"/>
                    <w:bottom w:val="single" w:color="000000" w:sz="4" w:space="0"/>
                    <w:right w:val="single" w:color="000000" w:sz="4" w:space="0"/>
                  </w:tcBorders>
                  <w:shd w:val="clear" w:color="auto" w:fill="auto"/>
                  <w:vAlign w:val="center"/>
                </w:tcPr>
                <w:p w14:paraId="2C696C41">
                  <w:pPr>
                    <w:widowControl/>
                    <w:jc w:val="left"/>
                    <w:rPr>
                      <w:rFonts w:ascii="宋体" w:hAnsi="宋体" w:eastAsia="宋体" w:cs="Arial"/>
                      <w:color w:val="000000"/>
                      <w:kern w:val="0"/>
                      <w:sz w:val="22"/>
                    </w:rPr>
                  </w:pPr>
                </w:p>
              </w:tc>
              <w:tc>
                <w:tcPr>
                  <w:tcW w:w="3601" w:type="dxa"/>
                  <w:vMerge w:val="continue"/>
                  <w:tcBorders>
                    <w:top w:val="nil"/>
                    <w:left w:val="nil"/>
                    <w:bottom w:val="single" w:color="000000" w:sz="4" w:space="0"/>
                    <w:right w:val="single" w:color="000000" w:sz="4" w:space="0"/>
                  </w:tcBorders>
                  <w:shd w:val="clear" w:color="auto" w:fill="auto"/>
                  <w:vAlign w:val="center"/>
                </w:tcPr>
                <w:p w14:paraId="2C7387C9">
                  <w:pPr>
                    <w:widowControl/>
                    <w:jc w:val="left"/>
                    <w:rPr>
                      <w:rFonts w:ascii="宋体" w:hAnsi="宋体" w:eastAsia="宋体" w:cs="Arial"/>
                      <w:color w:val="000000"/>
                      <w:kern w:val="0"/>
                      <w:sz w:val="22"/>
                    </w:rPr>
                  </w:pPr>
                </w:p>
              </w:tc>
              <w:tc>
                <w:tcPr>
                  <w:tcW w:w="3065" w:type="dxa"/>
                  <w:vMerge w:val="continue"/>
                  <w:tcBorders>
                    <w:top w:val="nil"/>
                    <w:left w:val="nil"/>
                    <w:bottom w:val="single" w:color="000000" w:sz="4" w:space="0"/>
                    <w:right w:val="single" w:color="000000" w:sz="4" w:space="0"/>
                  </w:tcBorders>
                  <w:shd w:val="clear" w:color="auto" w:fill="auto"/>
                  <w:vAlign w:val="center"/>
                </w:tcPr>
                <w:p w14:paraId="1E0FECF5">
                  <w:pPr>
                    <w:widowControl/>
                    <w:jc w:val="left"/>
                    <w:rPr>
                      <w:rFonts w:ascii="宋体" w:hAnsi="宋体" w:eastAsia="宋体" w:cs="Arial"/>
                      <w:color w:val="000000"/>
                      <w:kern w:val="0"/>
                      <w:sz w:val="22"/>
                    </w:rPr>
                  </w:pPr>
                </w:p>
              </w:tc>
              <w:tc>
                <w:tcPr>
                  <w:tcW w:w="4093" w:type="dxa"/>
                  <w:vMerge w:val="continue"/>
                  <w:tcBorders>
                    <w:top w:val="nil"/>
                    <w:left w:val="nil"/>
                    <w:bottom w:val="single" w:color="000000" w:sz="4" w:space="0"/>
                    <w:right w:val="single" w:color="000000" w:sz="4" w:space="0"/>
                  </w:tcBorders>
                  <w:shd w:val="clear" w:color="auto" w:fill="auto"/>
                  <w:vAlign w:val="center"/>
                </w:tcPr>
                <w:p w14:paraId="58A4D508">
                  <w:pPr>
                    <w:widowControl/>
                    <w:jc w:val="left"/>
                    <w:rPr>
                      <w:rFonts w:ascii="宋体" w:hAnsi="宋体" w:eastAsia="宋体" w:cs="Arial"/>
                      <w:color w:val="000000"/>
                      <w:kern w:val="0"/>
                      <w:sz w:val="22"/>
                    </w:rPr>
                  </w:pPr>
                </w:p>
              </w:tc>
            </w:tr>
            <w:tr w14:paraId="0F7B2621">
              <w:tblPrEx>
                <w:tblCellMar>
                  <w:top w:w="0" w:type="dxa"/>
                  <w:left w:w="108" w:type="dxa"/>
                  <w:bottom w:w="0" w:type="dxa"/>
                  <w:right w:w="108" w:type="dxa"/>
                </w:tblCellMar>
              </w:tblPrEx>
              <w:trPr>
                <w:trHeight w:val="660" w:hRule="atLeast"/>
              </w:trPr>
              <w:tc>
                <w:tcPr>
                  <w:tcW w:w="3529" w:type="dxa"/>
                  <w:gridSpan w:val="4"/>
                  <w:tcBorders>
                    <w:top w:val="nil"/>
                    <w:left w:val="single" w:color="000000" w:sz="4" w:space="0"/>
                    <w:bottom w:val="single" w:color="000000" w:sz="4" w:space="0"/>
                    <w:right w:val="single" w:color="000000" w:sz="4" w:space="0"/>
                  </w:tcBorders>
                  <w:shd w:val="clear" w:color="auto" w:fill="auto"/>
                  <w:noWrap/>
                  <w:vAlign w:val="center"/>
                </w:tcPr>
                <w:p w14:paraId="3A6D0C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3601" w:type="dxa"/>
                  <w:tcBorders>
                    <w:top w:val="nil"/>
                    <w:left w:val="nil"/>
                    <w:bottom w:val="single" w:color="000000" w:sz="4" w:space="0"/>
                    <w:right w:val="single" w:color="000000" w:sz="4" w:space="0"/>
                  </w:tcBorders>
                  <w:shd w:val="clear" w:color="auto" w:fill="auto"/>
                  <w:noWrap/>
                  <w:vAlign w:val="center"/>
                </w:tcPr>
                <w:p w14:paraId="16C7AB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065" w:type="dxa"/>
                  <w:tcBorders>
                    <w:top w:val="nil"/>
                    <w:left w:val="nil"/>
                    <w:bottom w:val="single" w:color="000000" w:sz="4" w:space="0"/>
                    <w:right w:val="single" w:color="000000" w:sz="4" w:space="0"/>
                  </w:tcBorders>
                  <w:shd w:val="clear" w:color="auto" w:fill="auto"/>
                  <w:noWrap/>
                  <w:vAlign w:val="center"/>
                </w:tcPr>
                <w:p w14:paraId="41BCA5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4093" w:type="dxa"/>
                  <w:tcBorders>
                    <w:top w:val="nil"/>
                    <w:left w:val="nil"/>
                    <w:bottom w:val="single" w:color="000000" w:sz="4" w:space="0"/>
                    <w:right w:val="single" w:color="000000" w:sz="4" w:space="0"/>
                  </w:tcBorders>
                  <w:shd w:val="clear" w:color="auto" w:fill="auto"/>
                  <w:noWrap/>
                  <w:vAlign w:val="center"/>
                </w:tcPr>
                <w:p w14:paraId="4F11232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672C1C5F">
              <w:tblPrEx>
                <w:tblCellMar>
                  <w:top w:w="0" w:type="dxa"/>
                  <w:left w:w="108" w:type="dxa"/>
                  <w:bottom w:w="0" w:type="dxa"/>
                  <w:right w:w="108" w:type="dxa"/>
                </w:tblCellMar>
              </w:tblPrEx>
              <w:trPr>
                <w:trHeight w:val="660" w:hRule="atLeast"/>
              </w:trPr>
              <w:tc>
                <w:tcPr>
                  <w:tcW w:w="3529" w:type="dxa"/>
                  <w:gridSpan w:val="4"/>
                  <w:tcBorders>
                    <w:top w:val="nil"/>
                    <w:left w:val="single" w:color="000000" w:sz="4" w:space="0"/>
                    <w:bottom w:val="single" w:color="000000" w:sz="4" w:space="0"/>
                    <w:right w:val="single" w:color="000000" w:sz="4" w:space="0"/>
                  </w:tcBorders>
                  <w:shd w:val="clear" w:color="auto" w:fill="auto"/>
                  <w:noWrap/>
                  <w:vAlign w:val="center"/>
                </w:tcPr>
                <w:p w14:paraId="1C70BA8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0759" w:type="dxa"/>
                  <w:gridSpan w:val="3"/>
                  <w:tcBorders>
                    <w:top w:val="nil"/>
                    <w:left w:val="nil"/>
                    <w:bottom w:val="single" w:color="000000" w:sz="4" w:space="0"/>
                    <w:right w:val="single" w:color="000000" w:sz="4" w:space="0"/>
                  </w:tcBorders>
                  <w:shd w:val="clear" w:color="auto" w:fill="auto"/>
                  <w:noWrap/>
                  <w:vAlign w:val="center"/>
                </w:tcPr>
                <w:p w14:paraId="0CAA0706">
                  <w:pPr>
                    <w:widowControl/>
                    <w:jc w:val="center"/>
                    <w:rPr>
                      <w:rFonts w:ascii="宋体" w:hAnsi="宋体" w:eastAsia="宋体" w:cs="Arial"/>
                      <w:b/>
                      <w:bCs/>
                      <w:color w:val="000000"/>
                      <w:kern w:val="0"/>
                      <w:sz w:val="22"/>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04C15F71">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44EB74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4EF0C6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71A433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17442E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76EA16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376F5A">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6F597D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5E31BF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2780B5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5F0000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6BDA1D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D8E628">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1DD9D6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6BC11B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039A10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6C3291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0E7472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A5468A">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3F907F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0E6EF1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3A5BE9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3F989B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179E5C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E15E86">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190A42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2AA14C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6BAF6D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06EDF1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515CC4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D7AE10">
              <w:tblPrEx>
                <w:tblCellMar>
                  <w:top w:w="0" w:type="dxa"/>
                  <w:left w:w="108" w:type="dxa"/>
                  <w:bottom w:w="0" w:type="dxa"/>
                  <w:right w:w="108" w:type="dxa"/>
                </w:tblCellMar>
              </w:tblPrEx>
              <w:trPr>
                <w:trHeight w:val="660" w:hRule="atLeast"/>
              </w:trPr>
              <w:tc>
                <w:tcPr>
                  <w:tcW w:w="1142" w:type="dxa"/>
                  <w:gridSpan w:val="3"/>
                  <w:tcBorders>
                    <w:top w:val="nil"/>
                    <w:left w:val="single" w:color="000000" w:sz="4" w:space="0"/>
                    <w:bottom w:val="single" w:color="000000" w:sz="4" w:space="0"/>
                    <w:right w:val="single" w:color="000000" w:sz="4" w:space="0"/>
                  </w:tcBorders>
                  <w:shd w:val="clear" w:color="auto" w:fill="auto"/>
                  <w:noWrap/>
                  <w:vAlign w:val="center"/>
                </w:tcPr>
                <w:p w14:paraId="78FBA98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87" w:type="dxa"/>
                  <w:tcBorders>
                    <w:top w:val="nil"/>
                    <w:left w:val="nil"/>
                    <w:bottom w:val="single" w:color="000000" w:sz="4" w:space="0"/>
                    <w:right w:val="single" w:color="000000" w:sz="4" w:space="0"/>
                  </w:tcBorders>
                  <w:shd w:val="clear" w:color="auto" w:fill="auto"/>
                  <w:noWrap/>
                  <w:vAlign w:val="center"/>
                </w:tcPr>
                <w:p w14:paraId="6F0AA6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601" w:type="dxa"/>
                  <w:tcBorders>
                    <w:top w:val="nil"/>
                    <w:left w:val="nil"/>
                    <w:bottom w:val="single" w:color="000000" w:sz="4" w:space="0"/>
                    <w:right w:val="single" w:color="000000" w:sz="4" w:space="0"/>
                  </w:tcBorders>
                  <w:shd w:val="clear" w:color="auto" w:fill="auto"/>
                  <w:noWrap/>
                  <w:vAlign w:val="center"/>
                </w:tcPr>
                <w:p w14:paraId="0DC8A1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065" w:type="dxa"/>
                  <w:tcBorders>
                    <w:top w:val="nil"/>
                    <w:left w:val="nil"/>
                    <w:bottom w:val="single" w:color="000000" w:sz="4" w:space="0"/>
                    <w:right w:val="single" w:color="000000" w:sz="4" w:space="0"/>
                  </w:tcBorders>
                  <w:shd w:val="clear" w:color="auto" w:fill="auto"/>
                  <w:noWrap/>
                  <w:vAlign w:val="center"/>
                </w:tcPr>
                <w:p w14:paraId="0356B9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093" w:type="dxa"/>
                  <w:tcBorders>
                    <w:top w:val="nil"/>
                    <w:left w:val="nil"/>
                    <w:bottom w:val="single" w:color="000000" w:sz="4" w:space="0"/>
                    <w:right w:val="single" w:color="000000" w:sz="4" w:space="0"/>
                  </w:tcBorders>
                  <w:shd w:val="clear" w:color="auto" w:fill="auto"/>
                  <w:noWrap/>
                  <w:vAlign w:val="center"/>
                </w:tcPr>
                <w:p w14:paraId="273FBE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1B4A70">
              <w:tblPrEx>
                <w:tblCellMar>
                  <w:top w:w="0" w:type="dxa"/>
                  <w:left w:w="108" w:type="dxa"/>
                  <w:bottom w:w="0" w:type="dxa"/>
                  <w:right w:w="108" w:type="dxa"/>
                </w:tblCellMar>
              </w:tblPrEx>
              <w:trPr>
                <w:trHeight w:val="308" w:hRule="atLeast"/>
              </w:trPr>
              <w:tc>
                <w:tcPr>
                  <w:tcW w:w="14288" w:type="dxa"/>
                  <w:gridSpan w:val="7"/>
                  <w:tcBorders>
                    <w:top w:val="nil"/>
                    <w:left w:val="nil"/>
                    <w:bottom w:val="nil"/>
                    <w:right w:val="nil"/>
                  </w:tcBorders>
                  <w:shd w:val="clear" w:color="auto" w:fill="auto"/>
                  <w:noWrap/>
                  <w:vAlign w:val="center"/>
                </w:tcPr>
                <w:p w14:paraId="7CE2F0A0">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注：本表反映部门本年度国有资本经营预算财政拨款支出情况。</w:t>
                  </w:r>
                </w:p>
              </w:tc>
            </w:tr>
            <w:tr w14:paraId="2C5949B2">
              <w:tblPrEx>
                <w:tblCellMar>
                  <w:top w:w="0" w:type="dxa"/>
                  <w:left w:w="108" w:type="dxa"/>
                  <w:bottom w:w="0" w:type="dxa"/>
                  <w:right w:w="108" w:type="dxa"/>
                </w:tblCellMar>
              </w:tblPrEx>
              <w:trPr>
                <w:trHeight w:val="255" w:hRule="atLeast"/>
              </w:trPr>
              <w:tc>
                <w:tcPr>
                  <w:tcW w:w="14288" w:type="dxa"/>
                  <w:gridSpan w:val="7"/>
                  <w:tcBorders>
                    <w:top w:val="nil"/>
                    <w:left w:val="nil"/>
                    <w:bottom w:val="nil"/>
                    <w:right w:val="nil"/>
                  </w:tcBorders>
                  <w:shd w:val="clear" w:color="auto" w:fill="auto"/>
                  <w:noWrap/>
                  <w:vAlign w:val="bottom"/>
                </w:tcPr>
                <w:p w14:paraId="586572E3">
                  <w:pPr>
                    <w:widowControl/>
                    <w:jc w:val="left"/>
                    <w:rPr>
                      <w:rFonts w:ascii="Arial" w:hAnsi="Arial" w:eastAsia="宋体" w:cs="Arial"/>
                      <w:color w:val="000000"/>
                      <w:kern w:val="0"/>
                      <w:sz w:val="20"/>
                      <w:szCs w:val="20"/>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098BDF9A"/>
          <w:tbl>
            <w:tblPr>
              <w:tblStyle w:val="4"/>
              <w:tblW w:w="13740" w:type="dxa"/>
              <w:tblInd w:w="96" w:type="dxa"/>
              <w:tblLayout w:type="autofit"/>
              <w:tblCellMar>
                <w:top w:w="0" w:type="dxa"/>
                <w:left w:w="108" w:type="dxa"/>
                <w:bottom w:w="0" w:type="dxa"/>
                <w:right w:w="108" w:type="dxa"/>
              </w:tblCellMar>
            </w:tblPr>
            <w:tblGrid>
              <w:gridCol w:w="1420"/>
              <w:gridCol w:w="1120"/>
              <w:gridCol w:w="1120"/>
              <w:gridCol w:w="1120"/>
              <w:gridCol w:w="1120"/>
              <w:gridCol w:w="1120"/>
              <w:gridCol w:w="1120"/>
              <w:gridCol w:w="1120"/>
              <w:gridCol w:w="1044"/>
              <w:gridCol w:w="1018"/>
              <w:gridCol w:w="994"/>
              <w:gridCol w:w="1424"/>
            </w:tblGrid>
            <w:tr w14:paraId="171B9583">
              <w:tblPrEx>
                <w:tblCellMar>
                  <w:top w:w="0" w:type="dxa"/>
                  <w:left w:w="108" w:type="dxa"/>
                  <w:bottom w:w="0" w:type="dxa"/>
                  <w:right w:w="108" w:type="dxa"/>
                </w:tblCellMar>
              </w:tblPrEx>
              <w:trPr>
                <w:trHeight w:val="540" w:hRule="atLeast"/>
              </w:trPr>
              <w:tc>
                <w:tcPr>
                  <w:tcW w:w="13740" w:type="dxa"/>
                  <w:gridSpan w:val="12"/>
                  <w:tcBorders>
                    <w:top w:val="nil"/>
                    <w:left w:val="nil"/>
                    <w:bottom w:val="nil"/>
                    <w:right w:val="nil"/>
                  </w:tcBorders>
                  <w:shd w:val="clear" w:color="auto" w:fill="auto"/>
                  <w:noWrap/>
                  <w:vAlign w:val="bottom"/>
                </w:tcPr>
                <w:p w14:paraId="1EF07ED5">
                  <w:pPr>
                    <w:widowControl/>
                    <w:jc w:val="center"/>
                    <w:rPr>
                      <w:rFonts w:ascii="宋体" w:hAnsi="宋体" w:eastAsia="宋体" w:cs="Arial"/>
                      <w:color w:val="000000"/>
                      <w:kern w:val="0"/>
                      <w:sz w:val="44"/>
                      <w:szCs w:val="44"/>
                    </w:rPr>
                  </w:pPr>
                </w:p>
                <w:p w14:paraId="59DFC07F">
                  <w:pPr>
                    <w:widowControl/>
                    <w:jc w:val="center"/>
                    <w:rPr>
                      <w:rFonts w:ascii="宋体" w:hAnsi="宋体" w:eastAsia="宋体" w:cs="Arial"/>
                      <w:color w:val="000000"/>
                      <w:kern w:val="0"/>
                      <w:sz w:val="44"/>
                      <w:szCs w:val="44"/>
                    </w:rPr>
                  </w:pPr>
                </w:p>
                <w:p w14:paraId="12633CD5">
                  <w:pPr>
                    <w:widowControl/>
                    <w:jc w:val="center"/>
                    <w:rPr>
                      <w:rFonts w:ascii="宋体" w:hAnsi="宋体" w:eastAsia="宋体" w:cs="Arial"/>
                      <w:color w:val="000000"/>
                      <w:kern w:val="0"/>
                      <w:sz w:val="44"/>
                      <w:szCs w:val="44"/>
                    </w:rPr>
                  </w:pPr>
                </w:p>
                <w:p w14:paraId="46DE4375">
                  <w:pPr>
                    <w:widowControl/>
                    <w:jc w:val="center"/>
                    <w:rPr>
                      <w:rFonts w:ascii="宋体" w:hAnsi="宋体" w:eastAsia="宋体" w:cs="Arial"/>
                      <w:color w:val="000000"/>
                      <w:kern w:val="0"/>
                      <w:sz w:val="44"/>
                      <w:szCs w:val="44"/>
                    </w:rPr>
                  </w:pPr>
                </w:p>
                <w:p w14:paraId="52E8C512">
                  <w:pPr>
                    <w:widowControl/>
                    <w:jc w:val="center"/>
                    <w:rPr>
                      <w:rFonts w:ascii="宋体" w:hAnsi="宋体" w:eastAsia="宋体" w:cs="Arial"/>
                      <w:color w:val="000000"/>
                      <w:kern w:val="0"/>
                      <w:sz w:val="44"/>
                      <w:szCs w:val="44"/>
                    </w:rPr>
                  </w:pPr>
                  <w:r>
                    <w:rPr>
                      <w:rFonts w:hint="eastAsia" w:ascii="宋体" w:hAnsi="宋体" w:eastAsia="宋体" w:cs="Arial"/>
                      <w:color w:val="000000"/>
                      <w:kern w:val="0"/>
                      <w:sz w:val="44"/>
                      <w:szCs w:val="44"/>
                    </w:rPr>
                    <w:t>财政拨款“三公”经费支出决算表</w:t>
                  </w:r>
                </w:p>
              </w:tc>
            </w:tr>
            <w:tr w14:paraId="6FC4495C">
              <w:tblPrEx>
                <w:tblCellMar>
                  <w:top w:w="0" w:type="dxa"/>
                  <w:left w:w="108" w:type="dxa"/>
                  <w:bottom w:w="0" w:type="dxa"/>
                  <w:right w:w="108" w:type="dxa"/>
                </w:tblCellMar>
              </w:tblPrEx>
              <w:trPr>
                <w:trHeight w:val="255" w:hRule="atLeast"/>
              </w:trPr>
              <w:tc>
                <w:tcPr>
                  <w:tcW w:w="1420" w:type="dxa"/>
                  <w:tcBorders>
                    <w:top w:val="nil"/>
                    <w:left w:val="nil"/>
                    <w:bottom w:val="nil"/>
                    <w:right w:val="nil"/>
                  </w:tcBorders>
                  <w:shd w:val="clear" w:color="auto" w:fill="auto"/>
                  <w:noWrap/>
                  <w:vAlign w:val="bottom"/>
                </w:tcPr>
                <w:p w14:paraId="1FEC92F9">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65403A6C">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17C12729">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5B46D38B">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38A81487">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79F4BD4A">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15743850">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0EDC4D9A">
                  <w:pPr>
                    <w:widowControl/>
                    <w:jc w:val="left"/>
                    <w:rPr>
                      <w:rFonts w:ascii="Arial" w:hAnsi="Arial" w:eastAsia="宋体" w:cs="Arial"/>
                      <w:color w:val="000000"/>
                      <w:kern w:val="0"/>
                      <w:sz w:val="20"/>
                      <w:szCs w:val="20"/>
                    </w:rPr>
                  </w:pPr>
                </w:p>
              </w:tc>
              <w:tc>
                <w:tcPr>
                  <w:tcW w:w="1044" w:type="dxa"/>
                  <w:tcBorders>
                    <w:top w:val="nil"/>
                    <w:left w:val="nil"/>
                    <w:bottom w:val="nil"/>
                    <w:right w:val="nil"/>
                  </w:tcBorders>
                  <w:shd w:val="clear" w:color="auto" w:fill="auto"/>
                  <w:noWrap/>
                  <w:vAlign w:val="bottom"/>
                </w:tcPr>
                <w:p w14:paraId="67E6D90A">
                  <w:pPr>
                    <w:widowControl/>
                    <w:jc w:val="left"/>
                    <w:rPr>
                      <w:rFonts w:ascii="Arial" w:hAnsi="Arial" w:eastAsia="宋体" w:cs="Arial"/>
                      <w:color w:val="000000"/>
                      <w:kern w:val="0"/>
                      <w:sz w:val="20"/>
                      <w:szCs w:val="20"/>
                    </w:rPr>
                  </w:pPr>
                </w:p>
              </w:tc>
              <w:tc>
                <w:tcPr>
                  <w:tcW w:w="1018" w:type="dxa"/>
                  <w:tcBorders>
                    <w:top w:val="nil"/>
                    <w:left w:val="nil"/>
                    <w:bottom w:val="nil"/>
                    <w:right w:val="nil"/>
                  </w:tcBorders>
                  <w:shd w:val="clear" w:color="auto" w:fill="auto"/>
                  <w:noWrap/>
                  <w:vAlign w:val="bottom"/>
                </w:tcPr>
                <w:p w14:paraId="6787DD52">
                  <w:pPr>
                    <w:widowControl/>
                    <w:jc w:val="left"/>
                    <w:rPr>
                      <w:rFonts w:ascii="Arial" w:hAnsi="Arial" w:eastAsia="宋体" w:cs="Arial"/>
                      <w:color w:val="000000"/>
                      <w:kern w:val="0"/>
                      <w:sz w:val="20"/>
                      <w:szCs w:val="20"/>
                    </w:rPr>
                  </w:pPr>
                </w:p>
              </w:tc>
              <w:tc>
                <w:tcPr>
                  <w:tcW w:w="994" w:type="dxa"/>
                  <w:tcBorders>
                    <w:top w:val="nil"/>
                    <w:left w:val="nil"/>
                    <w:bottom w:val="nil"/>
                    <w:right w:val="nil"/>
                  </w:tcBorders>
                  <w:shd w:val="clear" w:color="auto" w:fill="auto"/>
                  <w:noWrap/>
                  <w:vAlign w:val="bottom"/>
                </w:tcPr>
                <w:p w14:paraId="2A2F5CF0">
                  <w:pPr>
                    <w:widowControl/>
                    <w:jc w:val="left"/>
                    <w:rPr>
                      <w:rFonts w:ascii="Arial" w:hAnsi="Arial" w:eastAsia="宋体" w:cs="Arial"/>
                      <w:color w:val="000000"/>
                      <w:kern w:val="0"/>
                      <w:sz w:val="20"/>
                      <w:szCs w:val="20"/>
                    </w:rPr>
                  </w:pPr>
                </w:p>
              </w:tc>
              <w:tc>
                <w:tcPr>
                  <w:tcW w:w="1424" w:type="dxa"/>
                  <w:tcBorders>
                    <w:top w:val="nil"/>
                    <w:left w:val="nil"/>
                    <w:bottom w:val="nil"/>
                    <w:right w:val="nil"/>
                  </w:tcBorders>
                  <w:shd w:val="clear" w:color="auto" w:fill="auto"/>
                  <w:noWrap/>
                  <w:vAlign w:val="bottom"/>
                </w:tcPr>
                <w:p w14:paraId="6FD36B0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公开09表</w:t>
                  </w:r>
                </w:p>
              </w:tc>
            </w:tr>
            <w:tr w14:paraId="75966872">
              <w:tblPrEx>
                <w:tblCellMar>
                  <w:top w:w="0" w:type="dxa"/>
                  <w:left w:w="108" w:type="dxa"/>
                  <w:bottom w:w="0" w:type="dxa"/>
                  <w:right w:w="108" w:type="dxa"/>
                </w:tblCellMar>
              </w:tblPrEx>
              <w:trPr>
                <w:trHeight w:val="405" w:hRule="atLeast"/>
              </w:trPr>
              <w:tc>
                <w:tcPr>
                  <w:tcW w:w="3660" w:type="dxa"/>
                  <w:gridSpan w:val="3"/>
                  <w:tcBorders>
                    <w:top w:val="nil"/>
                    <w:left w:val="nil"/>
                    <w:bottom w:val="single" w:color="000000" w:sz="4" w:space="0"/>
                    <w:right w:val="nil"/>
                  </w:tcBorders>
                  <w:shd w:val="clear" w:color="auto" w:fill="auto"/>
                  <w:noWrap/>
                  <w:vAlign w:val="bottom"/>
                </w:tcPr>
                <w:p w14:paraId="2062A02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部门：溆浦县双井镇人民政府</w:t>
                  </w:r>
                </w:p>
              </w:tc>
              <w:tc>
                <w:tcPr>
                  <w:tcW w:w="1120" w:type="dxa"/>
                  <w:tcBorders>
                    <w:top w:val="nil"/>
                    <w:left w:val="nil"/>
                    <w:bottom w:val="single" w:color="000000" w:sz="4" w:space="0"/>
                    <w:right w:val="nil"/>
                  </w:tcBorders>
                  <w:shd w:val="clear" w:color="auto" w:fill="auto"/>
                  <w:noWrap/>
                  <w:vAlign w:val="bottom"/>
                </w:tcPr>
                <w:p w14:paraId="3F36256A">
                  <w:pPr>
                    <w:widowControl/>
                    <w:jc w:val="left"/>
                    <w:rPr>
                      <w:rFonts w:ascii="Arial" w:hAnsi="Arial" w:eastAsia="宋体" w:cs="Arial"/>
                      <w:color w:val="000000"/>
                      <w:kern w:val="0"/>
                      <w:sz w:val="20"/>
                      <w:szCs w:val="20"/>
                    </w:rPr>
                  </w:pPr>
                </w:p>
              </w:tc>
              <w:tc>
                <w:tcPr>
                  <w:tcW w:w="1120" w:type="dxa"/>
                  <w:tcBorders>
                    <w:top w:val="nil"/>
                    <w:left w:val="nil"/>
                    <w:bottom w:val="single" w:color="000000" w:sz="4" w:space="0"/>
                    <w:right w:val="nil"/>
                  </w:tcBorders>
                  <w:shd w:val="clear" w:color="auto" w:fill="auto"/>
                  <w:noWrap/>
                  <w:vAlign w:val="bottom"/>
                </w:tcPr>
                <w:p w14:paraId="5D53899B">
                  <w:pPr>
                    <w:widowControl/>
                    <w:jc w:val="left"/>
                    <w:rPr>
                      <w:rFonts w:ascii="Arial" w:hAnsi="Arial" w:eastAsia="宋体" w:cs="Arial"/>
                      <w:color w:val="000000"/>
                      <w:kern w:val="0"/>
                      <w:sz w:val="20"/>
                      <w:szCs w:val="20"/>
                    </w:rPr>
                  </w:pPr>
                </w:p>
              </w:tc>
              <w:tc>
                <w:tcPr>
                  <w:tcW w:w="1120" w:type="dxa"/>
                  <w:tcBorders>
                    <w:top w:val="nil"/>
                    <w:left w:val="nil"/>
                    <w:bottom w:val="single" w:color="000000" w:sz="4" w:space="0"/>
                    <w:right w:val="nil"/>
                  </w:tcBorders>
                  <w:shd w:val="clear" w:color="auto" w:fill="auto"/>
                  <w:noWrap/>
                  <w:vAlign w:val="bottom"/>
                </w:tcPr>
                <w:p w14:paraId="35FCA9A4">
                  <w:pPr>
                    <w:widowControl/>
                    <w:jc w:val="left"/>
                    <w:rPr>
                      <w:rFonts w:ascii="Arial" w:hAnsi="Arial" w:eastAsia="宋体" w:cs="Arial"/>
                      <w:color w:val="000000"/>
                      <w:kern w:val="0"/>
                      <w:sz w:val="20"/>
                      <w:szCs w:val="20"/>
                    </w:rPr>
                  </w:pPr>
                </w:p>
              </w:tc>
              <w:tc>
                <w:tcPr>
                  <w:tcW w:w="1120" w:type="dxa"/>
                  <w:tcBorders>
                    <w:top w:val="nil"/>
                    <w:left w:val="nil"/>
                    <w:bottom w:val="single" w:color="000000" w:sz="4" w:space="0"/>
                    <w:right w:val="nil"/>
                  </w:tcBorders>
                  <w:shd w:val="clear" w:color="auto" w:fill="auto"/>
                  <w:noWrap/>
                  <w:vAlign w:val="bottom"/>
                </w:tcPr>
                <w:p w14:paraId="35FD6934">
                  <w:pPr>
                    <w:widowControl/>
                    <w:jc w:val="left"/>
                    <w:rPr>
                      <w:rFonts w:ascii="Arial" w:hAnsi="Arial" w:eastAsia="宋体" w:cs="Arial"/>
                      <w:color w:val="000000"/>
                      <w:kern w:val="0"/>
                      <w:sz w:val="20"/>
                      <w:szCs w:val="20"/>
                    </w:rPr>
                  </w:pPr>
                </w:p>
              </w:tc>
              <w:tc>
                <w:tcPr>
                  <w:tcW w:w="1120" w:type="dxa"/>
                  <w:tcBorders>
                    <w:top w:val="nil"/>
                    <w:left w:val="nil"/>
                    <w:bottom w:val="single" w:color="000000" w:sz="4" w:space="0"/>
                    <w:right w:val="nil"/>
                  </w:tcBorders>
                  <w:shd w:val="clear" w:color="auto" w:fill="auto"/>
                  <w:noWrap/>
                  <w:vAlign w:val="bottom"/>
                </w:tcPr>
                <w:p w14:paraId="615AF479">
                  <w:pPr>
                    <w:widowControl/>
                    <w:jc w:val="left"/>
                    <w:rPr>
                      <w:rFonts w:ascii="Arial" w:hAnsi="Arial" w:eastAsia="宋体" w:cs="Arial"/>
                      <w:color w:val="000000"/>
                      <w:kern w:val="0"/>
                      <w:sz w:val="20"/>
                      <w:szCs w:val="20"/>
                    </w:rPr>
                  </w:pPr>
                </w:p>
              </w:tc>
              <w:tc>
                <w:tcPr>
                  <w:tcW w:w="1044" w:type="dxa"/>
                  <w:tcBorders>
                    <w:top w:val="nil"/>
                    <w:left w:val="nil"/>
                    <w:bottom w:val="single" w:color="000000" w:sz="4" w:space="0"/>
                    <w:right w:val="nil"/>
                  </w:tcBorders>
                  <w:shd w:val="clear" w:color="auto" w:fill="auto"/>
                  <w:noWrap/>
                  <w:vAlign w:val="bottom"/>
                </w:tcPr>
                <w:p w14:paraId="5A61BBD1">
                  <w:pPr>
                    <w:widowControl/>
                    <w:jc w:val="left"/>
                    <w:rPr>
                      <w:rFonts w:ascii="Arial" w:hAnsi="Arial" w:eastAsia="宋体" w:cs="Arial"/>
                      <w:color w:val="000000"/>
                      <w:kern w:val="0"/>
                      <w:sz w:val="20"/>
                      <w:szCs w:val="20"/>
                    </w:rPr>
                  </w:pPr>
                </w:p>
              </w:tc>
              <w:tc>
                <w:tcPr>
                  <w:tcW w:w="1018" w:type="dxa"/>
                  <w:tcBorders>
                    <w:top w:val="nil"/>
                    <w:left w:val="nil"/>
                    <w:bottom w:val="single" w:color="000000" w:sz="4" w:space="0"/>
                    <w:right w:val="nil"/>
                  </w:tcBorders>
                  <w:shd w:val="clear" w:color="auto" w:fill="auto"/>
                  <w:noWrap/>
                  <w:vAlign w:val="bottom"/>
                </w:tcPr>
                <w:p w14:paraId="05170594">
                  <w:pPr>
                    <w:widowControl/>
                    <w:jc w:val="left"/>
                    <w:rPr>
                      <w:rFonts w:ascii="Arial" w:hAnsi="Arial" w:eastAsia="宋体" w:cs="Arial"/>
                      <w:color w:val="000000"/>
                      <w:kern w:val="0"/>
                      <w:sz w:val="20"/>
                      <w:szCs w:val="20"/>
                    </w:rPr>
                  </w:pPr>
                </w:p>
              </w:tc>
              <w:tc>
                <w:tcPr>
                  <w:tcW w:w="2418" w:type="dxa"/>
                  <w:gridSpan w:val="2"/>
                  <w:tcBorders>
                    <w:top w:val="nil"/>
                    <w:left w:val="nil"/>
                    <w:bottom w:val="single" w:color="000000" w:sz="4" w:space="0"/>
                    <w:right w:val="nil"/>
                  </w:tcBorders>
                  <w:shd w:val="clear" w:color="auto" w:fill="auto"/>
                  <w:noWrap/>
                  <w:vAlign w:val="bottom"/>
                </w:tcPr>
                <w:p w14:paraId="4209A8D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629B362D">
              <w:tblPrEx>
                <w:tblCellMar>
                  <w:top w:w="0" w:type="dxa"/>
                  <w:left w:w="108" w:type="dxa"/>
                  <w:bottom w:w="0" w:type="dxa"/>
                  <w:right w:w="108" w:type="dxa"/>
                </w:tblCellMar>
              </w:tblPrEx>
              <w:trPr>
                <w:trHeight w:val="435" w:hRule="atLeast"/>
              </w:trPr>
              <w:tc>
                <w:tcPr>
                  <w:tcW w:w="70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53058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6720" w:type="dxa"/>
                  <w:gridSpan w:val="6"/>
                  <w:tcBorders>
                    <w:top w:val="single" w:color="000000" w:sz="4" w:space="0"/>
                    <w:left w:val="nil"/>
                    <w:bottom w:val="single" w:color="000000" w:sz="4" w:space="0"/>
                    <w:right w:val="single" w:color="000000" w:sz="4" w:space="0"/>
                  </w:tcBorders>
                  <w:shd w:val="clear" w:color="auto" w:fill="auto"/>
                  <w:vAlign w:val="center"/>
                </w:tcPr>
                <w:p w14:paraId="707A3E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694AD061">
              <w:tblPrEx>
                <w:tblCellMar>
                  <w:top w:w="0" w:type="dxa"/>
                  <w:left w:w="108" w:type="dxa"/>
                  <w:bottom w:w="0" w:type="dxa"/>
                  <w:right w:w="108" w:type="dxa"/>
                </w:tblCellMar>
              </w:tblPrEx>
              <w:trPr>
                <w:trHeight w:val="435" w:hRule="atLeast"/>
              </w:trPr>
              <w:tc>
                <w:tcPr>
                  <w:tcW w:w="1420" w:type="dxa"/>
                  <w:vMerge w:val="restart"/>
                  <w:tcBorders>
                    <w:top w:val="nil"/>
                    <w:left w:val="single" w:color="000000" w:sz="4" w:space="0"/>
                    <w:bottom w:val="single" w:color="000000" w:sz="4" w:space="0"/>
                    <w:right w:val="single" w:color="000000" w:sz="4" w:space="0"/>
                  </w:tcBorders>
                  <w:shd w:val="clear" w:color="auto" w:fill="auto"/>
                  <w:vAlign w:val="center"/>
                </w:tcPr>
                <w:p w14:paraId="73BB996E">
                  <w:pPr>
                    <w:widowControl/>
                    <w:jc w:val="center"/>
                    <w:rPr>
                      <w:rFonts w:ascii="宋体" w:hAnsi="宋体" w:eastAsia="宋体" w:cs="Arial"/>
                      <w:color w:val="E7E6E6" w:themeColor="background2"/>
                      <w:kern w:val="0"/>
                      <w:sz w:val="22"/>
                      <w14:textFill>
                        <w14:solidFill>
                          <w14:schemeClr w14:val="bg2"/>
                        </w14:solidFill>
                      </w14:textFill>
                    </w:rPr>
                  </w:pPr>
                  <w:r>
                    <w:rPr>
                      <w:rFonts w:hint="eastAsia" w:ascii="宋体" w:hAnsi="宋体" w:eastAsia="宋体" w:cs="Arial"/>
                      <w:color w:val="000000"/>
                      <w:kern w:val="0"/>
                      <w:sz w:val="22"/>
                    </w:rPr>
                    <w:t>合计</w:t>
                  </w:r>
                </w:p>
              </w:tc>
              <w:tc>
                <w:tcPr>
                  <w:tcW w:w="1120" w:type="dxa"/>
                  <w:vMerge w:val="restart"/>
                  <w:tcBorders>
                    <w:top w:val="nil"/>
                    <w:left w:val="nil"/>
                    <w:bottom w:val="single" w:color="000000" w:sz="4" w:space="0"/>
                    <w:right w:val="single" w:color="000000" w:sz="4" w:space="0"/>
                  </w:tcBorders>
                  <w:shd w:val="clear" w:color="auto" w:fill="auto"/>
                  <w:vAlign w:val="center"/>
                </w:tcPr>
                <w:p w14:paraId="23DF61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360" w:type="dxa"/>
                  <w:gridSpan w:val="3"/>
                  <w:tcBorders>
                    <w:top w:val="nil"/>
                    <w:left w:val="nil"/>
                    <w:bottom w:val="single" w:color="000000" w:sz="4" w:space="0"/>
                    <w:right w:val="single" w:color="000000" w:sz="4" w:space="0"/>
                  </w:tcBorders>
                  <w:shd w:val="clear" w:color="auto" w:fill="auto"/>
                  <w:vAlign w:val="center"/>
                </w:tcPr>
                <w:p w14:paraId="287A67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1120" w:type="dxa"/>
                  <w:vMerge w:val="restart"/>
                  <w:tcBorders>
                    <w:top w:val="nil"/>
                    <w:left w:val="nil"/>
                    <w:bottom w:val="single" w:color="000000" w:sz="4" w:space="0"/>
                    <w:right w:val="single" w:color="000000" w:sz="4" w:space="0"/>
                  </w:tcBorders>
                  <w:shd w:val="clear" w:color="auto" w:fill="auto"/>
                  <w:vAlign w:val="center"/>
                </w:tcPr>
                <w:p w14:paraId="32C8563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c>
                <w:tcPr>
                  <w:tcW w:w="1120" w:type="dxa"/>
                  <w:vMerge w:val="restart"/>
                  <w:tcBorders>
                    <w:top w:val="nil"/>
                    <w:left w:val="nil"/>
                    <w:bottom w:val="single" w:color="000000" w:sz="4" w:space="0"/>
                    <w:right w:val="single" w:color="000000" w:sz="4" w:space="0"/>
                  </w:tcBorders>
                  <w:shd w:val="clear" w:color="auto" w:fill="auto"/>
                  <w:vAlign w:val="center"/>
                </w:tcPr>
                <w:p w14:paraId="639338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20" w:type="dxa"/>
                  <w:vMerge w:val="restart"/>
                  <w:tcBorders>
                    <w:top w:val="nil"/>
                    <w:left w:val="nil"/>
                    <w:bottom w:val="single" w:color="000000" w:sz="4" w:space="0"/>
                    <w:right w:val="single" w:color="000000" w:sz="4" w:space="0"/>
                  </w:tcBorders>
                  <w:shd w:val="clear" w:color="auto" w:fill="auto"/>
                  <w:vAlign w:val="center"/>
                </w:tcPr>
                <w:p w14:paraId="49B25D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056" w:type="dxa"/>
                  <w:gridSpan w:val="3"/>
                  <w:tcBorders>
                    <w:top w:val="nil"/>
                    <w:left w:val="nil"/>
                    <w:bottom w:val="single" w:color="000000" w:sz="4" w:space="0"/>
                    <w:right w:val="single" w:color="000000" w:sz="4" w:space="0"/>
                  </w:tcBorders>
                  <w:shd w:val="clear" w:color="auto" w:fill="auto"/>
                  <w:vAlign w:val="center"/>
                </w:tcPr>
                <w:p w14:paraId="2E228C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公务用车购置及运行维护费</w:t>
                  </w:r>
                </w:p>
              </w:tc>
              <w:tc>
                <w:tcPr>
                  <w:tcW w:w="1424" w:type="dxa"/>
                  <w:vMerge w:val="restart"/>
                  <w:tcBorders>
                    <w:top w:val="nil"/>
                    <w:left w:val="nil"/>
                    <w:bottom w:val="single" w:color="000000" w:sz="4" w:space="0"/>
                    <w:right w:val="single" w:color="000000" w:sz="4" w:space="0"/>
                  </w:tcBorders>
                  <w:shd w:val="clear" w:color="auto" w:fill="auto"/>
                  <w:vAlign w:val="center"/>
                </w:tcPr>
                <w:p w14:paraId="49136A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r>
            <w:tr w14:paraId="4E2D78DB">
              <w:tblPrEx>
                <w:tblCellMar>
                  <w:top w:w="0" w:type="dxa"/>
                  <w:left w:w="108" w:type="dxa"/>
                  <w:bottom w:w="0" w:type="dxa"/>
                  <w:right w:w="108" w:type="dxa"/>
                </w:tblCellMar>
              </w:tblPrEx>
              <w:trPr>
                <w:trHeight w:val="615" w:hRule="atLeast"/>
              </w:trPr>
              <w:tc>
                <w:tcPr>
                  <w:tcW w:w="1420" w:type="dxa"/>
                  <w:vMerge w:val="continue"/>
                  <w:tcBorders>
                    <w:top w:val="nil"/>
                    <w:left w:val="single" w:color="000000" w:sz="4" w:space="0"/>
                    <w:bottom w:val="single" w:color="000000" w:sz="4" w:space="0"/>
                    <w:right w:val="single" w:color="000000" w:sz="4" w:space="0"/>
                  </w:tcBorders>
                  <w:shd w:val="clear" w:color="auto" w:fill="auto"/>
                  <w:vAlign w:val="center"/>
                </w:tcPr>
                <w:p w14:paraId="030937B6">
                  <w:pPr>
                    <w:widowControl/>
                    <w:jc w:val="left"/>
                    <w:rPr>
                      <w:rFonts w:ascii="宋体" w:hAnsi="宋体" w:eastAsia="宋体" w:cs="Arial"/>
                      <w:color w:val="000000"/>
                      <w:kern w:val="0"/>
                      <w:sz w:val="22"/>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71FA5518">
                  <w:pPr>
                    <w:widowControl/>
                    <w:jc w:val="left"/>
                    <w:rPr>
                      <w:rFonts w:ascii="宋体" w:hAnsi="宋体" w:eastAsia="宋体" w:cs="Arial"/>
                      <w:color w:val="000000"/>
                      <w:kern w:val="0"/>
                      <w:sz w:val="22"/>
                    </w:rPr>
                  </w:pPr>
                </w:p>
              </w:tc>
              <w:tc>
                <w:tcPr>
                  <w:tcW w:w="1120" w:type="dxa"/>
                  <w:tcBorders>
                    <w:top w:val="nil"/>
                    <w:left w:val="nil"/>
                    <w:bottom w:val="single" w:color="000000" w:sz="4" w:space="0"/>
                    <w:right w:val="single" w:color="000000" w:sz="4" w:space="0"/>
                  </w:tcBorders>
                  <w:shd w:val="clear" w:color="auto" w:fill="auto"/>
                  <w:vAlign w:val="center"/>
                </w:tcPr>
                <w:p w14:paraId="7C58656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120" w:type="dxa"/>
                  <w:tcBorders>
                    <w:top w:val="nil"/>
                    <w:left w:val="nil"/>
                    <w:bottom w:val="single" w:color="000000" w:sz="4" w:space="0"/>
                    <w:right w:val="single" w:color="000000" w:sz="4" w:space="0"/>
                  </w:tcBorders>
                  <w:shd w:val="clear" w:color="auto" w:fill="auto"/>
                  <w:vAlign w:val="center"/>
                </w:tcPr>
                <w:p w14:paraId="38B9588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120" w:type="dxa"/>
                  <w:tcBorders>
                    <w:top w:val="nil"/>
                    <w:left w:val="nil"/>
                    <w:bottom w:val="single" w:color="000000" w:sz="4" w:space="0"/>
                    <w:right w:val="single" w:color="000000" w:sz="4" w:space="0"/>
                  </w:tcBorders>
                  <w:shd w:val="clear" w:color="auto" w:fill="auto"/>
                  <w:vAlign w:val="center"/>
                </w:tcPr>
                <w:p w14:paraId="65B82EC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1120" w:type="dxa"/>
                  <w:vMerge w:val="continue"/>
                  <w:tcBorders>
                    <w:top w:val="nil"/>
                    <w:left w:val="nil"/>
                    <w:bottom w:val="single" w:color="000000" w:sz="4" w:space="0"/>
                    <w:right w:val="single" w:color="000000" w:sz="4" w:space="0"/>
                  </w:tcBorders>
                  <w:shd w:val="clear" w:color="auto" w:fill="auto"/>
                  <w:vAlign w:val="center"/>
                </w:tcPr>
                <w:p w14:paraId="10995F62">
                  <w:pPr>
                    <w:widowControl/>
                    <w:jc w:val="left"/>
                    <w:rPr>
                      <w:rFonts w:ascii="宋体" w:hAnsi="宋体" w:eastAsia="宋体" w:cs="Arial"/>
                      <w:color w:val="000000"/>
                      <w:kern w:val="0"/>
                      <w:sz w:val="22"/>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049B5246">
                  <w:pPr>
                    <w:widowControl/>
                    <w:jc w:val="left"/>
                    <w:rPr>
                      <w:rFonts w:ascii="宋体" w:hAnsi="宋体" w:eastAsia="宋体" w:cs="Arial"/>
                      <w:color w:val="000000"/>
                      <w:kern w:val="0"/>
                      <w:sz w:val="22"/>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1119D2DA">
                  <w:pPr>
                    <w:widowControl/>
                    <w:jc w:val="left"/>
                    <w:rPr>
                      <w:rFonts w:ascii="宋体" w:hAnsi="宋体" w:eastAsia="宋体" w:cs="Arial"/>
                      <w:color w:val="000000"/>
                      <w:kern w:val="0"/>
                      <w:sz w:val="22"/>
                    </w:rPr>
                  </w:pPr>
                </w:p>
              </w:tc>
              <w:tc>
                <w:tcPr>
                  <w:tcW w:w="1044" w:type="dxa"/>
                  <w:tcBorders>
                    <w:top w:val="nil"/>
                    <w:left w:val="nil"/>
                    <w:bottom w:val="single" w:color="000000" w:sz="4" w:space="0"/>
                    <w:right w:val="single" w:color="000000" w:sz="4" w:space="0"/>
                  </w:tcBorders>
                  <w:shd w:val="clear" w:color="auto" w:fill="auto"/>
                  <w:vAlign w:val="center"/>
                </w:tcPr>
                <w:p w14:paraId="03D23F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018" w:type="dxa"/>
                  <w:tcBorders>
                    <w:top w:val="nil"/>
                    <w:left w:val="nil"/>
                    <w:bottom w:val="single" w:color="000000" w:sz="4" w:space="0"/>
                    <w:right w:val="single" w:color="000000" w:sz="4" w:space="0"/>
                  </w:tcBorders>
                  <w:shd w:val="clear" w:color="auto" w:fill="auto"/>
                  <w:vAlign w:val="center"/>
                </w:tcPr>
                <w:p w14:paraId="2AF76C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994" w:type="dxa"/>
                  <w:tcBorders>
                    <w:top w:val="nil"/>
                    <w:left w:val="nil"/>
                    <w:bottom w:val="single" w:color="000000" w:sz="4" w:space="0"/>
                    <w:right w:val="single" w:color="000000" w:sz="4" w:space="0"/>
                  </w:tcBorders>
                  <w:shd w:val="clear" w:color="auto" w:fill="auto"/>
                  <w:vAlign w:val="center"/>
                </w:tcPr>
                <w:p w14:paraId="368143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公务用车运行维护费</w:t>
                  </w:r>
                </w:p>
              </w:tc>
              <w:tc>
                <w:tcPr>
                  <w:tcW w:w="1424" w:type="dxa"/>
                  <w:vMerge w:val="continue"/>
                  <w:tcBorders>
                    <w:top w:val="nil"/>
                    <w:left w:val="nil"/>
                    <w:bottom w:val="single" w:color="000000" w:sz="4" w:space="0"/>
                    <w:right w:val="single" w:color="000000" w:sz="4" w:space="0"/>
                  </w:tcBorders>
                  <w:shd w:val="clear" w:color="auto" w:fill="auto"/>
                  <w:vAlign w:val="center"/>
                </w:tcPr>
                <w:p w14:paraId="75649ECD">
                  <w:pPr>
                    <w:widowControl/>
                    <w:jc w:val="left"/>
                    <w:rPr>
                      <w:rFonts w:ascii="宋体" w:hAnsi="宋体" w:eastAsia="宋体" w:cs="Arial"/>
                      <w:color w:val="000000"/>
                      <w:kern w:val="0"/>
                      <w:sz w:val="22"/>
                    </w:rPr>
                  </w:pPr>
                </w:p>
              </w:tc>
            </w:tr>
            <w:tr w14:paraId="220FC624">
              <w:tblPrEx>
                <w:tblCellMar>
                  <w:top w:w="0" w:type="dxa"/>
                  <w:left w:w="108" w:type="dxa"/>
                  <w:bottom w:w="0" w:type="dxa"/>
                  <w:right w:w="108" w:type="dxa"/>
                </w:tblCellMar>
              </w:tblPrEx>
              <w:trPr>
                <w:trHeight w:val="480" w:hRule="atLeast"/>
              </w:trPr>
              <w:tc>
                <w:tcPr>
                  <w:tcW w:w="1420" w:type="dxa"/>
                  <w:tcBorders>
                    <w:top w:val="nil"/>
                    <w:left w:val="single" w:color="000000" w:sz="4" w:space="0"/>
                    <w:bottom w:val="single" w:color="000000" w:sz="4" w:space="0"/>
                    <w:right w:val="single" w:color="000000" w:sz="4" w:space="0"/>
                  </w:tcBorders>
                  <w:shd w:val="clear" w:color="auto" w:fill="auto"/>
                  <w:vAlign w:val="center"/>
                </w:tcPr>
                <w:p w14:paraId="2F7A59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120" w:type="dxa"/>
                  <w:tcBorders>
                    <w:top w:val="nil"/>
                    <w:left w:val="nil"/>
                    <w:bottom w:val="single" w:color="000000" w:sz="4" w:space="0"/>
                    <w:right w:val="single" w:color="000000" w:sz="4" w:space="0"/>
                  </w:tcBorders>
                  <w:shd w:val="clear" w:color="auto" w:fill="auto"/>
                  <w:vAlign w:val="center"/>
                </w:tcPr>
                <w:p w14:paraId="0BC540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120" w:type="dxa"/>
                  <w:tcBorders>
                    <w:top w:val="nil"/>
                    <w:left w:val="nil"/>
                    <w:bottom w:val="single" w:color="000000" w:sz="4" w:space="0"/>
                    <w:right w:val="single" w:color="000000" w:sz="4" w:space="0"/>
                  </w:tcBorders>
                  <w:shd w:val="clear" w:color="auto" w:fill="auto"/>
                  <w:vAlign w:val="center"/>
                </w:tcPr>
                <w:p w14:paraId="0E7D09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20" w:type="dxa"/>
                  <w:tcBorders>
                    <w:top w:val="nil"/>
                    <w:left w:val="nil"/>
                    <w:bottom w:val="single" w:color="000000" w:sz="4" w:space="0"/>
                    <w:right w:val="single" w:color="000000" w:sz="4" w:space="0"/>
                  </w:tcBorders>
                  <w:shd w:val="clear" w:color="auto" w:fill="auto"/>
                  <w:vAlign w:val="center"/>
                </w:tcPr>
                <w:p w14:paraId="3FC0E8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120" w:type="dxa"/>
                  <w:tcBorders>
                    <w:top w:val="nil"/>
                    <w:left w:val="nil"/>
                    <w:bottom w:val="single" w:color="000000" w:sz="4" w:space="0"/>
                    <w:right w:val="single" w:color="000000" w:sz="4" w:space="0"/>
                  </w:tcBorders>
                  <w:shd w:val="clear" w:color="auto" w:fill="auto"/>
                  <w:vAlign w:val="center"/>
                </w:tcPr>
                <w:p w14:paraId="7FB628C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120" w:type="dxa"/>
                  <w:tcBorders>
                    <w:top w:val="nil"/>
                    <w:left w:val="nil"/>
                    <w:bottom w:val="single" w:color="000000" w:sz="4" w:space="0"/>
                    <w:right w:val="single" w:color="000000" w:sz="4" w:space="0"/>
                  </w:tcBorders>
                  <w:shd w:val="clear" w:color="auto" w:fill="auto"/>
                  <w:vAlign w:val="center"/>
                </w:tcPr>
                <w:p w14:paraId="544F61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120" w:type="dxa"/>
                  <w:tcBorders>
                    <w:top w:val="nil"/>
                    <w:left w:val="nil"/>
                    <w:bottom w:val="single" w:color="000000" w:sz="4" w:space="0"/>
                    <w:right w:val="single" w:color="000000" w:sz="4" w:space="0"/>
                  </w:tcBorders>
                  <w:shd w:val="clear" w:color="auto" w:fill="auto"/>
                  <w:vAlign w:val="center"/>
                </w:tcPr>
                <w:p w14:paraId="423DA8D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120" w:type="dxa"/>
                  <w:tcBorders>
                    <w:top w:val="nil"/>
                    <w:left w:val="nil"/>
                    <w:bottom w:val="single" w:color="000000" w:sz="4" w:space="0"/>
                    <w:right w:val="single" w:color="000000" w:sz="4" w:space="0"/>
                  </w:tcBorders>
                  <w:shd w:val="clear" w:color="auto" w:fill="auto"/>
                  <w:vAlign w:val="center"/>
                </w:tcPr>
                <w:p w14:paraId="54492D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044" w:type="dxa"/>
                  <w:tcBorders>
                    <w:top w:val="nil"/>
                    <w:left w:val="nil"/>
                    <w:bottom w:val="single" w:color="000000" w:sz="4" w:space="0"/>
                    <w:right w:val="single" w:color="000000" w:sz="4" w:space="0"/>
                  </w:tcBorders>
                  <w:shd w:val="clear" w:color="auto" w:fill="auto"/>
                  <w:vAlign w:val="center"/>
                </w:tcPr>
                <w:p w14:paraId="3AC03B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018" w:type="dxa"/>
                  <w:tcBorders>
                    <w:top w:val="nil"/>
                    <w:left w:val="nil"/>
                    <w:bottom w:val="single" w:color="000000" w:sz="4" w:space="0"/>
                    <w:right w:val="single" w:color="000000" w:sz="4" w:space="0"/>
                  </w:tcBorders>
                  <w:shd w:val="clear" w:color="auto" w:fill="auto"/>
                  <w:vAlign w:val="center"/>
                </w:tcPr>
                <w:p w14:paraId="5E77D70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994" w:type="dxa"/>
                  <w:tcBorders>
                    <w:top w:val="nil"/>
                    <w:left w:val="nil"/>
                    <w:bottom w:val="single" w:color="000000" w:sz="4" w:space="0"/>
                    <w:right w:val="single" w:color="000000" w:sz="4" w:space="0"/>
                  </w:tcBorders>
                  <w:shd w:val="clear" w:color="auto" w:fill="auto"/>
                  <w:vAlign w:val="center"/>
                </w:tcPr>
                <w:p w14:paraId="7BEF789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424" w:type="dxa"/>
                  <w:tcBorders>
                    <w:top w:val="nil"/>
                    <w:left w:val="nil"/>
                    <w:bottom w:val="single" w:color="000000" w:sz="4" w:space="0"/>
                    <w:right w:val="single" w:color="000000" w:sz="4" w:space="0"/>
                  </w:tcBorders>
                  <w:shd w:val="clear" w:color="auto" w:fill="auto"/>
                  <w:vAlign w:val="center"/>
                </w:tcPr>
                <w:p w14:paraId="578DA9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14:paraId="647A6A4E">
              <w:tblPrEx>
                <w:tblCellMar>
                  <w:top w:w="0" w:type="dxa"/>
                  <w:left w:w="108" w:type="dxa"/>
                  <w:bottom w:w="0" w:type="dxa"/>
                  <w:right w:w="108" w:type="dxa"/>
                </w:tblCellMar>
              </w:tblPrEx>
              <w:trPr>
                <w:trHeight w:val="555"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14:paraId="0812C9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11.26</w:t>
                  </w:r>
                </w:p>
              </w:tc>
              <w:tc>
                <w:tcPr>
                  <w:tcW w:w="1120" w:type="dxa"/>
                  <w:tcBorders>
                    <w:top w:val="nil"/>
                    <w:left w:val="nil"/>
                    <w:bottom w:val="single" w:color="000000" w:sz="4" w:space="0"/>
                    <w:right w:val="single" w:color="000000" w:sz="4" w:space="0"/>
                  </w:tcBorders>
                  <w:shd w:val="clear" w:color="auto" w:fill="auto"/>
                  <w:noWrap/>
                  <w:vAlign w:val="center"/>
                </w:tcPr>
                <w:p w14:paraId="0BC1C2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0" w:type="dxa"/>
                  <w:tcBorders>
                    <w:top w:val="nil"/>
                    <w:left w:val="nil"/>
                    <w:bottom w:val="single" w:color="000000" w:sz="4" w:space="0"/>
                    <w:right w:val="single" w:color="000000" w:sz="4" w:space="0"/>
                  </w:tcBorders>
                  <w:shd w:val="clear" w:color="auto" w:fill="auto"/>
                  <w:noWrap/>
                  <w:vAlign w:val="center"/>
                </w:tcPr>
                <w:p w14:paraId="035BB7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120" w:type="dxa"/>
                  <w:tcBorders>
                    <w:top w:val="nil"/>
                    <w:left w:val="nil"/>
                    <w:bottom w:val="single" w:color="000000" w:sz="4" w:space="0"/>
                    <w:right w:val="single" w:color="000000" w:sz="4" w:space="0"/>
                  </w:tcBorders>
                  <w:shd w:val="clear" w:color="auto" w:fill="auto"/>
                  <w:noWrap/>
                  <w:vAlign w:val="center"/>
                </w:tcPr>
                <w:p w14:paraId="347D69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120" w:type="dxa"/>
                  <w:tcBorders>
                    <w:top w:val="nil"/>
                    <w:left w:val="nil"/>
                    <w:bottom w:val="single" w:color="000000" w:sz="4" w:space="0"/>
                    <w:right w:val="single" w:color="000000" w:sz="4" w:space="0"/>
                  </w:tcBorders>
                  <w:shd w:val="clear" w:color="auto" w:fill="auto"/>
                  <w:noWrap/>
                  <w:vAlign w:val="center"/>
                </w:tcPr>
                <w:p w14:paraId="6E5FC6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120" w:type="dxa"/>
                  <w:tcBorders>
                    <w:top w:val="nil"/>
                    <w:left w:val="nil"/>
                    <w:bottom w:val="single" w:color="000000" w:sz="4" w:space="0"/>
                    <w:right w:val="single" w:color="000000" w:sz="4" w:space="0"/>
                  </w:tcBorders>
                  <w:shd w:val="clear" w:color="auto" w:fill="auto"/>
                  <w:noWrap/>
                  <w:vAlign w:val="center"/>
                </w:tcPr>
                <w:p w14:paraId="3467C0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c>
                <w:tcPr>
                  <w:tcW w:w="1120" w:type="dxa"/>
                  <w:tcBorders>
                    <w:top w:val="nil"/>
                    <w:left w:val="nil"/>
                    <w:bottom w:val="single" w:color="000000" w:sz="4" w:space="0"/>
                    <w:right w:val="single" w:color="000000" w:sz="4" w:space="0"/>
                  </w:tcBorders>
                  <w:shd w:val="clear" w:color="auto" w:fill="auto"/>
                  <w:noWrap/>
                  <w:vAlign w:val="center"/>
                </w:tcPr>
                <w:p w14:paraId="33D1A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11.26</w:t>
                  </w:r>
                </w:p>
              </w:tc>
              <w:tc>
                <w:tcPr>
                  <w:tcW w:w="1120" w:type="dxa"/>
                  <w:tcBorders>
                    <w:top w:val="nil"/>
                    <w:left w:val="nil"/>
                    <w:bottom w:val="single" w:color="000000" w:sz="4" w:space="0"/>
                    <w:right w:val="single" w:color="000000" w:sz="4" w:space="0"/>
                  </w:tcBorders>
                  <w:shd w:val="clear" w:color="auto" w:fill="auto"/>
                  <w:noWrap/>
                  <w:vAlign w:val="center"/>
                </w:tcPr>
                <w:p w14:paraId="7D4558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1044" w:type="dxa"/>
                  <w:tcBorders>
                    <w:top w:val="nil"/>
                    <w:left w:val="nil"/>
                    <w:bottom w:val="single" w:color="000000" w:sz="4" w:space="0"/>
                    <w:right w:val="single" w:color="000000" w:sz="4" w:space="0"/>
                  </w:tcBorders>
                  <w:shd w:val="clear" w:color="auto" w:fill="auto"/>
                  <w:noWrap/>
                  <w:vAlign w:val="center"/>
                </w:tcPr>
                <w:p w14:paraId="7CF408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018" w:type="dxa"/>
                  <w:tcBorders>
                    <w:top w:val="nil"/>
                    <w:left w:val="nil"/>
                    <w:bottom w:val="single" w:color="000000" w:sz="4" w:space="0"/>
                    <w:right w:val="single" w:color="000000" w:sz="4" w:space="0"/>
                  </w:tcBorders>
                  <w:shd w:val="clear" w:color="auto" w:fill="auto"/>
                  <w:noWrap/>
                  <w:vAlign w:val="center"/>
                </w:tcPr>
                <w:p w14:paraId="024982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0.00</w:t>
                  </w:r>
                </w:p>
              </w:tc>
              <w:tc>
                <w:tcPr>
                  <w:tcW w:w="994" w:type="dxa"/>
                  <w:tcBorders>
                    <w:top w:val="nil"/>
                    <w:left w:val="nil"/>
                    <w:bottom w:val="single" w:color="000000" w:sz="4" w:space="0"/>
                    <w:right w:val="single" w:color="000000" w:sz="4" w:space="0"/>
                  </w:tcBorders>
                  <w:shd w:val="clear" w:color="auto" w:fill="auto"/>
                  <w:noWrap/>
                  <w:vAlign w:val="center"/>
                </w:tcPr>
                <w:p w14:paraId="0203BD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424" w:type="dxa"/>
                  <w:tcBorders>
                    <w:top w:val="nil"/>
                    <w:left w:val="nil"/>
                    <w:bottom w:val="single" w:color="000000" w:sz="4" w:space="0"/>
                    <w:right w:val="single" w:color="000000" w:sz="4" w:space="0"/>
                  </w:tcBorders>
                  <w:shd w:val="clear" w:color="auto" w:fill="auto"/>
                  <w:noWrap/>
                  <w:vAlign w:val="center"/>
                </w:tcPr>
                <w:p w14:paraId="5CCC69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4.26</w:t>
                  </w:r>
                </w:p>
              </w:tc>
            </w:tr>
            <w:tr w14:paraId="2BEE3AA2">
              <w:tblPrEx>
                <w:tblCellMar>
                  <w:top w:w="0" w:type="dxa"/>
                  <w:left w:w="108" w:type="dxa"/>
                  <w:bottom w:w="0" w:type="dxa"/>
                  <w:right w:w="108" w:type="dxa"/>
                </w:tblCellMar>
              </w:tblPrEx>
              <w:trPr>
                <w:trHeight w:val="615" w:hRule="atLeast"/>
              </w:trPr>
              <w:tc>
                <w:tcPr>
                  <w:tcW w:w="13740" w:type="dxa"/>
                  <w:gridSpan w:val="12"/>
                  <w:tcBorders>
                    <w:top w:val="nil"/>
                    <w:left w:val="nil"/>
                    <w:bottom w:val="nil"/>
                    <w:right w:val="nil"/>
                  </w:tcBorders>
                  <w:shd w:val="clear" w:color="auto" w:fill="auto"/>
                  <w:vAlign w:val="center"/>
                </w:tcPr>
                <w:p w14:paraId="196EBD8A">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4C85A41"/>
          <w:p w14:paraId="57D84BA1"/>
          <w:p w14:paraId="54FCDA96"/>
          <w:p w14:paraId="19D415EF"/>
          <w:p w14:paraId="4CCDA713"/>
          <w:p w14:paraId="496B9474"/>
          <w:p w14:paraId="0435D656"/>
          <w:p w14:paraId="5451D707"/>
          <w:p w14:paraId="51C72F43"/>
          <w:p w14:paraId="104FD86E">
            <w:pPr>
              <w:jc w:val="center"/>
              <w:rPr>
                <w:rFonts w:ascii="华文中宋" w:hAnsi="华文中宋" w:eastAsia="华文中宋" w:cs="宋体"/>
                <w:color w:val="000000"/>
                <w:sz w:val="32"/>
                <w:szCs w:val="32"/>
              </w:rPr>
            </w:pPr>
          </w:p>
        </w:tc>
      </w:tr>
      <w:tr w14:paraId="71CAF8E8">
        <w:tblPrEx>
          <w:tblCellMar>
            <w:top w:w="0" w:type="dxa"/>
            <w:left w:w="0" w:type="dxa"/>
            <w:bottom w:w="0" w:type="dxa"/>
            <w:right w:w="0" w:type="dxa"/>
          </w:tblCellMar>
        </w:tblPrEx>
        <w:trPr>
          <w:trHeight w:val="615" w:hRule="atLeast"/>
        </w:trPr>
        <w:tc>
          <w:tcPr>
            <w:tcW w:w="0" w:type="auto"/>
            <w:tcBorders>
              <w:top w:val="nil"/>
              <w:left w:val="nil"/>
              <w:bottom w:val="nil"/>
              <w:right w:val="nil"/>
            </w:tcBorders>
            <w:shd w:val="clear" w:color="auto" w:fill="auto"/>
            <w:tcMar>
              <w:top w:w="15" w:type="dxa"/>
              <w:left w:w="15" w:type="dxa"/>
              <w:bottom w:w="0" w:type="dxa"/>
              <w:right w:w="15" w:type="dxa"/>
            </w:tcMar>
            <w:vAlign w:val="center"/>
          </w:tcPr>
          <w:p w14:paraId="056DDB37">
            <w:pPr>
              <w:rPr>
                <w:rFonts w:ascii="宋体" w:hAnsi="宋体" w:eastAsia="宋体" w:cs="宋体"/>
                <w:sz w:val="24"/>
                <w:szCs w:val="24"/>
              </w:rPr>
            </w:pPr>
          </w:p>
        </w:tc>
      </w:tr>
    </w:tbl>
    <w:p w14:paraId="5C317F32">
      <w:pPr>
        <w:widowControl/>
        <w:rPr>
          <w:sz w:val="72"/>
          <w:szCs w:val="72"/>
        </w:rPr>
        <w:sectPr>
          <w:pgSz w:w="16838" w:h="11906" w:orient="landscape"/>
          <w:pgMar w:top="720" w:right="720" w:bottom="720" w:left="720" w:header="851" w:footer="992" w:gutter="0"/>
          <w:cols w:space="425" w:num="1"/>
          <w:docGrid w:type="lines" w:linePitch="312" w:charSpace="0"/>
        </w:sectPr>
      </w:pPr>
    </w:p>
    <w:p w14:paraId="0F986A8C">
      <w:pPr>
        <w:pStyle w:val="6"/>
        <w:jc w:val="center"/>
        <w:rPr>
          <w:rFonts w:ascii="方正小标宋_GBK" w:hAnsi="方正小标宋_GBK" w:eastAsia="方正小标宋_GBK" w:cs="方正小标宋_GBK"/>
          <w:sz w:val="72"/>
          <w:szCs w:val="72"/>
        </w:rPr>
      </w:pPr>
    </w:p>
    <w:p w14:paraId="1C69AFCC">
      <w:pPr>
        <w:pStyle w:val="6"/>
        <w:jc w:val="center"/>
        <w:rPr>
          <w:rFonts w:ascii="方正小标宋_GBK" w:hAnsi="方正小标宋_GBK" w:eastAsia="方正小标宋_GBK" w:cs="方正小标宋_GBK"/>
          <w:sz w:val="72"/>
          <w:szCs w:val="72"/>
        </w:rPr>
      </w:pPr>
    </w:p>
    <w:p w14:paraId="24F66A95">
      <w:pPr>
        <w:pStyle w:val="6"/>
        <w:jc w:val="center"/>
        <w:rPr>
          <w:rFonts w:ascii="方正小标宋_GBK" w:hAnsi="方正小标宋_GBK" w:eastAsia="方正小标宋_GBK" w:cs="方正小标宋_GBK"/>
          <w:sz w:val="72"/>
          <w:szCs w:val="72"/>
        </w:rPr>
      </w:pPr>
    </w:p>
    <w:p w14:paraId="2BE2FE8E">
      <w:pPr>
        <w:pStyle w:val="6"/>
        <w:jc w:val="center"/>
        <w:rPr>
          <w:rFonts w:hint="eastAsia" w:ascii="方正小标宋_GBK" w:hAnsi="方正小标宋_GBK" w:eastAsia="方正小标宋_GBK" w:cs="方正小标宋_GBK"/>
          <w:sz w:val="72"/>
          <w:szCs w:val="72"/>
        </w:rPr>
      </w:pPr>
    </w:p>
    <w:p w14:paraId="622B770D">
      <w:pPr>
        <w:pStyle w:val="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4F3D3DC">
      <w:pPr>
        <w:pStyle w:val="6"/>
        <w:jc w:val="center"/>
        <w:rPr>
          <w:rFonts w:ascii="方正小标宋_GBK" w:hAnsi="方正小标宋_GBK" w:eastAsia="方正小标宋_GBK" w:cs="方正小标宋_GBK"/>
          <w:sz w:val="70"/>
          <w:szCs w:val="70"/>
        </w:rPr>
      </w:pPr>
    </w:p>
    <w:p w14:paraId="2D48BB6A">
      <w:pPr>
        <w:pStyle w:val="6"/>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67FCCA4C">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767503BD">
      <w:pPr>
        <w:pStyle w:val="6"/>
        <w:spacing w:line="600" w:lineRule="exact"/>
        <w:ind w:firstLine="640" w:firstLineChars="200"/>
        <w:rPr>
          <w:rFonts w:hAnsi="黑体"/>
          <w:bCs/>
          <w:sz w:val="32"/>
          <w:szCs w:val="32"/>
        </w:rPr>
      </w:pPr>
      <w:r>
        <w:rPr>
          <w:rFonts w:hint="eastAsia" w:hAnsi="黑体"/>
          <w:bCs/>
          <w:sz w:val="32"/>
          <w:szCs w:val="32"/>
        </w:rPr>
        <w:t>一、收入支出决算总体情况说明</w:t>
      </w:r>
    </w:p>
    <w:p w14:paraId="58AADEA6">
      <w:pPr>
        <w:pStyle w:val="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2022年度收、支总计2667.74万元。与上年相比,减少359.7万元，减少13%，主要是因为项目支出减少以及政府干部人数减少。</w:t>
      </w:r>
    </w:p>
    <w:p w14:paraId="490DDA37">
      <w:pPr>
        <w:pStyle w:val="6"/>
        <w:spacing w:line="600" w:lineRule="exact"/>
        <w:ind w:firstLine="640" w:firstLineChars="200"/>
        <w:rPr>
          <w:rFonts w:hAnsi="黑体"/>
          <w:bCs/>
          <w:sz w:val="32"/>
          <w:szCs w:val="32"/>
        </w:rPr>
      </w:pPr>
      <w:r>
        <w:rPr>
          <w:rFonts w:hint="eastAsia" w:hAnsi="黑体"/>
          <w:bCs/>
          <w:sz w:val="32"/>
          <w:szCs w:val="32"/>
        </w:rPr>
        <w:t>二、收入决算情况说明</w:t>
      </w:r>
    </w:p>
    <w:p w14:paraId="4C5A7096">
      <w:pPr>
        <w:pStyle w:val="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2022年度收入合计2667.74万元，其中：财政拨款收入2667.74万元，占100%；上级补助收入0万元，占0%；事业收入0万元，占0%；经营收入0万元，占0%；附属单位上缴收入0万元，占0%；其他收入0万元，占0%。</w:t>
      </w:r>
    </w:p>
    <w:p w14:paraId="52E89B4A">
      <w:pPr>
        <w:pStyle w:val="6"/>
        <w:spacing w:line="600" w:lineRule="exact"/>
        <w:ind w:firstLine="640" w:firstLineChars="200"/>
        <w:rPr>
          <w:rFonts w:hAnsi="黑体"/>
          <w:bCs/>
          <w:sz w:val="32"/>
          <w:szCs w:val="32"/>
        </w:rPr>
      </w:pPr>
      <w:r>
        <w:rPr>
          <w:rFonts w:hint="eastAsia" w:hAnsi="黑体"/>
          <w:bCs/>
          <w:sz w:val="32"/>
          <w:szCs w:val="32"/>
        </w:rPr>
        <w:t>三、支出决算情况说明</w:t>
      </w:r>
    </w:p>
    <w:p w14:paraId="1DB2067F">
      <w:pPr>
        <w:pStyle w:val="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2022年度支出合计2667.74万元，其中：基本支出2161.66万元，占81%；项目支出506.08万元，占19%；上缴上级支出0万元，占0%；经营支出0万元，占0%；对附属单位补助支出0万元，占0%。</w:t>
      </w:r>
    </w:p>
    <w:p w14:paraId="517DD4EF">
      <w:pPr>
        <w:pStyle w:val="6"/>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7D7654C0">
      <w:pPr>
        <w:pStyle w:val="6"/>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2022年度财政拨款收、支总计2667.74万元，与上年相比，减少359.7万元,减少13%，主要是因为项目支出减少以及政府干部人数减少。</w:t>
      </w:r>
    </w:p>
    <w:p w14:paraId="6ECDDC10">
      <w:pPr>
        <w:pStyle w:val="6"/>
        <w:spacing w:line="600" w:lineRule="exact"/>
        <w:rPr>
          <w:rFonts w:hAnsi="黑体"/>
          <w:bCs/>
          <w:sz w:val="32"/>
          <w:szCs w:val="32"/>
        </w:rPr>
      </w:pPr>
      <w:r>
        <w:rPr>
          <w:rFonts w:hint="eastAsia" w:ascii="Times New Roman" w:hAnsi="Times New Roman" w:eastAsia="仿宋_GB2312"/>
          <w:sz w:val="32"/>
          <w:szCs w:val="32"/>
        </w:rPr>
        <w:t xml:space="preserve">     </w:t>
      </w:r>
      <w:r>
        <w:rPr>
          <w:rFonts w:hint="eastAsia" w:hAnsi="黑体"/>
          <w:bCs/>
          <w:sz w:val="32"/>
          <w:szCs w:val="32"/>
        </w:rPr>
        <w:t>五、一般公共预算财政拨款支出决算情况说明</w:t>
      </w:r>
    </w:p>
    <w:p w14:paraId="1F900ADE">
      <w:pPr>
        <w:pStyle w:val="6"/>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652AD957">
      <w:pPr>
        <w:pStyle w:val="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w:t>
      </w:r>
      <w:r>
        <w:rPr>
          <w:rFonts w:hint="eastAsia" w:ascii="Times New Roman" w:hAnsi="Times New Roman" w:eastAsia="仿宋_GB2312"/>
          <w:color w:val="auto"/>
          <w:sz w:val="32"/>
          <w:szCs w:val="32"/>
          <w:lang w:val="en-US" w:eastAsia="zh-CN"/>
        </w:rPr>
        <w:t>2652.74</w:t>
      </w:r>
      <w:r>
        <w:rPr>
          <w:rFonts w:hint="eastAsia" w:ascii="Times New Roman" w:hAnsi="Times New Roman" w:eastAsia="仿宋_GB2312"/>
          <w:sz w:val="32"/>
          <w:szCs w:val="32"/>
        </w:rPr>
        <w:t>万元，占本年支出合计的100%，与上年相比，财政拨款支出</w:t>
      </w:r>
      <w:r>
        <w:rPr>
          <w:rFonts w:hint="eastAsia" w:ascii="Times New Roman" w:hAnsi="Times New Roman" w:eastAsia="仿宋_GB2312"/>
          <w:color w:val="auto"/>
          <w:sz w:val="32"/>
          <w:szCs w:val="32"/>
        </w:rPr>
        <w:t>减少</w:t>
      </w:r>
      <w:r>
        <w:rPr>
          <w:rFonts w:hint="eastAsia" w:ascii="Times New Roman" w:hAnsi="Times New Roman" w:eastAsia="仿宋_GB2312"/>
          <w:color w:val="auto"/>
          <w:sz w:val="32"/>
          <w:szCs w:val="32"/>
          <w:lang w:val="en-US" w:eastAsia="zh-CN"/>
        </w:rPr>
        <w:t>338.68</w:t>
      </w:r>
      <w:r>
        <w:rPr>
          <w:rFonts w:hint="eastAsia" w:ascii="Times New Roman" w:hAnsi="Times New Roman" w:eastAsia="仿宋_GB2312"/>
          <w:color w:val="auto"/>
          <w:sz w:val="32"/>
          <w:szCs w:val="32"/>
        </w:rPr>
        <w:t>万元，减少13%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项目支出减少以及政府干部人数减少</w:t>
      </w:r>
      <w:r>
        <w:rPr>
          <w:rFonts w:hint="eastAsia" w:ascii="Times New Roman" w:hAnsi="Times New Roman" w:eastAsia="仿宋_GB2312"/>
          <w:sz w:val="32"/>
          <w:szCs w:val="32"/>
        </w:rPr>
        <w:t>。</w:t>
      </w:r>
    </w:p>
    <w:p w14:paraId="3EB4326C">
      <w:pPr>
        <w:pStyle w:val="6"/>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3F7880FB">
      <w:pPr>
        <w:pStyle w:val="6"/>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2022年度财政拨款支出</w:t>
      </w:r>
      <w:r>
        <w:rPr>
          <w:rFonts w:hint="eastAsia" w:ascii="Times New Roman" w:hAnsi="Times New Roman" w:eastAsia="仿宋_GB2312"/>
          <w:sz w:val="32"/>
          <w:szCs w:val="32"/>
          <w:lang w:val="en-US" w:eastAsia="zh-CN"/>
        </w:rPr>
        <w:t>2652.74</w:t>
      </w:r>
      <w:r>
        <w:rPr>
          <w:rFonts w:hint="eastAsia" w:ascii="Times New Roman" w:hAnsi="Times New Roman" w:eastAsia="仿宋_GB2312"/>
          <w:sz w:val="32"/>
          <w:szCs w:val="32"/>
        </w:rPr>
        <w:t>万元，主要用于以下方面：一般公共服务（类）支出1156.88万元，占43.</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%；公共安全（类）支出39.84万元，占1.</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%；文化旅游体育与传媒（类）支出18万元，占0.6</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133.6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%；卫生健康（类）支出59.1万元，占2.2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%；城乡社区（类）支出47万元，占1.7</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%；农林水（类）支出1088.5万元，占4</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%；住房保障（类）支出59.47万元，占2.2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%；灾害防治及应急管理（类）支出50.35万元，占1.</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45B6945">
      <w:pPr>
        <w:pStyle w:val="6"/>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1286254B">
      <w:pPr>
        <w:pStyle w:val="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2022年度财政拨款支出年初预算数为</w:t>
      </w:r>
      <w:r>
        <w:rPr>
          <w:rFonts w:hint="eastAsia" w:asciiTheme="minorEastAsia" w:hAnsiTheme="minorEastAsia" w:eastAsiaTheme="minorEastAsia"/>
          <w:color w:val="auto"/>
          <w:sz w:val="32"/>
          <w:szCs w:val="32"/>
          <w:lang w:val="en-US" w:eastAsia="zh-CN"/>
        </w:rPr>
        <w:t>2652.74</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color w:val="auto"/>
          <w:sz w:val="32"/>
          <w:szCs w:val="32"/>
          <w:lang w:val="en-US" w:eastAsia="zh-CN"/>
        </w:rPr>
        <w:t>2652.74</w:t>
      </w:r>
      <w:r>
        <w:rPr>
          <w:rFonts w:hint="eastAsia" w:asciiTheme="minorEastAsia" w:hAnsiTheme="minorEastAsia" w:eastAsiaTheme="minorEastAsia"/>
          <w:sz w:val="32"/>
          <w:szCs w:val="32"/>
        </w:rPr>
        <w:t>万元，完成年初预算的100%，其中：</w:t>
      </w:r>
    </w:p>
    <w:p w14:paraId="79F0C7E4">
      <w:pPr>
        <w:pStyle w:val="6"/>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1、一般公共服务（类）人大事务（款）一般行政管理事务（项）。</w:t>
      </w:r>
    </w:p>
    <w:p w14:paraId="6CCED07E">
      <w:pPr>
        <w:pStyle w:val="6"/>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年初预算为1.75万元，支出决算为1.75万元，完成年初预算的100%，决算数与年初预算数一致。</w:t>
      </w:r>
    </w:p>
    <w:p w14:paraId="18F57630">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一般公共服务（类）政府办公厅（室）及相关机构事务（款）行政运行（项）</w:t>
      </w:r>
    </w:p>
    <w:p w14:paraId="6AAB7A73">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年初预算为1052.01万元，支出决算为1052.01万元，完成年初预算的100%，决算数与年初预算数一致。</w:t>
      </w:r>
    </w:p>
    <w:p w14:paraId="4AB96E62">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一般公共服务（类）政府办公厅（室）及相关机构事务（款）一般行政管理事务（项）</w:t>
      </w:r>
    </w:p>
    <w:p w14:paraId="6479F475">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年初预算为32.47万元，支出决算为32.47万元，完成年初预算的100%，决算数与年初预算数一致。</w:t>
      </w:r>
    </w:p>
    <w:p w14:paraId="7956F184">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一般公共服务（类）政府办公厅（室）及相关机构事务（款）信访事务（项）</w:t>
      </w:r>
    </w:p>
    <w:p w14:paraId="2DBC0E99">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年初预算为0.84万元，支出决算为0.84万元，完成年初预算的100%，决算数与年初预算数一致。</w:t>
      </w:r>
    </w:p>
    <w:p w14:paraId="62B87219">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一般公共服务（类）政府办公厅（室）及相关机构事务（款）其他政府办公厅（室）及相关机构事务（项）。</w:t>
      </w:r>
    </w:p>
    <w:p w14:paraId="63C29FF0">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年初预算为13.17万元，支出决算为13.17万元，完成年初预算的100%，决算数与年初预算数一致。</w:t>
      </w:r>
    </w:p>
    <w:p w14:paraId="70D44828">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一般公共服务（类）统计信息事务（款）专项普查活动（项）。</w:t>
      </w:r>
    </w:p>
    <w:p w14:paraId="23628222">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年初预算为2万元，支出决算为2万元，完成年初预算的100%，决算数与年初预算数一致。</w:t>
      </w:r>
    </w:p>
    <w:p w14:paraId="6B91CEBC">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一般公共服务（类）财政事务（款）行政运行（项）。</w:t>
      </w:r>
    </w:p>
    <w:p w14:paraId="07205811">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年初预算为47.42万元，支出决算为47.42万元，完成年初预算的100%，决算数与年初预算数一致。</w:t>
      </w:r>
    </w:p>
    <w:p w14:paraId="2D7EBC17">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一般公共服务（类）财政事务（款）一般行政管理事务（项）。</w:t>
      </w:r>
    </w:p>
    <w:p w14:paraId="1421DF9D">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年初预算为4.03万元，支出决算为4.03万元，完成年初预算的100%，决算数与年初预算数一致。</w:t>
      </w:r>
    </w:p>
    <w:p w14:paraId="091E8191">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一般公共服务（类）纪检监察事务（款）行政运行（项）。</w:t>
      </w:r>
    </w:p>
    <w:p w14:paraId="64CC9945">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年初预算为3.2万元，支出决算为3.2万元，完成年初预算的100%，决算数与年初预算数一致。</w:t>
      </w:r>
    </w:p>
    <w:p w14:paraId="3A7A82D4">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公共安全支出（类）公安（款）一般行政管理事务（项）。</w:t>
      </w:r>
    </w:p>
    <w:p w14:paraId="4F4577B5">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年初预算为37.44万元，支出决算为37.44万元，完成年初预算的100%，决算数与年初预算数一致。</w:t>
      </w:r>
    </w:p>
    <w:p w14:paraId="7643AA49">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公共安全支出（类）公安（款）其他公安支出（项）。</w:t>
      </w:r>
    </w:p>
    <w:p w14:paraId="78BB2D0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年初预算为2.4万元，支出决算为2.4万元，完成年初预算的100%，决算数与年初预算数一致。</w:t>
      </w:r>
    </w:p>
    <w:p w14:paraId="7CA2B085">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文化旅游体育与传媒支出（类）文化和旅游（款）其他文化和旅游支出（项）。</w:t>
      </w:r>
    </w:p>
    <w:p w14:paraId="61864B6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年初预算为1万元，支出决算为1万元，完成年初预算的100%，决算数与年初预算数一致。</w:t>
      </w:r>
    </w:p>
    <w:p w14:paraId="42BDA9B7">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文化旅游体育与传媒支出（类）其他文化体育与传媒支出（款）其他文化体育与传媒支出（项）。</w:t>
      </w:r>
    </w:p>
    <w:p w14:paraId="1727442F">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年初预算为17万元，支出决算为17万元，完成年初预算的100%，决算数与年初预算数一致。</w:t>
      </w:r>
    </w:p>
    <w:p w14:paraId="5116EE08">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社会保障和就业支出（类）民政管理事务（款）行政运行（项）。</w:t>
      </w:r>
    </w:p>
    <w:p w14:paraId="71DCC24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3.5万元，支出决算为3.5万元，完成年初预算的100%，决算数与年初预算数一致。</w:t>
      </w:r>
    </w:p>
    <w:p w14:paraId="17B75A60">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社会保障和就业支出（类）行政事业单位养老支出（款）机关事业单位基本养老保险缴费支出（项）。</w:t>
      </w:r>
    </w:p>
    <w:p w14:paraId="4E536790">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95.68万元，支出决算为95.68万元，完成年初预算的100%，决算数与年初预算数一致。</w:t>
      </w:r>
    </w:p>
    <w:p w14:paraId="2E9FE837">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社会保障和就业支出（类）抚恤（款）死亡抚恤（项）。</w:t>
      </w:r>
    </w:p>
    <w:p w14:paraId="24ED58BE">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13.4万元，支出决算为13.4万元，完成年初预算的100%，决算数与年初预算数一致。</w:t>
      </w:r>
    </w:p>
    <w:p w14:paraId="3EB0F614">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社会保障和就业支出（类）抚恤（款）其他优抚支出（项）。</w:t>
      </w:r>
    </w:p>
    <w:p w14:paraId="4B59380E">
      <w:pPr>
        <w:pStyle w:val="6"/>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15.42万元，支出决算为 15.42万元，完成年初预算的100%，决算数与年初预算数一致。</w:t>
      </w:r>
    </w:p>
    <w:p w14:paraId="482B46B2">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w:t>
      </w:r>
      <w:r>
        <w:rPr>
          <w:rFonts w:hint="eastAsia" w:asciiTheme="minorEastAsia" w:hAnsiTheme="minorEastAsia" w:eastAsiaTheme="minorEastAsia"/>
          <w:color w:val="auto"/>
          <w:sz w:val="32"/>
          <w:szCs w:val="32"/>
          <w:lang w:eastAsia="zh-CN"/>
        </w:rPr>
        <w:t>退役安置</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退役士兵安置</w:t>
      </w:r>
      <w:r>
        <w:rPr>
          <w:rFonts w:hint="eastAsia" w:asciiTheme="minorEastAsia" w:hAnsiTheme="minorEastAsia" w:eastAsiaTheme="minorEastAsia"/>
          <w:color w:val="auto"/>
          <w:sz w:val="32"/>
          <w:szCs w:val="32"/>
        </w:rPr>
        <w:t>（项）。</w:t>
      </w:r>
    </w:p>
    <w:p w14:paraId="3C99F8CA">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年初预算为 </w:t>
      </w:r>
      <w:r>
        <w:rPr>
          <w:rFonts w:hint="eastAsia" w:asciiTheme="minorEastAsia" w:hAnsiTheme="minorEastAsia" w:eastAsiaTheme="minorEastAsia"/>
          <w:color w:val="auto"/>
          <w:sz w:val="32"/>
          <w:szCs w:val="32"/>
          <w:lang w:val="en-US" w:eastAsia="zh-CN"/>
        </w:rPr>
        <w:t>0.12</w:t>
      </w:r>
      <w:r>
        <w:rPr>
          <w:rFonts w:hint="eastAsia" w:asciiTheme="minorEastAsia" w:hAnsiTheme="minorEastAsia" w:eastAsiaTheme="minorEastAsia"/>
          <w:color w:val="auto"/>
          <w:sz w:val="32"/>
          <w:szCs w:val="32"/>
        </w:rPr>
        <w:t xml:space="preserve">万元，支出决算为 </w:t>
      </w:r>
      <w:r>
        <w:rPr>
          <w:rFonts w:hint="eastAsia" w:asciiTheme="minorEastAsia" w:hAnsiTheme="minorEastAsia" w:eastAsiaTheme="minorEastAsia"/>
          <w:color w:val="auto"/>
          <w:sz w:val="32"/>
          <w:szCs w:val="32"/>
          <w:lang w:val="en-US" w:eastAsia="zh-CN"/>
        </w:rPr>
        <w:t>0.12</w:t>
      </w:r>
      <w:r>
        <w:rPr>
          <w:rFonts w:hint="eastAsia" w:asciiTheme="minorEastAsia" w:hAnsiTheme="minorEastAsia" w:eastAsiaTheme="minorEastAsia"/>
          <w:color w:val="auto"/>
          <w:sz w:val="32"/>
          <w:szCs w:val="32"/>
        </w:rPr>
        <w:t>万元，完成年初预算的100%，决算数与年初预算数一致。</w:t>
      </w:r>
    </w:p>
    <w:p w14:paraId="5FAA49E4">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社会保障和就业支出（类）社会福利（款）老年福利（项）。</w:t>
      </w:r>
    </w:p>
    <w:p w14:paraId="1A3AAC44">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3万元，支出决算为 3万元，完成年初预算的100%，决算数与年初预算数一致。</w:t>
      </w:r>
    </w:p>
    <w:p w14:paraId="0610FCDD">
      <w:pPr>
        <w:pStyle w:val="6"/>
        <w:numPr>
          <w:ilvl w:val="0"/>
          <w:numId w:val="2"/>
        </w:numPr>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社会保障和就业支出（类）社会福利（款）养老服务（项）。</w:t>
      </w:r>
    </w:p>
    <w:p w14:paraId="4277190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年初预算为2万元，支出决算为2万元，完成年初预算的100%，决算数与年初预算数一致。</w:t>
      </w:r>
    </w:p>
    <w:p w14:paraId="2E488232">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、社会保障和就业支出（类）退役军人管理事务（款）其他退役军人事务管理支出（项）。</w:t>
      </w:r>
    </w:p>
    <w:p w14:paraId="5F1337DC">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年初预算为3</w:t>
      </w:r>
      <w:r>
        <w:rPr>
          <w:rFonts w:hint="eastAsia" w:asciiTheme="minorEastAsia" w:hAnsiTheme="minorEastAsia" w:eastAsiaTheme="minorEastAsia"/>
          <w:color w:val="auto"/>
          <w:sz w:val="32"/>
          <w:szCs w:val="32"/>
          <w:lang w:val="en-US" w:eastAsia="zh-CN"/>
        </w:rPr>
        <w:t>.98</w:t>
      </w:r>
      <w:r>
        <w:rPr>
          <w:rFonts w:hint="eastAsia" w:asciiTheme="minorEastAsia" w:hAnsiTheme="minorEastAsia" w:eastAsiaTheme="minorEastAsia"/>
          <w:color w:val="auto"/>
          <w:sz w:val="32"/>
          <w:szCs w:val="32"/>
        </w:rPr>
        <w:t>万元，支出决算为3</w:t>
      </w:r>
      <w:r>
        <w:rPr>
          <w:rFonts w:hint="eastAsia" w:asciiTheme="minorEastAsia" w:hAnsiTheme="minorEastAsia" w:eastAsiaTheme="minorEastAsia"/>
          <w:color w:val="auto"/>
          <w:sz w:val="32"/>
          <w:szCs w:val="32"/>
          <w:lang w:val="en-US" w:eastAsia="zh-CN"/>
        </w:rPr>
        <w:t>.98</w:t>
      </w:r>
      <w:r>
        <w:rPr>
          <w:rFonts w:hint="eastAsia" w:asciiTheme="minorEastAsia" w:hAnsiTheme="minorEastAsia" w:eastAsiaTheme="minorEastAsia"/>
          <w:color w:val="auto"/>
          <w:sz w:val="32"/>
          <w:szCs w:val="32"/>
        </w:rPr>
        <w:t>万元，完成年初预算的100%，决算数与年初预算数一致。</w:t>
      </w:r>
    </w:p>
    <w:p w14:paraId="3D9E2E52">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、卫生健康支出（类）公共卫生（款）突发公共卫生事件应急处理（项）。</w:t>
      </w:r>
    </w:p>
    <w:p w14:paraId="35638E55">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2万元，支出决算为2万元，完成年初预算的100%，决算数与年初预算数一致。</w:t>
      </w:r>
    </w:p>
    <w:p w14:paraId="71F9BBA4">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color w:val="auto"/>
          <w:sz w:val="32"/>
          <w:szCs w:val="32"/>
        </w:rPr>
        <w:t>、卫生健康支出（类）公共卫生（款）其他公共卫生支出（项）。</w:t>
      </w:r>
    </w:p>
    <w:p w14:paraId="1F1B3249">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6.86万元，支出决算为6.86万元，完成年初预算的100%，决算数与年初预算数一致。</w:t>
      </w:r>
    </w:p>
    <w:p w14:paraId="1A47BF64">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rPr>
        <w:t>、卫生健康支出（类）行政事业单位医疗（款）行政单位医疗（项）。</w:t>
      </w:r>
    </w:p>
    <w:p w14:paraId="65F8FCF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年初预算为50.24万元，支出决算为 50.24万元，完成年初预算的100%，决算数与年初预算数一致。</w:t>
      </w:r>
    </w:p>
    <w:p w14:paraId="1F38B1D5">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color w:val="auto"/>
          <w:sz w:val="32"/>
          <w:szCs w:val="32"/>
        </w:rPr>
        <w:t>、城乡社区支出（类）城乡社区管理事务（款）其他城乡社区管理事务支出（项）。</w:t>
      </w:r>
    </w:p>
    <w:p w14:paraId="115FABE4">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0.5万元，支出决算为0.5万元，完成年初预算的100%，决算数与年初预算数一致。</w:t>
      </w:r>
    </w:p>
    <w:p w14:paraId="22206B79">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w:t>
      </w: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rPr>
        <w:t>、城乡社区支出（类）城乡社区公共设施（款）小城镇基础设施建设（项）。</w:t>
      </w:r>
    </w:p>
    <w:p w14:paraId="50DF7838">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年初预算为 22万元，支出决算为22万元，完成年初预算的100%，决算数与年初预算数一致。</w:t>
      </w:r>
    </w:p>
    <w:p w14:paraId="56036B8B">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rPr>
        <w:t>、城乡社区支出（类）城乡社区环境卫生（款）城乡社区环境卫</w:t>
      </w:r>
      <w:r>
        <w:rPr>
          <w:rFonts w:hint="eastAsia" w:asciiTheme="minorEastAsia" w:hAnsiTheme="minorEastAsia" w:eastAsiaTheme="minorEastAsia"/>
          <w:color w:val="auto"/>
          <w:sz w:val="32"/>
          <w:szCs w:val="32"/>
          <w:lang w:val="en-US" w:eastAsia="zh-CN"/>
        </w:rPr>
        <w:t>生</w:t>
      </w:r>
      <w:r>
        <w:rPr>
          <w:rFonts w:hint="eastAsia" w:asciiTheme="minorEastAsia" w:hAnsiTheme="minorEastAsia" w:eastAsiaTheme="minorEastAsia"/>
          <w:color w:val="auto"/>
          <w:sz w:val="32"/>
          <w:szCs w:val="32"/>
        </w:rPr>
        <w:t>（项）。</w:t>
      </w:r>
    </w:p>
    <w:p w14:paraId="6CC57EBD">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年初预算为 24.5万元，支出决算为24.5万元，完成年初预算的100%，决算数与年初预算数一致。</w:t>
      </w:r>
    </w:p>
    <w:p w14:paraId="5562D060">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2</w:t>
      </w: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rPr>
        <w:t>、农林水支出（类）农业农村（款）农村社会事业（项）。</w:t>
      </w:r>
    </w:p>
    <w:p w14:paraId="543F86C8">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年初预算为29.67万元，支出决算为29.67万元，完成年初预算的100%，决算数与年初预算数一致。</w:t>
      </w:r>
    </w:p>
    <w:p w14:paraId="4FE4C98A">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w:t>
      </w:r>
      <w:r>
        <w:rPr>
          <w:rFonts w:hint="eastAsia" w:asciiTheme="minorEastAsia" w:hAnsiTheme="minorEastAsia" w:eastAsiaTheme="minorEastAsia"/>
          <w:color w:val="auto"/>
          <w:sz w:val="32"/>
          <w:szCs w:val="32"/>
          <w:lang w:val="en-US" w:eastAsia="zh-CN"/>
        </w:rPr>
        <w:t>29</w:t>
      </w:r>
      <w:r>
        <w:rPr>
          <w:rFonts w:hint="eastAsia" w:asciiTheme="minorEastAsia" w:hAnsiTheme="minorEastAsia" w:eastAsiaTheme="minorEastAsia"/>
          <w:color w:val="auto"/>
          <w:sz w:val="32"/>
          <w:szCs w:val="32"/>
        </w:rPr>
        <w:t>、农林水支出（类）农业农村（款）其他农业农村支出（项）。</w:t>
      </w:r>
    </w:p>
    <w:p w14:paraId="238E1683">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40.31万元，支出决算为 40.31万元，完成年初预算的100%，决算数与年初预算数一致。</w:t>
      </w:r>
    </w:p>
    <w:p w14:paraId="48796999">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、农林水支出（类）林业和草原（款）森林生态效益补偿（项）。</w:t>
      </w:r>
    </w:p>
    <w:p w14:paraId="4EF788DF">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7.72万元，支出决算为7.72万元，完成年初预算的100%，决算数与年初预算数一致。</w:t>
      </w:r>
    </w:p>
    <w:p w14:paraId="4AB7A30B">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、农林水支出（类）水利（款）水利工程运行与维护（项）。</w:t>
      </w:r>
    </w:p>
    <w:p w14:paraId="6D23E477">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年初预算为12.22万元，支出决算为12.22万元，完成年初预算的100%，决算数与年初预算数一致。</w:t>
      </w:r>
    </w:p>
    <w:p w14:paraId="6FC74A86">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、农林水支出（类）水利（款）大中型水库移民后期扶持专项支出（项）。</w:t>
      </w:r>
    </w:p>
    <w:p w14:paraId="4423F9DC">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27万元，支出决算为 27万元，完成年初预算的100%，决算数与年初预算数一致。</w:t>
      </w:r>
    </w:p>
    <w:p w14:paraId="1D171621">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color w:val="auto"/>
          <w:sz w:val="32"/>
          <w:szCs w:val="32"/>
        </w:rPr>
        <w:t>、农林水支出（类）巩固脱贫衔接乡村振兴支出（款）农村基础设施建设（项）。</w:t>
      </w:r>
    </w:p>
    <w:p w14:paraId="02D94036">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年初预算为 215.9万元，支出决算为215.9万元，完成年初预算的100%，决算数与年初预算数一致。</w:t>
      </w:r>
    </w:p>
    <w:p w14:paraId="36AFA5AE">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rPr>
        <w:t>、农林水支出（类）巩固脱贫衔接乡村振兴支出（款）生产发展（项）。</w:t>
      </w:r>
    </w:p>
    <w:p w14:paraId="69B23240">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年初预算为30万元，支出决算为30万元，完成年初预算的100%，决算数与年初预算数一致。</w:t>
      </w:r>
    </w:p>
    <w:p w14:paraId="38F5B39B">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color w:val="auto"/>
          <w:sz w:val="32"/>
          <w:szCs w:val="32"/>
        </w:rPr>
        <w:t>、农林水支出（类）巩固脱贫衔接乡村振兴支出（款）其他巩固脱贫衔接乡村振兴支出（项）。</w:t>
      </w:r>
    </w:p>
    <w:p w14:paraId="1763649C">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125.7</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万元，支出决算为 125.7</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万元，完成年初预算的100%，决算数与年初预算数一致。</w:t>
      </w:r>
    </w:p>
    <w:p w14:paraId="3C2F8A32">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6</w:t>
      </w:r>
      <w:r>
        <w:rPr>
          <w:rFonts w:hint="eastAsia" w:asciiTheme="minorEastAsia" w:hAnsiTheme="minorEastAsia" w:eastAsiaTheme="minorEastAsia"/>
          <w:color w:val="auto"/>
          <w:sz w:val="32"/>
          <w:szCs w:val="32"/>
        </w:rPr>
        <w:t>、农林水支出（类）农村综合改革（款）对村级公益事业建设的补助（项）。</w:t>
      </w:r>
    </w:p>
    <w:p w14:paraId="559D59F9">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年初预算为20万元，支出决算为 20万元，完成年初预算的100%，决算数与年初预算数一致。</w:t>
      </w:r>
    </w:p>
    <w:p w14:paraId="6BE3EC99">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rPr>
        <w:t>、农林水支出（类）农村综合改革（款）对村民委员会和村党支部的补助（项）。</w:t>
      </w:r>
    </w:p>
    <w:p w14:paraId="685137AE">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年初预算为579.76万元，支出决算为579.76万元，完成年初预算的100%，决算数与年初预算数一致。</w:t>
      </w:r>
    </w:p>
    <w:p w14:paraId="46FC9F1D">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3</w:t>
      </w: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rPr>
        <w:t>、农林水支出（类）其他农林水支出（款）其他农林水支出（项）。</w:t>
      </w:r>
    </w:p>
    <w:p w14:paraId="52A482F8">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年初预算为0.2万元，支出决算为 0.2万元，完成年初预算的100%，决算数与年初预算数一致。</w:t>
      </w:r>
    </w:p>
    <w:p w14:paraId="4763A4BD">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w:t>
      </w:r>
      <w:r>
        <w:rPr>
          <w:rFonts w:hint="eastAsia" w:asciiTheme="minorEastAsia" w:hAnsiTheme="minorEastAsia" w:eastAsiaTheme="minorEastAsia"/>
          <w:color w:val="auto"/>
          <w:sz w:val="32"/>
          <w:szCs w:val="32"/>
          <w:lang w:val="en-US" w:eastAsia="zh-CN"/>
        </w:rPr>
        <w:t>39</w:t>
      </w:r>
      <w:r>
        <w:rPr>
          <w:rFonts w:hint="eastAsia" w:asciiTheme="minorEastAsia" w:hAnsiTheme="minorEastAsia" w:eastAsiaTheme="minorEastAsia"/>
          <w:color w:val="auto"/>
          <w:sz w:val="32"/>
          <w:szCs w:val="32"/>
        </w:rPr>
        <w:t>、住房保障支出（类）保障性安居工程支出（款）公共租赁住房（项）。</w:t>
      </w:r>
    </w:p>
    <w:p w14:paraId="4FDDDE0F">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14.23万元，支出决算为 14.23万元，完成年初预算的100%，决算数与年初预算数一致。</w:t>
      </w:r>
    </w:p>
    <w:p w14:paraId="1784B788">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4</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、住房保障支出（类）住房改革支出（款）住房公积金（项）。</w:t>
      </w:r>
    </w:p>
    <w:p w14:paraId="5DB7778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年初预算为45.24万元，支出决算为45.24万元，完成年初预算的100%，决算数与年初预算数一致。</w:t>
      </w:r>
    </w:p>
    <w:p w14:paraId="51D00383">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4</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、灾害防治及应急管理支出（类）应急管理事务（款）其他应急管理支出（项）。</w:t>
      </w:r>
    </w:p>
    <w:p w14:paraId="455DDC1E">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19万元，支出决算为 19万元，完成年初预算的100%，决算数与年初预算数一致。</w:t>
      </w:r>
    </w:p>
    <w:p w14:paraId="25BC1A40">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4</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、灾害防治及应急管理支出（类）消防事务（款）消防应急救援（项）。</w:t>
      </w:r>
    </w:p>
    <w:p w14:paraId="2B9ACC11">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1.35万元，支出决算为1.35万元，完成年初预算的100%，决算数与年初预算数一致。</w:t>
      </w:r>
    </w:p>
    <w:p w14:paraId="548AD49C">
      <w:pPr>
        <w:pStyle w:val="6"/>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 xml:space="preserve">    4</w:t>
      </w: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color w:val="auto"/>
          <w:sz w:val="32"/>
          <w:szCs w:val="32"/>
        </w:rPr>
        <w:t>、灾害防治及应急管理支出（类）自然灾害及恢复重建支出（款）自然灾害救灾补助（项）。</w:t>
      </w:r>
    </w:p>
    <w:p w14:paraId="59A80EB6">
      <w:pPr>
        <w:pStyle w:val="6"/>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 30万元，支出决算为 30万元，完成年初预算的100%，决算数与年初预算数一致。</w:t>
      </w:r>
    </w:p>
    <w:p w14:paraId="2C848D51">
      <w:pPr>
        <w:pStyle w:val="6"/>
        <w:ind w:firstLine="640" w:firstLineChars="200"/>
        <w:rPr>
          <w:rFonts w:hAnsi="黑体"/>
          <w:bCs/>
          <w:sz w:val="32"/>
          <w:szCs w:val="32"/>
        </w:rPr>
      </w:pPr>
      <w:r>
        <w:rPr>
          <w:rFonts w:hint="eastAsia" w:hAnsi="黑体"/>
          <w:bCs/>
          <w:sz w:val="32"/>
          <w:szCs w:val="32"/>
        </w:rPr>
        <w:t>六、一般公共预算财政拨款基本支出决算情况说明</w:t>
      </w:r>
    </w:p>
    <w:p w14:paraId="1F209B67">
      <w:pPr>
        <w:pStyle w:val="6"/>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2022年度财政拨款基本支出</w:t>
      </w:r>
      <w:r>
        <w:rPr>
          <w:rFonts w:hint="eastAsia" w:asciiTheme="minorEastAsia" w:hAnsiTheme="minorEastAsia" w:eastAsiaTheme="minorEastAsia"/>
          <w:color w:val="auto"/>
          <w:sz w:val="32"/>
          <w:szCs w:val="32"/>
          <w:lang w:val="en-US" w:eastAsia="zh-CN"/>
        </w:rPr>
        <w:t>2159.66</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其中：</w:t>
      </w:r>
    </w:p>
    <w:p w14:paraId="0B7CEB1C">
      <w:pPr>
        <w:pStyle w:val="6"/>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人员经费</w:t>
      </w:r>
      <w:r>
        <w:rPr>
          <w:rFonts w:hint="eastAsia" w:asciiTheme="minorEastAsia" w:hAnsiTheme="minorEastAsia" w:eastAsiaTheme="minorEastAsia"/>
          <w:color w:val="auto"/>
          <w:sz w:val="32"/>
          <w:szCs w:val="32"/>
        </w:rPr>
        <w:t>1624.6</w:t>
      </w:r>
      <w:r>
        <w:rPr>
          <w:rFonts w:hint="eastAsia" w:asciiTheme="minorEastAsia" w:hAnsiTheme="minorEastAsia" w:eastAsiaTheme="minorEastAsia"/>
          <w:color w:val="auto"/>
          <w:sz w:val="32"/>
          <w:szCs w:val="32"/>
          <w:lang w:val="en-US" w:eastAsia="zh-CN"/>
        </w:rPr>
        <w:t>5</w:t>
      </w:r>
      <w:r>
        <w:rPr>
          <w:rFonts w:hint="eastAsia" w:asciiTheme="minorEastAsia" w:hAnsiTheme="minorEastAsia" w:eastAsiaTheme="minorEastAsia"/>
          <w:sz w:val="32"/>
          <w:szCs w:val="32"/>
        </w:rPr>
        <w:t>万元，占基本支出的75.</w:t>
      </w: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%,其中工资福利支出1079.73万元包括：基本工资431.32</w:t>
      </w:r>
      <w:r>
        <w:rPr>
          <w:rFonts w:hint="eastAsia" w:asciiTheme="minorEastAsia" w:hAnsiTheme="minorEastAsia" w:eastAsiaTheme="minorEastAsia"/>
          <w:color w:val="auto"/>
          <w:sz w:val="32"/>
          <w:szCs w:val="32"/>
        </w:rPr>
        <w:t>万元、津贴补贴295.2万元、奖金24.41万元、伙食补助费16.84万元、绩效工资114.86万元、职工基本养老保险缴费95.68万元、职工基本医疗保险缴费50.24万元、其他社会保障缴费5.93万元、住房公积金45.24万元</w:t>
      </w:r>
      <w:bookmarkStart w:id="0" w:name="_GoBack"/>
      <w:bookmarkEnd w:id="0"/>
      <w:r>
        <w:rPr>
          <w:rFonts w:hint="eastAsia" w:asciiTheme="minorEastAsia" w:hAnsiTheme="minorEastAsia" w:eastAsiaTheme="minorEastAsia"/>
          <w:color w:val="auto"/>
          <w:sz w:val="32"/>
          <w:szCs w:val="32"/>
        </w:rPr>
        <w:t>；对个人和家庭的补助544.91万元包括：生活补助472.69万元、救济费7.15万元、奖励金15.8万元、个人农业生产补贴21.54万元、其他对个人和家庭的补助27.73万元；</w:t>
      </w:r>
    </w:p>
    <w:p w14:paraId="67A12A2B">
      <w:pPr>
        <w:pStyle w:val="6"/>
        <w:ind w:firstLine="640" w:firstLineChars="200"/>
        <w:rPr>
          <w:rFonts w:asciiTheme="minorEastAsia" w:hAnsiTheme="minorEastAsia" w:eastAsiaTheme="minorEastAsia"/>
          <w:sz w:val="32"/>
          <w:szCs w:val="32"/>
        </w:rPr>
      </w:pPr>
      <w:r>
        <w:rPr>
          <w:rFonts w:hint="eastAsia" w:asciiTheme="minorEastAsia" w:hAnsiTheme="minorEastAsia" w:eastAsiaTheme="minorEastAsia"/>
          <w:color w:val="auto"/>
          <w:sz w:val="32"/>
          <w:szCs w:val="32"/>
        </w:rPr>
        <w:t>公用经费</w:t>
      </w:r>
      <w:r>
        <w:rPr>
          <w:rFonts w:hint="eastAsia" w:asciiTheme="minorEastAsia" w:hAnsiTheme="minorEastAsia" w:eastAsiaTheme="minorEastAsia"/>
          <w:color w:val="auto"/>
          <w:sz w:val="32"/>
          <w:szCs w:val="32"/>
          <w:lang w:val="en-US" w:eastAsia="zh-CN"/>
        </w:rPr>
        <w:t>535.01</w:t>
      </w:r>
      <w:r>
        <w:rPr>
          <w:rFonts w:hint="eastAsia" w:asciiTheme="minorEastAsia" w:hAnsiTheme="minorEastAsia" w:eastAsiaTheme="minorEastAsia"/>
          <w:color w:val="auto"/>
          <w:sz w:val="32"/>
          <w:szCs w:val="32"/>
        </w:rPr>
        <w:t>万元，占基本支出的24.</w:t>
      </w:r>
      <w:r>
        <w:rPr>
          <w:rFonts w:hint="eastAsia" w:asciiTheme="minorEastAsia" w:hAnsiTheme="minorEastAsia" w:eastAsiaTheme="minorEastAsia"/>
          <w:color w:val="auto"/>
          <w:sz w:val="32"/>
          <w:szCs w:val="32"/>
          <w:lang w:val="en-US" w:eastAsia="zh-CN"/>
        </w:rPr>
        <w:t>77</w:t>
      </w:r>
      <w:r>
        <w:rPr>
          <w:rFonts w:hint="eastAsia" w:asciiTheme="minorEastAsia" w:hAnsiTheme="minorEastAsia" w:eastAsiaTheme="minorEastAsia"/>
          <w:color w:val="auto"/>
          <w:sz w:val="32"/>
          <w:szCs w:val="32"/>
        </w:rPr>
        <w:t>%，主要包括办公费47.7万元、印刷费26.19万元、电费23.61万元、邮电费3.75万元、取暖费0.7万元、差旅费34.3万元、维修费159.77万元、会议费18.45万元、公务接待费4.26万元、专用材料费</w:t>
      </w: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rPr>
        <w:t>万元、专用燃料费1.35万元、劳务费89.62万元、工会经费5万元、公务用车运行维护费7万元、其他交通费用86.68万元、其他商品和服务支出22.62万元。</w:t>
      </w:r>
    </w:p>
    <w:p w14:paraId="6D581955">
      <w:pPr>
        <w:pStyle w:val="6"/>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r>
        <w:rPr>
          <w:rFonts w:ascii="Times New Roman" w:hAnsi="Times New Roman" w:eastAsia="仿宋_GB2312"/>
          <w:b/>
          <w:sz w:val="32"/>
          <w:szCs w:val="32"/>
        </w:rPr>
        <w:t xml:space="preserve"> </w:t>
      </w:r>
    </w:p>
    <w:p w14:paraId="71162CF5">
      <w:pPr>
        <w:pStyle w:val="6"/>
        <w:ind w:firstLine="643"/>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AE78257">
      <w:pPr>
        <w:pStyle w:val="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“三公”经费财政拨款支出预算为11.26万元，支出决算为11.26万元，完成预算的100%，其中：</w:t>
      </w:r>
    </w:p>
    <w:p w14:paraId="4AEBEB86">
      <w:pPr>
        <w:pStyle w:val="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r>
        <w:rPr>
          <w:rFonts w:hint="eastAsia" w:asciiTheme="minorEastAsia" w:hAnsiTheme="minorEastAsia" w:eastAsiaTheme="minorEastAsia"/>
          <w:sz w:val="32"/>
          <w:szCs w:val="32"/>
          <w:lang w:eastAsia="zh-CN"/>
        </w:rPr>
        <w:t>，与上年一致</w:t>
      </w:r>
      <w:r>
        <w:rPr>
          <w:rFonts w:hint="eastAsia" w:asciiTheme="minorEastAsia" w:hAnsiTheme="minorEastAsia" w:eastAsiaTheme="minorEastAsia"/>
          <w:sz w:val="32"/>
          <w:szCs w:val="32"/>
        </w:rPr>
        <w:t>。</w:t>
      </w:r>
    </w:p>
    <w:p w14:paraId="60E8E79D">
      <w:pPr>
        <w:pStyle w:val="6"/>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公务接待费支出预算为4.26万元，支出决算为4.26万元，完成预算的100%，决算数与年初预算数一致。与上年相比增加</w:t>
      </w:r>
      <w:r>
        <w:rPr>
          <w:rFonts w:hint="eastAsia" w:asciiTheme="minorEastAsia" w:hAnsiTheme="minorEastAsia" w:eastAsiaTheme="minorEastAsia"/>
          <w:color w:val="auto"/>
          <w:sz w:val="32"/>
          <w:szCs w:val="32"/>
          <w:lang w:val="en-US" w:eastAsia="zh-CN"/>
        </w:rPr>
        <w:t>4.06</w:t>
      </w:r>
      <w:r>
        <w:rPr>
          <w:rFonts w:hint="eastAsia" w:asciiTheme="minorEastAsia" w:hAnsiTheme="minorEastAsia" w:eastAsiaTheme="minorEastAsia"/>
          <w:color w:val="auto"/>
          <w:sz w:val="32"/>
          <w:szCs w:val="32"/>
        </w:rPr>
        <w:t>万元，增长的主要原因是</w:t>
      </w:r>
      <w:r>
        <w:rPr>
          <w:rFonts w:hint="eastAsia" w:asciiTheme="minorEastAsia" w:hAnsiTheme="minorEastAsia" w:eastAsiaTheme="minorEastAsia"/>
          <w:color w:val="auto"/>
          <w:sz w:val="32"/>
          <w:szCs w:val="32"/>
          <w:lang w:eastAsia="zh-CN"/>
        </w:rPr>
        <w:t>以前年度公务接待放在政府食堂中作会议费及伙食补助列。</w:t>
      </w:r>
    </w:p>
    <w:p w14:paraId="60E81BF8">
      <w:pPr>
        <w:pStyle w:val="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公务用车购置费支出预算为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r>
        <w:rPr>
          <w:rFonts w:hint="eastAsia" w:asciiTheme="minorEastAsia" w:hAnsiTheme="minorEastAsia" w:eastAsiaTheme="minorEastAsia"/>
          <w:color w:val="auto"/>
          <w:sz w:val="32"/>
          <w:szCs w:val="32"/>
        </w:rPr>
        <w:t>。</w:t>
      </w:r>
    </w:p>
    <w:p w14:paraId="44D7C28D">
      <w:pPr>
        <w:pStyle w:val="6"/>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公务用车运行维护费支出预算为7万元，支出决算为7万元，完成预算的100%。与上年相比增加</w:t>
      </w: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rPr>
        <w:t>万元，增长的主要原因是</w:t>
      </w:r>
      <w:r>
        <w:rPr>
          <w:rFonts w:hint="eastAsia" w:asciiTheme="minorEastAsia" w:hAnsiTheme="minorEastAsia" w:eastAsiaTheme="minorEastAsia"/>
          <w:color w:val="auto"/>
          <w:sz w:val="32"/>
          <w:szCs w:val="32"/>
          <w:lang w:eastAsia="zh-CN"/>
        </w:rPr>
        <w:t>上级部门给政府赠派了两台消防车所致。</w:t>
      </w:r>
    </w:p>
    <w:p w14:paraId="68114258">
      <w:pPr>
        <w:pStyle w:val="6"/>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B621C80">
      <w:pPr>
        <w:pStyle w:val="6"/>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2022年度“三公”经费财政拨款支出决算中，公务接待费支出决算4.26万元，占</w:t>
      </w:r>
      <w:r>
        <w:rPr>
          <w:rFonts w:hint="eastAsia" w:asciiTheme="minorEastAsia" w:hAnsiTheme="minorEastAsia" w:eastAsiaTheme="minorEastAsia"/>
          <w:color w:val="auto"/>
          <w:sz w:val="32"/>
          <w:szCs w:val="32"/>
          <w:lang w:val="en-US" w:eastAsia="zh-CN"/>
        </w:rPr>
        <w:t>37.83</w:t>
      </w:r>
      <w:r>
        <w:rPr>
          <w:rFonts w:hint="eastAsia" w:asciiTheme="minorEastAsia" w:hAnsiTheme="minorEastAsia" w:eastAsiaTheme="minorEastAsia"/>
          <w:color w:val="auto"/>
          <w:sz w:val="32"/>
          <w:szCs w:val="32"/>
        </w:rPr>
        <w:t>%,因</w:t>
      </w:r>
      <w:r>
        <w:rPr>
          <w:rFonts w:hint="eastAsia" w:asciiTheme="minorEastAsia" w:hAnsiTheme="minorEastAsia" w:eastAsiaTheme="minorEastAsia"/>
          <w:sz w:val="32"/>
          <w:szCs w:val="32"/>
        </w:rPr>
        <w:t>公出国（境）费支出决算0万元，占0%,公务用车购置费及运行维护费支出决</w:t>
      </w:r>
      <w:r>
        <w:rPr>
          <w:rFonts w:hint="eastAsia" w:asciiTheme="minorEastAsia" w:hAnsiTheme="minorEastAsia" w:eastAsiaTheme="minorEastAsia"/>
          <w:color w:val="auto"/>
          <w:sz w:val="32"/>
          <w:szCs w:val="32"/>
        </w:rPr>
        <w:t>算</w:t>
      </w: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62.17</w:t>
      </w:r>
      <w:r>
        <w:rPr>
          <w:rFonts w:hint="eastAsia" w:asciiTheme="minorEastAsia" w:hAnsiTheme="minorEastAsia" w:eastAsiaTheme="minorEastAsia"/>
          <w:color w:val="auto"/>
          <w:sz w:val="32"/>
          <w:szCs w:val="32"/>
        </w:rPr>
        <w:t>%。</w:t>
      </w:r>
      <w:r>
        <w:rPr>
          <w:rFonts w:hint="eastAsia" w:asciiTheme="minorEastAsia" w:hAnsiTheme="minorEastAsia" w:eastAsiaTheme="minorEastAsia"/>
          <w:sz w:val="32"/>
          <w:szCs w:val="32"/>
        </w:rPr>
        <w:t>其中：</w:t>
      </w:r>
    </w:p>
    <w:p w14:paraId="0F3AABB6">
      <w:pPr>
        <w:pStyle w:val="6"/>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5E2E35AC">
      <w:pPr>
        <w:pStyle w:val="6"/>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2、公务接待费支出决算为4.26万元，全年共接待来访团组75个、来宾2000人次，主要是日常公务发生的接待支出。</w:t>
      </w:r>
    </w:p>
    <w:p w14:paraId="5EFBA2C8">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3、公务用车购置费及运行维护费支出决算为7万元，其中：公务用车购置费0万元，溆浦县双井镇人民政府更新公务用车0辆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公务用车运行维护费7万元，截止2022年12月31日，我单位开支财政拨款的公务用车保有量为2辆。</w:t>
      </w:r>
    </w:p>
    <w:p w14:paraId="7A4EA05A">
      <w:pPr>
        <w:pStyle w:val="6"/>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2D3F1922">
      <w:pPr>
        <w:pStyle w:val="6"/>
        <w:ind w:firstLine="640"/>
        <w:rPr>
          <w:rFonts w:hint="eastAsia" w:asciiTheme="minorEastAsia" w:hAnsiTheme="minorEastAsia" w:eastAsiaTheme="minorEastAsia"/>
          <w:color w:val="auto"/>
          <w:sz w:val="32"/>
          <w:szCs w:val="32"/>
        </w:rPr>
      </w:pPr>
      <w:r>
        <w:rPr>
          <w:rFonts w:hint="eastAsia" w:ascii="Times New Roman" w:hAnsi="Times New Roman" w:eastAsia="仿宋_GB2312"/>
          <w:color w:val="FF0000"/>
          <w:sz w:val="32"/>
          <w:szCs w:val="32"/>
        </w:rPr>
        <w:t xml:space="preserve"> </w:t>
      </w:r>
      <w:r>
        <w:rPr>
          <w:rFonts w:hint="eastAsia" w:asciiTheme="minorEastAsia" w:hAnsiTheme="minorEastAsia" w:eastAsiaTheme="minorEastAsia"/>
          <w:color w:val="auto"/>
          <w:sz w:val="32"/>
          <w:szCs w:val="32"/>
        </w:rPr>
        <w:t xml:space="preserve"> 2022年度政府性基金预算财政拨款收入15万元；年初结转和结余0万元；支出15万元，其中基本支出2万元，项目支出13万元；年末结转和结余0万元。具体情况如下：</w:t>
      </w:r>
    </w:p>
    <w:p w14:paraId="19AFF16A">
      <w:pPr>
        <w:pStyle w:val="6"/>
        <w:ind w:firstLine="64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w:t>
      </w:r>
      <w:r>
        <w:rPr>
          <w:rFonts w:hint="eastAsia" w:asciiTheme="minorEastAsia" w:hAnsiTheme="minorEastAsia" w:eastAsiaTheme="minorEastAsia"/>
          <w:color w:val="auto"/>
          <w:sz w:val="32"/>
          <w:szCs w:val="32"/>
          <w:lang w:eastAsia="zh-CN"/>
        </w:rPr>
        <w:t>社会保障和就业支出</w:t>
      </w:r>
      <w:r>
        <w:rPr>
          <w:rFonts w:hint="eastAsia" w:asciiTheme="minorEastAsia" w:hAnsiTheme="minorEastAsia" w:eastAsiaTheme="minorEastAsia"/>
          <w:color w:val="auto"/>
          <w:sz w:val="32"/>
          <w:szCs w:val="32"/>
        </w:rPr>
        <w:t>（类）小型水库移民扶助基金安排的支出（款）基础设施建设和经济发展（项）。</w:t>
      </w:r>
    </w:p>
    <w:p w14:paraId="2E729A1B">
      <w:pPr>
        <w:pStyle w:val="6"/>
        <w:ind w:firstLine="64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13</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13</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val="en-US" w:eastAsia="zh-CN"/>
        </w:rPr>
        <w:t>.</w:t>
      </w:r>
    </w:p>
    <w:p w14:paraId="3F49CEDF">
      <w:pPr>
        <w:pStyle w:val="6"/>
        <w:ind w:firstLine="64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val="en-US" w:eastAsia="zh-CN"/>
        </w:rPr>
        <w:t>其他支出（类）彩票公益金安排的支出（款）用于社会福利的彩票公益金支出（项）</w:t>
      </w:r>
    </w:p>
    <w:p w14:paraId="48BB70EA">
      <w:pPr>
        <w:pStyle w:val="6"/>
        <w:ind w:firstLine="64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lang w:val="en-US" w:eastAsia="zh-CN"/>
        </w:rPr>
        <w:t xml:space="preserve"> </w:t>
      </w: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val="en-US" w:eastAsia="zh-CN"/>
        </w:rPr>
        <w:t>.</w:t>
      </w:r>
    </w:p>
    <w:p w14:paraId="2D3AFFC1">
      <w:pPr>
        <w:pStyle w:val="6"/>
        <w:rPr>
          <w:rFonts w:hAnsi="黑体"/>
          <w:b/>
          <w:sz w:val="32"/>
          <w:szCs w:val="32"/>
        </w:rPr>
      </w:pPr>
      <w:r>
        <w:rPr>
          <w:rFonts w:hint="eastAsia" w:hAnsi="黑体"/>
          <w:b/>
          <w:sz w:val="32"/>
          <w:szCs w:val="32"/>
        </w:rPr>
        <w:t>九、关于机关运行经费支出说明</w:t>
      </w:r>
    </w:p>
    <w:p w14:paraId="4C320DA4">
      <w:pPr>
        <w:pStyle w:val="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本部门2022年度机关运行经费支出</w:t>
      </w:r>
      <w:r>
        <w:rPr>
          <w:rFonts w:hint="eastAsia" w:asciiTheme="minorEastAsia" w:hAnsiTheme="minorEastAsia" w:eastAsiaTheme="minorEastAsia"/>
          <w:sz w:val="32"/>
          <w:szCs w:val="32"/>
          <w:lang w:val="en-US" w:eastAsia="zh-CN"/>
        </w:rPr>
        <w:t>535.01</w:t>
      </w:r>
      <w:r>
        <w:rPr>
          <w:rFonts w:hint="eastAsia" w:asciiTheme="minorEastAsia" w:hAnsiTheme="minorEastAsia" w:eastAsiaTheme="minorEastAsia"/>
          <w:sz w:val="32"/>
          <w:szCs w:val="32"/>
        </w:rPr>
        <w:t>万元，与年初预算数一致。比上年决算数增加</w:t>
      </w:r>
      <w:r>
        <w:rPr>
          <w:rFonts w:hint="eastAsia" w:asciiTheme="minorEastAsia" w:hAnsiTheme="minorEastAsia" w:eastAsiaTheme="minorEastAsia"/>
          <w:sz w:val="32"/>
          <w:szCs w:val="32"/>
          <w:lang w:eastAsia="zh-CN"/>
        </w:rPr>
        <w:t>了</w:t>
      </w:r>
      <w:r>
        <w:rPr>
          <w:rFonts w:hint="eastAsia" w:asciiTheme="minorEastAsia" w:hAnsiTheme="minorEastAsia" w:eastAsiaTheme="minorEastAsia"/>
          <w:sz w:val="32"/>
          <w:szCs w:val="32"/>
          <w:lang w:val="en-US" w:eastAsia="zh-CN"/>
        </w:rPr>
        <w:t>206.05</w:t>
      </w:r>
      <w:r>
        <w:rPr>
          <w:rFonts w:hint="eastAsia" w:asciiTheme="minorEastAsia" w:hAnsiTheme="minorEastAsia" w:eastAsiaTheme="minorEastAsia"/>
          <w:sz w:val="32"/>
          <w:szCs w:val="32"/>
        </w:rPr>
        <w:t xml:space="preserve"> 万元，增长</w:t>
      </w:r>
      <w:r>
        <w:rPr>
          <w:rFonts w:hint="eastAsia" w:asciiTheme="minorEastAsia" w:hAnsiTheme="minorEastAsia" w:eastAsiaTheme="minorEastAsia"/>
          <w:sz w:val="32"/>
          <w:szCs w:val="32"/>
          <w:lang w:val="en-US" w:eastAsia="zh-CN"/>
        </w:rPr>
        <w:t>38.87</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村级小型维修项目增加从而使村级维修（护）费和劳务费增加</w:t>
      </w:r>
      <w:r>
        <w:rPr>
          <w:rFonts w:hint="eastAsia" w:asciiTheme="minorEastAsia" w:hAnsiTheme="minorEastAsia" w:eastAsiaTheme="minorEastAsia"/>
          <w:sz w:val="32"/>
          <w:szCs w:val="32"/>
        </w:rPr>
        <w:t>。</w:t>
      </w:r>
    </w:p>
    <w:p w14:paraId="6000E404">
      <w:pPr>
        <w:pStyle w:val="6"/>
        <w:rPr>
          <w:rFonts w:hAnsi="黑体"/>
          <w:b/>
          <w:sz w:val="32"/>
          <w:szCs w:val="32"/>
        </w:rPr>
      </w:pPr>
      <w:r>
        <w:rPr>
          <w:rFonts w:hint="eastAsia" w:hAnsi="黑体"/>
          <w:b/>
          <w:sz w:val="32"/>
          <w:szCs w:val="32"/>
        </w:rPr>
        <w:t>十、一般性支出情况</w:t>
      </w:r>
    </w:p>
    <w:p w14:paraId="56EC8AF3">
      <w:pPr>
        <w:pStyle w:val="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2022年本部门开支会议费18.45万元，用于召开乡村振兴工作会议、日常工作安排会议等，人数约9000人次，内容为乡村振兴及日常工作安排</w:t>
      </w:r>
      <w:r>
        <w:rPr>
          <w:rFonts w:hint="eastAsia" w:asciiTheme="minorEastAsia" w:hAnsiTheme="minorEastAsia" w:eastAsiaTheme="minorEastAsia"/>
          <w:sz w:val="32"/>
          <w:szCs w:val="32"/>
          <w:lang w:eastAsia="zh-CN"/>
        </w:rPr>
        <w:t>；</w:t>
      </w:r>
    </w:p>
    <w:p w14:paraId="1CCDF2EE">
      <w:pPr>
        <w:pStyle w:val="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p>
    <w:p w14:paraId="082176C8">
      <w:pPr>
        <w:pStyle w:val="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334F0C64">
      <w:pPr>
        <w:pStyle w:val="6"/>
        <w:rPr>
          <w:rFonts w:hAnsi="黑体"/>
          <w:b/>
          <w:sz w:val="32"/>
          <w:szCs w:val="32"/>
        </w:rPr>
      </w:pPr>
      <w:r>
        <w:rPr>
          <w:rFonts w:hint="eastAsia" w:hAnsi="黑体"/>
          <w:b/>
          <w:sz w:val="32"/>
          <w:szCs w:val="32"/>
        </w:rPr>
        <w:t>十一、关于政府采购支出说明</w:t>
      </w:r>
    </w:p>
    <w:p w14:paraId="7AED14D0">
      <w:pPr>
        <w:pStyle w:val="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3B0639F">
      <w:pPr>
        <w:pStyle w:val="6"/>
        <w:rPr>
          <w:rFonts w:hAnsi="黑体"/>
          <w:b/>
          <w:sz w:val="32"/>
          <w:szCs w:val="32"/>
        </w:rPr>
      </w:pPr>
      <w:r>
        <w:rPr>
          <w:rFonts w:hint="eastAsia" w:hAnsi="黑体"/>
          <w:b/>
          <w:sz w:val="32"/>
          <w:szCs w:val="32"/>
        </w:rPr>
        <w:t>十二、关于国有资产占用情况说明</w:t>
      </w:r>
    </w:p>
    <w:p w14:paraId="6E1F064D">
      <w:pPr>
        <w:pStyle w:val="6"/>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截至2022年12月31日，本单位共有车辆2辆，其中，主要领导干部用车0辆，机要通信用车0辆、应急保障用车0辆、执法执勤用车0辆、特种专业技术用车0辆、其他用车2辆，其他用车主要</w:t>
      </w:r>
      <w:r>
        <w:rPr>
          <w:rFonts w:hint="eastAsia" w:asciiTheme="minorEastAsia" w:hAnsiTheme="minorEastAsia" w:eastAsiaTheme="minorEastAsia"/>
          <w:sz w:val="32"/>
          <w:szCs w:val="32"/>
          <w:lang w:eastAsia="zh-CN"/>
        </w:rPr>
        <w:t>是两辆公务用车，</w:t>
      </w:r>
      <w:r>
        <w:rPr>
          <w:rFonts w:hint="eastAsia" w:asciiTheme="minorEastAsia" w:hAnsiTheme="minorEastAsia" w:eastAsiaTheme="minorEastAsia"/>
          <w:sz w:val="32"/>
          <w:szCs w:val="32"/>
        </w:rPr>
        <w:t>两辆报废车辆；单位价值50万元以上通用设备0台（套）；单位价值100万元以上专用设备0台（套）。</w:t>
      </w:r>
    </w:p>
    <w:p w14:paraId="59D0D45F">
      <w:pPr>
        <w:pStyle w:val="6"/>
        <w:rPr>
          <w:rFonts w:hAnsi="黑体"/>
          <w:b/>
          <w:color w:val="auto"/>
          <w:sz w:val="32"/>
          <w:szCs w:val="32"/>
        </w:rPr>
      </w:pPr>
      <w:r>
        <w:rPr>
          <w:rFonts w:hint="eastAsia" w:hAnsi="黑体"/>
          <w:b/>
          <w:color w:val="auto"/>
          <w:sz w:val="32"/>
          <w:szCs w:val="32"/>
        </w:rPr>
        <w:t>十三、关于2022年度预算绩效情况的说明</w:t>
      </w:r>
    </w:p>
    <w:p w14:paraId="0BB6DFB5">
      <w:pPr>
        <w:pStyle w:val="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（一）</w:t>
      </w:r>
      <w:r>
        <w:rPr>
          <w:rFonts w:hint="eastAsia" w:ascii="黑体" w:hAnsi="黑体" w:eastAsia="黑体" w:cs="黑体"/>
          <w:b/>
          <w:bCs/>
          <w:color w:val="auto"/>
          <w:sz w:val="32"/>
          <w:szCs w:val="32"/>
        </w:rPr>
        <w:t>部门整体支出绩效情况</w:t>
      </w:r>
    </w:p>
    <w:p w14:paraId="66E646F0">
      <w:pPr>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color w:val="FF0000"/>
          <w:sz w:val="32"/>
          <w:szCs w:val="32"/>
        </w:rPr>
        <w:t xml:space="preserve"> </w:t>
      </w:r>
      <w:r>
        <w:rPr>
          <w:rFonts w:hint="eastAsia" w:asciiTheme="majorEastAsia" w:hAnsiTheme="majorEastAsia" w:eastAsiaTheme="majorEastAsia" w:cstheme="majorEastAsia"/>
          <w:b w:val="0"/>
          <w:bCs w:val="0"/>
          <w:sz w:val="32"/>
          <w:szCs w:val="32"/>
        </w:rPr>
        <w:t>为强化部门绩效和责任意识，切实提高财政资金使用效益，我</w:t>
      </w:r>
      <w:r>
        <w:rPr>
          <w:rFonts w:hint="eastAsia" w:asciiTheme="majorEastAsia" w:hAnsiTheme="majorEastAsia" w:eastAsiaTheme="majorEastAsia" w:cstheme="majorEastAsia"/>
          <w:b w:val="0"/>
          <w:bCs w:val="0"/>
          <w:sz w:val="32"/>
          <w:szCs w:val="32"/>
          <w:lang w:eastAsia="zh-CN"/>
        </w:rPr>
        <w:t>单位</w:t>
      </w:r>
      <w:r>
        <w:rPr>
          <w:rFonts w:hint="eastAsia" w:asciiTheme="majorEastAsia" w:hAnsiTheme="majorEastAsia" w:eastAsiaTheme="majorEastAsia" w:cstheme="majorEastAsia"/>
          <w:b w:val="0"/>
          <w:bCs w:val="0"/>
          <w:sz w:val="32"/>
          <w:szCs w:val="32"/>
        </w:rPr>
        <w:t>组织对20</w:t>
      </w:r>
      <w:r>
        <w:rPr>
          <w:rFonts w:hint="eastAsia" w:asciiTheme="majorEastAsia" w:hAnsiTheme="majorEastAsia" w:eastAsiaTheme="majorEastAsia" w:cstheme="majorEastAsia"/>
          <w:b w:val="0"/>
          <w:bCs w:val="0"/>
          <w:sz w:val="32"/>
          <w:szCs w:val="32"/>
          <w:lang w:val="en-US" w:eastAsia="zh-CN"/>
        </w:rPr>
        <w:t>22</w:t>
      </w:r>
      <w:r>
        <w:rPr>
          <w:rFonts w:hint="eastAsia" w:asciiTheme="majorEastAsia" w:hAnsiTheme="majorEastAsia" w:eastAsiaTheme="majorEastAsia" w:cstheme="majorEastAsia"/>
          <w:b w:val="0"/>
          <w:bCs w:val="0"/>
          <w:sz w:val="32"/>
          <w:szCs w:val="32"/>
        </w:rPr>
        <w:t>年度整体绩效支出开展了绩效评价工作。现将绩效评价情况及评价结果公示如下：</w:t>
      </w:r>
    </w:p>
    <w:p w14:paraId="089FDD68">
      <w:pPr>
        <w:spacing w:line="420" w:lineRule="exact"/>
        <w:ind w:firstLine="320" w:firstLineChars="1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一</w:t>
      </w:r>
      <w:r>
        <w:rPr>
          <w:rFonts w:hint="eastAsia" w:asciiTheme="majorEastAsia" w:hAnsiTheme="majorEastAsia" w:eastAsiaTheme="majorEastAsia" w:cstheme="majorEastAsia"/>
          <w:b w:val="0"/>
          <w:bCs w:val="0"/>
          <w:sz w:val="32"/>
          <w:szCs w:val="32"/>
          <w:lang w:eastAsia="zh-CN"/>
        </w:rPr>
        <w:t>、</w:t>
      </w:r>
      <w:r>
        <w:rPr>
          <w:rFonts w:hint="eastAsia" w:asciiTheme="majorEastAsia" w:hAnsiTheme="majorEastAsia" w:eastAsiaTheme="majorEastAsia" w:cstheme="majorEastAsia"/>
          <w:b w:val="0"/>
          <w:bCs w:val="0"/>
          <w:sz w:val="32"/>
          <w:szCs w:val="32"/>
        </w:rPr>
        <w:t>部门基本情况</w:t>
      </w:r>
    </w:p>
    <w:p w14:paraId="7EB2F5AF">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1.在职人员情况：2022年年末实有在职9</w:t>
      </w:r>
      <w:r>
        <w:rPr>
          <w:rFonts w:hint="eastAsia" w:asciiTheme="majorEastAsia" w:hAnsiTheme="majorEastAsia" w:eastAsiaTheme="majorEastAsia" w:cstheme="majorEastAsia"/>
          <w:b w:val="0"/>
          <w:bCs w:val="0"/>
          <w:sz w:val="32"/>
          <w:szCs w:val="32"/>
          <w:lang w:val="en-US" w:eastAsia="zh-CN"/>
        </w:rPr>
        <w:t>3</w:t>
      </w:r>
      <w:r>
        <w:rPr>
          <w:rFonts w:hint="eastAsia" w:asciiTheme="majorEastAsia" w:hAnsiTheme="majorEastAsia" w:eastAsiaTheme="majorEastAsia" w:cstheme="majorEastAsia"/>
          <w:b w:val="0"/>
          <w:bCs w:val="0"/>
          <w:sz w:val="32"/>
          <w:szCs w:val="32"/>
        </w:rPr>
        <w:t>人，其中政府90人（行政38人，事业52人），财政所3人（行政3人）。</w:t>
      </w:r>
    </w:p>
    <w:p w14:paraId="3E46B8FB">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2.机构设置：主要为党政办公室、党建办、经济发展办、社会事务办、应急办、自然资源办、政务中心、综合执法大队、农业综合服务中心、自然资源所、财政所、司法所、派出所、林业站等。</w:t>
      </w:r>
    </w:p>
    <w:p w14:paraId="768DB132">
      <w:pPr>
        <w:spacing w:line="420" w:lineRule="exact"/>
        <w:ind w:firstLine="320" w:firstLineChars="1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3.主要职能：</w:t>
      </w:r>
    </w:p>
    <w:p w14:paraId="672D11F8">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①执行本级人民代表大会决议以及上级国家行政机关的决定和命令；</w:t>
      </w:r>
    </w:p>
    <w:p w14:paraId="03AD51DB">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②执行全镇的社会和经济发展计划、预算，管理本镇内的经济、教育、科技、文化、卫生、体育事业和财政、民政、治安、人民调解、安全生产监督管理、移民开发、计划生育等行政工作；</w:t>
      </w:r>
    </w:p>
    <w:p w14:paraId="1DDC843B">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③保护社会主义的全民所有财产和劳动群众集体所有财产，保护公民私人所有的合法财产，维护社会秩序，保障公民的人身权利、民主权利和其他权利；</w:t>
      </w:r>
    </w:p>
    <w:p w14:paraId="5327726B">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④保护各种经济组织的合法权益；</w:t>
      </w:r>
    </w:p>
    <w:p w14:paraId="5563C3C8">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⑤贯彻执行党和国家的民族宗教政策，保障少数民族的权利和尊重少数民族的风俗习惯，尊重民族宗教信仰；</w:t>
      </w:r>
    </w:p>
    <w:p w14:paraId="73C43EAB">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⑥保障宪法和法律赋予妇女的男女平等、婚姻自由等各项权利；</w:t>
      </w:r>
    </w:p>
    <w:p w14:paraId="3358AFD7">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⑦办理上级人民政府交办的其他事项。</w:t>
      </w:r>
    </w:p>
    <w:p w14:paraId="1AC90B32">
      <w:pPr>
        <w:spacing w:line="420" w:lineRule="exact"/>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二</w:t>
      </w:r>
      <w:r>
        <w:rPr>
          <w:rFonts w:hint="eastAsia" w:asciiTheme="majorEastAsia" w:hAnsiTheme="majorEastAsia" w:eastAsiaTheme="majorEastAsia" w:cstheme="majorEastAsia"/>
          <w:b w:val="0"/>
          <w:bCs w:val="0"/>
          <w:sz w:val="32"/>
          <w:szCs w:val="32"/>
          <w:lang w:eastAsia="zh-CN"/>
        </w:rPr>
        <w:t>、</w:t>
      </w:r>
      <w:r>
        <w:rPr>
          <w:rFonts w:hint="eastAsia" w:asciiTheme="majorEastAsia" w:hAnsiTheme="majorEastAsia" w:eastAsiaTheme="majorEastAsia" w:cstheme="majorEastAsia"/>
          <w:b w:val="0"/>
          <w:bCs w:val="0"/>
          <w:sz w:val="32"/>
          <w:szCs w:val="32"/>
        </w:rPr>
        <w:t>部门预算整体支出总体情况</w:t>
      </w:r>
    </w:p>
    <w:p w14:paraId="21DD51A8">
      <w:pPr>
        <w:ind w:firstLine="960" w:firstLineChars="3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1、整体支出管理情况：根据《会计法》、《预算法》和《行政单位会计制度》，</w:t>
      </w:r>
      <w:r>
        <w:rPr>
          <w:rFonts w:hint="eastAsia" w:asciiTheme="majorEastAsia" w:hAnsiTheme="majorEastAsia" w:eastAsiaTheme="majorEastAsia" w:cstheme="majorEastAsia"/>
          <w:b w:val="0"/>
          <w:bCs w:val="0"/>
          <w:sz w:val="32"/>
          <w:szCs w:val="32"/>
          <w:lang w:eastAsia="zh-CN"/>
        </w:rPr>
        <w:t>我单位</w:t>
      </w:r>
      <w:r>
        <w:rPr>
          <w:rFonts w:hint="eastAsia" w:asciiTheme="majorEastAsia" w:hAnsiTheme="majorEastAsia" w:eastAsiaTheme="majorEastAsia" w:cstheme="majorEastAsia"/>
          <w:b w:val="0"/>
          <w:bCs w:val="0"/>
          <w:sz w:val="32"/>
          <w:szCs w:val="32"/>
        </w:rPr>
        <w:t>制定了《会计人员岗位职责》、《出纳人员岗位职责》和《固定资产管理制度》,并针对三公经费的管理制定了《</w:t>
      </w:r>
      <w:r>
        <w:rPr>
          <w:rFonts w:hint="eastAsia" w:asciiTheme="majorEastAsia" w:hAnsiTheme="majorEastAsia" w:eastAsiaTheme="majorEastAsia" w:cstheme="majorEastAsia"/>
          <w:b w:val="0"/>
          <w:bCs w:val="0"/>
          <w:sz w:val="32"/>
          <w:szCs w:val="32"/>
          <w:lang w:eastAsia="zh-CN"/>
        </w:rPr>
        <w:t>双井镇人民政府</w:t>
      </w:r>
      <w:r>
        <w:rPr>
          <w:rFonts w:hint="eastAsia" w:asciiTheme="majorEastAsia" w:hAnsiTheme="majorEastAsia" w:eastAsiaTheme="majorEastAsia" w:cstheme="majorEastAsia"/>
          <w:b w:val="0"/>
          <w:bCs w:val="0"/>
          <w:sz w:val="32"/>
          <w:szCs w:val="32"/>
        </w:rPr>
        <w:t>管理制度》。明确了各岗位职责、权限，报销的标准及程序等。</w:t>
      </w:r>
    </w:p>
    <w:p w14:paraId="5900D17A">
      <w:pPr>
        <w:ind w:firstLine="640" w:firstLineChars="200"/>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2．整体支出情况：我</w:t>
      </w:r>
      <w:r>
        <w:rPr>
          <w:rFonts w:hint="eastAsia" w:asciiTheme="majorEastAsia" w:hAnsiTheme="majorEastAsia" w:eastAsiaTheme="majorEastAsia" w:cstheme="majorEastAsia"/>
          <w:b w:val="0"/>
          <w:bCs w:val="0"/>
          <w:sz w:val="32"/>
          <w:szCs w:val="32"/>
          <w:lang w:eastAsia="zh-CN"/>
        </w:rPr>
        <w:t>单位</w:t>
      </w:r>
      <w:r>
        <w:rPr>
          <w:rFonts w:hint="eastAsia" w:asciiTheme="majorEastAsia" w:hAnsiTheme="majorEastAsia" w:eastAsiaTheme="majorEastAsia" w:cstheme="majorEastAsia"/>
          <w:b w:val="0"/>
          <w:bCs w:val="0"/>
          <w:sz w:val="32"/>
          <w:szCs w:val="32"/>
        </w:rPr>
        <w:t>20</w:t>
      </w:r>
      <w:r>
        <w:rPr>
          <w:rFonts w:hint="eastAsia" w:asciiTheme="majorEastAsia" w:hAnsiTheme="majorEastAsia" w:eastAsiaTheme="majorEastAsia" w:cstheme="majorEastAsia"/>
          <w:b w:val="0"/>
          <w:bCs w:val="0"/>
          <w:sz w:val="32"/>
          <w:szCs w:val="32"/>
          <w:lang w:val="en-US" w:eastAsia="zh-CN"/>
        </w:rPr>
        <w:t>22</w:t>
      </w:r>
      <w:r>
        <w:rPr>
          <w:rFonts w:hint="eastAsia" w:asciiTheme="majorEastAsia" w:hAnsiTheme="majorEastAsia" w:eastAsiaTheme="majorEastAsia" w:cstheme="majorEastAsia"/>
          <w:b w:val="0"/>
          <w:bCs w:val="0"/>
          <w:sz w:val="32"/>
          <w:szCs w:val="32"/>
        </w:rPr>
        <w:t>年支出预算</w:t>
      </w:r>
      <w:r>
        <w:rPr>
          <w:rFonts w:hint="eastAsia" w:asciiTheme="majorEastAsia" w:hAnsiTheme="majorEastAsia" w:eastAsiaTheme="majorEastAsia" w:cstheme="majorEastAsia"/>
          <w:b w:val="0"/>
          <w:bCs w:val="0"/>
          <w:sz w:val="32"/>
          <w:szCs w:val="32"/>
          <w:lang w:eastAsia="zh-CN"/>
        </w:rPr>
        <w:t>总收入为</w:t>
      </w:r>
      <w:r>
        <w:rPr>
          <w:rFonts w:hint="eastAsia" w:asciiTheme="majorEastAsia" w:hAnsiTheme="majorEastAsia" w:eastAsiaTheme="majorEastAsia" w:cstheme="majorEastAsia"/>
          <w:b w:val="0"/>
          <w:bCs w:val="0"/>
          <w:sz w:val="32"/>
          <w:szCs w:val="32"/>
          <w:lang w:val="en-US" w:eastAsia="zh-CN"/>
        </w:rPr>
        <w:t>2667.74</w:t>
      </w:r>
      <w:r>
        <w:rPr>
          <w:rFonts w:hint="eastAsia" w:asciiTheme="majorEastAsia" w:hAnsiTheme="majorEastAsia" w:eastAsiaTheme="majorEastAsia" w:cstheme="majorEastAsia"/>
          <w:b w:val="0"/>
          <w:bCs w:val="0"/>
          <w:sz w:val="32"/>
          <w:szCs w:val="32"/>
        </w:rPr>
        <w:t>万元，其中基本支出</w:t>
      </w:r>
      <w:r>
        <w:rPr>
          <w:rFonts w:hint="eastAsia" w:asciiTheme="majorEastAsia" w:hAnsiTheme="majorEastAsia" w:eastAsiaTheme="majorEastAsia" w:cstheme="majorEastAsia"/>
          <w:b w:val="0"/>
          <w:bCs w:val="0"/>
          <w:sz w:val="32"/>
          <w:szCs w:val="32"/>
          <w:lang w:val="en-US" w:eastAsia="zh-CN"/>
        </w:rPr>
        <w:t>2159.66</w:t>
      </w:r>
      <w:r>
        <w:rPr>
          <w:rFonts w:hint="eastAsia" w:asciiTheme="majorEastAsia" w:hAnsiTheme="majorEastAsia" w:eastAsiaTheme="majorEastAsia" w:cstheme="majorEastAsia"/>
          <w:b w:val="0"/>
          <w:bCs w:val="0"/>
          <w:sz w:val="32"/>
          <w:szCs w:val="32"/>
        </w:rPr>
        <w:t>万元（工资福利支出</w:t>
      </w:r>
      <w:r>
        <w:rPr>
          <w:rFonts w:hint="eastAsia" w:asciiTheme="majorEastAsia" w:hAnsiTheme="majorEastAsia" w:eastAsiaTheme="majorEastAsia" w:cstheme="majorEastAsia"/>
          <w:b w:val="0"/>
          <w:bCs w:val="0"/>
          <w:sz w:val="32"/>
          <w:szCs w:val="32"/>
          <w:lang w:val="en-US" w:eastAsia="zh-CN"/>
        </w:rPr>
        <w:t>1079.73</w:t>
      </w:r>
      <w:r>
        <w:rPr>
          <w:rFonts w:hint="eastAsia" w:asciiTheme="majorEastAsia" w:hAnsiTheme="majorEastAsia" w:eastAsiaTheme="majorEastAsia" w:cstheme="majorEastAsia"/>
          <w:b w:val="0"/>
          <w:bCs w:val="0"/>
          <w:sz w:val="32"/>
          <w:szCs w:val="32"/>
        </w:rPr>
        <w:t>万元，商品和服务支出</w:t>
      </w:r>
      <w:r>
        <w:rPr>
          <w:rFonts w:hint="eastAsia" w:asciiTheme="majorEastAsia" w:hAnsiTheme="majorEastAsia" w:eastAsiaTheme="majorEastAsia" w:cstheme="majorEastAsia"/>
          <w:b w:val="0"/>
          <w:bCs w:val="0"/>
          <w:sz w:val="32"/>
          <w:szCs w:val="32"/>
          <w:lang w:val="en-US" w:eastAsia="zh-CN"/>
        </w:rPr>
        <w:t>535.01</w:t>
      </w:r>
      <w:r>
        <w:rPr>
          <w:rFonts w:hint="eastAsia" w:asciiTheme="majorEastAsia" w:hAnsiTheme="majorEastAsia" w:eastAsiaTheme="majorEastAsia" w:cstheme="majorEastAsia"/>
          <w:b w:val="0"/>
          <w:bCs w:val="0"/>
          <w:sz w:val="32"/>
          <w:szCs w:val="32"/>
        </w:rPr>
        <w:t>万元，对个人和家庭的补助</w:t>
      </w:r>
      <w:r>
        <w:rPr>
          <w:rFonts w:hint="eastAsia" w:asciiTheme="majorEastAsia" w:hAnsiTheme="majorEastAsia" w:eastAsiaTheme="majorEastAsia" w:cstheme="majorEastAsia"/>
          <w:b w:val="0"/>
          <w:bCs w:val="0"/>
          <w:sz w:val="32"/>
          <w:szCs w:val="32"/>
          <w:lang w:val="en-US" w:eastAsia="zh-CN"/>
        </w:rPr>
        <w:t>544.91</w:t>
      </w:r>
      <w:r>
        <w:rPr>
          <w:rFonts w:hint="eastAsia" w:asciiTheme="majorEastAsia" w:hAnsiTheme="majorEastAsia" w:eastAsiaTheme="majorEastAsia" w:cstheme="majorEastAsia"/>
          <w:b w:val="0"/>
          <w:bCs w:val="0"/>
          <w:sz w:val="32"/>
          <w:szCs w:val="32"/>
        </w:rPr>
        <w:t>万：项目支出</w:t>
      </w:r>
      <w:r>
        <w:rPr>
          <w:rFonts w:hint="eastAsia" w:asciiTheme="majorEastAsia" w:hAnsiTheme="majorEastAsia" w:eastAsiaTheme="majorEastAsia" w:cstheme="majorEastAsia"/>
          <w:b w:val="0"/>
          <w:bCs w:val="0"/>
          <w:sz w:val="32"/>
          <w:szCs w:val="32"/>
          <w:lang w:val="en-US" w:eastAsia="zh-CN"/>
        </w:rPr>
        <w:t>508.08</w:t>
      </w:r>
      <w:r>
        <w:rPr>
          <w:rFonts w:hint="eastAsia" w:asciiTheme="majorEastAsia" w:hAnsiTheme="majorEastAsia" w:eastAsiaTheme="majorEastAsia" w:cstheme="majorEastAsia"/>
          <w:b w:val="0"/>
          <w:bCs w:val="0"/>
          <w:sz w:val="32"/>
          <w:szCs w:val="32"/>
        </w:rPr>
        <w:t>万元。全年指标合计</w:t>
      </w:r>
      <w:r>
        <w:rPr>
          <w:rFonts w:hint="eastAsia" w:asciiTheme="majorEastAsia" w:hAnsiTheme="majorEastAsia" w:eastAsiaTheme="majorEastAsia" w:cstheme="majorEastAsia"/>
          <w:b w:val="0"/>
          <w:bCs w:val="0"/>
          <w:sz w:val="32"/>
          <w:szCs w:val="32"/>
          <w:lang w:val="en-US" w:eastAsia="zh-CN"/>
        </w:rPr>
        <w:t>2667.74</w:t>
      </w:r>
      <w:r>
        <w:rPr>
          <w:rFonts w:hint="eastAsia" w:asciiTheme="majorEastAsia" w:hAnsiTheme="majorEastAsia" w:eastAsiaTheme="majorEastAsia" w:cstheme="majorEastAsia"/>
          <w:b w:val="0"/>
          <w:bCs w:val="0"/>
          <w:sz w:val="32"/>
          <w:szCs w:val="32"/>
        </w:rPr>
        <w:t>万元。</w:t>
      </w:r>
    </w:p>
    <w:p w14:paraId="1F189BC4">
      <w:pPr>
        <w:ind w:firstLine="640" w:firstLineChars="200"/>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val="en-US" w:eastAsia="zh-CN"/>
        </w:rPr>
        <w:t>2022</w:t>
      </w:r>
      <w:r>
        <w:rPr>
          <w:rFonts w:hint="eastAsia" w:asciiTheme="majorEastAsia" w:hAnsiTheme="majorEastAsia" w:eastAsiaTheme="majorEastAsia" w:cstheme="majorEastAsia"/>
          <w:b w:val="0"/>
          <w:bCs w:val="0"/>
          <w:sz w:val="32"/>
          <w:szCs w:val="32"/>
        </w:rPr>
        <w:t>年度经费支出总额</w:t>
      </w:r>
      <w:r>
        <w:rPr>
          <w:rFonts w:hint="eastAsia" w:asciiTheme="majorEastAsia" w:hAnsiTheme="majorEastAsia" w:eastAsiaTheme="majorEastAsia" w:cstheme="majorEastAsia"/>
          <w:b w:val="0"/>
          <w:bCs w:val="0"/>
          <w:sz w:val="32"/>
          <w:szCs w:val="32"/>
          <w:lang w:val="en-US" w:eastAsia="zh-CN"/>
        </w:rPr>
        <w:t>2667.74</w:t>
      </w:r>
      <w:r>
        <w:rPr>
          <w:rFonts w:hint="eastAsia" w:asciiTheme="majorEastAsia" w:hAnsiTheme="majorEastAsia" w:eastAsiaTheme="majorEastAsia" w:cstheme="majorEastAsia"/>
          <w:b w:val="0"/>
          <w:bCs w:val="0"/>
          <w:sz w:val="32"/>
          <w:szCs w:val="32"/>
        </w:rPr>
        <w:t>万元，工资福利支出</w:t>
      </w:r>
      <w:r>
        <w:rPr>
          <w:rFonts w:hint="eastAsia" w:asciiTheme="majorEastAsia" w:hAnsiTheme="majorEastAsia" w:eastAsiaTheme="majorEastAsia" w:cstheme="majorEastAsia"/>
          <w:b w:val="0"/>
          <w:bCs w:val="0"/>
          <w:sz w:val="32"/>
          <w:szCs w:val="32"/>
          <w:lang w:val="en-US" w:eastAsia="zh-CN"/>
        </w:rPr>
        <w:t>1079.73</w:t>
      </w:r>
      <w:r>
        <w:rPr>
          <w:rFonts w:hint="eastAsia" w:asciiTheme="majorEastAsia" w:hAnsiTheme="majorEastAsia" w:eastAsiaTheme="majorEastAsia" w:cstheme="majorEastAsia"/>
          <w:b w:val="0"/>
          <w:bCs w:val="0"/>
          <w:sz w:val="32"/>
          <w:szCs w:val="32"/>
        </w:rPr>
        <w:t>万，商品和服务支出</w:t>
      </w:r>
      <w:r>
        <w:rPr>
          <w:rFonts w:hint="eastAsia" w:asciiTheme="majorEastAsia" w:hAnsiTheme="majorEastAsia" w:eastAsiaTheme="majorEastAsia" w:cstheme="majorEastAsia"/>
          <w:b w:val="0"/>
          <w:bCs w:val="0"/>
          <w:sz w:val="32"/>
          <w:szCs w:val="32"/>
          <w:lang w:val="en-US" w:eastAsia="zh-CN"/>
        </w:rPr>
        <w:t>535.01</w:t>
      </w:r>
      <w:r>
        <w:rPr>
          <w:rFonts w:hint="eastAsia" w:asciiTheme="majorEastAsia" w:hAnsiTheme="majorEastAsia" w:eastAsiaTheme="majorEastAsia" w:cstheme="majorEastAsia"/>
          <w:b w:val="0"/>
          <w:bCs w:val="0"/>
          <w:sz w:val="32"/>
          <w:szCs w:val="32"/>
        </w:rPr>
        <w:t>万元，对个人和家庭的补助</w:t>
      </w:r>
      <w:r>
        <w:rPr>
          <w:rFonts w:hint="eastAsia" w:asciiTheme="majorEastAsia" w:hAnsiTheme="majorEastAsia" w:eastAsiaTheme="majorEastAsia" w:cstheme="majorEastAsia"/>
          <w:b w:val="0"/>
          <w:bCs w:val="0"/>
          <w:sz w:val="32"/>
          <w:szCs w:val="32"/>
          <w:lang w:val="en-US" w:eastAsia="zh-CN"/>
        </w:rPr>
        <w:t>544.91</w:t>
      </w:r>
      <w:r>
        <w:rPr>
          <w:rFonts w:hint="eastAsia" w:asciiTheme="majorEastAsia" w:hAnsiTheme="majorEastAsia" w:eastAsiaTheme="majorEastAsia" w:cstheme="majorEastAsia"/>
          <w:b w:val="0"/>
          <w:bCs w:val="0"/>
          <w:sz w:val="32"/>
          <w:szCs w:val="32"/>
        </w:rPr>
        <w:t>万；项目支出</w:t>
      </w:r>
      <w:r>
        <w:rPr>
          <w:rFonts w:hint="eastAsia" w:asciiTheme="majorEastAsia" w:hAnsiTheme="majorEastAsia" w:eastAsiaTheme="majorEastAsia" w:cstheme="majorEastAsia"/>
          <w:b w:val="0"/>
          <w:bCs w:val="0"/>
          <w:sz w:val="32"/>
          <w:szCs w:val="32"/>
          <w:lang w:val="en-US" w:eastAsia="zh-CN"/>
        </w:rPr>
        <w:t>508.08</w:t>
      </w:r>
      <w:r>
        <w:rPr>
          <w:rFonts w:hint="eastAsia" w:asciiTheme="majorEastAsia" w:hAnsiTheme="majorEastAsia" w:eastAsiaTheme="majorEastAsia" w:cstheme="majorEastAsia"/>
          <w:b w:val="0"/>
          <w:bCs w:val="0"/>
          <w:sz w:val="32"/>
          <w:szCs w:val="32"/>
        </w:rPr>
        <w:t>万元。我</w:t>
      </w:r>
      <w:r>
        <w:rPr>
          <w:rFonts w:hint="eastAsia" w:asciiTheme="majorEastAsia" w:hAnsiTheme="majorEastAsia" w:eastAsiaTheme="majorEastAsia" w:cstheme="majorEastAsia"/>
          <w:b w:val="0"/>
          <w:bCs w:val="0"/>
          <w:sz w:val="32"/>
          <w:szCs w:val="32"/>
          <w:lang w:eastAsia="zh-CN"/>
        </w:rPr>
        <w:t>单位</w:t>
      </w:r>
      <w:r>
        <w:rPr>
          <w:rFonts w:hint="eastAsia" w:asciiTheme="majorEastAsia" w:hAnsiTheme="majorEastAsia" w:eastAsiaTheme="majorEastAsia" w:cstheme="majorEastAsia"/>
          <w:b w:val="0"/>
          <w:bCs w:val="0"/>
          <w:sz w:val="32"/>
          <w:szCs w:val="32"/>
        </w:rPr>
        <w:t>20</w:t>
      </w:r>
      <w:r>
        <w:rPr>
          <w:rFonts w:hint="eastAsia" w:asciiTheme="majorEastAsia" w:hAnsiTheme="majorEastAsia" w:eastAsiaTheme="majorEastAsia" w:cstheme="majorEastAsia"/>
          <w:b w:val="0"/>
          <w:bCs w:val="0"/>
          <w:sz w:val="32"/>
          <w:szCs w:val="32"/>
          <w:lang w:val="en-US" w:eastAsia="zh-CN"/>
        </w:rPr>
        <w:t>22</w:t>
      </w:r>
      <w:r>
        <w:rPr>
          <w:rFonts w:hint="eastAsia" w:asciiTheme="majorEastAsia" w:hAnsiTheme="majorEastAsia" w:eastAsiaTheme="majorEastAsia" w:cstheme="majorEastAsia"/>
          <w:b w:val="0"/>
          <w:bCs w:val="0"/>
          <w:sz w:val="32"/>
          <w:szCs w:val="32"/>
        </w:rPr>
        <w:t>年基本支出中的工资福利支出主要用于职工的基本工资、津贴补贴、奖金、社会保障费缴费、绩效工资及其他工资福利支出：商品和服务支出主要用于</w:t>
      </w:r>
      <w:r>
        <w:rPr>
          <w:rFonts w:hint="eastAsia" w:asciiTheme="majorEastAsia" w:hAnsiTheme="majorEastAsia" w:eastAsiaTheme="majorEastAsia" w:cstheme="majorEastAsia"/>
          <w:b w:val="0"/>
          <w:bCs w:val="0"/>
          <w:sz w:val="32"/>
          <w:szCs w:val="32"/>
          <w:lang w:eastAsia="zh-CN"/>
        </w:rPr>
        <w:t>全镇</w:t>
      </w:r>
      <w:r>
        <w:rPr>
          <w:rFonts w:hint="eastAsia" w:asciiTheme="majorEastAsia" w:hAnsiTheme="majorEastAsia" w:eastAsiaTheme="majorEastAsia" w:cstheme="majorEastAsia"/>
          <w:b w:val="0"/>
          <w:bCs w:val="0"/>
          <w:sz w:val="32"/>
          <w:szCs w:val="32"/>
        </w:rPr>
        <w:t>办公费开支、印刷费开支、水电费开支、邮电网络费开支、培训、会议开支、工会活动开支、节假日慰问及其他商品服务支出等开支；对个人和家庭的补助主要用于职工的退休费、生活补助、医疗费、奖励金及其他对个人和家庭的补助支</w:t>
      </w:r>
      <w:r>
        <w:rPr>
          <w:rFonts w:hint="eastAsia" w:asciiTheme="majorEastAsia" w:hAnsiTheme="majorEastAsia" w:eastAsiaTheme="majorEastAsia" w:cstheme="majorEastAsia"/>
          <w:b w:val="0"/>
          <w:bCs w:val="0"/>
          <w:sz w:val="32"/>
          <w:szCs w:val="32"/>
          <w:lang w:eastAsia="zh-CN"/>
        </w:rPr>
        <w:t>。项目支出主要用村乡村发展及村镇基础设施建设。</w:t>
      </w:r>
    </w:p>
    <w:p w14:paraId="22C14175">
      <w:pPr>
        <w:bidi w:val="0"/>
        <w:rPr>
          <w:rFonts w:hint="eastAsia" w:asciiTheme="majorEastAsia" w:hAnsiTheme="majorEastAsia" w:eastAsiaTheme="majorEastAsia" w:cstheme="majorEastAsia"/>
          <w:b w:val="0"/>
          <w:bCs w:val="0"/>
          <w:kern w:val="2"/>
          <w:sz w:val="21"/>
          <w:szCs w:val="24"/>
          <w:lang w:val="en-US" w:eastAsia="zh-CN" w:bidi="ar-SA"/>
        </w:rPr>
      </w:pPr>
    </w:p>
    <w:p w14:paraId="40881EC6">
      <w:pPr>
        <w:bidi w:val="0"/>
        <w:ind w:firstLine="243"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三、资产管理情况</w:t>
      </w:r>
    </w:p>
    <w:p w14:paraId="728B8C02">
      <w:pPr>
        <w:bidi w:val="0"/>
        <w:ind w:firstLine="243"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（一）"三公"经费情况</w:t>
      </w:r>
    </w:p>
    <w:p w14:paraId="29B7A662">
      <w:pPr>
        <w:bidi w:val="0"/>
        <w:ind w:firstLine="688" w:firstLineChars="215"/>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我单位2022年"三公"经费的预算支出11.26万元，实际支出11.26万元，其中公务接待费4.26万元；公务用车运行维护费：7万元（没有超出财政下达三公经费指标数，)；没有因公出国、出境费。</w:t>
      </w:r>
    </w:p>
    <w:p w14:paraId="45A37369">
      <w:pPr>
        <w:bidi w:val="0"/>
        <w:ind w:firstLine="215" w:firstLineChars="0"/>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（二）、资产管理情况</w:t>
      </w:r>
    </w:p>
    <w:p w14:paraId="747325D8">
      <w:pPr>
        <w:bidi w:val="0"/>
        <w:ind w:firstLine="963" w:firstLineChars="301"/>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我单位根据工作需要和财力状况，合理分配购置相关资产，并制定了《资产管理制度》，对固定资产的'添置由各部门提出书面申请，报经主要领导同意签字，再由单位办公室负责统一采购（重大资产购入经镇党组研究、相关部门室参与采购），对新购入的资产或无法使用的资产，都做好登记台账，资产使用者登记到人到股室，确实加强资产的实物管理。建立资产信息管理系统，实现对资产的动态管理。遇人员调动或退休的，及时做好资产使用的变更，定期或者不定期的对资产进行账务清理、对实物进行清查盘点，年度终了前进行一次全面清查盘点，核实资产，有效管理。</w:t>
      </w:r>
    </w:p>
    <w:p w14:paraId="0C62838C">
      <w:pPr>
        <w:bidi w:val="0"/>
        <w:ind w:firstLine="215" w:firstLineChars="0"/>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四、部门整体支出绩效情况</w:t>
      </w:r>
    </w:p>
    <w:p w14:paraId="4D2D59E8">
      <w:pPr>
        <w:bidi w:val="0"/>
        <w:ind w:firstLine="646" w:firstLineChars="202"/>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我对部门整体支出的预算执行高度重视。一是大力提倡勤俭节约，坚持把有限的经费用在全镇事业发展最需要的项目上；二是坚持全镇党组集体理财，全镇重大收支计划需经镇党组会议审定后执行，并且每月开支预算执行情况调度，合理分配资金；三是严肃财经纪律，严格执行财务制度，坚持先有预算，后有支出，坚持"三公"经费公开制度；四是严谨审批程序，坚持财务审票，根据开支类别，由经办人在发票上签明事由，在由镇书记、镇长及分管领导审签，这些措施，较好地保证了财务开支和资金使用的合法合规、安全有效。</w:t>
      </w:r>
    </w:p>
    <w:p w14:paraId="7945B2E9">
      <w:pPr>
        <w:bidi w:val="0"/>
        <w:ind w:firstLine="215" w:firstLineChars="0"/>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（一）经济性分析</w:t>
      </w:r>
    </w:p>
    <w:p w14:paraId="71A82ABC">
      <w:pPr>
        <w:bidi w:val="0"/>
        <w:ind w:firstLine="646" w:firstLineChars="202"/>
        <w:jc w:val="left"/>
        <w:rPr>
          <w:rFonts w:hint="eastAsia" w:asciiTheme="majorEastAsia" w:hAnsiTheme="majorEastAsia" w:eastAsiaTheme="majorEastAsia" w:cstheme="majorEastAsia"/>
          <w:b w:val="0"/>
          <w:bCs w:val="0"/>
          <w:kern w:val="2"/>
          <w:sz w:val="32"/>
          <w:szCs w:val="32"/>
          <w:lang w:val="en-US" w:eastAsia="zh-CN" w:bidi="ar-SA"/>
        </w:rPr>
      </w:pPr>
      <w:r>
        <w:rPr>
          <w:rFonts w:hint="eastAsia" w:asciiTheme="majorEastAsia" w:hAnsiTheme="majorEastAsia" w:eastAsiaTheme="majorEastAsia" w:cstheme="majorEastAsia"/>
          <w:b w:val="0"/>
          <w:bCs w:val="0"/>
          <w:kern w:val="2"/>
          <w:sz w:val="32"/>
          <w:szCs w:val="32"/>
          <w:lang w:val="en-US" w:eastAsia="zh-CN" w:bidi="ar-SA"/>
        </w:rPr>
        <w:t>我单位2022年预算支出总计2667.74万元，年度实际支出2667.74万元，收支平衡没有结余。</w:t>
      </w:r>
    </w:p>
    <w:p w14:paraId="7E485805">
      <w:pPr>
        <w:bidi w:val="0"/>
        <w:rPr>
          <w:rFonts w:hint="eastAsia" w:asciiTheme="majorEastAsia" w:hAnsiTheme="majorEastAsia" w:eastAsiaTheme="majorEastAsia" w:cstheme="majorEastAsia"/>
          <w:b w:val="0"/>
          <w:bCs w:val="0"/>
          <w:kern w:val="2"/>
          <w:sz w:val="21"/>
          <w:szCs w:val="24"/>
          <w:lang w:val="en-US" w:eastAsia="zh-CN" w:bidi="ar-SA"/>
        </w:rPr>
      </w:pPr>
    </w:p>
    <w:p w14:paraId="1E7C6F31">
      <w:pPr>
        <w:bidi w:val="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（二）效率性分析</w:t>
      </w:r>
    </w:p>
    <w:p w14:paraId="0CC3D301">
      <w:pPr>
        <w:bidi w:val="0"/>
        <w:ind w:firstLine="640" w:firstLineChars="20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我单位2022年部门整体支出绩效情况较好，各部门均按年初设定的目标任务积极完成各项工作。2022年全镇共完成了28个村级基础设施项目建设。为乡村振兴工作带来巨大的经济效益和社会效益。</w:t>
      </w:r>
    </w:p>
    <w:p w14:paraId="35D69CB8">
      <w:pPr>
        <w:bidi w:val="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（三）有效性分析</w:t>
      </w:r>
    </w:p>
    <w:p w14:paraId="531CF8EA">
      <w:pPr>
        <w:bidi w:val="0"/>
        <w:ind w:firstLine="960" w:firstLineChars="30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我单位较好地完成了2022年初设定的工作任务，2022年全镇实际支出总额未超出年初预算，专项经费实际支出也未超出年初预算，在实现任务目标的同时，节约了部门预算经费。</w:t>
      </w:r>
    </w:p>
    <w:p w14:paraId="6DF45C76">
      <w:pPr>
        <w:bidi w:val="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（四）可持续性分析</w:t>
      </w:r>
    </w:p>
    <w:p w14:paraId="50A6BC7E">
      <w:pPr>
        <w:bidi w:val="0"/>
        <w:ind w:firstLine="960" w:firstLineChars="300"/>
        <w:jc w:val="left"/>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val="en-US" w:eastAsia="zh-CN"/>
        </w:rPr>
        <w:t>我单位厉行节约，坚持细有限的专项经费用在刀刃上，进一步完善财务管理制度，坚持财务开支公开透明，接受全镇监督，经得起上级各项审计检查，这些措施，较好地保证了财务开支和资金使用的合法合规、安全有效，较好地保证了乡村事业的可持续性发展。</w:t>
      </w:r>
    </w:p>
    <w:p w14:paraId="6B864A32">
      <w:pPr>
        <w:pStyle w:val="6"/>
        <w:keepNext w:val="0"/>
        <w:keepLines w:val="0"/>
        <w:pageBreakBefore w:val="0"/>
        <w:widowControl w:val="0"/>
        <w:kinsoku/>
        <w:wordWrap/>
        <w:overflowPunct/>
        <w:topLinePunct w:val="0"/>
        <w:bidi w:val="0"/>
        <w:snapToGrid/>
        <w:spacing w:line="600" w:lineRule="exact"/>
        <w:jc w:val="left"/>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lang w:eastAsia="zh-CN"/>
        </w:rPr>
        <w:t>（二）</w:t>
      </w:r>
      <w:r>
        <w:rPr>
          <w:rFonts w:hint="eastAsia" w:asciiTheme="majorEastAsia" w:hAnsiTheme="majorEastAsia" w:eastAsiaTheme="majorEastAsia" w:cstheme="majorEastAsia"/>
          <w:b w:val="0"/>
          <w:bCs w:val="0"/>
          <w:sz w:val="32"/>
          <w:szCs w:val="32"/>
        </w:rPr>
        <w:t>存在的问题及原因分析</w:t>
      </w:r>
    </w:p>
    <w:p w14:paraId="6928A61A">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一、存在的主要问题</w:t>
      </w:r>
    </w:p>
    <w:p w14:paraId="1AACE50A">
      <w:pPr>
        <w:bidi w:val="0"/>
        <w:ind w:firstLine="640" w:firstLineChars="20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因部门整体支出的资金安排和使用上具有不可预见性，在科学设置预算绩效指标上还需进一步加强。由于行政经费少，年初编制的预算不够精确，编制范围不太全面，预算执行情况还有待进一步加强，再加上预算内资金拨付不能及时到位，致使工作开展受到影响。开支的补充，难以产生真正的项目效益。</w:t>
      </w:r>
    </w:p>
    <w:p w14:paraId="5E108860">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二、改进措施和建议</w:t>
      </w:r>
    </w:p>
    <w:p w14:paraId="78565865">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（一）改进措施</w:t>
      </w:r>
    </w:p>
    <w:p w14:paraId="1064A201">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1．加强政策学习，提高思想认识。认真学习《预算法》等相关法规、制度，提高单位领导对全面预算管理的車视程度，增强财务人员的预算意识，坚持先有预算、后有支出，没有预算不得支出。</w:t>
      </w:r>
    </w:p>
    <w:p w14:paraId="4D0034EF">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2．规范账务处理，提高财务信息质量。严格按照《会计法》、《事业单位会计制度》、《事业单位财务规则》等规定执行财务核算，并结合实际情况，完整、准确地披露相关信息，尽可能地做到决算与预算相衔接。</w:t>
      </w:r>
    </w:p>
    <w:p w14:paraId="6FF3F292">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（二）建议</w:t>
      </w:r>
    </w:p>
    <w:p w14:paraId="47E75C99">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1．希望财政部门增加行政经费，以保障日常工作正常运行及目标任务的圆满完成。</w:t>
      </w:r>
    </w:p>
    <w:p w14:paraId="6E5D83B2">
      <w:pPr>
        <w:bidi w:val="0"/>
        <w:ind w:firstLine="549" w:firstLineChars="0"/>
        <w:jc w:val="left"/>
        <w:rPr>
          <w:rFonts w:hint="eastAsia"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val="0"/>
          <w:bCs w:val="0"/>
          <w:sz w:val="32"/>
          <w:szCs w:val="32"/>
          <w:lang w:val="en-US" w:eastAsia="zh-CN"/>
        </w:rPr>
        <w:t>2．希望财政部门按进度拨付各项资金，保障各项工作顺利开展。</w:t>
      </w:r>
    </w:p>
    <w:p w14:paraId="45EFC854">
      <w:pPr>
        <w:spacing w:line="640" w:lineRule="exact"/>
        <w:rPr>
          <w:rFonts w:hint="eastAsia" w:asciiTheme="majorEastAsia" w:hAnsiTheme="majorEastAsia" w:eastAsiaTheme="majorEastAsia" w:cstheme="majorEastAsia"/>
          <w:b w:val="0"/>
          <w:bCs w:val="0"/>
          <w:sz w:val="32"/>
          <w:szCs w:val="32"/>
        </w:rPr>
      </w:pPr>
    </w:p>
    <w:p w14:paraId="783B2C3F">
      <w:pPr>
        <w:spacing w:line="640" w:lineRule="exact"/>
        <w:rPr>
          <w:rFonts w:ascii="宋体" w:hAnsi="宋体" w:cs="黑体"/>
          <w:b/>
          <w:sz w:val="32"/>
          <w:szCs w:val="32"/>
        </w:rPr>
      </w:pPr>
    </w:p>
    <w:p w14:paraId="147F361C">
      <w:pPr>
        <w:spacing w:line="640" w:lineRule="exact"/>
        <w:rPr>
          <w:rFonts w:ascii="宋体" w:hAnsi="宋体" w:cs="黑体"/>
          <w:b/>
          <w:sz w:val="32"/>
          <w:szCs w:val="32"/>
        </w:rPr>
      </w:pPr>
    </w:p>
    <w:p w14:paraId="1D7B1D88">
      <w:pPr>
        <w:spacing w:line="640" w:lineRule="exact"/>
        <w:rPr>
          <w:rFonts w:ascii="宋体" w:hAnsi="宋体" w:cs="黑体"/>
          <w:b/>
          <w:sz w:val="32"/>
          <w:szCs w:val="32"/>
        </w:rPr>
      </w:pPr>
    </w:p>
    <w:p w14:paraId="1BD404B8">
      <w:pPr>
        <w:spacing w:line="640" w:lineRule="exact"/>
        <w:rPr>
          <w:rFonts w:ascii="宋体" w:hAnsi="宋体" w:cs="黑体"/>
          <w:b/>
          <w:color w:val="FF0000"/>
          <w:sz w:val="32"/>
          <w:szCs w:val="32"/>
        </w:rPr>
      </w:pPr>
    </w:p>
    <w:p w14:paraId="65674AF0">
      <w:pPr>
        <w:pStyle w:val="2"/>
        <w:widowControl/>
        <w:spacing w:after="408" w:line="520" w:lineRule="exact"/>
        <w:jc w:val="both"/>
        <w:rPr>
          <w:b/>
          <w:bCs/>
          <w:color w:val="000000"/>
          <w:sz w:val="48"/>
          <w:szCs w:val="48"/>
        </w:rPr>
      </w:pPr>
    </w:p>
    <w:p w14:paraId="1564E681">
      <w:pPr>
        <w:pStyle w:val="6"/>
        <w:rPr>
          <w:rFonts w:asciiTheme="minorEastAsia" w:hAnsiTheme="minorEastAsia" w:eastAsiaTheme="minorEastAsia"/>
          <w:sz w:val="32"/>
          <w:szCs w:val="32"/>
        </w:rPr>
      </w:pPr>
    </w:p>
    <w:p w14:paraId="0F2FFCB1">
      <w:pPr>
        <w:pStyle w:val="6"/>
        <w:rPr>
          <w:rFonts w:hAnsi="黑体"/>
          <w:b/>
          <w:sz w:val="32"/>
          <w:szCs w:val="32"/>
        </w:rPr>
      </w:pPr>
    </w:p>
    <w:p w14:paraId="5CECA4A8">
      <w:pPr>
        <w:pStyle w:val="6"/>
        <w:ind w:firstLine="3600" w:firstLineChars="500"/>
        <w:jc w:val="both"/>
        <w:rPr>
          <w:rFonts w:hint="eastAsia"/>
          <w:sz w:val="72"/>
          <w:szCs w:val="72"/>
        </w:rPr>
      </w:pPr>
    </w:p>
    <w:p w14:paraId="4D0CA52C">
      <w:pPr>
        <w:pStyle w:val="6"/>
        <w:ind w:firstLine="3600" w:firstLineChars="500"/>
        <w:jc w:val="both"/>
        <w:rPr>
          <w:sz w:val="72"/>
          <w:szCs w:val="72"/>
        </w:rPr>
      </w:pPr>
      <w:r>
        <w:rPr>
          <w:rFonts w:hint="eastAsia"/>
          <w:sz w:val="72"/>
          <w:szCs w:val="72"/>
        </w:rPr>
        <w:t>第四部分</w:t>
      </w:r>
    </w:p>
    <w:p w14:paraId="2AA6AF8D">
      <w:pPr>
        <w:jc w:val="center"/>
        <w:rPr>
          <w:rFonts w:ascii="黑体" w:eastAsia="黑体" w:cs="黑体"/>
          <w:color w:val="000000"/>
          <w:kern w:val="0"/>
          <w:sz w:val="70"/>
          <w:szCs w:val="70"/>
        </w:rPr>
      </w:pPr>
    </w:p>
    <w:p w14:paraId="59B41765">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2ADDC3BC">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4C684F4">
      <w:pPr>
        <w:ind w:firstLine="640" w:firstLineChars="200"/>
        <w:jc w:val="left"/>
        <w:rPr>
          <w:rFonts w:cs="黑体" w:asciiTheme="minorEastAsia" w:hAnsiTheme="minorEastAsia"/>
          <w:color w:val="000000"/>
          <w:kern w:val="0"/>
          <w:sz w:val="32"/>
          <w:szCs w:val="32"/>
        </w:rPr>
      </w:pPr>
    </w:p>
    <w:p w14:paraId="04E49DF6">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（一）财政拨款收入：本年度从本级财政部门取得的财政拨款，包括一般公共预算财政拨款和政府性基金预算财政拨款。</w:t>
      </w:r>
    </w:p>
    <w:p w14:paraId="5C2385F6">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（二）事业收入：指事业单位开展专业业务活动及辅助活动所取得的收入。</w:t>
      </w:r>
    </w:p>
    <w:p w14:paraId="19B8EB6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（三）其他收入：指除上述“财政拨款收入”、“事业收入”、“经营收入”等以外的收入。</w:t>
      </w:r>
    </w:p>
    <w:p w14:paraId="73A36B5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2203D432">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（五）年初结转和结余：指以前年度尚未完成、结转到本年仍按原规定用途继续使用的资金，或项目已完成等产生的结余资金。</w:t>
      </w:r>
    </w:p>
    <w:p w14:paraId="02B00FC6">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（六）结余分配：指事业单位按照事业单位会计制度的规定从非财政补助结余中分配的事业基金和职工福利基金等。</w:t>
      </w:r>
    </w:p>
    <w:p w14:paraId="0EDC0638">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（七）年末结转和结余：指单位按有关规定结转到下年或以后年度继续使用的资金，或项目已完成等产生的结余资金。</w:t>
      </w:r>
    </w:p>
    <w:p w14:paraId="2DBC424A">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（八）基本支出：填列单位为保障机构正常运转、完成日常工作任务而发生的各项支出。</w:t>
      </w:r>
    </w:p>
    <w:p w14:paraId="156B77CB">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（九）项目支出：填列单位为完成特定的行政工作任务或事业发展目标，在基本支出之外发生的各项支出</w:t>
      </w:r>
    </w:p>
    <w:p w14:paraId="6FB58563">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E5844E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（十一）其他资本性支出：填列由各级非发展与改革部门集中安排的用于购置固定资产、战备性和应急性储备、土地和无形资产，以及购建基础设施、大型修缮和财政支持企业更新改造所发生的支出。</w:t>
      </w:r>
    </w:p>
    <w:p w14:paraId="37F1CA93">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CF2608C">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 （十三）其他交通费用：填列单位除公务用车运行维护费以外的其他交通费用。如飞机、船舶等的燃料费、维修费、过桥过路费、保险费、出租车费用、公务交通补贴等。</w:t>
      </w:r>
    </w:p>
    <w:p w14:paraId="49EEECBC">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（十四）公务用车购置：填列单位公务用车车辆购置支出（含车辆购置税）。</w:t>
      </w:r>
    </w:p>
    <w:p w14:paraId="6FBD1B51">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（十五）其他交通工具购置：填列单位除公务用车外的其他各类交通工具（如船舶、飞机）购置支出（含车辆购置税）。</w:t>
      </w:r>
    </w:p>
    <w:p w14:paraId="2C27ACAD">
      <w:pPr>
        <w:jc w:val="left"/>
        <w:rPr>
          <w:rFonts w:asciiTheme="minorEastAsia" w:hAnsiTheme="minorEastAsia"/>
          <w:i/>
          <w:color w:val="FF0000"/>
          <w:sz w:val="32"/>
          <w:szCs w:val="32"/>
        </w:rPr>
      </w:pPr>
      <w:r>
        <w:rPr>
          <w:rFonts w:hint="eastAsia" w:cs="黑体" w:asciiTheme="minorEastAsia" w:hAnsiTheme="minorEastAsia"/>
          <w:color w:val="000000"/>
          <w:kern w:val="0"/>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08AA8104"/>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CC012"/>
    <w:multiLevelType w:val="singleLevel"/>
    <w:tmpl w:val="C82CC012"/>
    <w:lvl w:ilvl="0" w:tentative="0">
      <w:start w:val="2"/>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NGQ2MWYxMDEzNjg5OGIzZjFiY2RhYWU3MjA2NzAifQ=="/>
  </w:docVars>
  <w:rsids>
    <w:rsidRoot w:val="00000000"/>
    <w:rsid w:val="0A1B2643"/>
    <w:rsid w:val="12FD071F"/>
    <w:rsid w:val="36F22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jc w:val="left"/>
      <w:outlineLvl w:val="1"/>
    </w:pPr>
    <w:rPr>
      <w:rFonts w:ascii="宋体" w:hAnsi="宋体"/>
      <w:kern w:val="0"/>
      <w:sz w:val="24"/>
      <w:szCs w:val="2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7553</Words>
  <Characters>14842</Characters>
  <Lines>0</Lines>
  <Paragraphs>0</Paragraphs>
  <TotalTime>1</TotalTime>
  <ScaleCrop>false</ScaleCrop>
  <LinksUpToDate>false</LinksUpToDate>
  <CharactersWithSpaces>15412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shji</dc:creator>
  <cp:lastModifiedBy>敷衍</cp:lastModifiedBy>
  <dcterms:modified xsi:type="dcterms:W3CDTF">2026-07-14T06:45:08Z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D1C985B3D16D4BC1A17988A45746099B_13</vt:lpwstr>
  </property>
  <property fmtid="{D5CDD505-2E9C-101B-9397-08002B2CF9AE}" pid="4" name="KSOTemplateDocerSaveRecord">
    <vt:lpwstr>eyJoZGlkIjoiNDc4MWVmYWJkZTllNTNiZWFiODgyNWFlMTkxMjZhM2MiLCJ1c2VySWQiOiI5NTkxMTI2OTEifQ==</vt:lpwstr>
  </property>
</Properties>
</file>