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6B79E">
      <w:pPr>
        <w:pStyle w:val="13"/>
        <w:jc w:val="center"/>
        <w:rPr>
          <w:sz w:val="56"/>
          <w:szCs w:val="56"/>
        </w:rPr>
      </w:pPr>
    </w:p>
    <w:p w14:paraId="4949ACCE">
      <w:pPr>
        <w:pStyle w:val="13"/>
        <w:jc w:val="center"/>
        <w:rPr>
          <w:sz w:val="56"/>
          <w:szCs w:val="56"/>
        </w:rPr>
      </w:pPr>
    </w:p>
    <w:p w14:paraId="0F3EF373">
      <w:pPr>
        <w:pStyle w:val="13"/>
        <w:jc w:val="center"/>
        <w:rPr>
          <w:sz w:val="84"/>
          <w:szCs w:val="84"/>
        </w:rPr>
      </w:pPr>
    </w:p>
    <w:p w14:paraId="0FD9C7F8">
      <w:pPr>
        <w:pStyle w:val="13"/>
        <w:jc w:val="center"/>
        <w:rPr>
          <w:sz w:val="84"/>
          <w:szCs w:val="84"/>
        </w:rPr>
      </w:pPr>
    </w:p>
    <w:p w14:paraId="480C1E38">
      <w:pPr>
        <w:pStyle w:val="13"/>
        <w:jc w:val="center"/>
        <w:rPr>
          <w:sz w:val="72"/>
          <w:szCs w:val="72"/>
        </w:rPr>
      </w:pPr>
      <w:r>
        <w:rPr>
          <w:rFonts w:hint="eastAsia"/>
          <w:sz w:val="72"/>
          <w:szCs w:val="72"/>
        </w:rPr>
        <w:t>2021年度</w:t>
      </w:r>
    </w:p>
    <w:p w14:paraId="351F28EE">
      <w:pPr>
        <w:pStyle w:val="13"/>
        <w:jc w:val="center"/>
        <w:rPr>
          <w:sz w:val="72"/>
          <w:szCs w:val="72"/>
        </w:rPr>
      </w:pPr>
      <w:r>
        <w:rPr>
          <w:rFonts w:hint="eastAsia"/>
          <w:sz w:val="72"/>
          <w:szCs w:val="72"/>
        </w:rPr>
        <w:t>溆浦县深子湖镇人民政府</w:t>
      </w:r>
    </w:p>
    <w:p w14:paraId="3F07F4CB">
      <w:pPr>
        <w:pStyle w:val="13"/>
        <w:jc w:val="center"/>
        <w:rPr>
          <w:sz w:val="72"/>
          <w:szCs w:val="72"/>
        </w:rPr>
      </w:pPr>
      <w:r>
        <w:rPr>
          <w:rFonts w:hint="eastAsia"/>
          <w:sz w:val="72"/>
          <w:szCs w:val="72"/>
        </w:rPr>
        <w:t>部门决算</w:t>
      </w:r>
    </w:p>
    <w:p w14:paraId="55E5562C">
      <w:pPr>
        <w:pStyle w:val="13"/>
        <w:jc w:val="center"/>
        <w:rPr>
          <w:sz w:val="56"/>
          <w:szCs w:val="56"/>
        </w:rPr>
      </w:pPr>
    </w:p>
    <w:p w14:paraId="3244C781">
      <w:pPr>
        <w:pStyle w:val="13"/>
        <w:jc w:val="center"/>
        <w:rPr>
          <w:sz w:val="56"/>
          <w:szCs w:val="56"/>
        </w:rPr>
      </w:pPr>
    </w:p>
    <w:p w14:paraId="701F9B0C">
      <w:pPr>
        <w:pStyle w:val="13"/>
        <w:jc w:val="center"/>
        <w:rPr>
          <w:sz w:val="56"/>
          <w:szCs w:val="56"/>
        </w:rPr>
      </w:pPr>
    </w:p>
    <w:p w14:paraId="545F727B">
      <w:pPr>
        <w:pStyle w:val="13"/>
        <w:jc w:val="center"/>
        <w:rPr>
          <w:sz w:val="56"/>
          <w:szCs w:val="56"/>
        </w:rPr>
      </w:pPr>
    </w:p>
    <w:p w14:paraId="354C6B33">
      <w:pPr>
        <w:pStyle w:val="13"/>
        <w:jc w:val="center"/>
        <w:rPr>
          <w:sz w:val="56"/>
          <w:szCs w:val="56"/>
        </w:rPr>
      </w:pPr>
    </w:p>
    <w:p w14:paraId="6C36CA8B">
      <w:pPr>
        <w:pStyle w:val="13"/>
        <w:rPr>
          <w:sz w:val="56"/>
          <w:szCs w:val="56"/>
        </w:rPr>
      </w:pPr>
    </w:p>
    <w:p w14:paraId="134943BC">
      <w:pPr>
        <w:pStyle w:val="13"/>
        <w:rPr>
          <w:sz w:val="56"/>
          <w:szCs w:val="56"/>
        </w:rPr>
      </w:pPr>
    </w:p>
    <w:p w14:paraId="452B98E5">
      <w:pPr>
        <w:pStyle w:val="13"/>
        <w:spacing w:line="520" w:lineRule="exact"/>
        <w:ind w:firstLine="280" w:firstLineChars="50"/>
        <w:jc w:val="center"/>
        <w:rPr>
          <w:sz w:val="56"/>
          <w:szCs w:val="56"/>
        </w:rPr>
      </w:pPr>
      <w:r>
        <w:rPr>
          <w:rFonts w:hint="eastAsia"/>
          <w:sz w:val="56"/>
          <w:szCs w:val="56"/>
        </w:rPr>
        <w:t>目录</w:t>
      </w:r>
    </w:p>
    <w:p w14:paraId="72EBC386">
      <w:pPr>
        <w:pStyle w:val="13"/>
        <w:spacing w:line="520" w:lineRule="exact"/>
        <w:rPr>
          <w:rFonts w:ascii="仿宋_GB2312" w:hAnsi="仿宋_GB2312" w:cs="仿宋_GB2312"/>
          <w:b/>
          <w:sz w:val="28"/>
          <w:szCs w:val="28"/>
        </w:rPr>
      </w:pPr>
      <w:r>
        <w:rPr>
          <w:rFonts w:hint="eastAsia"/>
          <w:b/>
          <w:sz w:val="28"/>
          <w:szCs w:val="28"/>
        </w:rPr>
        <w:t>第一部分溆浦县深子湖镇人民政府单位概况</w:t>
      </w:r>
    </w:p>
    <w:p w14:paraId="0CAEF17B">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5708698C">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19B27411">
      <w:pPr>
        <w:pStyle w:val="13"/>
        <w:spacing w:line="52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2021</w:t>
      </w:r>
      <w:r>
        <w:rPr>
          <w:rFonts w:hint="eastAsia" w:hAnsi="仿宋_GB2312"/>
          <w:b/>
          <w:sz w:val="28"/>
          <w:szCs w:val="28"/>
        </w:rPr>
        <w:t>年度部门决算表</w:t>
      </w:r>
    </w:p>
    <w:p w14:paraId="3F90D1F6">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5392975A">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12AE0DB">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271969C2">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556D4B24">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0EA3EAF7">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399EF3C5">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5A2F7030">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563CC095">
      <w:pPr>
        <w:pStyle w:val="13"/>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22EC9520">
      <w:pPr>
        <w:pStyle w:val="13"/>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2021</w:t>
      </w:r>
      <w:r>
        <w:rPr>
          <w:rFonts w:hint="eastAsia" w:hAnsi="仿宋_GB2312"/>
          <w:b/>
          <w:sz w:val="28"/>
          <w:szCs w:val="28"/>
        </w:rPr>
        <w:t>年度部门决算情况说明</w:t>
      </w:r>
    </w:p>
    <w:p w14:paraId="21144566">
      <w:pPr>
        <w:pStyle w:val="13"/>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5C5A4180">
      <w:pPr>
        <w:spacing w:line="52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1B9945A1">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80E5A98">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78036020">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5165E54">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A18D675">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7B128C94">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A07047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442D3C2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0424730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14A0B3B8">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1567FC1E">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于2021年</w:t>
      </w:r>
      <w:r>
        <w:rPr>
          <w:rFonts w:hint="eastAsia" w:ascii="仿宋_GB2312" w:hAnsi="仿宋_GB2312" w:cs="仿宋_GB2312" w:eastAsiaTheme="minorEastAsia"/>
          <w:sz w:val="28"/>
          <w:szCs w:val="28"/>
        </w:rPr>
        <w:t>度预算绩效情况的说明</w:t>
      </w:r>
    </w:p>
    <w:p w14:paraId="77EEEEBF">
      <w:pPr>
        <w:autoSpaceDE w:val="0"/>
        <w:autoSpaceDN w:val="0"/>
        <w:adjustRightInd w:val="0"/>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第四部分名词解释</w:t>
      </w:r>
    </w:p>
    <w:p w14:paraId="7E100478">
      <w:pPr>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第五部分附件</w:t>
      </w:r>
    </w:p>
    <w:p w14:paraId="320BD18B">
      <w:pPr>
        <w:jc w:val="center"/>
        <w:rPr>
          <w:sz w:val="72"/>
          <w:szCs w:val="72"/>
        </w:rPr>
      </w:pPr>
    </w:p>
    <w:p w14:paraId="57E55786">
      <w:pPr>
        <w:jc w:val="center"/>
        <w:rPr>
          <w:sz w:val="72"/>
          <w:szCs w:val="72"/>
        </w:rPr>
      </w:pPr>
    </w:p>
    <w:p w14:paraId="7C022939">
      <w:pPr>
        <w:jc w:val="center"/>
        <w:rPr>
          <w:sz w:val="72"/>
          <w:szCs w:val="72"/>
        </w:rPr>
      </w:pPr>
    </w:p>
    <w:p w14:paraId="0F48E622">
      <w:pPr>
        <w:jc w:val="center"/>
        <w:rPr>
          <w:sz w:val="72"/>
          <w:szCs w:val="72"/>
        </w:rPr>
      </w:pPr>
    </w:p>
    <w:p w14:paraId="0B299807">
      <w:pPr>
        <w:jc w:val="center"/>
        <w:rPr>
          <w:sz w:val="72"/>
          <w:szCs w:val="72"/>
        </w:rPr>
      </w:pPr>
    </w:p>
    <w:p w14:paraId="43C3C7B5">
      <w:pPr>
        <w:jc w:val="center"/>
        <w:rPr>
          <w:sz w:val="72"/>
          <w:szCs w:val="72"/>
        </w:rPr>
      </w:pPr>
    </w:p>
    <w:p w14:paraId="7023BF86">
      <w:pPr>
        <w:jc w:val="center"/>
        <w:rPr>
          <w:sz w:val="72"/>
          <w:szCs w:val="72"/>
        </w:rPr>
      </w:pPr>
    </w:p>
    <w:p w14:paraId="3F92E5B3">
      <w:pPr>
        <w:jc w:val="center"/>
        <w:rPr>
          <w:sz w:val="72"/>
          <w:szCs w:val="72"/>
        </w:rPr>
      </w:pPr>
    </w:p>
    <w:p w14:paraId="41310BEC">
      <w:pPr>
        <w:jc w:val="center"/>
        <w:rPr>
          <w:sz w:val="72"/>
          <w:szCs w:val="72"/>
        </w:rPr>
      </w:pPr>
    </w:p>
    <w:p w14:paraId="361625BF">
      <w:pPr>
        <w:jc w:val="center"/>
        <w:rPr>
          <w:sz w:val="72"/>
          <w:szCs w:val="72"/>
        </w:rPr>
      </w:pPr>
    </w:p>
    <w:p w14:paraId="01B7A116">
      <w:pPr>
        <w:jc w:val="center"/>
        <w:rPr>
          <w:sz w:val="72"/>
          <w:szCs w:val="72"/>
        </w:rPr>
      </w:pPr>
    </w:p>
    <w:p w14:paraId="5CC4E496">
      <w:pPr>
        <w:jc w:val="center"/>
        <w:rPr>
          <w:sz w:val="72"/>
          <w:szCs w:val="72"/>
        </w:rPr>
      </w:pPr>
    </w:p>
    <w:p w14:paraId="5F69622D">
      <w:pPr>
        <w:jc w:val="center"/>
        <w:rPr>
          <w:sz w:val="72"/>
          <w:szCs w:val="72"/>
        </w:rPr>
      </w:pPr>
    </w:p>
    <w:p w14:paraId="60ACCA3A">
      <w:pPr>
        <w:jc w:val="center"/>
        <w:rPr>
          <w:sz w:val="72"/>
          <w:szCs w:val="72"/>
        </w:rPr>
      </w:pPr>
    </w:p>
    <w:p w14:paraId="1B43EFD8">
      <w:pPr>
        <w:jc w:val="center"/>
        <w:rPr>
          <w:sz w:val="72"/>
          <w:szCs w:val="72"/>
        </w:rPr>
      </w:pPr>
    </w:p>
    <w:p w14:paraId="7C2FA854">
      <w:pPr>
        <w:jc w:val="center"/>
        <w:rPr>
          <w:sz w:val="72"/>
          <w:szCs w:val="72"/>
        </w:rPr>
      </w:pPr>
    </w:p>
    <w:p w14:paraId="2D9117AC">
      <w:pPr>
        <w:rPr>
          <w:sz w:val="72"/>
          <w:szCs w:val="72"/>
        </w:rPr>
      </w:pPr>
    </w:p>
    <w:p w14:paraId="7CCAB305">
      <w:pPr>
        <w:pStyle w:val="13"/>
        <w:jc w:val="center"/>
        <w:rPr>
          <w:sz w:val="84"/>
          <w:szCs w:val="84"/>
        </w:rPr>
      </w:pPr>
      <w:r>
        <w:rPr>
          <w:rFonts w:hint="eastAsia"/>
          <w:sz w:val="84"/>
          <w:szCs w:val="84"/>
        </w:rPr>
        <w:t>第一部分</w:t>
      </w:r>
      <w:r>
        <w:rPr>
          <w:sz w:val="84"/>
          <w:szCs w:val="84"/>
        </w:rPr>
        <w:t xml:space="preserve"> </w:t>
      </w:r>
    </w:p>
    <w:p w14:paraId="5142121D">
      <w:pPr>
        <w:pStyle w:val="13"/>
        <w:jc w:val="center"/>
        <w:rPr>
          <w:sz w:val="84"/>
          <w:szCs w:val="84"/>
        </w:rPr>
      </w:pPr>
    </w:p>
    <w:p w14:paraId="46159DD4">
      <w:pPr>
        <w:pStyle w:val="13"/>
        <w:jc w:val="center"/>
        <w:rPr>
          <w:sz w:val="84"/>
          <w:szCs w:val="84"/>
        </w:rPr>
      </w:pPr>
      <w:r>
        <w:rPr>
          <w:rFonts w:hint="eastAsia"/>
          <w:sz w:val="84"/>
          <w:szCs w:val="84"/>
        </w:rPr>
        <w:t>溆浦县深子湖镇人民政府概况</w:t>
      </w:r>
    </w:p>
    <w:p w14:paraId="2B352FA2">
      <w:pPr>
        <w:jc w:val="center"/>
        <w:rPr>
          <w:sz w:val="72"/>
          <w:szCs w:val="72"/>
        </w:rPr>
      </w:pPr>
    </w:p>
    <w:p w14:paraId="52C40493">
      <w:pPr>
        <w:jc w:val="center"/>
        <w:rPr>
          <w:sz w:val="72"/>
          <w:szCs w:val="72"/>
        </w:rPr>
      </w:pPr>
    </w:p>
    <w:p w14:paraId="7D0ECCBA">
      <w:pPr>
        <w:jc w:val="center"/>
        <w:rPr>
          <w:sz w:val="72"/>
          <w:szCs w:val="72"/>
        </w:rPr>
      </w:pPr>
    </w:p>
    <w:p w14:paraId="2C417704">
      <w:pPr>
        <w:jc w:val="center"/>
        <w:rPr>
          <w:sz w:val="72"/>
          <w:szCs w:val="72"/>
        </w:rPr>
      </w:pPr>
    </w:p>
    <w:p w14:paraId="62575653">
      <w:pPr>
        <w:jc w:val="center"/>
        <w:rPr>
          <w:sz w:val="72"/>
          <w:szCs w:val="72"/>
        </w:rPr>
      </w:pPr>
    </w:p>
    <w:p w14:paraId="198BA928">
      <w:pPr>
        <w:pStyle w:val="14"/>
        <w:ind w:left="720" w:firstLine="0" w:firstLineChars="0"/>
        <w:jc w:val="left"/>
        <w:rPr>
          <w:rFonts w:ascii="黑体" w:hAnsi="黑体" w:eastAsia="黑体"/>
          <w:sz w:val="32"/>
          <w:szCs w:val="32"/>
        </w:rPr>
      </w:pPr>
    </w:p>
    <w:p w14:paraId="0EAD9366">
      <w:pPr>
        <w:pStyle w:val="6"/>
        <w:numPr>
          <w:ilvl w:val="0"/>
          <w:numId w:val="1"/>
        </w:numPr>
        <w:shd w:val="clear" w:color="auto" w:fill="FFFFFF"/>
        <w:spacing w:before="255" w:beforeAutospacing="0" w:after="255" w:afterAutospacing="0" w:line="580" w:lineRule="exact"/>
        <w:rPr>
          <w:rFonts w:ascii="黑体" w:hAnsi="黑体" w:eastAsia="黑体"/>
          <w:b/>
          <w:sz w:val="32"/>
          <w:szCs w:val="32"/>
        </w:rPr>
      </w:pPr>
      <w:r>
        <w:rPr>
          <w:rFonts w:ascii="黑体" w:hAnsi="黑体" w:eastAsia="黑体"/>
          <w:b/>
          <w:sz w:val="32"/>
          <w:szCs w:val="32"/>
        </w:rPr>
        <w:t>部门职责</w:t>
      </w:r>
    </w:p>
    <w:p w14:paraId="09656A6A">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（一）加强党</w:t>
      </w:r>
      <w:r>
        <w:rPr>
          <w:rFonts w:hint="eastAsia" w:cs="仿宋_GB2312" w:asciiTheme="minorEastAsia" w:hAnsiTheme="minorEastAsia"/>
          <w:sz w:val="32"/>
          <w:szCs w:val="32"/>
        </w:rPr>
        <w:t>建工作</w:t>
      </w:r>
      <w:r>
        <w:rPr>
          <w:rFonts w:hint="eastAsia" w:ascii="宋体" w:hAnsi="宋体" w:eastAsia="宋体" w:cs="仿宋_GB2312"/>
          <w:sz w:val="32"/>
          <w:szCs w:val="32"/>
        </w:rPr>
        <w:t>。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1A37B056">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二）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4E611546">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三）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53A5880C">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四）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6B641FC7">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五）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1A43CC3E">
      <w:pPr>
        <w:spacing w:line="600" w:lineRule="exact"/>
        <w:ind w:firstLine="640" w:firstLineChars="200"/>
        <w:rPr>
          <w:rFonts w:ascii="宋体" w:hAnsi="宋体" w:eastAsia="宋体" w:cs="仿宋_GB2312"/>
          <w:sz w:val="32"/>
          <w:szCs w:val="32"/>
        </w:rPr>
      </w:pPr>
      <w:r>
        <w:rPr>
          <w:rFonts w:ascii="宋体" w:hAnsi="宋体" w:eastAsia="宋体" w:cs="仿宋_GB2312"/>
          <w:sz w:val="32"/>
          <w:szCs w:val="32"/>
        </w:rPr>
        <w:t>（六）依法依规承担</w:t>
      </w:r>
      <w:r>
        <w:rPr>
          <w:rFonts w:hint="eastAsia" w:ascii="宋体" w:hAnsi="宋体" w:eastAsia="宋体" w:cs="仿宋_GB2312"/>
          <w:sz w:val="32"/>
          <w:szCs w:val="32"/>
        </w:rPr>
        <w:t>县</w:t>
      </w:r>
      <w:r>
        <w:rPr>
          <w:rFonts w:ascii="宋体" w:hAnsi="宋体" w:eastAsia="宋体" w:cs="仿宋_GB2312"/>
          <w:sz w:val="32"/>
          <w:szCs w:val="32"/>
        </w:rPr>
        <w:t>直有关部门下放的经济社会管理权限和行政执法事项，落实</w:t>
      </w:r>
      <w:r>
        <w:rPr>
          <w:rFonts w:hint="eastAsia" w:ascii="宋体" w:hAnsi="宋体" w:eastAsia="宋体" w:cs="仿宋_GB2312"/>
          <w:sz w:val="32"/>
          <w:szCs w:val="32"/>
        </w:rPr>
        <w:t>乡镇</w:t>
      </w:r>
      <w:r>
        <w:rPr>
          <w:rFonts w:ascii="宋体" w:hAnsi="宋体" w:eastAsia="宋体" w:cs="仿宋_GB2312"/>
          <w:sz w:val="32"/>
          <w:szCs w:val="32"/>
        </w:rPr>
        <w:t>权力清单和责任清单。</w:t>
      </w:r>
    </w:p>
    <w:p w14:paraId="562558E0">
      <w:pPr>
        <w:pStyle w:val="6"/>
        <w:shd w:val="clear" w:color="auto" w:fill="FFFFFF"/>
        <w:spacing w:before="255" w:beforeAutospacing="0" w:after="255" w:afterAutospacing="0" w:line="580" w:lineRule="exact"/>
        <w:ind w:firstLine="640" w:firstLineChars="200"/>
        <w:rPr>
          <w:rFonts w:asciiTheme="minorEastAsia" w:hAnsiTheme="minorEastAsia" w:eastAsiaTheme="minorEastAsia"/>
          <w:b/>
          <w:sz w:val="32"/>
          <w:szCs w:val="32"/>
        </w:rPr>
      </w:pPr>
      <w:r>
        <w:rPr>
          <w:rFonts w:cs="仿宋_GB2312"/>
          <w:sz w:val="32"/>
          <w:szCs w:val="32"/>
        </w:rPr>
        <w:t>（七)完成</w:t>
      </w:r>
      <w:r>
        <w:rPr>
          <w:rFonts w:hint="eastAsia" w:cs="仿宋_GB2312"/>
          <w:sz w:val="32"/>
          <w:szCs w:val="32"/>
        </w:rPr>
        <w:t>县</w:t>
      </w:r>
      <w:r>
        <w:rPr>
          <w:rFonts w:cs="仿宋_GB2312"/>
          <w:sz w:val="32"/>
          <w:szCs w:val="32"/>
        </w:rPr>
        <w:t>委、</w:t>
      </w:r>
      <w:r>
        <w:rPr>
          <w:rFonts w:hint="eastAsia" w:cs="仿宋_GB2312"/>
          <w:sz w:val="32"/>
          <w:szCs w:val="32"/>
        </w:rPr>
        <w:t>县</w:t>
      </w:r>
      <w:r>
        <w:rPr>
          <w:rFonts w:cs="仿宋_GB2312"/>
          <w:sz w:val="32"/>
          <w:szCs w:val="32"/>
        </w:rPr>
        <w:t>人民政府交办的其他任务</w:t>
      </w:r>
    </w:p>
    <w:p w14:paraId="323FA790">
      <w:pPr>
        <w:widowControl/>
        <w:spacing w:line="600" w:lineRule="exact"/>
        <w:rPr>
          <w:rFonts w:ascii="黑体" w:hAnsi="黑体" w:eastAsia="黑体"/>
          <w:b/>
          <w:bCs/>
          <w:kern w:val="0"/>
          <w:sz w:val="32"/>
          <w:szCs w:val="32"/>
        </w:rPr>
      </w:pPr>
      <w:r>
        <w:rPr>
          <w:rFonts w:hint="eastAsia" w:ascii="黑体" w:hAnsi="黑体" w:eastAsia="黑体"/>
          <w:b/>
          <w:bCs/>
          <w:kern w:val="0"/>
          <w:sz w:val="32"/>
          <w:szCs w:val="32"/>
        </w:rPr>
        <w:t>二、机构设置及决算单位构成</w:t>
      </w:r>
    </w:p>
    <w:p w14:paraId="24569F7E">
      <w:pPr>
        <w:spacing w:line="580" w:lineRule="exact"/>
        <w:ind w:firstLine="480" w:firstLineChars="150"/>
        <w:rPr>
          <w:rFonts w:asciiTheme="minorEastAsia" w:hAnsiTheme="minorEastAsia"/>
          <w:sz w:val="32"/>
          <w:szCs w:val="32"/>
        </w:rPr>
      </w:pPr>
      <w:r>
        <w:rPr>
          <w:rFonts w:hint="eastAsia" w:asciiTheme="minorEastAsia" w:hAnsiTheme="minorEastAsia"/>
          <w:bCs/>
          <w:kern w:val="0"/>
          <w:sz w:val="32"/>
          <w:szCs w:val="32"/>
        </w:rPr>
        <w:t>（一）内设机构设置。</w:t>
      </w:r>
      <w:r>
        <w:rPr>
          <w:rFonts w:hint="eastAsia" w:asciiTheme="minorEastAsia" w:hAnsiTheme="minorEastAsia"/>
          <w:sz w:val="32"/>
          <w:szCs w:val="32"/>
        </w:rPr>
        <w:t>深子湖镇人民政府内设六办三中心一大队机构，其中六办指：党政办公室，党建办公室，经济发展办公室，社会事务办公室，自然资源和生态环境办公室，社会治安和应急管理办公室；三中心指社会事务综合服务中心，农业综合服务中心，政务服务中心；一大队指综合行政执法大队。行政编制40，事业编制58，核定编制98人，实有人员90人，其中行政编制34人，机关工勤1人，管理九级9人，专业技术人员21人，工勤人员25人</w:t>
      </w:r>
    </w:p>
    <w:p w14:paraId="12B7CC96">
      <w:pPr>
        <w:spacing w:line="580" w:lineRule="exact"/>
        <w:ind w:firstLine="480" w:firstLineChars="150"/>
        <w:rPr>
          <w:rFonts w:cs="宋体" w:asciiTheme="minorEastAsia" w:hAnsiTheme="minorEastAsia"/>
          <w:color w:val="000000"/>
          <w:sz w:val="32"/>
          <w:szCs w:val="32"/>
        </w:rPr>
      </w:pPr>
      <w:r>
        <w:rPr>
          <w:rFonts w:hint="eastAsia" w:asciiTheme="minorEastAsia" w:hAnsiTheme="minorEastAsia"/>
          <w:bCs/>
          <w:kern w:val="0"/>
          <w:sz w:val="32"/>
          <w:szCs w:val="32"/>
        </w:rPr>
        <w:t>（二）决算单位构成。</w:t>
      </w:r>
      <w:r>
        <w:rPr>
          <w:rFonts w:hint="eastAsia" w:asciiTheme="minorEastAsia" w:hAnsiTheme="minorEastAsia"/>
          <w:color w:val="000000"/>
          <w:sz w:val="32"/>
          <w:szCs w:val="32"/>
        </w:rPr>
        <w:t>本单位无汇总决算。</w:t>
      </w:r>
    </w:p>
    <w:p w14:paraId="59D5F314">
      <w:pPr>
        <w:widowControl/>
        <w:spacing w:line="580" w:lineRule="exact"/>
        <w:rPr>
          <w:rFonts w:ascii="宋体" w:hAnsi="宋体" w:cs="仿宋_GB2312"/>
          <w:b/>
          <w:bCs/>
          <w:kern w:val="0"/>
          <w:sz w:val="28"/>
          <w:szCs w:val="28"/>
        </w:rPr>
      </w:pPr>
    </w:p>
    <w:p w14:paraId="3FE53F7C">
      <w:pPr>
        <w:widowControl/>
        <w:spacing w:line="600" w:lineRule="exact"/>
        <w:ind w:firstLine="560" w:firstLineChars="200"/>
        <w:rPr>
          <w:rFonts w:ascii="仿宋_GB2312" w:eastAsia="仿宋_GB2312" w:hAnsiTheme="minorEastAsia"/>
          <w:sz w:val="28"/>
          <w:szCs w:val="32"/>
        </w:rPr>
      </w:pPr>
    </w:p>
    <w:p w14:paraId="2A5E3896">
      <w:pPr>
        <w:jc w:val="center"/>
        <w:rPr>
          <w:rFonts w:ascii="黑体" w:hAnsi="黑体" w:eastAsia="黑体"/>
          <w:sz w:val="28"/>
          <w:szCs w:val="28"/>
        </w:rPr>
      </w:pPr>
    </w:p>
    <w:p w14:paraId="5D2E3D4F">
      <w:pPr>
        <w:jc w:val="center"/>
        <w:rPr>
          <w:rFonts w:ascii="黑体" w:hAnsi="黑体" w:eastAsia="黑体"/>
          <w:sz w:val="28"/>
          <w:szCs w:val="28"/>
        </w:rPr>
      </w:pPr>
    </w:p>
    <w:p w14:paraId="2F899845">
      <w:pPr>
        <w:jc w:val="center"/>
        <w:rPr>
          <w:rFonts w:ascii="黑体" w:hAnsi="黑体" w:eastAsia="黑体"/>
          <w:sz w:val="28"/>
          <w:szCs w:val="28"/>
        </w:rPr>
      </w:pPr>
    </w:p>
    <w:p w14:paraId="5AE1D8F4">
      <w:pPr>
        <w:jc w:val="center"/>
        <w:rPr>
          <w:rFonts w:ascii="黑体" w:hAnsi="黑体" w:eastAsia="黑体"/>
          <w:sz w:val="28"/>
          <w:szCs w:val="28"/>
        </w:rPr>
      </w:pPr>
    </w:p>
    <w:p w14:paraId="023607E0">
      <w:pPr>
        <w:jc w:val="center"/>
        <w:rPr>
          <w:rFonts w:ascii="黑体" w:hAnsi="黑体" w:eastAsia="黑体"/>
          <w:sz w:val="28"/>
          <w:szCs w:val="28"/>
        </w:rPr>
      </w:pPr>
    </w:p>
    <w:p w14:paraId="48B4BBDF">
      <w:pPr>
        <w:jc w:val="center"/>
        <w:rPr>
          <w:rFonts w:ascii="黑体" w:hAnsi="黑体" w:eastAsia="黑体"/>
          <w:sz w:val="28"/>
          <w:szCs w:val="28"/>
        </w:rPr>
      </w:pPr>
    </w:p>
    <w:p w14:paraId="6D167BB9">
      <w:pPr>
        <w:jc w:val="center"/>
        <w:rPr>
          <w:rFonts w:ascii="黑体" w:hAnsi="黑体" w:eastAsia="黑体"/>
          <w:sz w:val="28"/>
          <w:szCs w:val="28"/>
        </w:rPr>
      </w:pPr>
    </w:p>
    <w:p w14:paraId="35EE1FDC">
      <w:pPr>
        <w:jc w:val="center"/>
        <w:rPr>
          <w:rFonts w:ascii="黑体" w:hAnsi="黑体" w:eastAsia="黑体"/>
          <w:sz w:val="28"/>
          <w:szCs w:val="28"/>
        </w:rPr>
      </w:pPr>
    </w:p>
    <w:p w14:paraId="1BE988B4">
      <w:pPr>
        <w:jc w:val="center"/>
        <w:rPr>
          <w:rFonts w:ascii="黑体" w:hAnsi="黑体" w:eastAsia="黑体"/>
          <w:sz w:val="28"/>
          <w:szCs w:val="28"/>
        </w:rPr>
      </w:pPr>
    </w:p>
    <w:p w14:paraId="57ED12C2">
      <w:pPr>
        <w:jc w:val="center"/>
        <w:rPr>
          <w:rFonts w:ascii="黑体" w:hAnsi="黑体" w:eastAsia="黑体"/>
          <w:sz w:val="28"/>
          <w:szCs w:val="28"/>
        </w:rPr>
      </w:pPr>
    </w:p>
    <w:p w14:paraId="7EC0B3B7">
      <w:pPr>
        <w:jc w:val="center"/>
        <w:rPr>
          <w:rFonts w:ascii="黑体" w:hAnsi="黑体" w:eastAsia="黑体"/>
          <w:sz w:val="28"/>
          <w:szCs w:val="28"/>
        </w:rPr>
      </w:pPr>
    </w:p>
    <w:p w14:paraId="77E8DECB">
      <w:pPr>
        <w:jc w:val="center"/>
        <w:rPr>
          <w:rFonts w:ascii="黑体" w:hAnsi="黑体" w:eastAsia="黑体"/>
          <w:sz w:val="28"/>
          <w:szCs w:val="28"/>
        </w:rPr>
      </w:pPr>
    </w:p>
    <w:p w14:paraId="6FF7B4FB">
      <w:pPr>
        <w:jc w:val="center"/>
        <w:rPr>
          <w:sz w:val="72"/>
          <w:szCs w:val="72"/>
        </w:rPr>
      </w:pPr>
    </w:p>
    <w:p w14:paraId="6D39B810">
      <w:pPr>
        <w:jc w:val="center"/>
        <w:rPr>
          <w:sz w:val="72"/>
          <w:szCs w:val="72"/>
        </w:rPr>
      </w:pPr>
    </w:p>
    <w:p w14:paraId="62BEC2F7">
      <w:pPr>
        <w:jc w:val="center"/>
        <w:rPr>
          <w:sz w:val="72"/>
          <w:szCs w:val="72"/>
        </w:rPr>
      </w:pPr>
    </w:p>
    <w:p w14:paraId="644AD6FD">
      <w:pPr>
        <w:jc w:val="center"/>
        <w:rPr>
          <w:sz w:val="72"/>
          <w:szCs w:val="72"/>
        </w:rPr>
      </w:pPr>
    </w:p>
    <w:p w14:paraId="3145A24C">
      <w:pPr>
        <w:jc w:val="center"/>
        <w:rPr>
          <w:sz w:val="72"/>
          <w:szCs w:val="72"/>
        </w:rPr>
      </w:pPr>
    </w:p>
    <w:p w14:paraId="795BB3A3">
      <w:pPr>
        <w:jc w:val="center"/>
        <w:rPr>
          <w:rFonts w:ascii="黑体" w:hAnsi="黑体" w:eastAsia="黑体"/>
          <w:bCs/>
          <w:sz w:val="84"/>
          <w:szCs w:val="84"/>
        </w:rPr>
      </w:pPr>
      <w:r>
        <w:rPr>
          <w:rFonts w:hint="eastAsia" w:ascii="黑体" w:hAnsi="黑体" w:eastAsia="黑体"/>
          <w:bCs/>
          <w:sz w:val="84"/>
          <w:szCs w:val="84"/>
        </w:rPr>
        <w:t>第二部分</w:t>
      </w:r>
    </w:p>
    <w:p w14:paraId="3FD67AD3">
      <w:pPr>
        <w:jc w:val="center"/>
        <w:rPr>
          <w:rFonts w:ascii="黑体" w:hAnsi="黑体" w:eastAsia="黑体"/>
          <w:bCs/>
          <w:sz w:val="84"/>
          <w:szCs w:val="84"/>
        </w:rPr>
      </w:pPr>
    </w:p>
    <w:p w14:paraId="40D82627">
      <w:pPr>
        <w:jc w:val="center"/>
        <w:rPr>
          <w:rFonts w:ascii="黑体" w:hAnsi="黑体" w:eastAsia="黑体"/>
          <w:bCs/>
          <w:sz w:val="84"/>
          <w:szCs w:val="84"/>
        </w:rPr>
      </w:pPr>
      <w:r>
        <w:rPr>
          <w:rFonts w:hint="eastAsia" w:ascii="黑体" w:hAnsi="黑体" w:eastAsia="黑体"/>
          <w:bCs/>
          <w:sz w:val="84"/>
          <w:szCs w:val="84"/>
        </w:rPr>
        <w:t>部门决算表</w:t>
      </w:r>
    </w:p>
    <w:p w14:paraId="1731B817">
      <w:pPr>
        <w:jc w:val="center"/>
        <w:rPr>
          <w:sz w:val="72"/>
          <w:szCs w:val="72"/>
        </w:rPr>
      </w:pPr>
    </w:p>
    <w:p w14:paraId="1DFF9E0B">
      <w:pPr>
        <w:jc w:val="center"/>
        <w:rPr>
          <w:sz w:val="72"/>
          <w:szCs w:val="72"/>
        </w:rPr>
      </w:pPr>
    </w:p>
    <w:p w14:paraId="4776DDCD">
      <w:pPr>
        <w:jc w:val="center"/>
        <w:rPr>
          <w:sz w:val="72"/>
          <w:szCs w:val="72"/>
        </w:rPr>
      </w:pPr>
    </w:p>
    <w:p w14:paraId="6A711C10">
      <w:pPr>
        <w:rPr>
          <w:sz w:val="72"/>
          <w:szCs w:val="72"/>
        </w:rPr>
      </w:pPr>
    </w:p>
    <w:p w14:paraId="6DFB889B">
      <w:pPr>
        <w:jc w:val="left"/>
        <w:rPr>
          <w:rFonts w:asciiTheme="minorEastAsia" w:hAnsiTheme="minorEastAsia"/>
          <w:sz w:val="32"/>
          <w:szCs w:val="32"/>
        </w:rPr>
        <w:sectPr>
          <w:pgSz w:w="11906" w:h="16838"/>
          <w:pgMar w:top="1440" w:right="1800" w:bottom="1440" w:left="1800" w:header="851" w:footer="992" w:gutter="0"/>
          <w:cols w:space="425" w:num="1"/>
          <w:docGrid w:type="lines" w:linePitch="312" w:charSpace="0"/>
        </w:sectPr>
      </w:pPr>
    </w:p>
    <w:tbl>
      <w:tblPr>
        <w:tblStyle w:val="8"/>
        <w:tblW w:w="15126" w:type="dxa"/>
        <w:tblInd w:w="91" w:type="dxa"/>
        <w:tblLayout w:type="autofit"/>
        <w:tblCellMar>
          <w:top w:w="0" w:type="dxa"/>
          <w:left w:w="108" w:type="dxa"/>
          <w:bottom w:w="0" w:type="dxa"/>
          <w:right w:w="108" w:type="dxa"/>
        </w:tblCellMar>
      </w:tblPr>
      <w:tblGrid>
        <w:gridCol w:w="554"/>
        <w:gridCol w:w="222"/>
        <w:gridCol w:w="222"/>
        <w:gridCol w:w="3322"/>
        <w:gridCol w:w="449"/>
        <w:gridCol w:w="631"/>
        <w:gridCol w:w="571"/>
        <w:gridCol w:w="168"/>
        <w:gridCol w:w="211"/>
        <w:gridCol w:w="501"/>
        <w:gridCol w:w="223"/>
        <w:gridCol w:w="1103"/>
        <w:gridCol w:w="1621"/>
        <w:gridCol w:w="850"/>
        <w:gridCol w:w="568"/>
        <w:gridCol w:w="277"/>
        <w:gridCol w:w="857"/>
        <w:gridCol w:w="601"/>
        <w:gridCol w:w="391"/>
        <w:gridCol w:w="266"/>
        <w:gridCol w:w="1010"/>
        <w:gridCol w:w="508"/>
      </w:tblGrid>
      <w:tr w14:paraId="331BC463">
        <w:tblPrEx>
          <w:tblCellMar>
            <w:top w:w="0" w:type="dxa"/>
            <w:left w:w="108" w:type="dxa"/>
            <w:bottom w:w="0" w:type="dxa"/>
            <w:right w:w="108" w:type="dxa"/>
          </w:tblCellMar>
        </w:tblPrEx>
        <w:trPr>
          <w:trHeight w:val="360" w:hRule="atLeast"/>
        </w:trPr>
        <w:tc>
          <w:tcPr>
            <w:tcW w:w="15126" w:type="dxa"/>
            <w:gridSpan w:val="22"/>
            <w:tcBorders>
              <w:top w:val="nil"/>
              <w:left w:val="nil"/>
              <w:bottom w:val="nil"/>
              <w:right w:val="nil"/>
            </w:tcBorders>
            <w:shd w:val="clear" w:color="auto" w:fill="auto"/>
            <w:noWrap/>
            <w:vAlign w:val="center"/>
          </w:tcPr>
          <w:p w14:paraId="3066D08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6162434A">
        <w:tblPrEx>
          <w:tblCellMar>
            <w:top w:w="0" w:type="dxa"/>
            <w:left w:w="108" w:type="dxa"/>
            <w:bottom w:w="0" w:type="dxa"/>
            <w:right w:w="108" w:type="dxa"/>
          </w:tblCellMar>
        </w:tblPrEx>
        <w:trPr>
          <w:trHeight w:val="199" w:hRule="atLeast"/>
        </w:trPr>
        <w:tc>
          <w:tcPr>
            <w:tcW w:w="5400" w:type="dxa"/>
            <w:gridSpan w:val="6"/>
            <w:tcBorders>
              <w:top w:val="nil"/>
              <w:left w:val="nil"/>
              <w:bottom w:val="nil"/>
              <w:right w:val="nil"/>
            </w:tcBorders>
            <w:shd w:val="clear" w:color="000000" w:fill="FFFFFF"/>
            <w:noWrap/>
            <w:vAlign w:val="center"/>
          </w:tcPr>
          <w:p w14:paraId="1F1B34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50" w:type="dxa"/>
            <w:gridSpan w:val="3"/>
            <w:tcBorders>
              <w:top w:val="nil"/>
              <w:left w:val="nil"/>
              <w:bottom w:val="nil"/>
              <w:right w:val="nil"/>
            </w:tcBorders>
            <w:shd w:val="clear" w:color="000000" w:fill="FFFFFF"/>
            <w:noWrap/>
            <w:vAlign w:val="center"/>
          </w:tcPr>
          <w:p w14:paraId="78D6EB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1" w:type="dxa"/>
            <w:tcBorders>
              <w:top w:val="nil"/>
              <w:left w:val="nil"/>
              <w:bottom w:val="nil"/>
              <w:right w:val="nil"/>
            </w:tcBorders>
            <w:shd w:val="clear" w:color="000000" w:fill="FFFFFF"/>
            <w:noWrap/>
            <w:vAlign w:val="center"/>
          </w:tcPr>
          <w:p w14:paraId="234A6E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100" w:type="dxa"/>
            <w:gridSpan w:val="8"/>
            <w:tcBorders>
              <w:top w:val="nil"/>
              <w:left w:val="nil"/>
              <w:bottom w:val="nil"/>
              <w:right w:val="nil"/>
            </w:tcBorders>
            <w:shd w:val="clear" w:color="000000" w:fill="FFFFFF"/>
            <w:noWrap/>
            <w:vAlign w:val="center"/>
          </w:tcPr>
          <w:p w14:paraId="5811ED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gridSpan w:val="2"/>
            <w:tcBorders>
              <w:top w:val="nil"/>
              <w:left w:val="nil"/>
              <w:bottom w:val="nil"/>
              <w:right w:val="nil"/>
            </w:tcBorders>
            <w:shd w:val="clear" w:color="000000" w:fill="FFFFFF"/>
            <w:noWrap/>
            <w:vAlign w:val="center"/>
          </w:tcPr>
          <w:p w14:paraId="5B673A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8" w:type="dxa"/>
            <w:gridSpan w:val="2"/>
            <w:tcBorders>
              <w:top w:val="nil"/>
              <w:left w:val="nil"/>
              <w:bottom w:val="nil"/>
              <w:right w:val="nil"/>
            </w:tcBorders>
            <w:shd w:val="clear" w:color="000000" w:fill="FFFFFF"/>
            <w:noWrap/>
            <w:vAlign w:val="center"/>
          </w:tcPr>
          <w:p w14:paraId="2DE020E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31F4C906">
        <w:tblPrEx>
          <w:tblCellMar>
            <w:top w:w="0" w:type="dxa"/>
            <w:left w:w="108" w:type="dxa"/>
            <w:bottom w:w="0" w:type="dxa"/>
            <w:right w:w="108" w:type="dxa"/>
          </w:tblCellMar>
        </w:tblPrEx>
        <w:trPr>
          <w:trHeight w:val="300" w:hRule="atLeast"/>
        </w:trPr>
        <w:tc>
          <w:tcPr>
            <w:tcW w:w="5400" w:type="dxa"/>
            <w:gridSpan w:val="6"/>
            <w:tcBorders>
              <w:top w:val="nil"/>
              <w:left w:val="nil"/>
              <w:bottom w:val="nil"/>
              <w:right w:val="nil"/>
            </w:tcBorders>
            <w:shd w:val="clear" w:color="000000" w:fill="FFFFFF"/>
            <w:noWrap/>
            <w:vAlign w:val="center"/>
          </w:tcPr>
          <w:p w14:paraId="2CBD5F7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p>
        </w:tc>
        <w:tc>
          <w:tcPr>
            <w:tcW w:w="950" w:type="dxa"/>
            <w:gridSpan w:val="3"/>
            <w:tcBorders>
              <w:top w:val="nil"/>
              <w:left w:val="nil"/>
              <w:bottom w:val="nil"/>
              <w:right w:val="nil"/>
            </w:tcBorders>
            <w:shd w:val="clear" w:color="000000" w:fill="FFFFFF"/>
            <w:noWrap/>
            <w:vAlign w:val="center"/>
          </w:tcPr>
          <w:p w14:paraId="7DE9DC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1" w:type="dxa"/>
            <w:tcBorders>
              <w:top w:val="nil"/>
              <w:left w:val="nil"/>
              <w:bottom w:val="nil"/>
              <w:right w:val="nil"/>
            </w:tcBorders>
            <w:shd w:val="clear" w:color="000000" w:fill="FFFFFF"/>
            <w:noWrap/>
            <w:vAlign w:val="center"/>
          </w:tcPr>
          <w:p w14:paraId="5F9DC4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100" w:type="dxa"/>
            <w:gridSpan w:val="8"/>
            <w:tcBorders>
              <w:top w:val="nil"/>
              <w:left w:val="nil"/>
              <w:bottom w:val="nil"/>
              <w:right w:val="nil"/>
            </w:tcBorders>
            <w:shd w:val="clear" w:color="000000" w:fill="FFFFFF"/>
            <w:noWrap/>
            <w:vAlign w:val="center"/>
          </w:tcPr>
          <w:p w14:paraId="5B10EE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gridSpan w:val="2"/>
            <w:tcBorders>
              <w:top w:val="nil"/>
              <w:left w:val="nil"/>
              <w:bottom w:val="nil"/>
              <w:right w:val="nil"/>
            </w:tcBorders>
            <w:shd w:val="clear" w:color="000000" w:fill="FFFFFF"/>
            <w:noWrap/>
            <w:vAlign w:val="center"/>
          </w:tcPr>
          <w:p w14:paraId="450CCB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8" w:type="dxa"/>
            <w:gridSpan w:val="2"/>
            <w:tcBorders>
              <w:top w:val="nil"/>
              <w:left w:val="nil"/>
              <w:bottom w:val="nil"/>
              <w:right w:val="nil"/>
            </w:tcBorders>
            <w:shd w:val="clear" w:color="000000" w:fill="FFFFFF"/>
            <w:noWrap/>
            <w:vAlign w:val="center"/>
          </w:tcPr>
          <w:p w14:paraId="5311A66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973E520">
        <w:tblPrEx>
          <w:tblCellMar>
            <w:top w:w="0" w:type="dxa"/>
            <w:left w:w="108" w:type="dxa"/>
            <w:bottom w:w="0" w:type="dxa"/>
            <w:right w:w="108" w:type="dxa"/>
          </w:tblCellMar>
        </w:tblPrEx>
        <w:trPr>
          <w:trHeight w:val="340" w:hRule="atLeast"/>
        </w:trPr>
        <w:tc>
          <w:tcPr>
            <w:tcW w:w="6139"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14:paraId="0EE808E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987" w:type="dxa"/>
            <w:gridSpan w:val="14"/>
            <w:tcBorders>
              <w:top w:val="single" w:color="auto" w:sz="4" w:space="0"/>
              <w:left w:val="nil"/>
              <w:bottom w:val="single" w:color="auto" w:sz="4" w:space="0"/>
              <w:right w:val="single" w:color="auto" w:sz="4" w:space="0"/>
            </w:tcBorders>
            <w:shd w:val="clear" w:color="000000" w:fill="FFFFFF"/>
            <w:noWrap/>
            <w:vAlign w:val="center"/>
          </w:tcPr>
          <w:p w14:paraId="587A1C9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DCCE06B">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1C958C1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22CD75E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70" w:type="dxa"/>
            <w:gridSpan w:val="3"/>
            <w:tcBorders>
              <w:top w:val="nil"/>
              <w:left w:val="nil"/>
              <w:bottom w:val="single" w:color="auto" w:sz="4" w:space="0"/>
              <w:right w:val="single" w:color="auto" w:sz="4" w:space="0"/>
            </w:tcBorders>
            <w:shd w:val="clear" w:color="000000" w:fill="FFFFFF"/>
            <w:noWrap/>
            <w:vAlign w:val="center"/>
          </w:tcPr>
          <w:p w14:paraId="61ED0F4F">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4509" w:type="dxa"/>
            <w:gridSpan w:val="6"/>
            <w:tcBorders>
              <w:top w:val="nil"/>
              <w:left w:val="nil"/>
              <w:bottom w:val="single" w:color="auto" w:sz="4" w:space="0"/>
              <w:right w:val="single" w:color="auto" w:sz="4" w:space="0"/>
            </w:tcBorders>
            <w:shd w:val="clear" w:color="000000" w:fill="FFFFFF"/>
            <w:noWrap/>
            <w:vAlign w:val="center"/>
          </w:tcPr>
          <w:p w14:paraId="7BB22C2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gridSpan w:val="2"/>
            <w:tcBorders>
              <w:top w:val="nil"/>
              <w:left w:val="nil"/>
              <w:bottom w:val="single" w:color="auto" w:sz="4" w:space="0"/>
              <w:right w:val="single" w:color="auto" w:sz="4" w:space="0"/>
            </w:tcBorders>
            <w:shd w:val="clear" w:color="000000" w:fill="FFFFFF"/>
            <w:noWrap/>
            <w:vAlign w:val="center"/>
          </w:tcPr>
          <w:p w14:paraId="312D581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6"/>
            <w:tcBorders>
              <w:top w:val="nil"/>
              <w:left w:val="nil"/>
              <w:bottom w:val="single" w:color="auto" w:sz="4" w:space="0"/>
              <w:right w:val="single" w:color="auto" w:sz="4" w:space="0"/>
            </w:tcBorders>
            <w:shd w:val="clear" w:color="000000" w:fill="FFFFFF"/>
            <w:noWrap/>
            <w:vAlign w:val="center"/>
          </w:tcPr>
          <w:p w14:paraId="3C72F972">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035D2A2E">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3B3FB72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3387213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70" w:type="dxa"/>
            <w:gridSpan w:val="3"/>
            <w:tcBorders>
              <w:top w:val="nil"/>
              <w:left w:val="nil"/>
              <w:bottom w:val="single" w:color="auto" w:sz="4" w:space="0"/>
              <w:right w:val="single" w:color="auto" w:sz="4" w:space="0"/>
            </w:tcBorders>
            <w:shd w:val="clear" w:color="000000" w:fill="FFFFFF"/>
            <w:noWrap/>
            <w:vAlign w:val="center"/>
          </w:tcPr>
          <w:p w14:paraId="66DAD05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4509" w:type="dxa"/>
            <w:gridSpan w:val="6"/>
            <w:tcBorders>
              <w:top w:val="nil"/>
              <w:left w:val="nil"/>
              <w:bottom w:val="single" w:color="auto" w:sz="4" w:space="0"/>
              <w:right w:val="single" w:color="auto" w:sz="4" w:space="0"/>
            </w:tcBorders>
            <w:shd w:val="clear" w:color="000000" w:fill="FFFFFF"/>
            <w:noWrap/>
            <w:vAlign w:val="center"/>
          </w:tcPr>
          <w:p w14:paraId="21CFF83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gridSpan w:val="2"/>
            <w:tcBorders>
              <w:top w:val="nil"/>
              <w:left w:val="nil"/>
              <w:bottom w:val="single" w:color="auto" w:sz="4" w:space="0"/>
              <w:right w:val="single" w:color="auto" w:sz="4" w:space="0"/>
            </w:tcBorders>
            <w:shd w:val="clear" w:color="000000" w:fill="FFFFFF"/>
            <w:noWrap/>
            <w:vAlign w:val="center"/>
          </w:tcPr>
          <w:p w14:paraId="1720E1D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6"/>
            <w:tcBorders>
              <w:top w:val="nil"/>
              <w:left w:val="nil"/>
              <w:bottom w:val="single" w:color="auto" w:sz="4" w:space="0"/>
              <w:right w:val="single" w:color="auto" w:sz="4" w:space="0"/>
            </w:tcBorders>
            <w:shd w:val="clear" w:color="000000" w:fill="FFFFFF"/>
            <w:noWrap/>
            <w:vAlign w:val="center"/>
          </w:tcPr>
          <w:p w14:paraId="2A7E57B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67EA5BA">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51C93A7D">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7A5EF84">
            <w:pPr>
              <w:widowControl/>
              <w:jc w:val="center"/>
              <w:rPr>
                <w:rFonts w:ascii="宋体" w:hAnsi="宋体" w:eastAsia="宋体" w:cs="宋体"/>
                <w:kern w:val="0"/>
                <w:sz w:val="22"/>
              </w:rPr>
            </w:pPr>
            <w:r>
              <w:rPr>
                <w:rFonts w:hint="eastAsia" w:ascii="宋体" w:hAnsi="宋体" w:eastAsia="宋体" w:cs="宋体"/>
                <w:kern w:val="0"/>
                <w:sz w:val="22"/>
              </w:rPr>
              <w:t>1</w:t>
            </w:r>
          </w:p>
        </w:tc>
        <w:tc>
          <w:tcPr>
            <w:tcW w:w="1370" w:type="dxa"/>
            <w:gridSpan w:val="3"/>
            <w:tcBorders>
              <w:top w:val="nil"/>
              <w:left w:val="nil"/>
              <w:bottom w:val="single" w:color="auto" w:sz="4" w:space="0"/>
              <w:right w:val="single" w:color="auto" w:sz="4" w:space="0"/>
            </w:tcBorders>
            <w:shd w:val="clear" w:color="auto" w:fill="auto"/>
            <w:noWrap/>
            <w:vAlign w:val="center"/>
          </w:tcPr>
          <w:p w14:paraId="6E3A43B8">
            <w:pPr>
              <w:widowControl/>
              <w:jc w:val="right"/>
              <w:rPr>
                <w:rFonts w:ascii="宋体" w:hAnsi="宋体" w:eastAsia="宋体" w:cs="宋体"/>
                <w:kern w:val="0"/>
                <w:sz w:val="22"/>
              </w:rPr>
            </w:pPr>
            <w:r>
              <w:rPr>
                <w:rFonts w:hint="eastAsia" w:ascii="宋体" w:hAnsi="宋体" w:eastAsia="宋体" w:cs="宋体"/>
                <w:kern w:val="0"/>
                <w:sz w:val="22"/>
              </w:rPr>
              <w:t>2760.88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22E5127E">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5F155D06">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6"/>
            <w:tcBorders>
              <w:top w:val="nil"/>
              <w:left w:val="nil"/>
              <w:bottom w:val="single" w:color="auto" w:sz="4" w:space="0"/>
              <w:right w:val="single" w:color="auto" w:sz="4" w:space="0"/>
            </w:tcBorders>
            <w:shd w:val="clear" w:color="auto" w:fill="auto"/>
            <w:noWrap/>
            <w:vAlign w:val="center"/>
          </w:tcPr>
          <w:p w14:paraId="6FC8C9C5">
            <w:pPr>
              <w:widowControl/>
              <w:jc w:val="right"/>
              <w:rPr>
                <w:rFonts w:ascii="宋体" w:hAnsi="宋体" w:eastAsia="宋体" w:cs="宋体"/>
                <w:kern w:val="0"/>
                <w:sz w:val="22"/>
              </w:rPr>
            </w:pPr>
            <w:r>
              <w:rPr>
                <w:rFonts w:hint="eastAsia" w:ascii="宋体" w:hAnsi="宋体" w:eastAsia="宋体" w:cs="宋体"/>
                <w:kern w:val="0"/>
                <w:sz w:val="22"/>
              </w:rPr>
              <w:t>902.19　</w:t>
            </w:r>
          </w:p>
        </w:tc>
      </w:tr>
      <w:tr w14:paraId="41DED518">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306B10C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25048DA">
            <w:pPr>
              <w:widowControl/>
              <w:jc w:val="center"/>
              <w:rPr>
                <w:rFonts w:ascii="宋体" w:hAnsi="宋体" w:eastAsia="宋体" w:cs="宋体"/>
                <w:kern w:val="0"/>
                <w:sz w:val="22"/>
              </w:rPr>
            </w:pPr>
            <w:r>
              <w:rPr>
                <w:rFonts w:hint="eastAsia" w:ascii="宋体" w:hAnsi="宋体" w:eastAsia="宋体" w:cs="宋体"/>
                <w:kern w:val="0"/>
                <w:sz w:val="22"/>
              </w:rPr>
              <w:t>2</w:t>
            </w:r>
          </w:p>
        </w:tc>
        <w:tc>
          <w:tcPr>
            <w:tcW w:w="1370" w:type="dxa"/>
            <w:gridSpan w:val="3"/>
            <w:tcBorders>
              <w:top w:val="nil"/>
              <w:left w:val="nil"/>
              <w:bottom w:val="single" w:color="auto" w:sz="4" w:space="0"/>
              <w:right w:val="single" w:color="auto" w:sz="4" w:space="0"/>
            </w:tcBorders>
            <w:shd w:val="clear" w:color="auto" w:fill="auto"/>
            <w:noWrap/>
            <w:vAlign w:val="center"/>
          </w:tcPr>
          <w:p w14:paraId="3B7DDC67">
            <w:pPr>
              <w:widowControl/>
              <w:jc w:val="right"/>
              <w:rPr>
                <w:rFonts w:ascii="宋体" w:hAnsi="宋体" w:eastAsia="宋体" w:cs="宋体"/>
                <w:kern w:val="0"/>
                <w:sz w:val="22"/>
              </w:rPr>
            </w:pPr>
            <w:r>
              <w:rPr>
                <w:rFonts w:hint="eastAsia" w:ascii="宋体" w:hAnsi="宋体" w:eastAsia="宋体" w:cs="宋体"/>
                <w:kern w:val="0"/>
                <w:sz w:val="22"/>
              </w:rPr>
              <w:t>47.96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2D14DC3C">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674C7F1E">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6"/>
            <w:tcBorders>
              <w:top w:val="nil"/>
              <w:left w:val="nil"/>
              <w:bottom w:val="single" w:color="auto" w:sz="4" w:space="0"/>
              <w:right w:val="single" w:color="auto" w:sz="4" w:space="0"/>
            </w:tcBorders>
            <w:shd w:val="clear" w:color="auto" w:fill="auto"/>
            <w:noWrap/>
            <w:vAlign w:val="center"/>
          </w:tcPr>
          <w:p w14:paraId="254E33C7">
            <w:pPr>
              <w:widowControl/>
              <w:jc w:val="right"/>
              <w:rPr>
                <w:rFonts w:ascii="宋体" w:hAnsi="宋体" w:eastAsia="宋体" w:cs="宋体"/>
                <w:kern w:val="0"/>
                <w:sz w:val="22"/>
              </w:rPr>
            </w:pPr>
            <w:r>
              <w:rPr>
                <w:rFonts w:hint="eastAsia" w:ascii="宋体" w:hAnsi="宋体" w:eastAsia="宋体" w:cs="宋体"/>
                <w:kern w:val="0"/>
                <w:sz w:val="22"/>
              </w:rPr>
              <w:t>　</w:t>
            </w:r>
          </w:p>
        </w:tc>
      </w:tr>
      <w:tr w14:paraId="751DFE5B">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23E7F49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B2AD396">
            <w:pPr>
              <w:widowControl/>
              <w:jc w:val="center"/>
              <w:rPr>
                <w:rFonts w:ascii="宋体" w:hAnsi="宋体" w:eastAsia="宋体" w:cs="宋体"/>
                <w:kern w:val="0"/>
                <w:sz w:val="22"/>
              </w:rPr>
            </w:pPr>
            <w:r>
              <w:rPr>
                <w:rFonts w:hint="eastAsia" w:ascii="宋体" w:hAnsi="宋体" w:eastAsia="宋体" w:cs="宋体"/>
                <w:kern w:val="0"/>
                <w:sz w:val="22"/>
              </w:rPr>
              <w:t>3</w:t>
            </w:r>
          </w:p>
        </w:tc>
        <w:tc>
          <w:tcPr>
            <w:tcW w:w="1370" w:type="dxa"/>
            <w:gridSpan w:val="3"/>
            <w:tcBorders>
              <w:top w:val="nil"/>
              <w:left w:val="nil"/>
              <w:bottom w:val="single" w:color="auto" w:sz="4" w:space="0"/>
              <w:right w:val="single" w:color="auto" w:sz="4" w:space="0"/>
            </w:tcBorders>
            <w:shd w:val="clear" w:color="auto" w:fill="auto"/>
            <w:noWrap/>
            <w:vAlign w:val="center"/>
          </w:tcPr>
          <w:p w14:paraId="11174DCA">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026AD39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763421E8">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6"/>
            <w:tcBorders>
              <w:top w:val="nil"/>
              <w:left w:val="nil"/>
              <w:bottom w:val="single" w:color="auto" w:sz="4" w:space="0"/>
              <w:right w:val="single" w:color="auto" w:sz="4" w:space="0"/>
            </w:tcBorders>
            <w:shd w:val="clear" w:color="auto" w:fill="auto"/>
            <w:noWrap/>
            <w:vAlign w:val="center"/>
          </w:tcPr>
          <w:p w14:paraId="73831405">
            <w:pPr>
              <w:widowControl/>
              <w:jc w:val="right"/>
              <w:rPr>
                <w:rFonts w:ascii="宋体" w:hAnsi="宋体" w:eastAsia="宋体" w:cs="宋体"/>
                <w:kern w:val="0"/>
                <w:sz w:val="22"/>
              </w:rPr>
            </w:pPr>
            <w:r>
              <w:rPr>
                <w:rFonts w:hint="eastAsia" w:ascii="宋体" w:hAnsi="宋体" w:eastAsia="宋体" w:cs="宋体"/>
                <w:kern w:val="0"/>
                <w:sz w:val="22"/>
              </w:rPr>
              <w:t>　</w:t>
            </w:r>
          </w:p>
        </w:tc>
      </w:tr>
      <w:tr w14:paraId="299747AB">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0375DD0F">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523BF598">
            <w:pPr>
              <w:widowControl/>
              <w:jc w:val="center"/>
              <w:rPr>
                <w:rFonts w:ascii="宋体" w:hAnsi="宋体" w:eastAsia="宋体" w:cs="宋体"/>
                <w:kern w:val="0"/>
                <w:sz w:val="22"/>
              </w:rPr>
            </w:pPr>
            <w:r>
              <w:rPr>
                <w:rFonts w:hint="eastAsia" w:ascii="宋体" w:hAnsi="宋体" w:eastAsia="宋体" w:cs="宋体"/>
                <w:kern w:val="0"/>
                <w:sz w:val="22"/>
              </w:rPr>
              <w:t>4</w:t>
            </w:r>
          </w:p>
        </w:tc>
        <w:tc>
          <w:tcPr>
            <w:tcW w:w="1370" w:type="dxa"/>
            <w:gridSpan w:val="3"/>
            <w:tcBorders>
              <w:top w:val="nil"/>
              <w:left w:val="nil"/>
              <w:bottom w:val="single" w:color="auto" w:sz="4" w:space="0"/>
              <w:right w:val="single" w:color="auto" w:sz="4" w:space="0"/>
            </w:tcBorders>
            <w:shd w:val="clear" w:color="auto" w:fill="auto"/>
            <w:noWrap/>
            <w:vAlign w:val="center"/>
          </w:tcPr>
          <w:p w14:paraId="71D24DA5">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476E9B9E">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660B7AED">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6"/>
            <w:tcBorders>
              <w:top w:val="nil"/>
              <w:left w:val="nil"/>
              <w:bottom w:val="single" w:color="auto" w:sz="4" w:space="0"/>
              <w:right w:val="single" w:color="auto" w:sz="4" w:space="0"/>
            </w:tcBorders>
            <w:shd w:val="clear" w:color="auto" w:fill="auto"/>
            <w:noWrap/>
            <w:vAlign w:val="center"/>
          </w:tcPr>
          <w:p w14:paraId="0F7D5177">
            <w:pPr>
              <w:widowControl/>
              <w:jc w:val="right"/>
              <w:rPr>
                <w:rFonts w:ascii="宋体" w:hAnsi="宋体" w:eastAsia="宋体" w:cs="宋体"/>
                <w:kern w:val="0"/>
                <w:sz w:val="22"/>
              </w:rPr>
            </w:pPr>
            <w:r>
              <w:rPr>
                <w:rFonts w:hint="eastAsia" w:ascii="宋体" w:hAnsi="宋体" w:eastAsia="宋体" w:cs="宋体"/>
                <w:kern w:val="0"/>
                <w:sz w:val="22"/>
              </w:rPr>
              <w:t>42.64　</w:t>
            </w:r>
          </w:p>
        </w:tc>
      </w:tr>
      <w:tr w14:paraId="2CC8B819">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045EFF06">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2B15082A">
            <w:pPr>
              <w:widowControl/>
              <w:jc w:val="center"/>
              <w:rPr>
                <w:rFonts w:ascii="宋体" w:hAnsi="宋体" w:eastAsia="宋体" w:cs="宋体"/>
                <w:kern w:val="0"/>
                <w:sz w:val="22"/>
              </w:rPr>
            </w:pPr>
            <w:r>
              <w:rPr>
                <w:rFonts w:hint="eastAsia" w:ascii="宋体" w:hAnsi="宋体" w:eastAsia="宋体" w:cs="宋体"/>
                <w:kern w:val="0"/>
                <w:sz w:val="22"/>
              </w:rPr>
              <w:t>5</w:t>
            </w:r>
          </w:p>
        </w:tc>
        <w:tc>
          <w:tcPr>
            <w:tcW w:w="1370" w:type="dxa"/>
            <w:gridSpan w:val="3"/>
            <w:tcBorders>
              <w:top w:val="nil"/>
              <w:left w:val="nil"/>
              <w:bottom w:val="single" w:color="auto" w:sz="4" w:space="0"/>
              <w:right w:val="single" w:color="auto" w:sz="4" w:space="0"/>
            </w:tcBorders>
            <w:shd w:val="clear" w:color="auto" w:fill="auto"/>
            <w:noWrap/>
            <w:vAlign w:val="center"/>
          </w:tcPr>
          <w:p w14:paraId="13FAFCCE">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29E6A9CF">
            <w:pPr>
              <w:widowControl/>
              <w:jc w:val="left"/>
              <w:rPr>
                <w:rFonts w:ascii="宋体" w:hAnsi="宋体" w:eastAsia="宋体" w:cs="宋体"/>
                <w:kern w:val="0"/>
                <w:sz w:val="22"/>
              </w:rPr>
            </w:pPr>
            <w:r>
              <w:rPr>
                <w:rFonts w:hint="eastAsia" w:ascii="宋体" w:hAnsi="宋体" w:eastAsia="宋体" w:cs="宋体"/>
                <w:kern w:val="0"/>
                <w:sz w:val="22"/>
              </w:rPr>
              <w:t>五、文化旅游体育与传媒支出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3E50B9A7">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6"/>
            <w:tcBorders>
              <w:top w:val="nil"/>
              <w:left w:val="nil"/>
              <w:bottom w:val="single" w:color="auto" w:sz="4" w:space="0"/>
              <w:right w:val="single" w:color="auto" w:sz="4" w:space="0"/>
            </w:tcBorders>
            <w:shd w:val="clear" w:color="auto" w:fill="auto"/>
            <w:noWrap/>
            <w:vAlign w:val="center"/>
          </w:tcPr>
          <w:p w14:paraId="23594017">
            <w:pPr>
              <w:widowControl/>
              <w:jc w:val="right"/>
              <w:rPr>
                <w:rFonts w:ascii="宋体" w:hAnsi="宋体" w:eastAsia="宋体" w:cs="宋体"/>
                <w:kern w:val="0"/>
                <w:sz w:val="22"/>
              </w:rPr>
            </w:pPr>
            <w:r>
              <w:rPr>
                <w:rFonts w:hint="eastAsia" w:ascii="宋体" w:hAnsi="宋体" w:eastAsia="宋体" w:cs="宋体"/>
                <w:kern w:val="0"/>
                <w:sz w:val="22"/>
              </w:rPr>
              <w:t xml:space="preserve"> 10.00　</w:t>
            </w:r>
          </w:p>
        </w:tc>
      </w:tr>
      <w:tr w14:paraId="53F59EE3">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230D10F7">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639CC861">
            <w:pPr>
              <w:widowControl/>
              <w:jc w:val="center"/>
              <w:rPr>
                <w:rFonts w:ascii="宋体" w:hAnsi="宋体" w:eastAsia="宋体" w:cs="宋体"/>
                <w:kern w:val="0"/>
                <w:sz w:val="22"/>
              </w:rPr>
            </w:pPr>
            <w:r>
              <w:rPr>
                <w:rFonts w:hint="eastAsia" w:ascii="宋体" w:hAnsi="宋体" w:eastAsia="宋体" w:cs="宋体"/>
                <w:kern w:val="0"/>
                <w:sz w:val="22"/>
              </w:rPr>
              <w:t>6</w:t>
            </w:r>
          </w:p>
        </w:tc>
        <w:tc>
          <w:tcPr>
            <w:tcW w:w="1370" w:type="dxa"/>
            <w:gridSpan w:val="3"/>
            <w:tcBorders>
              <w:top w:val="nil"/>
              <w:left w:val="nil"/>
              <w:bottom w:val="single" w:color="auto" w:sz="4" w:space="0"/>
              <w:right w:val="single" w:color="auto" w:sz="4" w:space="0"/>
            </w:tcBorders>
            <w:shd w:val="clear" w:color="auto" w:fill="auto"/>
            <w:noWrap/>
            <w:vAlign w:val="center"/>
          </w:tcPr>
          <w:p w14:paraId="0DA07CDF">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4D985AF8">
            <w:pPr>
              <w:widowControl/>
              <w:jc w:val="left"/>
              <w:rPr>
                <w:rFonts w:ascii="宋体" w:hAnsi="宋体" w:eastAsia="宋体" w:cs="宋体"/>
                <w:kern w:val="0"/>
                <w:sz w:val="22"/>
              </w:rPr>
            </w:pPr>
            <w:r>
              <w:rPr>
                <w:rFonts w:hint="eastAsia" w:ascii="宋体" w:hAnsi="宋体" w:eastAsia="宋体" w:cs="宋体"/>
                <w:kern w:val="0"/>
                <w:sz w:val="22"/>
              </w:rPr>
              <w:t>六、自然资源海洋气象等支出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68215623">
            <w:pPr>
              <w:widowControl/>
              <w:jc w:val="center"/>
              <w:rPr>
                <w:rFonts w:ascii="宋体" w:hAnsi="宋体" w:eastAsia="宋体" w:cs="宋体"/>
                <w:kern w:val="0"/>
                <w:sz w:val="22"/>
              </w:rPr>
            </w:pPr>
            <w:r>
              <w:rPr>
                <w:rFonts w:hint="eastAsia" w:ascii="宋体" w:hAnsi="宋体" w:eastAsia="宋体" w:cs="宋体"/>
                <w:kern w:val="0"/>
                <w:sz w:val="22"/>
              </w:rPr>
              <w:t>27</w:t>
            </w:r>
          </w:p>
        </w:tc>
        <w:tc>
          <w:tcPr>
            <w:tcW w:w="3633" w:type="dxa"/>
            <w:gridSpan w:val="6"/>
            <w:tcBorders>
              <w:top w:val="nil"/>
              <w:left w:val="nil"/>
              <w:bottom w:val="single" w:color="auto" w:sz="4" w:space="0"/>
              <w:right w:val="single" w:color="auto" w:sz="4" w:space="0"/>
            </w:tcBorders>
            <w:shd w:val="clear" w:color="auto" w:fill="auto"/>
            <w:noWrap/>
            <w:vAlign w:val="center"/>
          </w:tcPr>
          <w:p w14:paraId="1ECA342C">
            <w:pPr>
              <w:widowControl/>
              <w:jc w:val="right"/>
              <w:rPr>
                <w:rFonts w:ascii="宋体" w:hAnsi="宋体" w:eastAsia="宋体" w:cs="宋体"/>
                <w:kern w:val="0"/>
                <w:sz w:val="22"/>
              </w:rPr>
            </w:pPr>
            <w:r>
              <w:rPr>
                <w:rFonts w:hint="eastAsia" w:ascii="宋体" w:hAnsi="宋体" w:eastAsia="宋体" w:cs="宋体"/>
                <w:kern w:val="0"/>
                <w:sz w:val="22"/>
              </w:rPr>
              <w:t>35.57　</w:t>
            </w:r>
          </w:p>
        </w:tc>
      </w:tr>
      <w:tr w14:paraId="542FF061">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41875EA2">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169BE1A8">
            <w:pPr>
              <w:widowControl/>
              <w:jc w:val="center"/>
              <w:rPr>
                <w:rFonts w:ascii="宋体" w:hAnsi="宋体" w:eastAsia="宋体" w:cs="宋体"/>
                <w:kern w:val="0"/>
                <w:sz w:val="22"/>
              </w:rPr>
            </w:pPr>
            <w:r>
              <w:rPr>
                <w:rFonts w:hint="eastAsia" w:ascii="宋体" w:hAnsi="宋体" w:eastAsia="宋体" w:cs="宋体"/>
                <w:kern w:val="0"/>
                <w:sz w:val="22"/>
              </w:rPr>
              <w:t>7</w:t>
            </w:r>
          </w:p>
        </w:tc>
        <w:tc>
          <w:tcPr>
            <w:tcW w:w="1370" w:type="dxa"/>
            <w:gridSpan w:val="3"/>
            <w:tcBorders>
              <w:top w:val="nil"/>
              <w:left w:val="nil"/>
              <w:bottom w:val="single" w:color="auto" w:sz="4" w:space="0"/>
              <w:right w:val="single" w:color="auto" w:sz="4" w:space="0"/>
            </w:tcBorders>
            <w:shd w:val="clear" w:color="auto" w:fill="auto"/>
            <w:noWrap/>
            <w:vAlign w:val="center"/>
          </w:tcPr>
          <w:p w14:paraId="77A5ACB1">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606BB141">
            <w:pPr>
              <w:widowControl/>
              <w:jc w:val="left"/>
              <w:rPr>
                <w:rFonts w:ascii="宋体" w:hAnsi="宋体" w:eastAsia="宋体" w:cs="宋体"/>
                <w:kern w:val="0"/>
                <w:sz w:val="24"/>
                <w:szCs w:val="24"/>
              </w:rPr>
            </w:pPr>
            <w:r>
              <w:rPr>
                <w:rFonts w:hint="eastAsia" w:ascii="宋体" w:hAnsi="宋体" w:eastAsia="宋体" w:cs="宋体"/>
                <w:kern w:val="0"/>
                <w:sz w:val="24"/>
                <w:szCs w:val="24"/>
              </w:rPr>
              <w:t>七、社会保障和就业支出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17F873A6">
            <w:pPr>
              <w:widowControl/>
              <w:jc w:val="center"/>
              <w:rPr>
                <w:rFonts w:ascii="宋体" w:hAnsi="宋体" w:eastAsia="宋体" w:cs="宋体"/>
                <w:kern w:val="0"/>
                <w:sz w:val="22"/>
              </w:rPr>
            </w:pPr>
            <w:r>
              <w:rPr>
                <w:rFonts w:hint="eastAsia" w:ascii="宋体" w:hAnsi="宋体" w:eastAsia="宋体" w:cs="宋体"/>
                <w:kern w:val="0"/>
                <w:sz w:val="22"/>
              </w:rPr>
              <w:t>28</w:t>
            </w:r>
          </w:p>
        </w:tc>
        <w:tc>
          <w:tcPr>
            <w:tcW w:w="3633" w:type="dxa"/>
            <w:gridSpan w:val="6"/>
            <w:tcBorders>
              <w:top w:val="nil"/>
              <w:left w:val="nil"/>
              <w:bottom w:val="single" w:color="auto" w:sz="4" w:space="0"/>
              <w:right w:val="single" w:color="auto" w:sz="4" w:space="0"/>
            </w:tcBorders>
            <w:shd w:val="clear" w:color="auto" w:fill="auto"/>
            <w:noWrap/>
            <w:vAlign w:val="center"/>
          </w:tcPr>
          <w:p w14:paraId="25763A3A">
            <w:pPr>
              <w:widowControl/>
              <w:jc w:val="right"/>
              <w:rPr>
                <w:rFonts w:ascii="宋体" w:hAnsi="宋体" w:eastAsia="宋体" w:cs="宋体"/>
                <w:kern w:val="0"/>
                <w:sz w:val="22"/>
              </w:rPr>
            </w:pPr>
            <w:r>
              <w:rPr>
                <w:rFonts w:hint="eastAsia" w:ascii="宋体" w:hAnsi="宋体" w:eastAsia="宋体" w:cs="宋体"/>
                <w:kern w:val="0"/>
                <w:sz w:val="22"/>
              </w:rPr>
              <w:t>323.33</w:t>
            </w:r>
          </w:p>
        </w:tc>
      </w:tr>
      <w:tr w14:paraId="571699EF">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153A8B40">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47B693B">
            <w:pPr>
              <w:widowControl/>
              <w:jc w:val="center"/>
              <w:rPr>
                <w:rFonts w:ascii="宋体" w:hAnsi="宋体" w:eastAsia="宋体" w:cs="宋体"/>
                <w:kern w:val="0"/>
                <w:sz w:val="22"/>
              </w:rPr>
            </w:pPr>
            <w:r>
              <w:rPr>
                <w:rFonts w:hint="eastAsia" w:ascii="宋体" w:hAnsi="宋体" w:eastAsia="宋体" w:cs="宋体"/>
                <w:kern w:val="0"/>
                <w:sz w:val="22"/>
              </w:rPr>
              <w:t>8</w:t>
            </w:r>
          </w:p>
        </w:tc>
        <w:tc>
          <w:tcPr>
            <w:tcW w:w="1370" w:type="dxa"/>
            <w:gridSpan w:val="3"/>
            <w:tcBorders>
              <w:top w:val="nil"/>
              <w:left w:val="nil"/>
              <w:bottom w:val="single" w:color="auto" w:sz="4" w:space="0"/>
              <w:right w:val="single" w:color="auto" w:sz="4" w:space="0"/>
            </w:tcBorders>
            <w:shd w:val="clear" w:color="auto" w:fill="auto"/>
            <w:noWrap/>
            <w:vAlign w:val="center"/>
          </w:tcPr>
          <w:p w14:paraId="5A10D0EE">
            <w:pPr>
              <w:widowControl/>
              <w:jc w:val="lef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44C3C25F">
            <w:pPr>
              <w:widowControl/>
              <w:jc w:val="left"/>
              <w:rPr>
                <w:rFonts w:ascii="宋体" w:hAnsi="宋体" w:eastAsia="宋体" w:cs="宋体"/>
                <w:kern w:val="0"/>
                <w:sz w:val="24"/>
                <w:szCs w:val="24"/>
              </w:rPr>
            </w:pPr>
            <w:r>
              <w:rPr>
                <w:rFonts w:hint="eastAsia" w:ascii="宋体" w:hAnsi="宋体" w:eastAsia="宋体" w:cs="宋体"/>
                <w:kern w:val="0"/>
                <w:sz w:val="24"/>
                <w:szCs w:val="24"/>
              </w:rPr>
              <w:t>八、卫生健康支出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0973AB92">
            <w:pPr>
              <w:widowControl/>
              <w:jc w:val="center"/>
              <w:rPr>
                <w:rFonts w:ascii="宋体" w:hAnsi="宋体" w:eastAsia="宋体" w:cs="宋体"/>
                <w:kern w:val="0"/>
                <w:sz w:val="22"/>
              </w:rPr>
            </w:pPr>
            <w:r>
              <w:rPr>
                <w:rFonts w:hint="eastAsia" w:ascii="宋体" w:hAnsi="宋体" w:eastAsia="宋体" w:cs="宋体"/>
                <w:kern w:val="0"/>
                <w:sz w:val="22"/>
              </w:rPr>
              <w:t>29</w:t>
            </w:r>
          </w:p>
        </w:tc>
        <w:tc>
          <w:tcPr>
            <w:tcW w:w="3633" w:type="dxa"/>
            <w:gridSpan w:val="6"/>
            <w:tcBorders>
              <w:top w:val="nil"/>
              <w:left w:val="nil"/>
              <w:bottom w:val="single" w:color="auto" w:sz="4" w:space="0"/>
              <w:right w:val="single" w:color="auto" w:sz="4" w:space="0"/>
            </w:tcBorders>
            <w:shd w:val="clear" w:color="auto" w:fill="auto"/>
            <w:noWrap/>
            <w:vAlign w:val="center"/>
          </w:tcPr>
          <w:p w14:paraId="1BC025A5">
            <w:pPr>
              <w:widowControl/>
              <w:jc w:val="right"/>
              <w:rPr>
                <w:rFonts w:ascii="宋体" w:hAnsi="宋体" w:eastAsia="宋体" w:cs="宋体"/>
                <w:kern w:val="0"/>
                <w:sz w:val="22"/>
              </w:rPr>
            </w:pPr>
            <w:r>
              <w:rPr>
                <w:rFonts w:hint="eastAsia" w:ascii="宋体" w:hAnsi="宋体" w:eastAsia="宋体" w:cs="宋体"/>
                <w:kern w:val="0"/>
                <w:sz w:val="22"/>
              </w:rPr>
              <w:t>120.08</w:t>
            </w:r>
          </w:p>
        </w:tc>
      </w:tr>
      <w:tr w14:paraId="0D6884EF">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37C3C809">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7341CEFA">
            <w:pPr>
              <w:widowControl/>
              <w:jc w:val="center"/>
              <w:rPr>
                <w:rFonts w:ascii="宋体" w:hAnsi="宋体" w:eastAsia="宋体" w:cs="宋体"/>
                <w:kern w:val="0"/>
                <w:sz w:val="22"/>
              </w:rPr>
            </w:pPr>
            <w:r>
              <w:rPr>
                <w:rFonts w:hint="eastAsia" w:ascii="宋体" w:hAnsi="宋体" w:eastAsia="宋体" w:cs="宋体"/>
                <w:kern w:val="0"/>
                <w:sz w:val="22"/>
              </w:rPr>
              <w:t>9</w:t>
            </w:r>
          </w:p>
        </w:tc>
        <w:tc>
          <w:tcPr>
            <w:tcW w:w="1370" w:type="dxa"/>
            <w:gridSpan w:val="3"/>
            <w:tcBorders>
              <w:top w:val="nil"/>
              <w:left w:val="nil"/>
              <w:bottom w:val="single" w:color="auto" w:sz="4" w:space="0"/>
              <w:right w:val="single" w:color="auto" w:sz="4" w:space="0"/>
            </w:tcBorders>
            <w:shd w:val="clear" w:color="auto" w:fill="auto"/>
            <w:noWrap/>
            <w:vAlign w:val="center"/>
          </w:tcPr>
          <w:p w14:paraId="0AA21D95">
            <w:pPr>
              <w:widowControl/>
              <w:jc w:val="righ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0B757103">
            <w:pPr>
              <w:widowControl/>
              <w:jc w:val="left"/>
              <w:rPr>
                <w:rFonts w:ascii="宋体" w:hAnsi="宋体" w:eastAsia="宋体" w:cs="宋体"/>
                <w:kern w:val="0"/>
                <w:sz w:val="24"/>
                <w:szCs w:val="24"/>
              </w:rPr>
            </w:pPr>
            <w:r>
              <w:rPr>
                <w:rFonts w:hint="eastAsia" w:ascii="宋体" w:hAnsi="宋体" w:eastAsia="宋体" w:cs="宋体"/>
                <w:kern w:val="0"/>
                <w:sz w:val="24"/>
                <w:szCs w:val="24"/>
              </w:rPr>
              <w:t>九、城乡社区支出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3D432808">
            <w:pPr>
              <w:widowControl/>
              <w:jc w:val="center"/>
              <w:rPr>
                <w:rFonts w:ascii="宋体" w:hAnsi="宋体" w:eastAsia="宋体" w:cs="宋体"/>
                <w:kern w:val="0"/>
                <w:sz w:val="22"/>
              </w:rPr>
            </w:pPr>
            <w:r>
              <w:rPr>
                <w:rFonts w:hint="eastAsia" w:ascii="宋体" w:hAnsi="宋体" w:eastAsia="宋体" w:cs="宋体"/>
                <w:kern w:val="0"/>
                <w:sz w:val="22"/>
              </w:rPr>
              <w:t>30</w:t>
            </w:r>
          </w:p>
        </w:tc>
        <w:tc>
          <w:tcPr>
            <w:tcW w:w="3633" w:type="dxa"/>
            <w:gridSpan w:val="6"/>
            <w:tcBorders>
              <w:top w:val="nil"/>
              <w:left w:val="nil"/>
              <w:bottom w:val="single" w:color="auto" w:sz="4" w:space="0"/>
              <w:right w:val="single" w:color="auto" w:sz="4" w:space="0"/>
            </w:tcBorders>
            <w:shd w:val="clear" w:color="auto" w:fill="auto"/>
            <w:noWrap/>
            <w:vAlign w:val="center"/>
          </w:tcPr>
          <w:p w14:paraId="19CA71E6">
            <w:pPr>
              <w:widowControl/>
              <w:jc w:val="right"/>
              <w:rPr>
                <w:rFonts w:ascii="宋体" w:hAnsi="宋体" w:eastAsia="宋体" w:cs="宋体"/>
                <w:kern w:val="0"/>
                <w:sz w:val="22"/>
              </w:rPr>
            </w:pPr>
            <w:r>
              <w:rPr>
                <w:rFonts w:hint="eastAsia" w:ascii="宋体" w:hAnsi="宋体" w:eastAsia="宋体" w:cs="宋体"/>
                <w:kern w:val="0"/>
                <w:sz w:val="22"/>
              </w:rPr>
              <w:t>92.69</w:t>
            </w:r>
          </w:p>
        </w:tc>
      </w:tr>
      <w:tr w14:paraId="0452C1DD">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651AA567">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E6CA62E">
            <w:pPr>
              <w:widowControl/>
              <w:jc w:val="center"/>
              <w:rPr>
                <w:rFonts w:ascii="宋体" w:hAnsi="宋体" w:eastAsia="宋体" w:cs="宋体"/>
                <w:kern w:val="0"/>
                <w:sz w:val="22"/>
              </w:rPr>
            </w:pPr>
            <w:r>
              <w:rPr>
                <w:rFonts w:hint="eastAsia" w:ascii="宋体" w:hAnsi="宋体" w:eastAsia="宋体" w:cs="宋体"/>
                <w:kern w:val="0"/>
                <w:sz w:val="22"/>
              </w:rPr>
              <w:t>10</w:t>
            </w:r>
          </w:p>
        </w:tc>
        <w:tc>
          <w:tcPr>
            <w:tcW w:w="1370" w:type="dxa"/>
            <w:gridSpan w:val="3"/>
            <w:tcBorders>
              <w:top w:val="nil"/>
              <w:left w:val="nil"/>
              <w:bottom w:val="single" w:color="auto" w:sz="4" w:space="0"/>
              <w:right w:val="single" w:color="auto" w:sz="4" w:space="0"/>
            </w:tcBorders>
            <w:shd w:val="clear" w:color="auto" w:fill="auto"/>
            <w:noWrap/>
            <w:vAlign w:val="center"/>
          </w:tcPr>
          <w:p w14:paraId="22F3DF48">
            <w:pPr>
              <w:widowControl/>
              <w:jc w:val="righ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1D20179F">
            <w:pPr>
              <w:widowControl/>
              <w:jc w:val="left"/>
              <w:rPr>
                <w:rFonts w:ascii="宋体" w:hAnsi="宋体" w:eastAsia="宋体" w:cs="宋体"/>
                <w:kern w:val="0"/>
                <w:sz w:val="24"/>
                <w:szCs w:val="24"/>
              </w:rPr>
            </w:pPr>
            <w:r>
              <w:rPr>
                <w:rFonts w:hint="eastAsia" w:ascii="宋体" w:hAnsi="宋体" w:eastAsia="宋体" w:cs="宋体"/>
                <w:kern w:val="0"/>
                <w:sz w:val="24"/>
                <w:szCs w:val="24"/>
              </w:rPr>
              <w:t>十、农林水支出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24846F71">
            <w:pPr>
              <w:widowControl/>
              <w:jc w:val="center"/>
              <w:rPr>
                <w:rFonts w:ascii="宋体" w:hAnsi="宋体" w:eastAsia="宋体" w:cs="宋体"/>
                <w:kern w:val="0"/>
                <w:sz w:val="22"/>
              </w:rPr>
            </w:pPr>
            <w:r>
              <w:rPr>
                <w:rFonts w:hint="eastAsia" w:ascii="宋体" w:hAnsi="宋体" w:eastAsia="宋体" w:cs="宋体"/>
                <w:kern w:val="0"/>
                <w:sz w:val="22"/>
              </w:rPr>
              <w:t>31</w:t>
            </w:r>
          </w:p>
        </w:tc>
        <w:tc>
          <w:tcPr>
            <w:tcW w:w="3633" w:type="dxa"/>
            <w:gridSpan w:val="6"/>
            <w:tcBorders>
              <w:top w:val="nil"/>
              <w:left w:val="nil"/>
              <w:bottom w:val="single" w:color="auto" w:sz="4" w:space="0"/>
              <w:right w:val="single" w:color="auto" w:sz="4" w:space="0"/>
            </w:tcBorders>
            <w:shd w:val="clear" w:color="auto" w:fill="auto"/>
            <w:noWrap/>
            <w:vAlign w:val="center"/>
          </w:tcPr>
          <w:p w14:paraId="5C9C56C9">
            <w:pPr>
              <w:widowControl/>
              <w:jc w:val="right"/>
              <w:rPr>
                <w:rFonts w:ascii="宋体" w:hAnsi="宋体" w:eastAsia="宋体" w:cs="宋体"/>
                <w:kern w:val="0"/>
                <w:sz w:val="22"/>
              </w:rPr>
            </w:pPr>
            <w:r>
              <w:rPr>
                <w:rFonts w:hint="eastAsia" w:ascii="宋体" w:hAnsi="宋体" w:eastAsia="宋体" w:cs="宋体"/>
                <w:kern w:val="0"/>
                <w:sz w:val="22"/>
              </w:rPr>
              <w:t>1161.68</w:t>
            </w:r>
          </w:p>
        </w:tc>
      </w:tr>
      <w:tr w14:paraId="48A27194">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431A1085">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BFD7998">
            <w:pPr>
              <w:widowControl/>
              <w:jc w:val="center"/>
              <w:rPr>
                <w:rFonts w:ascii="宋体" w:hAnsi="宋体" w:eastAsia="宋体" w:cs="宋体"/>
                <w:kern w:val="0"/>
                <w:sz w:val="22"/>
              </w:rPr>
            </w:pPr>
            <w:r>
              <w:rPr>
                <w:rFonts w:hint="eastAsia" w:ascii="宋体" w:hAnsi="宋体" w:eastAsia="宋体" w:cs="宋体"/>
                <w:kern w:val="0"/>
                <w:sz w:val="22"/>
              </w:rPr>
              <w:t>11</w:t>
            </w:r>
          </w:p>
        </w:tc>
        <w:tc>
          <w:tcPr>
            <w:tcW w:w="1370" w:type="dxa"/>
            <w:gridSpan w:val="3"/>
            <w:tcBorders>
              <w:top w:val="nil"/>
              <w:left w:val="nil"/>
              <w:bottom w:val="single" w:color="auto" w:sz="4" w:space="0"/>
              <w:right w:val="single" w:color="auto" w:sz="4" w:space="0"/>
            </w:tcBorders>
            <w:shd w:val="clear" w:color="auto" w:fill="auto"/>
            <w:noWrap/>
            <w:vAlign w:val="center"/>
          </w:tcPr>
          <w:p w14:paraId="1F79B623">
            <w:pPr>
              <w:widowControl/>
              <w:jc w:val="righ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58EC8497">
            <w:pPr>
              <w:widowControl/>
              <w:jc w:val="left"/>
              <w:rPr>
                <w:rFonts w:ascii="宋体" w:hAnsi="宋体" w:eastAsia="宋体" w:cs="宋体"/>
                <w:kern w:val="0"/>
                <w:sz w:val="24"/>
                <w:szCs w:val="24"/>
              </w:rPr>
            </w:pPr>
            <w:r>
              <w:rPr>
                <w:rFonts w:hint="eastAsia" w:ascii="宋体" w:hAnsi="宋体" w:eastAsia="宋体" w:cs="宋体"/>
                <w:kern w:val="0"/>
                <w:sz w:val="24"/>
                <w:szCs w:val="24"/>
              </w:rPr>
              <w:t>十一、节能环保支出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690CE819">
            <w:pPr>
              <w:widowControl/>
              <w:jc w:val="center"/>
              <w:rPr>
                <w:rFonts w:ascii="宋体" w:hAnsi="宋体" w:eastAsia="宋体" w:cs="宋体"/>
                <w:kern w:val="0"/>
                <w:sz w:val="22"/>
              </w:rPr>
            </w:pPr>
            <w:r>
              <w:rPr>
                <w:rFonts w:hint="eastAsia" w:ascii="宋体" w:hAnsi="宋体" w:eastAsia="宋体" w:cs="宋体"/>
                <w:kern w:val="0"/>
                <w:sz w:val="22"/>
              </w:rPr>
              <w:t>32</w:t>
            </w:r>
          </w:p>
        </w:tc>
        <w:tc>
          <w:tcPr>
            <w:tcW w:w="3633" w:type="dxa"/>
            <w:gridSpan w:val="6"/>
            <w:tcBorders>
              <w:top w:val="nil"/>
              <w:left w:val="nil"/>
              <w:bottom w:val="single" w:color="auto" w:sz="4" w:space="0"/>
              <w:right w:val="single" w:color="auto" w:sz="4" w:space="0"/>
            </w:tcBorders>
            <w:shd w:val="clear" w:color="auto" w:fill="auto"/>
            <w:noWrap/>
            <w:vAlign w:val="center"/>
          </w:tcPr>
          <w:p w14:paraId="3B2C4E44">
            <w:pPr>
              <w:widowControl/>
              <w:jc w:val="right"/>
              <w:rPr>
                <w:rFonts w:ascii="宋体" w:hAnsi="宋体" w:eastAsia="宋体" w:cs="宋体"/>
                <w:kern w:val="0"/>
                <w:sz w:val="22"/>
              </w:rPr>
            </w:pPr>
            <w:r>
              <w:rPr>
                <w:rFonts w:hint="eastAsia" w:ascii="宋体" w:hAnsi="宋体" w:eastAsia="宋体" w:cs="宋体"/>
                <w:kern w:val="0"/>
                <w:sz w:val="22"/>
              </w:rPr>
              <w:t>5.20</w:t>
            </w:r>
          </w:p>
        </w:tc>
      </w:tr>
      <w:tr w14:paraId="0C4DA351">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35E6AED0">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7E660C5">
            <w:pPr>
              <w:widowControl/>
              <w:jc w:val="center"/>
              <w:rPr>
                <w:rFonts w:ascii="宋体" w:hAnsi="宋体" w:eastAsia="宋体" w:cs="宋体"/>
                <w:kern w:val="0"/>
                <w:sz w:val="22"/>
              </w:rPr>
            </w:pPr>
            <w:r>
              <w:rPr>
                <w:rFonts w:hint="eastAsia" w:ascii="宋体" w:hAnsi="宋体" w:eastAsia="宋体" w:cs="宋体"/>
                <w:kern w:val="0"/>
                <w:sz w:val="22"/>
              </w:rPr>
              <w:t>12</w:t>
            </w:r>
          </w:p>
        </w:tc>
        <w:tc>
          <w:tcPr>
            <w:tcW w:w="1370" w:type="dxa"/>
            <w:gridSpan w:val="3"/>
            <w:tcBorders>
              <w:top w:val="nil"/>
              <w:left w:val="nil"/>
              <w:bottom w:val="single" w:color="auto" w:sz="4" w:space="0"/>
              <w:right w:val="single" w:color="auto" w:sz="4" w:space="0"/>
            </w:tcBorders>
            <w:shd w:val="clear" w:color="auto" w:fill="auto"/>
            <w:noWrap/>
            <w:vAlign w:val="center"/>
          </w:tcPr>
          <w:p w14:paraId="53965FCA">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3CD56D70">
            <w:pPr>
              <w:widowControl/>
              <w:jc w:val="left"/>
              <w:rPr>
                <w:rFonts w:ascii="宋体" w:hAnsi="宋体" w:eastAsia="宋体" w:cs="宋体"/>
                <w:kern w:val="0"/>
                <w:sz w:val="24"/>
                <w:szCs w:val="24"/>
              </w:rPr>
            </w:pPr>
            <w:r>
              <w:rPr>
                <w:rFonts w:hint="eastAsia" w:ascii="宋体" w:hAnsi="宋体" w:eastAsia="宋体" w:cs="宋体"/>
                <w:kern w:val="0"/>
                <w:sz w:val="24"/>
                <w:szCs w:val="24"/>
              </w:rPr>
              <w:t>十二、交通运输支出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4DF3FFC1">
            <w:pPr>
              <w:widowControl/>
              <w:jc w:val="center"/>
              <w:rPr>
                <w:rFonts w:ascii="宋体" w:hAnsi="宋体" w:eastAsia="宋体" w:cs="宋体"/>
                <w:kern w:val="0"/>
                <w:sz w:val="22"/>
              </w:rPr>
            </w:pPr>
            <w:r>
              <w:rPr>
                <w:rFonts w:hint="eastAsia" w:ascii="宋体" w:hAnsi="宋体" w:eastAsia="宋体" w:cs="宋体"/>
                <w:kern w:val="0"/>
                <w:sz w:val="22"/>
              </w:rPr>
              <w:t>33</w:t>
            </w:r>
          </w:p>
        </w:tc>
        <w:tc>
          <w:tcPr>
            <w:tcW w:w="3633" w:type="dxa"/>
            <w:gridSpan w:val="6"/>
            <w:tcBorders>
              <w:top w:val="nil"/>
              <w:left w:val="nil"/>
              <w:bottom w:val="single" w:color="auto" w:sz="4" w:space="0"/>
              <w:right w:val="single" w:color="auto" w:sz="4" w:space="0"/>
            </w:tcBorders>
            <w:shd w:val="clear" w:color="auto" w:fill="auto"/>
            <w:noWrap/>
            <w:vAlign w:val="center"/>
          </w:tcPr>
          <w:p w14:paraId="16B74D2D">
            <w:pPr>
              <w:widowControl/>
              <w:jc w:val="right"/>
              <w:rPr>
                <w:rFonts w:ascii="宋体" w:hAnsi="宋体" w:eastAsia="宋体" w:cs="宋体"/>
                <w:kern w:val="0"/>
                <w:sz w:val="22"/>
              </w:rPr>
            </w:pPr>
            <w:r>
              <w:rPr>
                <w:rFonts w:hint="eastAsia" w:ascii="宋体" w:hAnsi="宋体" w:eastAsia="宋体" w:cs="宋体"/>
                <w:kern w:val="0"/>
                <w:sz w:val="22"/>
              </w:rPr>
              <w:t>2.00</w:t>
            </w:r>
          </w:p>
        </w:tc>
      </w:tr>
      <w:tr w14:paraId="10C5C1EB">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1C89D954">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02927E1">
            <w:pPr>
              <w:widowControl/>
              <w:jc w:val="center"/>
              <w:rPr>
                <w:rFonts w:ascii="宋体" w:hAnsi="宋体" w:eastAsia="宋体" w:cs="宋体"/>
                <w:kern w:val="0"/>
                <w:sz w:val="22"/>
              </w:rPr>
            </w:pPr>
            <w:r>
              <w:rPr>
                <w:rFonts w:hint="eastAsia" w:ascii="宋体" w:hAnsi="宋体" w:eastAsia="宋体" w:cs="宋体"/>
                <w:kern w:val="0"/>
                <w:sz w:val="22"/>
              </w:rPr>
              <w:t>13</w:t>
            </w:r>
          </w:p>
        </w:tc>
        <w:tc>
          <w:tcPr>
            <w:tcW w:w="1370" w:type="dxa"/>
            <w:gridSpan w:val="3"/>
            <w:tcBorders>
              <w:top w:val="nil"/>
              <w:left w:val="nil"/>
              <w:bottom w:val="single" w:color="auto" w:sz="4" w:space="0"/>
              <w:right w:val="single" w:color="auto" w:sz="4" w:space="0"/>
            </w:tcBorders>
            <w:shd w:val="clear" w:color="auto" w:fill="auto"/>
            <w:noWrap/>
            <w:vAlign w:val="center"/>
          </w:tcPr>
          <w:p w14:paraId="08BE49EB">
            <w:pPr>
              <w:widowControl/>
              <w:jc w:val="lef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444E112D">
            <w:pPr>
              <w:widowControl/>
              <w:jc w:val="left"/>
              <w:rPr>
                <w:rFonts w:ascii="宋体" w:hAnsi="宋体" w:eastAsia="宋体" w:cs="宋体"/>
                <w:kern w:val="0"/>
                <w:sz w:val="22"/>
              </w:rPr>
            </w:pPr>
            <w:r>
              <w:rPr>
                <w:rFonts w:hint="eastAsia" w:ascii="宋体" w:hAnsi="宋体" w:eastAsia="宋体" w:cs="宋体"/>
                <w:kern w:val="0"/>
                <w:sz w:val="22"/>
              </w:rPr>
              <w:t>十三、商业服务业等支出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32A78AF6">
            <w:pPr>
              <w:widowControl/>
              <w:jc w:val="center"/>
              <w:rPr>
                <w:rFonts w:ascii="宋体" w:hAnsi="宋体" w:eastAsia="宋体" w:cs="宋体"/>
                <w:kern w:val="0"/>
                <w:sz w:val="22"/>
              </w:rPr>
            </w:pPr>
            <w:r>
              <w:rPr>
                <w:rFonts w:hint="eastAsia" w:ascii="宋体" w:hAnsi="宋体" w:eastAsia="宋体" w:cs="宋体"/>
                <w:kern w:val="0"/>
                <w:sz w:val="22"/>
              </w:rPr>
              <w:t>34</w:t>
            </w:r>
          </w:p>
        </w:tc>
        <w:tc>
          <w:tcPr>
            <w:tcW w:w="3633" w:type="dxa"/>
            <w:gridSpan w:val="6"/>
            <w:tcBorders>
              <w:top w:val="nil"/>
              <w:left w:val="nil"/>
              <w:bottom w:val="single" w:color="auto" w:sz="4" w:space="0"/>
              <w:right w:val="single" w:color="auto" w:sz="4" w:space="0"/>
            </w:tcBorders>
            <w:shd w:val="clear" w:color="auto" w:fill="auto"/>
            <w:noWrap/>
            <w:vAlign w:val="center"/>
          </w:tcPr>
          <w:p w14:paraId="11A6E8FA">
            <w:pPr>
              <w:widowControl/>
              <w:jc w:val="right"/>
              <w:rPr>
                <w:rFonts w:ascii="宋体" w:hAnsi="宋体" w:eastAsia="宋体" w:cs="宋体"/>
                <w:kern w:val="0"/>
                <w:sz w:val="22"/>
              </w:rPr>
            </w:pPr>
            <w:r>
              <w:rPr>
                <w:rFonts w:hint="eastAsia" w:ascii="宋体" w:hAnsi="宋体" w:eastAsia="宋体" w:cs="宋体"/>
                <w:kern w:val="0"/>
                <w:sz w:val="22"/>
              </w:rPr>
              <w:t>8.50</w:t>
            </w:r>
          </w:p>
        </w:tc>
      </w:tr>
      <w:tr w14:paraId="1AF11B72">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3574AE48">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DD3FBF9">
            <w:pPr>
              <w:widowControl/>
              <w:jc w:val="center"/>
              <w:rPr>
                <w:rFonts w:ascii="宋体" w:hAnsi="宋体" w:eastAsia="宋体" w:cs="宋体"/>
                <w:kern w:val="0"/>
                <w:sz w:val="22"/>
              </w:rPr>
            </w:pPr>
            <w:r>
              <w:rPr>
                <w:rFonts w:hint="eastAsia" w:ascii="宋体" w:hAnsi="宋体" w:eastAsia="宋体" w:cs="宋体"/>
                <w:kern w:val="0"/>
                <w:sz w:val="22"/>
              </w:rPr>
              <w:t>14</w:t>
            </w:r>
          </w:p>
        </w:tc>
        <w:tc>
          <w:tcPr>
            <w:tcW w:w="1370" w:type="dxa"/>
            <w:gridSpan w:val="3"/>
            <w:tcBorders>
              <w:top w:val="nil"/>
              <w:left w:val="nil"/>
              <w:bottom w:val="single" w:color="auto" w:sz="4" w:space="0"/>
              <w:right w:val="single" w:color="auto" w:sz="4" w:space="0"/>
            </w:tcBorders>
            <w:shd w:val="clear" w:color="auto" w:fill="auto"/>
            <w:noWrap/>
            <w:vAlign w:val="center"/>
          </w:tcPr>
          <w:p w14:paraId="43445CEF">
            <w:pPr>
              <w:widowControl/>
              <w:jc w:val="lef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5561083B">
            <w:pPr>
              <w:widowControl/>
              <w:jc w:val="left"/>
              <w:rPr>
                <w:rFonts w:ascii="宋体" w:hAnsi="宋体" w:eastAsia="宋体" w:cs="宋体"/>
                <w:kern w:val="0"/>
                <w:sz w:val="22"/>
              </w:rPr>
            </w:pPr>
            <w:r>
              <w:rPr>
                <w:rFonts w:hint="eastAsia" w:ascii="宋体" w:hAnsi="宋体" w:eastAsia="宋体" w:cs="宋体"/>
                <w:kern w:val="0"/>
                <w:sz w:val="22"/>
              </w:rPr>
              <w:t>十四、住房保障支出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018E8C37">
            <w:pPr>
              <w:widowControl/>
              <w:jc w:val="center"/>
              <w:rPr>
                <w:rFonts w:ascii="宋体" w:hAnsi="宋体" w:eastAsia="宋体" w:cs="宋体"/>
                <w:kern w:val="0"/>
                <w:sz w:val="22"/>
              </w:rPr>
            </w:pPr>
            <w:r>
              <w:rPr>
                <w:rFonts w:hint="eastAsia" w:ascii="宋体" w:hAnsi="宋体" w:eastAsia="宋体" w:cs="宋体"/>
                <w:kern w:val="0"/>
                <w:sz w:val="22"/>
              </w:rPr>
              <w:t>35</w:t>
            </w:r>
          </w:p>
        </w:tc>
        <w:tc>
          <w:tcPr>
            <w:tcW w:w="3633" w:type="dxa"/>
            <w:gridSpan w:val="6"/>
            <w:tcBorders>
              <w:top w:val="nil"/>
              <w:left w:val="nil"/>
              <w:bottom w:val="single" w:color="auto" w:sz="4" w:space="0"/>
              <w:right w:val="single" w:color="auto" w:sz="4" w:space="0"/>
            </w:tcBorders>
            <w:shd w:val="clear" w:color="auto" w:fill="auto"/>
            <w:noWrap/>
            <w:vAlign w:val="center"/>
          </w:tcPr>
          <w:p w14:paraId="152766EC">
            <w:pPr>
              <w:widowControl/>
              <w:jc w:val="right"/>
              <w:rPr>
                <w:rFonts w:ascii="宋体" w:hAnsi="宋体" w:eastAsia="宋体" w:cs="宋体"/>
                <w:kern w:val="0"/>
                <w:sz w:val="22"/>
              </w:rPr>
            </w:pPr>
            <w:r>
              <w:rPr>
                <w:rFonts w:hint="eastAsia" w:ascii="宋体" w:hAnsi="宋体" w:eastAsia="宋体" w:cs="宋体"/>
                <w:kern w:val="0"/>
                <w:sz w:val="22"/>
              </w:rPr>
              <w:t>77.50</w:t>
            </w:r>
          </w:p>
        </w:tc>
      </w:tr>
      <w:tr w14:paraId="7C781520">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77B75C5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27E79E80">
            <w:pPr>
              <w:widowControl/>
              <w:jc w:val="right"/>
              <w:rPr>
                <w:rFonts w:ascii="宋体" w:hAnsi="宋体" w:eastAsia="宋体" w:cs="宋体"/>
                <w:kern w:val="0"/>
                <w:sz w:val="22"/>
              </w:rPr>
            </w:pPr>
            <w:r>
              <w:rPr>
                <w:rFonts w:hint="eastAsia" w:ascii="宋体" w:hAnsi="宋体" w:eastAsia="宋体" w:cs="宋体"/>
                <w:kern w:val="0"/>
                <w:sz w:val="22"/>
              </w:rPr>
              <w:t>15</w:t>
            </w:r>
          </w:p>
        </w:tc>
        <w:tc>
          <w:tcPr>
            <w:tcW w:w="1370" w:type="dxa"/>
            <w:gridSpan w:val="3"/>
            <w:tcBorders>
              <w:top w:val="nil"/>
              <w:left w:val="nil"/>
              <w:bottom w:val="single" w:color="auto" w:sz="4" w:space="0"/>
              <w:right w:val="single" w:color="auto" w:sz="4" w:space="0"/>
            </w:tcBorders>
            <w:shd w:val="clear" w:color="auto" w:fill="auto"/>
            <w:noWrap/>
            <w:vAlign w:val="center"/>
          </w:tcPr>
          <w:p w14:paraId="6673A78E">
            <w:pPr>
              <w:widowControl/>
              <w:jc w:val="righ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18214646">
            <w:pPr>
              <w:widowControl/>
              <w:jc w:val="left"/>
              <w:rPr>
                <w:rFonts w:ascii="宋体" w:hAnsi="宋体" w:eastAsia="宋体" w:cs="宋体"/>
                <w:kern w:val="0"/>
                <w:sz w:val="22"/>
              </w:rPr>
            </w:pPr>
            <w:r>
              <w:rPr>
                <w:rFonts w:hint="eastAsia" w:ascii="宋体" w:hAnsi="宋体" w:eastAsia="宋体" w:cs="宋体"/>
                <w:kern w:val="0"/>
                <w:sz w:val="22"/>
              </w:rPr>
              <w:t>十五、　灾害防治及应急管理支出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371CD2D4">
            <w:pPr>
              <w:widowControl/>
              <w:jc w:val="center"/>
              <w:rPr>
                <w:rFonts w:ascii="宋体" w:hAnsi="宋体" w:eastAsia="宋体" w:cs="宋体"/>
                <w:kern w:val="0"/>
                <w:sz w:val="22"/>
              </w:rPr>
            </w:pPr>
            <w:r>
              <w:rPr>
                <w:rFonts w:hint="eastAsia" w:ascii="宋体" w:hAnsi="宋体" w:eastAsia="宋体" w:cs="宋体"/>
                <w:kern w:val="0"/>
                <w:sz w:val="22"/>
              </w:rPr>
              <w:t>36</w:t>
            </w:r>
          </w:p>
        </w:tc>
        <w:tc>
          <w:tcPr>
            <w:tcW w:w="3633" w:type="dxa"/>
            <w:gridSpan w:val="6"/>
            <w:tcBorders>
              <w:top w:val="nil"/>
              <w:left w:val="nil"/>
              <w:bottom w:val="single" w:color="auto" w:sz="4" w:space="0"/>
              <w:right w:val="single" w:color="auto" w:sz="4" w:space="0"/>
            </w:tcBorders>
            <w:shd w:val="clear" w:color="auto" w:fill="auto"/>
            <w:noWrap/>
            <w:vAlign w:val="center"/>
          </w:tcPr>
          <w:p w14:paraId="26030AAF">
            <w:pPr>
              <w:widowControl/>
              <w:jc w:val="right"/>
              <w:rPr>
                <w:rFonts w:ascii="宋体" w:hAnsi="宋体" w:eastAsia="宋体" w:cs="宋体"/>
                <w:bCs/>
                <w:kern w:val="0"/>
                <w:sz w:val="22"/>
              </w:rPr>
            </w:pPr>
            <w:r>
              <w:rPr>
                <w:rFonts w:hint="eastAsia" w:ascii="宋体" w:hAnsi="宋体" w:eastAsia="宋体" w:cs="宋体"/>
                <w:bCs/>
                <w:kern w:val="0"/>
                <w:sz w:val="22"/>
              </w:rPr>
              <w:t>12.46　</w:t>
            </w:r>
          </w:p>
        </w:tc>
      </w:tr>
      <w:tr w14:paraId="55F0F8DC">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6DD11315">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634926A">
            <w:pPr>
              <w:widowControl/>
              <w:jc w:val="right"/>
              <w:rPr>
                <w:rFonts w:ascii="宋体" w:hAnsi="宋体" w:eastAsia="宋体" w:cs="宋体"/>
                <w:kern w:val="0"/>
                <w:sz w:val="22"/>
              </w:rPr>
            </w:pPr>
            <w:r>
              <w:rPr>
                <w:rFonts w:hint="eastAsia" w:ascii="宋体" w:hAnsi="宋体" w:eastAsia="宋体" w:cs="宋体"/>
                <w:kern w:val="0"/>
                <w:sz w:val="22"/>
              </w:rPr>
              <w:t>16</w:t>
            </w:r>
          </w:p>
        </w:tc>
        <w:tc>
          <w:tcPr>
            <w:tcW w:w="1370" w:type="dxa"/>
            <w:gridSpan w:val="3"/>
            <w:tcBorders>
              <w:top w:val="nil"/>
              <w:left w:val="nil"/>
              <w:bottom w:val="single" w:color="auto" w:sz="4" w:space="0"/>
              <w:right w:val="single" w:color="auto" w:sz="4" w:space="0"/>
            </w:tcBorders>
            <w:shd w:val="clear" w:color="auto" w:fill="auto"/>
            <w:noWrap/>
            <w:vAlign w:val="center"/>
          </w:tcPr>
          <w:p w14:paraId="4356C253">
            <w:pPr>
              <w:widowControl/>
              <w:jc w:val="righ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3F3D0D26">
            <w:pPr>
              <w:widowControl/>
              <w:jc w:val="left"/>
              <w:rPr>
                <w:rFonts w:ascii="宋体" w:hAnsi="宋体" w:eastAsia="宋体" w:cs="宋体"/>
                <w:kern w:val="0"/>
                <w:sz w:val="22"/>
              </w:rPr>
            </w:pPr>
            <w:r>
              <w:rPr>
                <w:rFonts w:hint="eastAsia" w:ascii="宋体" w:hAnsi="宋体" w:eastAsia="宋体" w:cs="宋体"/>
                <w:kern w:val="0"/>
                <w:sz w:val="22"/>
              </w:rPr>
              <w:t>十六、粮油物资储备支出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08FA774D">
            <w:pPr>
              <w:widowControl/>
              <w:jc w:val="center"/>
              <w:rPr>
                <w:rFonts w:ascii="宋体" w:hAnsi="宋体" w:eastAsia="宋体" w:cs="宋体"/>
                <w:kern w:val="0"/>
                <w:sz w:val="22"/>
              </w:rPr>
            </w:pPr>
            <w:r>
              <w:rPr>
                <w:rFonts w:hint="eastAsia" w:ascii="宋体" w:hAnsi="宋体" w:eastAsia="宋体" w:cs="宋体"/>
                <w:kern w:val="0"/>
                <w:sz w:val="22"/>
              </w:rPr>
              <w:t>37</w:t>
            </w:r>
          </w:p>
        </w:tc>
        <w:tc>
          <w:tcPr>
            <w:tcW w:w="3633" w:type="dxa"/>
            <w:gridSpan w:val="6"/>
            <w:tcBorders>
              <w:top w:val="nil"/>
              <w:left w:val="nil"/>
              <w:bottom w:val="single" w:color="auto" w:sz="4" w:space="0"/>
              <w:right w:val="single" w:color="auto" w:sz="4" w:space="0"/>
            </w:tcBorders>
            <w:shd w:val="clear" w:color="auto" w:fill="auto"/>
            <w:noWrap/>
            <w:vAlign w:val="center"/>
          </w:tcPr>
          <w:p w14:paraId="09A870CA">
            <w:pPr>
              <w:widowControl/>
              <w:jc w:val="right"/>
              <w:rPr>
                <w:rFonts w:ascii="宋体" w:hAnsi="宋体" w:eastAsia="宋体" w:cs="宋体"/>
                <w:bCs/>
                <w:kern w:val="0"/>
                <w:sz w:val="22"/>
              </w:rPr>
            </w:pPr>
            <w:r>
              <w:rPr>
                <w:rFonts w:hint="eastAsia" w:ascii="宋体" w:hAnsi="宋体" w:eastAsia="宋体" w:cs="宋体"/>
                <w:bCs/>
                <w:kern w:val="0"/>
                <w:sz w:val="22"/>
              </w:rPr>
              <w:t>2.00</w:t>
            </w:r>
          </w:p>
        </w:tc>
      </w:tr>
      <w:tr w14:paraId="63AB6F05">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1C774747">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C529926">
            <w:pPr>
              <w:widowControl/>
              <w:jc w:val="center"/>
              <w:rPr>
                <w:rFonts w:ascii="宋体" w:hAnsi="宋体" w:eastAsia="宋体" w:cs="宋体"/>
                <w:kern w:val="0"/>
                <w:sz w:val="22"/>
              </w:rPr>
            </w:pPr>
            <w:r>
              <w:rPr>
                <w:rFonts w:hint="eastAsia" w:ascii="宋体" w:hAnsi="宋体" w:eastAsia="宋体" w:cs="宋体"/>
                <w:kern w:val="0"/>
                <w:sz w:val="22"/>
              </w:rPr>
              <w:t>17</w:t>
            </w:r>
          </w:p>
        </w:tc>
        <w:tc>
          <w:tcPr>
            <w:tcW w:w="1370" w:type="dxa"/>
            <w:gridSpan w:val="3"/>
            <w:tcBorders>
              <w:top w:val="nil"/>
              <w:left w:val="nil"/>
              <w:bottom w:val="single" w:color="auto" w:sz="4" w:space="0"/>
              <w:right w:val="single" w:color="auto" w:sz="4" w:space="0"/>
            </w:tcBorders>
            <w:shd w:val="clear" w:color="auto" w:fill="auto"/>
            <w:noWrap/>
            <w:vAlign w:val="center"/>
          </w:tcPr>
          <w:p w14:paraId="00A0FB53">
            <w:pPr>
              <w:widowControl/>
              <w:jc w:val="right"/>
              <w:rPr>
                <w:rFonts w:ascii="宋体" w:hAnsi="宋体" w:eastAsia="宋体" w:cs="宋体"/>
                <w:kern w:val="0"/>
                <w:sz w:val="22"/>
              </w:rPr>
            </w:pPr>
          </w:p>
        </w:tc>
        <w:tc>
          <w:tcPr>
            <w:tcW w:w="4509" w:type="dxa"/>
            <w:gridSpan w:val="6"/>
            <w:tcBorders>
              <w:top w:val="nil"/>
              <w:left w:val="nil"/>
              <w:bottom w:val="single" w:color="auto" w:sz="4" w:space="0"/>
              <w:right w:val="single" w:color="auto" w:sz="4" w:space="0"/>
            </w:tcBorders>
            <w:shd w:val="clear" w:color="auto" w:fill="auto"/>
            <w:noWrap/>
            <w:vAlign w:val="center"/>
          </w:tcPr>
          <w:p w14:paraId="1D2A52D0">
            <w:pPr>
              <w:widowControl/>
              <w:jc w:val="left"/>
              <w:rPr>
                <w:rFonts w:ascii="宋体" w:hAnsi="宋体" w:eastAsia="宋体" w:cs="宋体"/>
                <w:b/>
                <w:bCs/>
                <w:kern w:val="0"/>
                <w:sz w:val="22"/>
              </w:rPr>
            </w:pPr>
            <w:r>
              <w:rPr>
                <w:rFonts w:hint="eastAsia" w:ascii="宋体" w:hAnsi="宋体" w:eastAsia="宋体" w:cs="宋体"/>
                <w:kern w:val="0"/>
                <w:sz w:val="22"/>
              </w:rPr>
              <w:t>十七、其他支出</w:t>
            </w:r>
          </w:p>
        </w:tc>
        <w:tc>
          <w:tcPr>
            <w:tcW w:w="845" w:type="dxa"/>
            <w:gridSpan w:val="2"/>
            <w:tcBorders>
              <w:top w:val="nil"/>
              <w:left w:val="nil"/>
              <w:bottom w:val="single" w:color="auto" w:sz="4" w:space="0"/>
              <w:right w:val="single" w:color="auto" w:sz="4" w:space="0"/>
            </w:tcBorders>
            <w:shd w:val="clear" w:color="000000" w:fill="FFFFFF"/>
            <w:noWrap/>
            <w:vAlign w:val="center"/>
          </w:tcPr>
          <w:p w14:paraId="090A81AE">
            <w:pPr>
              <w:widowControl/>
              <w:jc w:val="center"/>
              <w:rPr>
                <w:rFonts w:ascii="宋体" w:hAnsi="宋体" w:eastAsia="宋体" w:cs="宋体"/>
                <w:kern w:val="0"/>
                <w:sz w:val="22"/>
              </w:rPr>
            </w:pPr>
            <w:r>
              <w:rPr>
                <w:rFonts w:hint="eastAsia" w:ascii="宋体" w:hAnsi="宋体" w:eastAsia="宋体" w:cs="宋体"/>
                <w:kern w:val="0"/>
                <w:sz w:val="22"/>
              </w:rPr>
              <w:t>38</w:t>
            </w:r>
          </w:p>
        </w:tc>
        <w:tc>
          <w:tcPr>
            <w:tcW w:w="3633" w:type="dxa"/>
            <w:gridSpan w:val="6"/>
            <w:tcBorders>
              <w:top w:val="nil"/>
              <w:left w:val="nil"/>
              <w:bottom w:val="single" w:color="auto" w:sz="4" w:space="0"/>
              <w:right w:val="single" w:color="auto" w:sz="4" w:space="0"/>
            </w:tcBorders>
            <w:shd w:val="clear" w:color="auto" w:fill="auto"/>
            <w:noWrap/>
            <w:vAlign w:val="center"/>
          </w:tcPr>
          <w:p w14:paraId="32ACB19D">
            <w:pPr>
              <w:widowControl/>
              <w:jc w:val="right"/>
              <w:rPr>
                <w:rFonts w:ascii="宋体" w:hAnsi="宋体" w:eastAsia="宋体" w:cs="宋体"/>
                <w:kern w:val="0"/>
                <w:sz w:val="22"/>
              </w:rPr>
            </w:pPr>
            <w:r>
              <w:rPr>
                <w:rFonts w:hint="eastAsia" w:ascii="宋体" w:hAnsi="宋体" w:eastAsia="宋体" w:cs="宋体"/>
                <w:kern w:val="0"/>
                <w:sz w:val="22"/>
              </w:rPr>
              <w:t>13.00</w:t>
            </w:r>
          </w:p>
        </w:tc>
      </w:tr>
      <w:tr w14:paraId="1A82BDCE">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6A95ABD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3B06E167">
            <w:pPr>
              <w:widowControl/>
              <w:jc w:val="center"/>
              <w:rPr>
                <w:rFonts w:ascii="宋体" w:hAnsi="宋体" w:eastAsia="宋体" w:cs="宋体"/>
                <w:kern w:val="0"/>
                <w:sz w:val="22"/>
              </w:rPr>
            </w:pPr>
            <w:r>
              <w:rPr>
                <w:rFonts w:hint="eastAsia" w:ascii="宋体" w:hAnsi="宋体" w:eastAsia="宋体" w:cs="宋体"/>
                <w:kern w:val="0"/>
                <w:sz w:val="22"/>
              </w:rPr>
              <w:t>18</w:t>
            </w:r>
          </w:p>
        </w:tc>
        <w:tc>
          <w:tcPr>
            <w:tcW w:w="1370" w:type="dxa"/>
            <w:gridSpan w:val="3"/>
            <w:tcBorders>
              <w:top w:val="nil"/>
              <w:left w:val="nil"/>
              <w:bottom w:val="single" w:color="auto" w:sz="4" w:space="0"/>
              <w:right w:val="single" w:color="auto" w:sz="4" w:space="0"/>
            </w:tcBorders>
            <w:shd w:val="clear" w:color="auto" w:fill="auto"/>
            <w:noWrap/>
            <w:vAlign w:val="center"/>
          </w:tcPr>
          <w:p w14:paraId="71D1C7D5">
            <w:pPr>
              <w:widowControl/>
              <w:jc w:val="right"/>
              <w:rPr>
                <w:rFonts w:ascii="宋体" w:hAnsi="宋体" w:eastAsia="宋体" w:cs="宋体"/>
                <w:kern w:val="0"/>
                <w:sz w:val="22"/>
              </w:rPr>
            </w:pPr>
            <w:r>
              <w:rPr>
                <w:rFonts w:hint="eastAsia" w:ascii="宋体" w:hAnsi="宋体" w:eastAsia="宋体" w:cs="宋体"/>
                <w:kern w:val="0"/>
                <w:sz w:val="22"/>
              </w:rPr>
              <w:t>2808.84　</w:t>
            </w:r>
          </w:p>
        </w:tc>
        <w:tc>
          <w:tcPr>
            <w:tcW w:w="4509" w:type="dxa"/>
            <w:gridSpan w:val="6"/>
            <w:tcBorders>
              <w:top w:val="nil"/>
              <w:left w:val="nil"/>
              <w:bottom w:val="single" w:color="auto" w:sz="4" w:space="0"/>
              <w:right w:val="single" w:color="auto" w:sz="4" w:space="0"/>
            </w:tcBorders>
            <w:shd w:val="clear" w:color="auto" w:fill="auto"/>
            <w:noWrap/>
            <w:vAlign w:val="center"/>
          </w:tcPr>
          <w:p w14:paraId="67DB180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gridSpan w:val="2"/>
            <w:tcBorders>
              <w:top w:val="nil"/>
              <w:left w:val="nil"/>
              <w:bottom w:val="single" w:color="auto" w:sz="4" w:space="0"/>
              <w:right w:val="single" w:color="auto" w:sz="4" w:space="0"/>
            </w:tcBorders>
            <w:shd w:val="clear" w:color="000000" w:fill="FFFFFF"/>
            <w:noWrap/>
            <w:vAlign w:val="center"/>
          </w:tcPr>
          <w:p w14:paraId="28923C75">
            <w:pPr>
              <w:widowControl/>
              <w:jc w:val="center"/>
              <w:rPr>
                <w:rFonts w:ascii="宋体" w:hAnsi="宋体" w:eastAsia="宋体" w:cs="宋体"/>
                <w:kern w:val="0"/>
                <w:sz w:val="22"/>
              </w:rPr>
            </w:pPr>
            <w:r>
              <w:rPr>
                <w:rFonts w:hint="eastAsia" w:ascii="宋体" w:hAnsi="宋体" w:eastAsia="宋体" w:cs="宋体"/>
                <w:kern w:val="0"/>
                <w:sz w:val="22"/>
              </w:rPr>
              <w:t>39</w:t>
            </w:r>
          </w:p>
        </w:tc>
        <w:tc>
          <w:tcPr>
            <w:tcW w:w="3633" w:type="dxa"/>
            <w:gridSpan w:val="6"/>
            <w:tcBorders>
              <w:top w:val="nil"/>
              <w:left w:val="nil"/>
              <w:bottom w:val="single" w:color="auto" w:sz="4" w:space="0"/>
              <w:right w:val="single" w:color="auto" w:sz="4" w:space="0"/>
            </w:tcBorders>
            <w:shd w:val="clear" w:color="auto" w:fill="auto"/>
            <w:noWrap/>
            <w:vAlign w:val="center"/>
          </w:tcPr>
          <w:p w14:paraId="07CF83CF">
            <w:pPr>
              <w:widowControl/>
              <w:jc w:val="right"/>
              <w:rPr>
                <w:rFonts w:ascii="宋体" w:hAnsi="宋体" w:eastAsia="宋体" w:cs="宋体"/>
                <w:kern w:val="0"/>
                <w:sz w:val="22"/>
              </w:rPr>
            </w:pPr>
            <w:r>
              <w:rPr>
                <w:rFonts w:hint="eastAsia" w:ascii="宋体" w:hAnsi="宋体" w:eastAsia="宋体" w:cs="宋体"/>
                <w:kern w:val="0"/>
                <w:sz w:val="22"/>
              </w:rPr>
              <w:t>　2808.84</w:t>
            </w:r>
          </w:p>
        </w:tc>
      </w:tr>
      <w:tr w14:paraId="492A05A6">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747EA1D9">
            <w:pPr>
              <w:widowControl/>
              <w:jc w:val="left"/>
              <w:rPr>
                <w:rFonts w:ascii="宋体" w:hAnsi="宋体" w:eastAsia="宋体" w:cs="宋体"/>
                <w:kern w:val="0"/>
                <w:sz w:val="22"/>
              </w:rPr>
            </w:pPr>
            <w:r>
              <w:rPr>
                <w:rFonts w:hint="eastAsia" w:ascii="宋体" w:hAnsi="宋体" w:eastAsia="宋体" w:cs="宋体"/>
                <w:kern w:val="0"/>
                <w:sz w:val="22"/>
              </w:rPr>
              <w:t>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5B7CBF4">
            <w:pPr>
              <w:widowControl/>
              <w:jc w:val="left"/>
              <w:rPr>
                <w:rFonts w:ascii="宋体" w:hAnsi="宋体" w:eastAsia="宋体" w:cs="宋体"/>
                <w:kern w:val="0"/>
                <w:sz w:val="22"/>
              </w:rPr>
            </w:pPr>
            <w:r>
              <w:rPr>
                <w:rFonts w:hint="eastAsia" w:ascii="宋体" w:hAnsi="宋体" w:eastAsia="宋体" w:cs="宋体"/>
                <w:kern w:val="0"/>
                <w:sz w:val="22"/>
              </w:rPr>
              <w:t>19</w:t>
            </w:r>
          </w:p>
        </w:tc>
        <w:tc>
          <w:tcPr>
            <w:tcW w:w="1370" w:type="dxa"/>
            <w:gridSpan w:val="3"/>
            <w:tcBorders>
              <w:top w:val="nil"/>
              <w:left w:val="nil"/>
              <w:bottom w:val="single" w:color="auto" w:sz="4" w:space="0"/>
              <w:right w:val="single" w:color="auto" w:sz="4" w:space="0"/>
            </w:tcBorders>
            <w:shd w:val="clear" w:color="auto" w:fill="auto"/>
            <w:noWrap/>
            <w:vAlign w:val="center"/>
          </w:tcPr>
          <w:p w14:paraId="5C8600B9">
            <w:pPr>
              <w:widowControl/>
              <w:jc w:val="lef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032FF2C2">
            <w:pPr>
              <w:widowControl/>
              <w:jc w:val="left"/>
              <w:rPr>
                <w:rFonts w:ascii="宋体" w:hAnsi="宋体" w:eastAsia="宋体" w:cs="宋体"/>
                <w:kern w:val="0"/>
                <w:sz w:val="22"/>
              </w:rPr>
            </w:pPr>
            <w:r>
              <w:rPr>
                <w:rFonts w:hint="eastAsia" w:ascii="宋体" w:hAnsi="宋体" w:eastAsia="宋体" w:cs="宋体"/>
                <w:kern w:val="0"/>
                <w:sz w:val="22"/>
              </w:rPr>
              <w:t>结余分配</w:t>
            </w:r>
          </w:p>
        </w:tc>
        <w:tc>
          <w:tcPr>
            <w:tcW w:w="845" w:type="dxa"/>
            <w:gridSpan w:val="2"/>
            <w:tcBorders>
              <w:top w:val="nil"/>
              <w:left w:val="nil"/>
              <w:bottom w:val="single" w:color="auto" w:sz="4" w:space="0"/>
              <w:right w:val="single" w:color="auto" w:sz="4" w:space="0"/>
            </w:tcBorders>
            <w:shd w:val="clear" w:color="000000" w:fill="FFFFFF"/>
            <w:noWrap/>
            <w:vAlign w:val="center"/>
          </w:tcPr>
          <w:p w14:paraId="57479B83">
            <w:pPr>
              <w:widowControl/>
              <w:jc w:val="center"/>
              <w:rPr>
                <w:rFonts w:ascii="宋体" w:hAnsi="宋体" w:eastAsia="宋体" w:cs="宋体"/>
                <w:kern w:val="0"/>
                <w:sz w:val="22"/>
              </w:rPr>
            </w:pPr>
            <w:r>
              <w:rPr>
                <w:rFonts w:hint="eastAsia" w:ascii="宋体" w:hAnsi="宋体" w:eastAsia="宋体" w:cs="宋体"/>
                <w:kern w:val="0"/>
                <w:sz w:val="22"/>
              </w:rPr>
              <w:t>40</w:t>
            </w:r>
          </w:p>
        </w:tc>
        <w:tc>
          <w:tcPr>
            <w:tcW w:w="3633" w:type="dxa"/>
            <w:gridSpan w:val="6"/>
            <w:tcBorders>
              <w:top w:val="nil"/>
              <w:left w:val="nil"/>
              <w:bottom w:val="single" w:color="auto" w:sz="4" w:space="0"/>
              <w:right w:val="single" w:color="auto" w:sz="4" w:space="0"/>
            </w:tcBorders>
            <w:shd w:val="clear" w:color="auto" w:fill="auto"/>
            <w:noWrap/>
            <w:vAlign w:val="center"/>
          </w:tcPr>
          <w:p w14:paraId="0C54E97A">
            <w:pPr>
              <w:widowControl/>
              <w:jc w:val="right"/>
              <w:rPr>
                <w:rFonts w:ascii="宋体" w:hAnsi="宋体" w:eastAsia="宋体" w:cs="宋体"/>
                <w:kern w:val="0"/>
                <w:sz w:val="22"/>
              </w:rPr>
            </w:pPr>
            <w:r>
              <w:rPr>
                <w:rFonts w:hint="eastAsia" w:ascii="宋体" w:hAnsi="宋体" w:eastAsia="宋体" w:cs="宋体"/>
                <w:kern w:val="0"/>
                <w:sz w:val="22"/>
              </w:rPr>
              <w:t>　</w:t>
            </w:r>
          </w:p>
        </w:tc>
      </w:tr>
      <w:tr w14:paraId="22FC29E2">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auto" w:fill="auto"/>
            <w:noWrap/>
            <w:vAlign w:val="center"/>
          </w:tcPr>
          <w:p w14:paraId="62E162E6">
            <w:pPr>
              <w:widowControl/>
              <w:jc w:val="left"/>
              <w:rPr>
                <w:rFonts w:ascii="宋体" w:hAnsi="宋体" w:eastAsia="宋体" w:cs="宋体"/>
                <w:kern w:val="0"/>
                <w:sz w:val="22"/>
              </w:rPr>
            </w:pPr>
            <w:r>
              <w:rPr>
                <w:rFonts w:hint="eastAsia" w:ascii="宋体" w:hAnsi="宋体" w:eastAsia="宋体" w:cs="宋体"/>
                <w:kern w:val="0"/>
                <w:sz w:val="22"/>
              </w:rPr>
              <w:t>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5C7FFA80">
            <w:pPr>
              <w:widowControl/>
              <w:jc w:val="left"/>
              <w:rPr>
                <w:rFonts w:ascii="宋体" w:hAnsi="宋体" w:eastAsia="宋体" w:cs="宋体"/>
                <w:kern w:val="0"/>
                <w:sz w:val="22"/>
              </w:rPr>
            </w:pPr>
            <w:r>
              <w:rPr>
                <w:rFonts w:hint="eastAsia" w:ascii="宋体" w:hAnsi="宋体" w:eastAsia="宋体" w:cs="宋体"/>
                <w:kern w:val="0"/>
                <w:sz w:val="22"/>
              </w:rPr>
              <w:t>20</w:t>
            </w:r>
          </w:p>
        </w:tc>
        <w:tc>
          <w:tcPr>
            <w:tcW w:w="1370" w:type="dxa"/>
            <w:gridSpan w:val="3"/>
            <w:tcBorders>
              <w:top w:val="nil"/>
              <w:left w:val="nil"/>
              <w:bottom w:val="single" w:color="auto" w:sz="4" w:space="0"/>
              <w:right w:val="single" w:color="auto" w:sz="4" w:space="0"/>
            </w:tcBorders>
            <w:shd w:val="clear" w:color="auto" w:fill="auto"/>
            <w:noWrap/>
            <w:vAlign w:val="center"/>
          </w:tcPr>
          <w:p w14:paraId="365442F2">
            <w:pPr>
              <w:widowControl/>
              <w:jc w:val="left"/>
              <w:rPr>
                <w:rFonts w:ascii="宋体" w:hAnsi="宋体" w:eastAsia="宋体" w:cs="宋体"/>
                <w:kern w:val="0"/>
                <w:sz w:val="22"/>
              </w:rPr>
            </w:pPr>
            <w:r>
              <w:rPr>
                <w:rFonts w:hint="eastAsia" w:ascii="宋体" w:hAnsi="宋体" w:eastAsia="宋体" w:cs="宋体"/>
                <w:kern w:val="0"/>
                <w:sz w:val="22"/>
              </w:rPr>
              <w:t>　</w:t>
            </w:r>
          </w:p>
        </w:tc>
        <w:tc>
          <w:tcPr>
            <w:tcW w:w="4509" w:type="dxa"/>
            <w:gridSpan w:val="6"/>
            <w:tcBorders>
              <w:top w:val="nil"/>
              <w:left w:val="nil"/>
              <w:bottom w:val="single" w:color="auto" w:sz="4" w:space="0"/>
              <w:right w:val="single" w:color="auto" w:sz="4" w:space="0"/>
            </w:tcBorders>
            <w:shd w:val="clear" w:color="auto" w:fill="auto"/>
            <w:noWrap/>
            <w:vAlign w:val="center"/>
          </w:tcPr>
          <w:p w14:paraId="43040572">
            <w:pPr>
              <w:widowControl/>
              <w:jc w:val="left"/>
              <w:rPr>
                <w:rFonts w:ascii="宋体" w:hAnsi="宋体" w:eastAsia="宋体" w:cs="宋体"/>
                <w:kern w:val="0"/>
                <w:sz w:val="22"/>
              </w:rPr>
            </w:pPr>
            <w:r>
              <w:rPr>
                <w:rFonts w:hint="eastAsia" w:ascii="宋体" w:hAnsi="宋体" w:eastAsia="宋体" w:cs="宋体"/>
                <w:kern w:val="0"/>
                <w:sz w:val="22"/>
              </w:rPr>
              <w:t>年末结转和结余</w:t>
            </w:r>
          </w:p>
        </w:tc>
        <w:tc>
          <w:tcPr>
            <w:tcW w:w="845" w:type="dxa"/>
            <w:gridSpan w:val="2"/>
            <w:tcBorders>
              <w:top w:val="nil"/>
              <w:left w:val="nil"/>
              <w:bottom w:val="single" w:color="auto" w:sz="4" w:space="0"/>
              <w:right w:val="single" w:color="auto" w:sz="4" w:space="0"/>
            </w:tcBorders>
            <w:shd w:val="clear" w:color="000000" w:fill="FFFFFF"/>
            <w:noWrap/>
            <w:vAlign w:val="center"/>
          </w:tcPr>
          <w:p w14:paraId="4C906141">
            <w:pPr>
              <w:widowControl/>
              <w:jc w:val="center"/>
              <w:rPr>
                <w:rFonts w:ascii="宋体" w:hAnsi="宋体" w:eastAsia="宋体" w:cs="宋体"/>
                <w:kern w:val="0"/>
                <w:sz w:val="22"/>
              </w:rPr>
            </w:pPr>
            <w:r>
              <w:rPr>
                <w:rFonts w:hint="eastAsia" w:ascii="宋体" w:hAnsi="宋体" w:eastAsia="宋体" w:cs="宋体"/>
                <w:kern w:val="0"/>
                <w:sz w:val="22"/>
              </w:rPr>
              <w:t>41</w:t>
            </w:r>
          </w:p>
        </w:tc>
        <w:tc>
          <w:tcPr>
            <w:tcW w:w="3633" w:type="dxa"/>
            <w:gridSpan w:val="6"/>
            <w:tcBorders>
              <w:top w:val="nil"/>
              <w:left w:val="nil"/>
              <w:bottom w:val="single" w:color="auto" w:sz="4" w:space="0"/>
              <w:right w:val="single" w:color="auto" w:sz="4" w:space="0"/>
            </w:tcBorders>
            <w:shd w:val="clear" w:color="auto" w:fill="auto"/>
            <w:noWrap/>
            <w:vAlign w:val="center"/>
          </w:tcPr>
          <w:p w14:paraId="04787EF5">
            <w:pPr>
              <w:widowControl/>
              <w:jc w:val="right"/>
              <w:rPr>
                <w:rFonts w:ascii="宋体" w:hAnsi="宋体" w:eastAsia="宋体" w:cs="宋体"/>
                <w:kern w:val="0"/>
                <w:sz w:val="22"/>
              </w:rPr>
            </w:pPr>
            <w:r>
              <w:rPr>
                <w:rFonts w:hint="eastAsia" w:ascii="宋体" w:hAnsi="宋体" w:eastAsia="宋体" w:cs="宋体"/>
                <w:kern w:val="0"/>
                <w:sz w:val="22"/>
              </w:rPr>
              <w:t>　</w:t>
            </w:r>
          </w:p>
        </w:tc>
      </w:tr>
      <w:tr w14:paraId="08461E78">
        <w:tblPrEx>
          <w:tblCellMar>
            <w:top w:w="0" w:type="dxa"/>
            <w:left w:w="108" w:type="dxa"/>
            <w:bottom w:w="0" w:type="dxa"/>
            <w:right w:w="108" w:type="dxa"/>
          </w:tblCellMar>
        </w:tblPrEx>
        <w:trPr>
          <w:trHeight w:val="340" w:hRule="atLeast"/>
        </w:trPr>
        <w:tc>
          <w:tcPr>
            <w:tcW w:w="4320" w:type="dxa"/>
            <w:gridSpan w:val="4"/>
            <w:tcBorders>
              <w:top w:val="nil"/>
              <w:left w:val="single" w:color="auto" w:sz="4" w:space="0"/>
              <w:bottom w:val="single" w:color="auto" w:sz="4" w:space="0"/>
              <w:right w:val="single" w:color="auto" w:sz="4" w:space="0"/>
            </w:tcBorders>
            <w:shd w:val="clear" w:color="000000" w:fill="FFFFFF"/>
            <w:noWrap/>
            <w:vAlign w:val="center"/>
          </w:tcPr>
          <w:p w14:paraId="04CFA9B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7458D77F">
            <w:pPr>
              <w:widowControl/>
              <w:jc w:val="center"/>
              <w:rPr>
                <w:rFonts w:ascii="宋体" w:hAnsi="宋体" w:eastAsia="宋体" w:cs="宋体"/>
                <w:kern w:val="0"/>
                <w:sz w:val="22"/>
              </w:rPr>
            </w:pPr>
            <w:r>
              <w:rPr>
                <w:rFonts w:hint="eastAsia" w:ascii="宋体" w:hAnsi="宋体" w:eastAsia="宋体" w:cs="宋体"/>
                <w:kern w:val="0"/>
                <w:sz w:val="22"/>
              </w:rPr>
              <w:t>21</w:t>
            </w:r>
          </w:p>
        </w:tc>
        <w:tc>
          <w:tcPr>
            <w:tcW w:w="1370" w:type="dxa"/>
            <w:gridSpan w:val="3"/>
            <w:tcBorders>
              <w:top w:val="nil"/>
              <w:left w:val="nil"/>
              <w:bottom w:val="single" w:color="auto" w:sz="4" w:space="0"/>
              <w:right w:val="single" w:color="auto" w:sz="4" w:space="0"/>
            </w:tcBorders>
            <w:shd w:val="clear" w:color="auto" w:fill="auto"/>
            <w:noWrap/>
            <w:vAlign w:val="center"/>
          </w:tcPr>
          <w:p w14:paraId="4B5CB08D">
            <w:pPr>
              <w:widowControl/>
              <w:jc w:val="right"/>
              <w:rPr>
                <w:rFonts w:ascii="宋体" w:hAnsi="宋体" w:eastAsia="宋体" w:cs="宋体"/>
                <w:kern w:val="0"/>
                <w:sz w:val="22"/>
              </w:rPr>
            </w:pPr>
            <w:r>
              <w:rPr>
                <w:rFonts w:hint="eastAsia" w:ascii="宋体" w:hAnsi="宋体" w:eastAsia="宋体" w:cs="宋体"/>
                <w:kern w:val="0"/>
                <w:sz w:val="22"/>
              </w:rPr>
              <w:t>2808.84　</w:t>
            </w:r>
          </w:p>
        </w:tc>
        <w:tc>
          <w:tcPr>
            <w:tcW w:w="4509" w:type="dxa"/>
            <w:gridSpan w:val="6"/>
            <w:tcBorders>
              <w:top w:val="nil"/>
              <w:left w:val="nil"/>
              <w:bottom w:val="single" w:color="auto" w:sz="4" w:space="0"/>
              <w:right w:val="single" w:color="auto" w:sz="4" w:space="0"/>
            </w:tcBorders>
            <w:shd w:val="clear" w:color="000000" w:fill="FFFFFF"/>
            <w:noWrap/>
            <w:vAlign w:val="center"/>
          </w:tcPr>
          <w:p w14:paraId="315E110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gridSpan w:val="2"/>
            <w:tcBorders>
              <w:top w:val="nil"/>
              <w:left w:val="nil"/>
              <w:bottom w:val="single" w:color="auto" w:sz="4" w:space="0"/>
              <w:right w:val="single" w:color="auto" w:sz="4" w:space="0"/>
            </w:tcBorders>
            <w:shd w:val="clear" w:color="000000" w:fill="FFFFFF"/>
            <w:noWrap/>
            <w:vAlign w:val="center"/>
          </w:tcPr>
          <w:p w14:paraId="36F307BA">
            <w:pPr>
              <w:widowControl/>
              <w:jc w:val="center"/>
              <w:rPr>
                <w:rFonts w:ascii="宋体" w:hAnsi="宋体" w:eastAsia="宋体" w:cs="宋体"/>
                <w:kern w:val="0"/>
                <w:sz w:val="22"/>
              </w:rPr>
            </w:pPr>
            <w:r>
              <w:rPr>
                <w:rFonts w:hint="eastAsia" w:ascii="宋体" w:hAnsi="宋体" w:eastAsia="宋体" w:cs="宋体"/>
                <w:kern w:val="0"/>
                <w:sz w:val="22"/>
              </w:rPr>
              <w:t>42</w:t>
            </w:r>
          </w:p>
        </w:tc>
        <w:tc>
          <w:tcPr>
            <w:tcW w:w="3633" w:type="dxa"/>
            <w:gridSpan w:val="6"/>
            <w:tcBorders>
              <w:top w:val="nil"/>
              <w:left w:val="nil"/>
              <w:bottom w:val="single" w:color="auto" w:sz="4" w:space="0"/>
              <w:right w:val="single" w:color="auto" w:sz="4" w:space="0"/>
            </w:tcBorders>
            <w:shd w:val="clear" w:color="auto" w:fill="auto"/>
            <w:noWrap/>
            <w:vAlign w:val="center"/>
          </w:tcPr>
          <w:p w14:paraId="6AF2C03F">
            <w:pPr>
              <w:widowControl/>
              <w:jc w:val="right"/>
              <w:rPr>
                <w:rFonts w:ascii="宋体" w:hAnsi="宋体" w:eastAsia="宋体" w:cs="宋体"/>
                <w:bCs/>
                <w:kern w:val="0"/>
                <w:sz w:val="22"/>
              </w:rPr>
            </w:pPr>
            <w:r>
              <w:rPr>
                <w:rFonts w:hint="eastAsia" w:ascii="宋体" w:hAnsi="宋体" w:eastAsia="宋体" w:cs="宋体"/>
                <w:bCs/>
                <w:kern w:val="0"/>
                <w:sz w:val="22"/>
              </w:rPr>
              <w:t>2808.84</w:t>
            </w:r>
          </w:p>
        </w:tc>
      </w:tr>
      <w:tr w14:paraId="1502D33E">
        <w:tblPrEx>
          <w:tblCellMar>
            <w:top w:w="0" w:type="dxa"/>
            <w:left w:w="108" w:type="dxa"/>
            <w:bottom w:w="0" w:type="dxa"/>
            <w:right w:w="108" w:type="dxa"/>
          </w:tblCellMar>
        </w:tblPrEx>
        <w:trPr>
          <w:trHeight w:val="340" w:hRule="atLeast"/>
        </w:trPr>
        <w:tc>
          <w:tcPr>
            <w:tcW w:w="15126" w:type="dxa"/>
            <w:gridSpan w:val="22"/>
            <w:tcBorders>
              <w:top w:val="single" w:color="auto" w:sz="4" w:space="0"/>
              <w:left w:val="nil"/>
              <w:bottom w:val="nil"/>
            </w:tcBorders>
            <w:shd w:val="clear" w:color="auto" w:fill="auto"/>
            <w:noWrap/>
            <w:vAlign w:val="center"/>
          </w:tcPr>
          <w:p w14:paraId="40416288">
            <w:pPr>
              <w:widowControl/>
              <w:jc w:val="left"/>
              <w:rPr>
                <w:rFonts w:ascii="宋体" w:hAnsi="宋体" w:eastAsia="宋体" w:cs="宋体"/>
                <w:kern w:val="0"/>
                <w:sz w:val="22"/>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r w14:paraId="53E04B4B">
        <w:tblPrEx>
          <w:tblCellMar>
            <w:top w:w="0" w:type="dxa"/>
            <w:left w:w="108" w:type="dxa"/>
            <w:bottom w:w="0" w:type="dxa"/>
            <w:right w:w="108" w:type="dxa"/>
          </w:tblCellMar>
        </w:tblPrEx>
        <w:trPr>
          <w:trHeight w:val="340" w:hRule="atLeast"/>
        </w:trPr>
        <w:tc>
          <w:tcPr>
            <w:tcW w:w="15126" w:type="dxa"/>
            <w:gridSpan w:val="22"/>
            <w:tcBorders>
              <w:top w:val="single" w:color="auto" w:sz="4" w:space="0"/>
              <w:left w:val="nil"/>
              <w:bottom w:val="nil"/>
            </w:tcBorders>
            <w:shd w:val="clear" w:color="auto" w:fill="auto"/>
            <w:noWrap/>
            <w:vAlign w:val="center"/>
          </w:tcPr>
          <w:p w14:paraId="0E513890">
            <w:pPr>
              <w:widowControl/>
              <w:jc w:val="center"/>
              <w:rPr>
                <w:rFonts w:ascii="宋体" w:hAnsi="宋体" w:eastAsia="宋体" w:cs="宋体"/>
                <w:kern w:val="0"/>
                <w:sz w:val="24"/>
                <w:szCs w:val="24"/>
              </w:rPr>
            </w:pPr>
            <w:r>
              <w:rPr>
                <w:rFonts w:hint="eastAsia" w:ascii="宋体" w:hAnsi="宋体" w:eastAsia="宋体" w:cs="宋体"/>
                <w:kern w:val="0"/>
                <w:sz w:val="24"/>
                <w:szCs w:val="24"/>
              </w:rPr>
              <w:t>收入决算表</w:t>
            </w:r>
          </w:p>
        </w:tc>
      </w:tr>
      <w:tr w14:paraId="4B7F138E">
        <w:tblPrEx>
          <w:tblCellMar>
            <w:top w:w="0" w:type="dxa"/>
            <w:left w:w="108" w:type="dxa"/>
            <w:bottom w:w="0" w:type="dxa"/>
            <w:right w:w="108" w:type="dxa"/>
          </w:tblCellMar>
        </w:tblPrEx>
        <w:trPr>
          <w:gridAfter w:val="1"/>
          <w:wAfter w:w="508" w:type="dxa"/>
          <w:trHeight w:val="255" w:hRule="atLeast"/>
        </w:trPr>
        <w:tc>
          <w:tcPr>
            <w:tcW w:w="554" w:type="dxa"/>
            <w:tcBorders>
              <w:top w:val="nil"/>
              <w:left w:val="nil"/>
              <w:bottom w:val="nil"/>
              <w:right w:val="nil"/>
            </w:tcBorders>
            <w:shd w:val="clear" w:color="auto" w:fill="auto"/>
            <w:noWrap/>
            <w:vAlign w:val="bottom"/>
          </w:tcPr>
          <w:p w14:paraId="0C22BBC4">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25819852">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6637C05D">
            <w:pPr>
              <w:widowControl/>
              <w:jc w:val="left"/>
              <w:rPr>
                <w:rFonts w:ascii="Arial" w:hAnsi="Arial" w:eastAsia="宋体" w:cs="Arial"/>
                <w:color w:val="000000"/>
                <w:kern w:val="0"/>
                <w:sz w:val="20"/>
                <w:szCs w:val="20"/>
              </w:rPr>
            </w:pPr>
          </w:p>
        </w:tc>
        <w:tc>
          <w:tcPr>
            <w:tcW w:w="4973" w:type="dxa"/>
            <w:gridSpan w:val="4"/>
            <w:tcBorders>
              <w:top w:val="nil"/>
              <w:left w:val="nil"/>
              <w:bottom w:val="nil"/>
              <w:right w:val="nil"/>
            </w:tcBorders>
            <w:shd w:val="clear" w:color="auto" w:fill="auto"/>
            <w:noWrap/>
            <w:vAlign w:val="bottom"/>
          </w:tcPr>
          <w:p w14:paraId="2BC562AC">
            <w:pPr>
              <w:widowControl/>
              <w:jc w:val="left"/>
              <w:rPr>
                <w:rFonts w:ascii="Arial" w:hAnsi="Arial" w:eastAsia="宋体" w:cs="Arial"/>
                <w:color w:val="000000"/>
                <w:kern w:val="0"/>
                <w:sz w:val="20"/>
                <w:szCs w:val="20"/>
              </w:rPr>
            </w:pPr>
          </w:p>
        </w:tc>
        <w:tc>
          <w:tcPr>
            <w:tcW w:w="1103" w:type="dxa"/>
            <w:gridSpan w:val="4"/>
            <w:tcBorders>
              <w:top w:val="nil"/>
              <w:left w:val="nil"/>
              <w:bottom w:val="nil"/>
              <w:right w:val="nil"/>
            </w:tcBorders>
            <w:shd w:val="clear" w:color="auto" w:fill="auto"/>
            <w:noWrap/>
            <w:vAlign w:val="bottom"/>
          </w:tcPr>
          <w:p w14:paraId="7DDDA456">
            <w:pPr>
              <w:widowControl/>
              <w:jc w:val="left"/>
              <w:rPr>
                <w:rFonts w:ascii="Arial" w:hAnsi="Arial" w:eastAsia="宋体" w:cs="Arial"/>
                <w:color w:val="000000"/>
                <w:kern w:val="0"/>
                <w:sz w:val="20"/>
                <w:szCs w:val="20"/>
              </w:rPr>
            </w:pPr>
          </w:p>
        </w:tc>
        <w:tc>
          <w:tcPr>
            <w:tcW w:w="1103" w:type="dxa"/>
            <w:tcBorders>
              <w:top w:val="nil"/>
              <w:left w:val="nil"/>
              <w:bottom w:val="nil"/>
              <w:right w:val="nil"/>
            </w:tcBorders>
            <w:shd w:val="clear" w:color="auto" w:fill="auto"/>
            <w:noWrap/>
            <w:vAlign w:val="bottom"/>
          </w:tcPr>
          <w:p w14:paraId="29719E90">
            <w:pPr>
              <w:widowControl/>
              <w:jc w:val="left"/>
              <w:rPr>
                <w:rFonts w:ascii="Arial" w:hAnsi="Arial" w:eastAsia="宋体" w:cs="Arial"/>
                <w:color w:val="000000"/>
                <w:kern w:val="0"/>
                <w:sz w:val="20"/>
                <w:szCs w:val="20"/>
              </w:rPr>
            </w:pPr>
          </w:p>
        </w:tc>
        <w:tc>
          <w:tcPr>
            <w:tcW w:w="1621" w:type="dxa"/>
            <w:tcBorders>
              <w:top w:val="nil"/>
              <w:left w:val="nil"/>
              <w:bottom w:val="nil"/>
              <w:right w:val="nil"/>
            </w:tcBorders>
            <w:shd w:val="clear" w:color="auto" w:fill="auto"/>
            <w:noWrap/>
            <w:vAlign w:val="bottom"/>
          </w:tcPr>
          <w:p w14:paraId="61500F08">
            <w:pPr>
              <w:widowControl/>
              <w:jc w:val="left"/>
              <w:rPr>
                <w:rFonts w:ascii="Arial" w:hAnsi="Arial" w:eastAsia="宋体" w:cs="Arial"/>
                <w:color w:val="000000"/>
                <w:kern w:val="0"/>
                <w:sz w:val="20"/>
                <w:szCs w:val="20"/>
              </w:rPr>
            </w:pPr>
          </w:p>
        </w:tc>
        <w:tc>
          <w:tcPr>
            <w:tcW w:w="1418" w:type="dxa"/>
            <w:gridSpan w:val="2"/>
            <w:tcBorders>
              <w:top w:val="nil"/>
              <w:left w:val="nil"/>
              <w:bottom w:val="nil"/>
              <w:right w:val="nil"/>
            </w:tcBorders>
            <w:shd w:val="clear" w:color="auto" w:fill="auto"/>
            <w:noWrap/>
            <w:vAlign w:val="bottom"/>
          </w:tcPr>
          <w:p w14:paraId="3D8CC760">
            <w:pPr>
              <w:widowControl/>
              <w:jc w:val="left"/>
              <w:rPr>
                <w:rFonts w:ascii="Arial" w:hAnsi="Arial" w:eastAsia="宋体" w:cs="Arial"/>
                <w:color w:val="000000"/>
                <w:kern w:val="0"/>
                <w:sz w:val="20"/>
                <w:szCs w:val="20"/>
              </w:rPr>
            </w:pPr>
          </w:p>
        </w:tc>
        <w:tc>
          <w:tcPr>
            <w:tcW w:w="1134" w:type="dxa"/>
            <w:gridSpan w:val="2"/>
            <w:tcBorders>
              <w:top w:val="nil"/>
              <w:left w:val="nil"/>
              <w:bottom w:val="nil"/>
              <w:right w:val="nil"/>
            </w:tcBorders>
            <w:shd w:val="clear" w:color="auto" w:fill="auto"/>
            <w:noWrap/>
            <w:vAlign w:val="bottom"/>
          </w:tcPr>
          <w:p w14:paraId="7DEE7741">
            <w:pPr>
              <w:widowControl/>
              <w:jc w:val="left"/>
              <w:rPr>
                <w:rFonts w:ascii="Arial" w:hAnsi="Arial" w:eastAsia="宋体" w:cs="Arial"/>
                <w:color w:val="000000"/>
                <w:kern w:val="0"/>
                <w:sz w:val="20"/>
                <w:szCs w:val="20"/>
              </w:rPr>
            </w:pPr>
          </w:p>
        </w:tc>
        <w:tc>
          <w:tcPr>
            <w:tcW w:w="992" w:type="dxa"/>
            <w:gridSpan w:val="2"/>
            <w:tcBorders>
              <w:top w:val="nil"/>
              <w:left w:val="nil"/>
              <w:bottom w:val="nil"/>
              <w:right w:val="nil"/>
            </w:tcBorders>
            <w:shd w:val="clear" w:color="auto" w:fill="auto"/>
            <w:noWrap/>
            <w:vAlign w:val="bottom"/>
          </w:tcPr>
          <w:p w14:paraId="668B9B75">
            <w:pPr>
              <w:widowControl/>
              <w:jc w:val="left"/>
              <w:rPr>
                <w:rFonts w:ascii="Arial" w:hAnsi="Arial" w:eastAsia="宋体" w:cs="Arial"/>
                <w:color w:val="000000"/>
                <w:kern w:val="0"/>
                <w:sz w:val="20"/>
                <w:szCs w:val="20"/>
              </w:rPr>
            </w:pPr>
          </w:p>
        </w:tc>
        <w:tc>
          <w:tcPr>
            <w:tcW w:w="1276" w:type="dxa"/>
            <w:gridSpan w:val="2"/>
            <w:tcBorders>
              <w:top w:val="nil"/>
              <w:left w:val="nil"/>
              <w:bottom w:val="nil"/>
              <w:right w:val="nil"/>
            </w:tcBorders>
            <w:shd w:val="clear" w:color="auto" w:fill="auto"/>
            <w:noWrap/>
            <w:vAlign w:val="bottom"/>
          </w:tcPr>
          <w:p w14:paraId="42EAC64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26B56915">
        <w:tblPrEx>
          <w:tblCellMar>
            <w:top w:w="0" w:type="dxa"/>
            <w:left w:w="108" w:type="dxa"/>
            <w:bottom w:w="0" w:type="dxa"/>
            <w:right w:w="108" w:type="dxa"/>
          </w:tblCellMar>
        </w:tblPrEx>
        <w:trPr>
          <w:gridAfter w:val="1"/>
          <w:wAfter w:w="508" w:type="dxa"/>
          <w:trHeight w:val="255" w:hRule="atLeast"/>
        </w:trPr>
        <w:tc>
          <w:tcPr>
            <w:tcW w:w="554" w:type="dxa"/>
            <w:tcBorders>
              <w:top w:val="nil"/>
              <w:left w:val="nil"/>
              <w:bottom w:val="single" w:color="000000" w:sz="4" w:space="0"/>
              <w:right w:val="nil"/>
            </w:tcBorders>
            <w:shd w:val="clear" w:color="auto" w:fill="auto"/>
            <w:noWrap/>
            <w:vAlign w:val="bottom"/>
          </w:tcPr>
          <w:p w14:paraId="34D3C43B">
            <w:pPr>
              <w:widowControl/>
              <w:jc w:val="left"/>
              <w:rPr>
                <w:rFonts w:ascii="宋体" w:hAnsi="宋体" w:eastAsia="宋体" w:cs="Arial"/>
                <w:color w:val="000000"/>
                <w:kern w:val="0"/>
                <w:sz w:val="20"/>
                <w:szCs w:val="20"/>
              </w:rPr>
            </w:pPr>
          </w:p>
        </w:tc>
        <w:tc>
          <w:tcPr>
            <w:tcW w:w="222" w:type="dxa"/>
            <w:tcBorders>
              <w:top w:val="nil"/>
              <w:left w:val="nil"/>
              <w:bottom w:val="single" w:color="000000" w:sz="4" w:space="0"/>
              <w:right w:val="nil"/>
            </w:tcBorders>
            <w:shd w:val="clear" w:color="auto" w:fill="auto"/>
            <w:noWrap/>
            <w:vAlign w:val="bottom"/>
          </w:tcPr>
          <w:p w14:paraId="07B65E59">
            <w:pPr>
              <w:widowControl/>
              <w:jc w:val="left"/>
              <w:rPr>
                <w:rFonts w:ascii="Arial" w:hAnsi="Arial" w:eastAsia="宋体" w:cs="Arial"/>
                <w:color w:val="000000"/>
                <w:kern w:val="0"/>
                <w:sz w:val="20"/>
                <w:szCs w:val="20"/>
              </w:rPr>
            </w:pPr>
          </w:p>
        </w:tc>
        <w:tc>
          <w:tcPr>
            <w:tcW w:w="222" w:type="dxa"/>
            <w:tcBorders>
              <w:top w:val="nil"/>
              <w:left w:val="nil"/>
              <w:bottom w:val="single" w:color="000000" w:sz="4" w:space="0"/>
              <w:right w:val="nil"/>
            </w:tcBorders>
            <w:shd w:val="clear" w:color="auto" w:fill="auto"/>
            <w:noWrap/>
            <w:vAlign w:val="bottom"/>
          </w:tcPr>
          <w:p w14:paraId="0F3583A8">
            <w:pPr>
              <w:widowControl/>
              <w:jc w:val="left"/>
              <w:rPr>
                <w:rFonts w:ascii="Arial" w:hAnsi="Arial" w:eastAsia="宋体" w:cs="Arial"/>
                <w:color w:val="000000"/>
                <w:kern w:val="0"/>
                <w:sz w:val="20"/>
                <w:szCs w:val="20"/>
              </w:rPr>
            </w:pPr>
          </w:p>
        </w:tc>
        <w:tc>
          <w:tcPr>
            <w:tcW w:w="4973" w:type="dxa"/>
            <w:gridSpan w:val="4"/>
            <w:tcBorders>
              <w:top w:val="nil"/>
              <w:left w:val="nil"/>
              <w:bottom w:val="single" w:color="000000" w:sz="4" w:space="0"/>
              <w:right w:val="nil"/>
            </w:tcBorders>
            <w:shd w:val="clear" w:color="auto" w:fill="auto"/>
            <w:noWrap/>
            <w:vAlign w:val="bottom"/>
          </w:tcPr>
          <w:p w14:paraId="494BFBCD">
            <w:pPr>
              <w:widowControl/>
              <w:jc w:val="left"/>
              <w:rPr>
                <w:rFonts w:ascii="Arial" w:hAnsi="Arial" w:eastAsia="宋体" w:cs="Arial"/>
                <w:color w:val="000000"/>
                <w:kern w:val="0"/>
                <w:sz w:val="20"/>
                <w:szCs w:val="20"/>
              </w:rPr>
            </w:pPr>
          </w:p>
        </w:tc>
        <w:tc>
          <w:tcPr>
            <w:tcW w:w="1103" w:type="dxa"/>
            <w:gridSpan w:val="4"/>
            <w:tcBorders>
              <w:top w:val="nil"/>
              <w:left w:val="nil"/>
              <w:bottom w:val="single" w:color="000000" w:sz="4" w:space="0"/>
              <w:right w:val="nil"/>
            </w:tcBorders>
            <w:shd w:val="clear" w:color="auto" w:fill="auto"/>
            <w:noWrap/>
            <w:vAlign w:val="bottom"/>
          </w:tcPr>
          <w:p w14:paraId="512AFB26">
            <w:pPr>
              <w:widowControl/>
              <w:jc w:val="left"/>
              <w:rPr>
                <w:rFonts w:ascii="Arial" w:hAnsi="Arial" w:eastAsia="宋体" w:cs="Arial"/>
                <w:color w:val="000000"/>
                <w:kern w:val="0"/>
                <w:sz w:val="20"/>
                <w:szCs w:val="20"/>
              </w:rPr>
            </w:pPr>
          </w:p>
        </w:tc>
        <w:tc>
          <w:tcPr>
            <w:tcW w:w="1103" w:type="dxa"/>
            <w:tcBorders>
              <w:top w:val="nil"/>
              <w:left w:val="nil"/>
              <w:bottom w:val="single" w:color="000000" w:sz="4" w:space="0"/>
              <w:right w:val="nil"/>
            </w:tcBorders>
            <w:shd w:val="clear" w:color="auto" w:fill="auto"/>
            <w:noWrap/>
            <w:vAlign w:val="bottom"/>
          </w:tcPr>
          <w:p w14:paraId="66760CF9">
            <w:pPr>
              <w:widowControl/>
              <w:jc w:val="left"/>
              <w:rPr>
                <w:rFonts w:ascii="Arial" w:hAnsi="Arial" w:eastAsia="宋体" w:cs="Arial"/>
                <w:color w:val="000000"/>
                <w:kern w:val="0"/>
                <w:sz w:val="20"/>
                <w:szCs w:val="20"/>
              </w:rPr>
            </w:pPr>
          </w:p>
        </w:tc>
        <w:tc>
          <w:tcPr>
            <w:tcW w:w="1621" w:type="dxa"/>
            <w:tcBorders>
              <w:top w:val="nil"/>
              <w:left w:val="nil"/>
              <w:bottom w:val="single" w:color="000000" w:sz="4" w:space="0"/>
              <w:right w:val="nil"/>
            </w:tcBorders>
            <w:shd w:val="clear" w:color="auto" w:fill="auto"/>
            <w:noWrap/>
            <w:vAlign w:val="bottom"/>
          </w:tcPr>
          <w:p w14:paraId="275B32D1">
            <w:pPr>
              <w:widowControl/>
              <w:jc w:val="left"/>
              <w:rPr>
                <w:rFonts w:ascii="Arial" w:hAnsi="Arial" w:eastAsia="宋体" w:cs="Arial"/>
                <w:color w:val="000000"/>
                <w:kern w:val="0"/>
                <w:sz w:val="20"/>
                <w:szCs w:val="20"/>
              </w:rPr>
            </w:pPr>
          </w:p>
        </w:tc>
        <w:tc>
          <w:tcPr>
            <w:tcW w:w="1418" w:type="dxa"/>
            <w:gridSpan w:val="2"/>
            <w:tcBorders>
              <w:top w:val="nil"/>
              <w:left w:val="nil"/>
              <w:bottom w:val="single" w:color="000000" w:sz="4" w:space="0"/>
              <w:right w:val="nil"/>
            </w:tcBorders>
            <w:shd w:val="clear" w:color="auto" w:fill="auto"/>
            <w:noWrap/>
            <w:vAlign w:val="bottom"/>
          </w:tcPr>
          <w:p w14:paraId="4D2AAFA1">
            <w:pPr>
              <w:widowControl/>
              <w:jc w:val="left"/>
              <w:rPr>
                <w:rFonts w:ascii="Arial" w:hAnsi="Arial" w:eastAsia="宋体" w:cs="Arial"/>
                <w:color w:val="000000"/>
                <w:kern w:val="0"/>
                <w:sz w:val="20"/>
                <w:szCs w:val="20"/>
              </w:rPr>
            </w:pPr>
          </w:p>
        </w:tc>
        <w:tc>
          <w:tcPr>
            <w:tcW w:w="1134" w:type="dxa"/>
            <w:gridSpan w:val="2"/>
            <w:tcBorders>
              <w:top w:val="nil"/>
              <w:left w:val="nil"/>
              <w:bottom w:val="single" w:color="000000" w:sz="4" w:space="0"/>
              <w:right w:val="nil"/>
            </w:tcBorders>
            <w:shd w:val="clear" w:color="auto" w:fill="auto"/>
            <w:noWrap/>
            <w:vAlign w:val="bottom"/>
          </w:tcPr>
          <w:p w14:paraId="731D055A">
            <w:pPr>
              <w:widowControl/>
              <w:jc w:val="left"/>
              <w:rPr>
                <w:rFonts w:ascii="Arial" w:hAnsi="Arial" w:eastAsia="宋体" w:cs="Arial"/>
                <w:color w:val="000000"/>
                <w:kern w:val="0"/>
                <w:sz w:val="20"/>
                <w:szCs w:val="20"/>
              </w:rPr>
            </w:pPr>
          </w:p>
        </w:tc>
        <w:tc>
          <w:tcPr>
            <w:tcW w:w="992" w:type="dxa"/>
            <w:gridSpan w:val="2"/>
            <w:tcBorders>
              <w:top w:val="nil"/>
              <w:left w:val="nil"/>
              <w:bottom w:val="single" w:color="000000" w:sz="4" w:space="0"/>
              <w:right w:val="nil"/>
            </w:tcBorders>
            <w:shd w:val="clear" w:color="auto" w:fill="auto"/>
            <w:noWrap/>
            <w:vAlign w:val="bottom"/>
          </w:tcPr>
          <w:p w14:paraId="7B60EC65">
            <w:pPr>
              <w:widowControl/>
              <w:jc w:val="left"/>
              <w:rPr>
                <w:rFonts w:ascii="Arial" w:hAnsi="Arial" w:eastAsia="宋体" w:cs="Arial"/>
                <w:color w:val="000000"/>
                <w:kern w:val="0"/>
                <w:sz w:val="20"/>
                <w:szCs w:val="20"/>
              </w:rPr>
            </w:pPr>
          </w:p>
        </w:tc>
        <w:tc>
          <w:tcPr>
            <w:tcW w:w="1276" w:type="dxa"/>
            <w:gridSpan w:val="2"/>
            <w:tcBorders>
              <w:top w:val="nil"/>
              <w:left w:val="nil"/>
              <w:bottom w:val="single" w:color="000000" w:sz="4" w:space="0"/>
              <w:right w:val="nil"/>
            </w:tcBorders>
            <w:shd w:val="clear" w:color="auto" w:fill="auto"/>
            <w:noWrap/>
            <w:vAlign w:val="bottom"/>
          </w:tcPr>
          <w:p w14:paraId="6C16071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3C403F5">
        <w:tblPrEx>
          <w:tblCellMar>
            <w:top w:w="0" w:type="dxa"/>
            <w:left w:w="108" w:type="dxa"/>
            <w:bottom w:w="0" w:type="dxa"/>
            <w:right w:w="108" w:type="dxa"/>
          </w:tblCellMar>
        </w:tblPrEx>
        <w:trPr>
          <w:gridAfter w:val="1"/>
          <w:wAfter w:w="508" w:type="dxa"/>
          <w:trHeight w:val="308" w:hRule="atLeast"/>
        </w:trPr>
        <w:tc>
          <w:tcPr>
            <w:tcW w:w="5971"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C23F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103" w:type="dxa"/>
            <w:gridSpan w:val="4"/>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4E16BC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103"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6109B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621"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7F8173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418"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A796D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134"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0FDD68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992"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6FD411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1276"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2F56F5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6F520BCA">
        <w:tblPrEx>
          <w:tblCellMar>
            <w:top w:w="0" w:type="dxa"/>
            <w:left w:w="108" w:type="dxa"/>
            <w:bottom w:w="0" w:type="dxa"/>
            <w:right w:w="108" w:type="dxa"/>
          </w:tblCellMar>
        </w:tblPrEx>
        <w:trPr>
          <w:gridAfter w:val="1"/>
          <w:wAfter w:w="508" w:type="dxa"/>
          <w:trHeight w:val="312" w:hRule="atLeast"/>
        </w:trPr>
        <w:tc>
          <w:tcPr>
            <w:tcW w:w="998" w:type="dxa"/>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397FBA3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973" w:type="dxa"/>
            <w:gridSpan w:val="4"/>
            <w:vMerge w:val="restart"/>
            <w:tcBorders>
              <w:top w:val="nil"/>
              <w:left w:val="nil"/>
              <w:bottom w:val="single" w:color="000000" w:sz="4" w:space="0"/>
              <w:right w:val="single" w:color="000000" w:sz="4" w:space="0"/>
            </w:tcBorders>
            <w:shd w:val="clear" w:color="auto" w:fill="FFFFFF" w:themeFill="background1"/>
            <w:noWrap/>
            <w:vAlign w:val="center"/>
          </w:tcPr>
          <w:p w14:paraId="4B82E9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103"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A6F6C0F">
            <w:pPr>
              <w:widowControl/>
              <w:jc w:val="left"/>
              <w:rPr>
                <w:rFonts w:ascii="宋体" w:hAnsi="宋体" w:eastAsia="宋体" w:cs="Arial"/>
                <w:color w:val="000000"/>
                <w:kern w:val="0"/>
                <w:sz w:val="22"/>
              </w:rPr>
            </w:pPr>
          </w:p>
        </w:tc>
        <w:tc>
          <w:tcPr>
            <w:tcW w:w="110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C181399">
            <w:pPr>
              <w:widowControl/>
              <w:jc w:val="left"/>
              <w:rPr>
                <w:rFonts w:ascii="宋体" w:hAnsi="宋体" w:eastAsia="宋体" w:cs="Arial"/>
                <w:color w:val="000000"/>
                <w:kern w:val="0"/>
                <w:sz w:val="22"/>
              </w:rPr>
            </w:pPr>
          </w:p>
        </w:tc>
        <w:tc>
          <w:tcPr>
            <w:tcW w:w="16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B5F7BBA">
            <w:pPr>
              <w:widowControl/>
              <w:jc w:val="left"/>
              <w:rPr>
                <w:rFonts w:ascii="宋体" w:hAnsi="宋体" w:eastAsia="宋体" w:cs="Arial"/>
                <w:color w:val="000000"/>
                <w:kern w:val="0"/>
                <w:sz w:val="22"/>
              </w:rPr>
            </w:pPr>
          </w:p>
        </w:tc>
        <w:tc>
          <w:tcPr>
            <w:tcW w:w="1418"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F8A960D">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CBAEBA9">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E659E63">
            <w:pPr>
              <w:widowControl/>
              <w:jc w:val="left"/>
              <w:rPr>
                <w:rFonts w:ascii="宋体" w:hAnsi="宋体" w:eastAsia="宋体" w:cs="Arial"/>
                <w:color w:val="000000"/>
                <w:kern w:val="0"/>
                <w:sz w:val="22"/>
              </w:rPr>
            </w:pPr>
          </w:p>
        </w:tc>
        <w:tc>
          <w:tcPr>
            <w:tcW w:w="1276"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B920570">
            <w:pPr>
              <w:widowControl/>
              <w:jc w:val="left"/>
              <w:rPr>
                <w:rFonts w:ascii="宋体" w:hAnsi="宋体" w:eastAsia="宋体" w:cs="Arial"/>
                <w:color w:val="000000"/>
                <w:kern w:val="0"/>
                <w:sz w:val="22"/>
              </w:rPr>
            </w:pPr>
          </w:p>
        </w:tc>
      </w:tr>
      <w:tr w14:paraId="33DDE8DD">
        <w:tblPrEx>
          <w:tblCellMar>
            <w:top w:w="0" w:type="dxa"/>
            <w:left w:w="108" w:type="dxa"/>
            <w:bottom w:w="0" w:type="dxa"/>
            <w:right w:w="108" w:type="dxa"/>
          </w:tblCellMar>
        </w:tblPrEx>
        <w:trPr>
          <w:gridAfter w:val="1"/>
          <w:wAfter w:w="508" w:type="dxa"/>
          <w:trHeight w:val="312" w:hRule="atLeast"/>
        </w:trPr>
        <w:tc>
          <w:tcPr>
            <w:tcW w:w="998"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27870466">
            <w:pPr>
              <w:widowControl/>
              <w:jc w:val="left"/>
              <w:rPr>
                <w:rFonts w:ascii="宋体" w:hAnsi="宋体" w:eastAsia="宋体" w:cs="Arial"/>
                <w:color w:val="000000"/>
                <w:kern w:val="0"/>
                <w:sz w:val="22"/>
              </w:rPr>
            </w:pPr>
          </w:p>
        </w:tc>
        <w:tc>
          <w:tcPr>
            <w:tcW w:w="4973" w:type="dxa"/>
            <w:gridSpan w:val="4"/>
            <w:vMerge w:val="continue"/>
            <w:tcBorders>
              <w:top w:val="nil"/>
              <w:left w:val="nil"/>
              <w:bottom w:val="single" w:color="000000" w:sz="4" w:space="0"/>
              <w:right w:val="single" w:color="000000" w:sz="4" w:space="0"/>
            </w:tcBorders>
            <w:shd w:val="clear" w:color="auto" w:fill="FFFFFF" w:themeFill="background1"/>
            <w:vAlign w:val="center"/>
          </w:tcPr>
          <w:p w14:paraId="2F2F5526">
            <w:pPr>
              <w:widowControl/>
              <w:jc w:val="left"/>
              <w:rPr>
                <w:rFonts w:ascii="宋体" w:hAnsi="宋体" w:eastAsia="宋体" w:cs="Arial"/>
                <w:color w:val="000000"/>
                <w:kern w:val="0"/>
                <w:sz w:val="22"/>
              </w:rPr>
            </w:pPr>
          </w:p>
        </w:tc>
        <w:tc>
          <w:tcPr>
            <w:tcW w:w="1103"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5D2BF95">
            <w:pPr>
              <w:widowControl/>
              <w:jc w:val="left"/>
              <w:rPr>
                <w:rFonts w:ascii="宋体" w:hAnsi="宋体" w:eastAsia="宋体" w:cs="Arial"/>
                <w:color w:val="000000"/>
                <w:kern w:val="0"/>
                <w:sz w:val="22"/>
              </w:rPr>
            </w:pPr>
          </w:p>
        </w:tc>
        <w:tc>
          <w:tcPr>
            <w:tcW w:w="110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7D4DD6A">
            <w:pPr>
              <w:widowControl/>
              <w:jc w:val="left"/>
              <w:rPr>
                <w:rFonts w:ascii="宋体" w:hAnsi="宋体" w:eastAsia="宋体" w:cs="Arial"/>
                <w:color w:val="000000"/>
                <w:kern w:val="0"/>
                <w:sz w:val="22"/>
              </w:rPr>
            </w:pPr>
          </w:p>
        </w:tc>
        <w:tc>
          <w:tcPr>
            <w:tcW w:w="16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4A03619">
            <w:pPr>
              <w:widowControl/>
              <w:jc w:val="left"/>
              <w:rPr>
                <w:rFonts w:ascii="宋体" w:hAnsi="宋体" w:eastAsia="宋体" w:cs="Arial"/>
                <w:color w:val="000000"/>
                <w:kern w:val="0"/>
                <w:sz w:val="22"/>
              </w:rPr>
            </w:pPr>
          </w:p>
        </w:tc>
        <w:tc>
          <w:tcPr>
            <w:tcW w:w="1418"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92042C2">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279BE83">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5D03B47">
            <w:pPr>
              <w:widowControl/>
              <w:jc w:val="left"/>
              <w:rPr>
                <w:rFonts w:ascii="宋体" w:hAnsi="宋体" w:eastAsia="宋体" w:cs="Arial"/>
                <w:color w:val="000000"/>
                <w:kern w:val="0"/>
                <w:sz w:val="22"/>
              </w:rPr>
            </w:pPr>
          </w:p>
        </w:tc>
        <w:tc>
          <w:tcPr>
            <w:tcW w:w="1276"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C3A06C8">
            <w:pPr>
              <w:widowControl/>
              <w:jc w:val="left"/>
              <w:rPr>
                <w:rFonts w:ascii="宋体" w:hAnsi="宋体" w:eastAsia="宋体" w:cs="Arial"/>
                <w:color w:val="000000"/>
                <w:kern w:val="0"/>
                <w:sz w:val="22"/>
              </w:rPr>
            </w:pPr>
          </w:p>
        </w:tc>
      </w:tr>
      <w:tr w14:paraId="37458F06">
        <w:tblPrEx>
          <w:tblCellMar>
            <w:top w:w="0" w:type="dxa"/>
            <w:left w:w="108" w:type="dxa"/>
            <w:bottom w:w="0" w:type="dxa"/>
            <w:right w:w="108" w:type="dxa"/>
          </w:tblCellMar>
        </w:tblPrEx>
        <w:trPr>
          <w:gridAfter w:val="1"/>
          <w:wAfter w:w="508" w:type="dxa"/>
          <w:trHeight w:val="312" w:hRule="atLeast"/>
        </w:trPr>
        <w:tc>
          <w:tcPr>
            <w:tcW w:w="998"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4926DD00">
            <w:pPr>
              <w:widowControl/>
              <w:jc w:val="left"/>
              <w:rPr>
                <w:rFonts w:ascii="宋体" w:hAnsi="宋体" w:eastAsia="宋体" w:cs="Arial"/>
                <w:color w:val="000000"/>
                <w:kern w:val="0"/>
                <w:sz w:val="22"/>
              </w:rPr>
            </w:pPr>
          </w:p>
        </w:tc>
        <w:tc>
          <w:tcPr>
            <w:tcW w:w="4973" w:type="dxa"/>
            <w:gridSpan w:val="4"/>
            <w:vMerge w:val="continue"/>
            <w:tcBorders>
              <w:top w:val="nil"/>
              <w:left w:val="nil"/>
              <w:bottom w:val="single" w:color="000000" w:sz="4" w:space="0"/>
              <w:right w:val="single" w:color="000000" w:sz="4" w:space="0"/>
            </w:tcBorders>
            <w:shd w:val="clear" w:color="auto" w:fill="FFFFFF" w:themeFill="background1"/>
            <w:vAlign w:val="center"/>
          </w:tcPr>
          <w:p w14:paraId="6E574FB0">
            <w:pPr>
              <w:widowControl/>
              <w:jc w:val="left"/>
              <w:rPr>
                <w:rFonts w:ascii="宋体" w:hAnsi="宋体" w:eastAsia="宋体" w:cs="Arial"/>
                <w:color w:val="000000"/>
                <w:kern w:val="0"/>
                <w:sz w:val="22"/>
              </w:rPr>
            </w:pPr>
          </w:p>
        </w:tc>
        <w:tc>
          <w:tcPr>
            <w:tcW w:w="1103"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B3F7660">
            <w:pPr>
              <w:widowControl/>
              <w:jc w:val="left"/>
              <w:rPr>
                <w:rFonts w:ascii="宋体" w:hAnsi="宋体" w:eastAsia="宋体" w:cs="Arial"/>
                <w:color w:val="000000"/>
                <w:kern w:val="0"/>
                <w:sz w:val="22"/>
              </w:rPr>
            </w:pPr>
          </w:p>
        </w:tc>
        <w:tc>
          <w:tcPr>
            <w:tcW w:w="110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980EAC9">
            <w:pPr>
              <w:widowControl/>
              <w:jc w:val="left"/>
              <w:rPr>
                <w:rFonts w:ascii="宋体" w:hAnsi="宋体" w:eastAsia="宋体" w:cs="Arial"/>
                <w:color w:val="000000"/>
                <w:kern w:val="0"/>
                <w:sz w:val="22"/>
              </w:rPr>
            </w:pPr>
          </w:p>
        </w:tc>
        <w:tc>
          <w:tcPr>
            <w:tcW w:w="16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6C64EA1">
            <w:pPr>
              <w:widowControl/>
              <w:jc w:val="left"/>
              <w:rPr>
                <w:rFonts w:ascii="宋体" w:hAnsi="宋体" w:eastAsia="宋体" w:cs="Arial"/>
                <w:color w:val="000000"/>
                <w:kern w:val="0"/>
                <w:sz w:val="22"/>
              </w:rPr>
            </w:pPr>
          </w:p>
        </w:tc>
        <w:tc>
          <w:tcPr>
            <w:tcW w:w="1418"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20644EB">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AFCB771">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6D27E44">
            <w:pPr>
              <w:widowControl/>
              <w:jc w:val="left"/>
              <w:rPr>
                <w:rFonts w:ascii="宋体" w:hAnsi="宋体" w:eastAsia="宋体" w:cs="Arial"/>
                <w:color w:val="000000"/>
                <w:kern w:val="0"/>
                <w:sz w:val="22"/>
              </w:rPr>
            </w:pPr>
          </w:p>
        </w:tc>
        <w:tc>
          <w:tcPr>
            <w:tcW w:w="1276"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01C7B30">
            <w:pPr>
              <w:widowControl/>
              <w:jc w:val="left"/>
              <w:rPr>
                <w:rFonts w:ascii="宋体" w:hAnsi="宋体" w:eastAsia="宋体" w:cs="Arial"/>
                <w:color w:val="000000"/>
                <w:kern w:val="0"/>
                <w:sz w:val="22"/>
              </w:rPr>
            </w:pPr>
          </w:p>
        </w:tc>
      </w:tr>
      <w:tr w14:paraId="222C0ED9">
        <w:tblPrEx>
          <w:tblCellMar>
            <w:top w:w="0" w:type="dxa"/>
            <w:left w:w="108" w:type="dxa"/>
            <w:bottom w:w="0" w:type="dxa"/>
            <w:right w:w="108" w:type="dxa"/>
          </w:tblCellMar>
        </w:tblPrEx>
        <w:trPr>
          <w:gridAfter w:val="1"/>
          <w:wAfter w:w="508" w:type="dxa"/>
          <w:trHeight w:val="308" w:hRule="atLeast"/>
        </w:trPr>
        <w:tc>
          <w:tcPr>
            <w:tcW w:w="5971" w:type="dxa"/>
            <w:gridSpan w:val="7"/>
            <w:tcBorders>
              <w:top w:val="nil"/>
              <w:left w:val="single" w:color="000000" w:sz="4" w:space="0"/>
              <w:bottom w:val="single" w:color="000000" w:sz="4" w:space="0"/>
              <w:right w:val="single" w:color="000000" w:sz="4" w:space="0"/>
            </w:tcBorders>
            <w:shd w:val="clear" w:color="auto" w:fill="FFFFFF" w:themeFill="background1"/>
            <w:noWrap/>
            <w:vAlign w:val="center"/>
          </w:tcPr>
          <w:p w14:paraId="21D4CF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103" w:type="dxa"/>
            <w:gridSpan w:val="4"/>
            <w:tcBorders>
              <w:top w:val="nil"/>
              <w:left w:val="nil"/>
              <w:bottom w:val="single" w:color="000000" w:sz="4" w:space="0"/>
              <w:right w:val="single" w:color="000000" w:sz="4" w:space="0"/>
            </w:tcBorders>
            <w:shd w:val="clear" w:color="auto" w:fill="FFFFFF" w:themeFill="background1"/>
            <w:vAlign w:val="center"/>
          </w:tcPr>
          <w:p w14:paraId="6A0BF6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103" w:type="dxa"/>
            <w:tcBorders>
              <w:top w:val="nil"/>
              <w:left w:val="nil"/>
              <w:bottom w:val="single" w:color="000000" w:sz="4" w:space="0"/>
              <w:right w:val="single" w:color="000000" w:sz="4" w:space="0"/>
            </w:tcBorders>
            <w:shd w:val="clear" w:color="auto" w:fill="FFFFFF" w:themeFill="background1"/>
            <w:vAlign w:val="center"/>
          </w:tcPr>
          <w:p w14:paraId="68179D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21" w:type="dxa"/>
            <w:tcBorders>
              <w:top w:val="nil"/>
              <w:left w:val="nil"/>
              <w:bottom w:val="single" w:color="000000" w:sz="4" w:space="0"/>
              <w:right w:val="single" w:color="000000" w:sz="4" w:space="0"/>
            </w:tcBorders>
            <w:shd w:val="clear" w:color="auto" w:fill="FFFFFF" w:themeFill="background1"/>
            <w:vAlign w:val="center"/>
          </w:tcPr>
          <w:p w14:paraId="75294A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18" w:type="dxa"/>
            <w:gridSpan w:val="2"/>
            <w:tcBorders>
              <w:top w:val="nil"/>
              <w:left w:val="nil"/>
              <w:bottom w:val="single" w:color="000000" w:sz="4" w:space="0"/>
              <w:right w:val="single" w:color="000000" w:sz="4" w:space="0"/>
            </w:tcBorders>
            <w:shd w:val="clear" w:color="auto" w:fill="FFFFFF" w:themeFill="background1"/>
            <w:vAlign w:val="center"/>
          </w:tcPr>
          <w:p w14:paraId="3CC4BE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134" w:type="dxa"/>
            <w:gridSpan w:val="2"/>
            <w:tcBorders>
              <w:top w:val="nil"/>
              <w:left w:val="nil"/>
              <w:bottom w:val="single" w:color="000000" w:sz="4" w:space="0"/>
              <w:right w:val="single" w:color="000000" w:sz="4" w:space="0"/>
            </w:tcBorders>
            <w:shd w:val="clear" w:color="auto" w:fill="FFFFFF" w:themeFill="background1"/>
            <w:vAlign w:val="center"/>
          </w:tcPr>
          <w:p w14:paraId="197457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992" w:type="dxa"/>
            <w:gridSpan w:val="2"/>
            <w:tcBorders>
              <w:top w:val="nil"/>
              <w:left w:val="nil"/>
              <w:bottom w:val="single" w:color="000000" w:sz="4" w:space="0"/>
              <w:right w:val="single" w:color="000000" w:sz="4" w:space="0"/>
            </w:tcBorders>
            <w:shd w:val="clear" w:color="auto" w:fill="FFFFFF" w:themeFill="background1"/>
            <w:vAlign w:val="center"/>
          </w:tcPr>
          <w:p w14:paraId="22D256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76" w:type="dxa"/>
            <w:gridSpan w:val="2"/>
            <w:tcBorders>
              <w:top w:val="nil"/>
              <w:left w:val="nil"/>
              <w:bottom w:val="single" w:color="000000" w:sz="4" w:space="0"/>
              <w:right w:val="single" w:color="000000" w:sz="4" w:space="0"/>
            </w:tcBorders>
            <w:shd w:val="clear" w:color="auto" w:fill="FFFFFF" w:themeFill="background1"/>
            <w:vAlign w:val="center"/>
          </w:tcPr>
          <w:p w14:paraId="2A9073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72475493">
        <w:tblPrEx>
          <w:tblCellMar>
            <w:top w:w="0" w:type="dxa"/>
            <w:left w:w="108" w:type="dxa"/>
            <w:bottom w:w="0" w:type="dxa"/>
            <w:right w:w="108" w:type="dxa"/>
          </w:tblCellMar>
        </w:tblPrEx>
        <w:trPr>
          <w:gridAfter w:val="1"/>
          <w:wAfter w:w="508" w:type="dxa"/>
          <w:trHeight w:val="308" w:hRule="atLeast"/>
        </w:trPr>
        <w:tc>
          <w:tcPr>
            <w:tcW w:w="5971" w:type="dxa"/>
            <w:gridSpan w:val="7"/>
            <w:tcBorders>
              <w:top w:val="nil"/>
              <w:left w:val="single" w:color="000000" w:sz="4" w:space="0"/>
              <w:bottom w:val="single" w:color="000000" w:sz="4" w:space="0"/>
              <w:right w:val="single" w:color="000000" w:sz="4" w:space="0"/>
            </w:tcBorders>
            <w:shd w:val="clear" w:color="auto" w:fill="auto"/>
            <w:noWrap/>
            <w:vAlign w:val="center"/>
          </w:tcPr>
          <w:p w14:paraId="060CED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A92AB2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2,808.84</w:t>
            </w:r>
          </w:p>
        </w:tc>
        <w:tc>
          <w:tcPr>
            <w:tcW w:w="1103" w:type="dxa"/>
            <w:tcBorders>
              <w:top w:val="nil"/>
              <w:left w:val="nil"/>
              <w:bottom w:val="single" w:color="000000" w:sz="4" w:space="0"/>
              <w:right w:val="single" w:color="000000" w:sz="4" w:space="0"/>
            </w:tcBorders>
            <w:shd w:val="clear" w:color="auto" w:fill="auto"/>
            <w:noWrap/>
            <w:vAlign w:val="center"/>
          </w:tcPr>
          <w:p w14:paraId="0A7C964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2,808.84</w:t>
            </w:r>
          </w:p>
        </w:tc>
        <w:tc>
          <w:tcPr>
            <w:tcW w:w="1621" w:type="dxa"/>
            <w:tcBorders>
              <w:top w:val="nil"/>
              <w:left w:val="nil"/>
              <w:bottom w:val="single" w:color="000000" w:sz="4" w:space="0"/>
              <w:right w:val="single" w:color="000000" w:sz="4" w:space="0"/>
            </w:tcBorders>
            <w:shd w:val="clear" w:color="auto" w:fill="auto"/>
            <w:noWrap/>
            <w:vAlign w:val="center"/>
          </w:tcPr>
          <w:p w14:paraId="383CB88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A3AF4F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3682AD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8B690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DAE0BB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7BCB186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F8A2C8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E2AF51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66AFB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902.19</w:t>
            </w:r>
          </w:p>
        </w:tc>
        <w:tc>
          <w:tcPr>
            <w:tcW w:w="1103" w:type="dxa"/>
            <w:tcBorders>
              <w:top w:val="nil"/>
              <w:left w:val="nil"/>
              <w:bottom w:val="single" w:color="000000" w:sz="4" w:space="0"/>
              <w:right w:val="single" w:color="000000" w:sz="4" w:space="0"/>
            </w:tcBorders>
            <w:shd w:val="clear" w:color="auto" w:fill="auto"/>
            <w:noWrap/>
            <w:vAlign w:val="center"/>
          </w:tcPr>
          <w:p w14:paraId="2707FF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902.19</w:t>
            </w:r>
          </w:p>
        </w:tc>
        <w:tc>
          <w:tcPr>
            <w:tcW w:w="1621" w:type="dxa"/>
            <w:tcBorders>
              <w:top w:val="nil"/>
              <w:left w:val="nil"/>
              <w:bottom w:val="single" w:color="000000" w:sz="4" w:space="0"/>
              <w:right w:val="single" w:color="000000" w:sz="4" w:space="0"/>
            </w:tcBorders>
            <w:shd w:val="clear" w:color="auto" w:fill="auto"/>
            <w:noWrap/>
            <w:vAlign w:val="center"/>
          </w:tcPr>
          <w:p w14:paraId="7B8919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F641E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1088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54899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98187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E8D79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AE9D9F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004967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10E0B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103" w:type="dxa"/>
            <w:tcBorders>
              <w:top w:val="nil"/>
              <w:left w:val="nil"/>
              <w:bottom w:val="single" w:color="000000" w:sz="4" w:space="0"/>
              <w:right w:val="single" w:color="000000" w:sz="4" w:space="0"/>
            </w:tcBorders>
            <w:shd w:val="clear" w:color="auto" w:fill="auto"/>
            <w:noWrap/>
            <w:vAlign w:val="center"/>
          </w:tcPr>
          <w:p w14:paraId="2752A2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621" w:type="dxa"/>
            <w:tcBorders>
              <w:top w:val="nil"/>
              <w:left w:val="nil"/>
              <w:bottom w:val="single" w:color="000000" w:sz="4" w:space="0"/>
              <w:right w:val="single" w:color="000000" w:sz="4" w:space="0"/>
            </w:tcBorders>
            <w:shd w:val="clear" w:color="auto" w:fill="auto"/>
            <w:noWrap/>
            <w:vAlign w:val="center"/>
          </w:tcPr>
          <w:p w14:paraId="0C7E5C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7F3B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918F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2E590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38538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0BB651">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17ECE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068DA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96366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103" w:type="dxa"/>
            <w:tcBorders>
              <w:top w:val="nil"/>
              <w:left w:val="nil"/>
              <w:bottom w:val="single" w:color="000000" w:sz="4" w:space="0"/>
              <w:right w:val="single" w:color="000000" w:sz="4" w:space="0"/>
            </w:tcBorders>
            <w:shd w:val="clear" w:color="auto" w:fill="auto"/>
            <w:noWrap/>
            <w:vAlign w:val="center"/>
          </w:tcPr>
          <w:p w14:paraId="574A0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621" w:type="dxa"/>
            <w:tcBorders>
              <w:top w:val="nil"/>
              <w:left w:val="nil"/>
              <w:bottom w:val="single" w:color="000000" w:sz="4" w:space="0"/>
              <w:right w:val="single" w:color="000000" w:sz="4" w:space="0"/>
            </w:tcBorders>
            <w:shd w:val="clear" w:color="auto" w:fill="auto"/>
            <w:noWrap/>
            <w:vAlign w:val="center"/>
          </w:tcPr>
          <w:p w14:paraId="05D7C8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6CCC2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038C9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B7B1F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25EB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703FD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18F2E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D362036">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899DB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812.71</w:t>
            </w:r>
          </w:p>
        </w:tc>
        <w:tc>
          <w:tcPr>
            <w:tcW w:w="1103" w:type="dxa"/>
            <w:tcBorders>
              <w:top w:val="nil"/>
              <w:left w:val="nil"/>
              <w:bottom w:val="single" w:color="000000" w:sz="4" w:space="0"/>
              <w:right w:val="single" w:color="000000" w:sz="4" w:space="0"/>
            </w:tcBorders>
            <w:shd w:val="clear" w:color="auto" w:fill="auto"/>
            <w:noWrap/>
            <w:vAlign w:val="center"/>
          </w:tcPr>
          <w:p w14:paraId="21E2A9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812.71</w:t>
            </w:r>
          </w:p>
        </w:tc>
        <w:tc>
          <w:tcPr>
            <w:tcW w:w="1621" w:type="dxa"/>
            <w:tcBorders>
              <w:top w:val="nil"/>
              <w:left w:val="nil"/>
              <w:bottom w:val="single" w:color="000000" w:sz="4" w:space="0"/>
              <w:right w:val="single" w:color="000000" w:sz="4" w:space="0"/>
            </w:tcBorders>
            <w:shd w:val="clear" w:color="auto" w:fill="auto"/>
            <w:noWrap/>
            <w:vAlign w:val="center"/>
          </w:tcPr>
          <w:p w14:paraId="54283D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14A0C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70705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E7AA8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4A522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4BBEB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5D4136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7A15A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AEEA7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1103" w:type="dxa"/>
            <w:tcBorders>
              <w:top w:val="nil"/>
              <w:left w:val="nil"/>
              <w:bottom w:val="single" w:color="000000" w:sz="4" w:space="0"/>
              <w:right w:val="single" w:color="000000" w:sz="4" w:space="0"/>
            </w:tcBorders>
            <w:shd w:val="clear" w:color="auto" w:fill="auto"/>
            <w:noWrap/>
            <w:vAlign w:val="center"/>
          </w:tcPr>
          <w:p w14:paraId="2833AD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1621" w:type="dxa"/>
            <w:tcBorders>
              <w:top w:val="nil"/>
              <w:left w:val="nil"/>
              <w:bottom w:val="single" w:color="000000" w:sz="4" w:space="0"/>
              <w:right w:val="single" w:color="000000" w:sz="4" w:space="0"/>
            </w:tcBorders>
            <w:shd w:val="clear" w:color="auto" w:fill="auto"/>
            <w:noWrap/>
            <w:vAlign w:val="center"/>
          </w:tcPr>
          <w:p w14:paraId="699EB2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F85E3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9468F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C48B5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B3E03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C098A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D036C2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200EE3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CC11A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1103" w:type="dxa"/>
            <w:tcBorders>
              <w:top w:val="nil"/>
              <w:left w:val="nil"/>
              <w:bottom w:val="single" w:color="000000" w:sz="4" w:space="0"/>
              <w:right w:val="single" w:color="000000" w:sz="4" w:space="0"/>
            </w:tcBorders>
            <w:shd w:val="clear" w:color="auto" w:fill="auto"/>
            <w:noWrap/>
            <w:vAlign w:val="center"/>
          </w:tcPr>
          <w:p w14:paraId="088DA4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1621" w:type="dxa"/>
            <w:tcBorders>
              <w:top w:val="nil"/>
              <w:left w:val="nil"/>
              <w:bottom w:val="single" w:color="000000" w:sz="4" w:space="0"/>
              <w:right w:val="single" w:color="000000" w:sz="4" w:space="0"/>
            </w:tcBorders>
            <w:shd w:val="clear" w:color="auto" w:fill="auto"/>
            <w:noWrap/>
            <w:vAlign w:val="center"/>
          </w:tcPr>
          <w:p w14:paraId="5F274A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F22D8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F49BA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A984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E6C2E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8AEC07">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19D93C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E5ABC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730F8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1103" w:type="dxa"/>
            <w:tcBorders>
              <w:top w:val="nil"/>
              <w:left w:val="nil"/>
              <w:bottom w:val="single" w:color="000000" w:sz="4" w:space="0"/>
              <w:right w:val="single" w:color="000000" w:sz="4" w:space="0"/>
            </w:tcBorders>
            <w:shd w:val="clear" w:color="auto" w:fill="auto"/>
            <w:noWrap/>
            <w:vAlign w:val="center"/>
          </w:tcPr>
          <w:p w14:paraId="0186CD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1621" w:type="dxa"/>
            <w:tcBorders>
              <w:top w:val="nil"/>
              <w:left w:val="nil"/>
              <w:bottom w:val="single" w:color="000000" w:sz="4" w:space="0"/>
              <w:right w:val="single" w:color="000000" w:sz="4" w:space="0"/>
            </w:tcBorders>
            <w:shd w:val="clear" w:color="auto" w:fill="auto"/>
            <w:noWrap/>
            <w:vAlign w:val="center"/>
          </w:tcPr>
          <w:p w14:paraId="79D0D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F10CC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E2B5F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2DDC1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19A9E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76034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72CE4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8017485">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F0235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1D6FC2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37D935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F6EB5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E5FD2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3F09E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6F623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8862A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F1FC0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989B0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6B8B9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D9FA3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51EAAA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5061B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7D8C5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5DD25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0357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37A1D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30103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23728E0">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80B77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63.24</w:t>
            </w:r>
          </w:p>
        </w:tc>
        <w:tc>
          <w:tcPr>
            <w:tcW w:w="1103" w:type="dxa"/>
            <w:tcBorders>
              <w:top w:val="nil"/>
              <w:left w:val="nil"/>
              <w:bottom w:val="single" w:color="000000" w:sz="4" w:space="0"/>
              <w:right w:val="single" w:color="000000" w:sz="4" w:space="0"/>
            </w:tcBorders>
            <w:shd w:val="clear" w:color="auto" w:fill="auto"/>
            <w:noWrap/>
            <w:vAlign w:val="center"/>
          </w:tcPr>
          <w:p w14:paraId="0EE43E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63.24</w:t>
            </w:r>
          </w:p>
        </w:tc>
        <w:tc>
          <w:tcPr>
            <w:tcW w:w="1621" w:type="dxa"/>
            <w:tcBorders>
              <w:top w:val="nil"/>
              <w:left w:val="nil"/>
              <w:bottom w:val="single" w:color="000000" w:sz="4" w:space="0"/>
              <w:right w:val="single" w:color="000000" w:sz="4" w:space="0"/>
            </w:tcBorders>
            <w:shd w:val="clear" w:color="auto" w:fill="auto"/>
            <w:noWrap/>
            <w:vAlign w:val="center"/>
          </w:tcPr>
          <w:p w14:paraId="4F2F7C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13343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E7671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AD41F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9DB7E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38738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30356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03599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E513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1103" w:type="dxa"/>
            <w:tcBorders>
              <w:top w:val="nil"/>
              <w:left w:val="nil"/>
              <w:bottom w:val="single" w:color="000000" w:sz="4" w:space="0"/>
              <w:right w:val="single" w:color="000000" w:sz="4" w:space="0"/>
            </w:tcBorders>
            <w:shd w:val="clear" w:color="auto" w:fill="auto"/>
            <w:noWrap/>
            <w:vAlign w:val="center"/>
          </w:tcPr>
          <w:p w14:paraId="54E7B9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1621" w:type="dxa"/>
            <w:tcBorders>
              <w:top w:val="nil"/>
              <w:left w:val="nil"/>
              <w:bottom w:val="single" w:color="000000" w:sz="4" w:space="0"/>
              <w:right w:val="single" w:color="000000" w:sz="4" w:space="0"/>
            </w:tcBorders>
            <w:shd w:val="clear" w:color="auto" w:fill="auto"/>
            <w:noWrap/>
            <w:vAlign w:val="center"/>
          </w:tcPr>
          <w:p w14:paraId="7F4609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D25D3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66214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8E5B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5555B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F71CAA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5541AB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B443F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4F368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1103" w:type="dxa"/>
            <w:tcBorders>
              <w:top w:val="nil"/>
              <w:left w:val="nil"/>
              <w:bottom w:val="single" w:color="000000" w:sz="4" w:space="0"/>
              <w:right w:val="single" w:color="000000" w:sz="4" w:space="0"/>
            </w:tcBorders>
            <w:shd w:val="clear" w:color="auto" w:fill="auto"/>
            <w:noWrap/>
            <w:vAlign w:val="center"/>
          </w:tcPr>
          <w:p w14:paraId="587DB5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1621" w:type="dxa"/>
            <w:tcBorders>
              <w:top w:val="nil"/>
              <w:left w:val="nil"/>
              <w:bottom w:val="single" w:color="000000" w:sz="4" w:space="0"/>
              <w:right w:val="single" w:color="000000" w:sz="4" w:space="0"/>
            </w:tcBorders>
            <w:shd w:val="clear" w:color="auto" w:fill="auto"/>
            <w:noWrap/>
            <w:vAlign w:val="center"/>
          </w:tcPr>
          <w:p w14:paraId="713F0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EAAC1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9A9D1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7F55B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297F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6B1D9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92A5F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1F3E35E">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CF3F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103" w:type="dxa"/>
            <w:tcBorders>
              <w:top w:val="nil"/>
              <w:left w:val="nil"/>
              <w:bottom w:val="single" w:color="000000" w:sz="4" w:space="0"/>
              <w:right w:val="single" w:color="000000" w:sz="4" w:space="0"/>
            </w:tcBorders>
            <w:shd w:val="clear" w:color="auto" w:fill="auto"/>
            <w:noWrap/>
            <w:vAlign w:val="center"/>
          </w:tcPr>
          <w:p w14:paraId="5D349B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21" w:type="dxa"/>
            <w:tcBorders>
              <w:top w:val="nil"/>
              <w:left w:val="nil"/>
              <w:bottom w:val="single" w:color="000000" w:sz="4" w:space="0"/>
              <w:right w:val="single" w:color="000000" w:sz="4" w:space="0"/>
            </w:tcBorders>
            <w:shd w:val="clear" w:color="auto" w:fill="auto"/>
            <w:noWrap/>
            <w:vAlign w:val="center"/>
          </w:tcPr>
          <w:p w14:paraId="23565B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177FE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5D823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F806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AF095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4DBF1E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233E2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7BFF7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441B7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103" w:type="dxa"/>
            <w:tcBorders>
              <w:top w:val="nil"/>
              <w:left w:val="nil"/>
              <w:bottom w:val="single" w:color="000000" w:sz="4" w:space="0"/>
              <w:right w:val="single" w:color="000000" w:sz="4" w:space="0"/>
            </w:tcBorders>
            <w:shd w:val="clear" w:color="auto" w:fill="auto"/>
            <w:noWrap/>
            <w:vAlign w:val="center"/>
          </w:tcPr>
          <w:p w14:paraId="00731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21" w:type="dxa"/>
            <w:tcBorders>
              <w:top w:val="nil"/>
              <w:left w:val="nil"/>
              <w:bottom w:val="single" w:color="000000" w:sz="4" w:space="0"/>
              <w:right w:val="single" w:color="000000" w:sz="4" w:space="0"/>
            </w:tcBorders>
            <w:shd w:val="clear" w:color="auto" w:fill="auto"/>
            <w:noWrap/>
            <w:vAlign w:val="center"/>
          </w:tcPr>
          <w:p w14:paraId="5ED579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1C7EE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77770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12AB9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16E25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5735C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1D56E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4A959A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352AE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30758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0F18B8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91A4A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61610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6A3FB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49FF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8A43D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5C8EC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7EE3C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1732B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3C795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017491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4B567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AF3A7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2C5ED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84C4D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AFC1E1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96A3C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9492D5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其他共产党事务支出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C8E3F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3509B2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6FC4A7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DBA34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CBA47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A51B2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4802A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3E0F8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58DE7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03EA7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0ABA4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6F727C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7565F7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858EA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99F63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09BC6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62D04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55307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72F87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BEEA3A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3FE5F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1BA87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2B7133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10FC1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A4D78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3421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7ECF0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4C951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8D6CE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6E8BA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D243B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BE63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39B59F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3143E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8181C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CBBF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5070B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A7C20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499B7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5712A4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2A115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103" w:type="dxa"/>
            <w:tcBorders>
              <w:top w:val="nil"/>
              <w:left w:val="nil"/>
              <w:bottom w:val="single" w:color="000000" w:sz="4" w:space="0"/>
              <w:right w:val="single" w:color="000000" w:sz="4" w:space="0"/>
            </w:tcBorders>
            <w:shd w:val="clear" w:color="auto" w:fill="auto"/>
            <w:noWrap/>
            <w:vAlign w:val="center"/>
          </w:tcPr>
          <w:p w14:paraId="66547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621" w:type="dxa"/>
            <w:tcBorders>
              <w:top w:val="nil"/>
              <w:left w:val="nil"/>
              <w:bottom w:val="single" w:color="000000" w:sz="4" w:space="0"/>
              <w:right w:val="single" w:color="000000" w:sz="4" w:space="0"/>
            </w:tcBorders>
            <w:shd w:val="clear" w:color="auto" w:fill="auto"/>
            <w:noWrap/>
            <w:vAlign w:val="center"/>
          </w:tcPr>
          <w:p w14:paraId="5E0D23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BA6BD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06BF2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55FD0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8476F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63ED0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5A14E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EE5456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7B8D4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103" w:type="dxa"/>
            <w:tcBorders>
              <w:top w:val="nil"/>
              <w:left w:val="nil"/>
              <w:bottom w:val="single" w:color="000000" w:sz="4" w:space="0"/>
              <w:right w:val="single" w:color="000000" w:sz="4" w:space="0"/>
            </w:tcBorders>
            <w:shd w:val="clear" w:color="auto" w:fill="auto"/>
            <w:noWrap/>
            <w:vAlign w:val="center"/>
          </w:tcPr>
          <w:p w14:paraId="61C66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621" w:type="dxa"/>
            <w:tcBorders>
              <w:top w:val="nil"/>
              <w:left w:val="nil"/>
              <w:bottom w:val="single" w:color="000000" w:sz="4" w:space="0"/>
              <w:right w:val="single" w:color="000000" w:sz="4" w:space="0"/>
            </w:tcBorders>
            <w:shd w:val="clear" w:color="auto" w:fill="auto"/>
            <w:noWrap/>
            <w:vAlign w:val="center"/>
          </w:tcPr>
          <w:p w14:paraId="05CC7A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EC99F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FA494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2D2B8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DF550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D3EDB1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5C593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FF9EC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7BAC7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103" w:type="dxa"/>
            <w:tcBorders>
              <w:top w:val="nil"/>
              <w:left w:val="nil"/>
              <w:bottom w:val="single" w:color="000000" w:sz="4" w:space="0"/>
              <w:right w:val="single" w:color="000000" w:sz="4" w:space="0"/>
            </w:tcBorders>
            <w:shd w:val="clear" w:color="auto" w:fill="auto"/>
            <w:noWrap/>
            <w:vAlign w:val="center"/>
          </w:tcPr>
          <w:p w14:paraId="67E772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621" w:type="dxa"/>
            <w:tcBorders>
              <w:top w:val="nil"/>
              <w:left w:val="nil"/>
              <w:bottom w:val="single" w:color="000000" w:sz="4" w:space="0"/>
              <w:right w:val="single" w:color="000000" w:sz="4" w:space="0"/>
            </w:tcBorders>
            <w:shd w:val="clear" w:color="auto" w:fill="auto"/>
            <w:noWrap/>
            <w:vAlign w:val="center"/>
          </w:tcPr>
          <w:p w14:paraId="7AF7D1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12235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8C29D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623E2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0638D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94C38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30D5B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5B45A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6D913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103" w:type="dxa"/>
            <w:tcBorders>
              <w:top w:val="nil"/>
              <w:left w:val="nil"/>
              <w:bottom w:val="single" w:color="000000" w:sz="4" w:space="0"/>
              <w:right w:val="single" w:color="000000" w:sz="4" w:space="0"/>
            </w:tcBorders>
            <w:shd w:val="clear" w:color="auto" w:fill="auto"/>
            <w:noWrap/>
            <w:vAlign w:val="center"/>
          </w:tcPr>
          <w:p w14:paraId="5F305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621" w:type="dxa"/>
            <w:tcBorders>
              <w:top w:val="nil"/>
              <w:left w:val="nil"/>
              <w:bottom w:val="single" w:color="000000" w:sz="4" w:space="0"/>
              <w:right w:val="single" w:color="000000" w:sz="4" w:space="0"/>
            </w:tcBorders>
            <w:shd w:val="clear" w:color="auto" w:fill="auto"/>
            <w:noWrap/>
            <w:vAlign w:val="center"/>
          </w:tcPr>
          <w:p w14:paraId="4A012C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BA48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1C9D9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EE7CC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1BCB4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910CF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55A1B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092A0E6">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B4E68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03" w:type="dxa"/>
            <w:tcBorders>
              <w:top w:val="nil"/>
              <w:left w:val="nil"/>
              <w:bottom w:val="single" w:color="000000" w:sz="4" w:space="0"/>
              <w:right w:val="single" w:color="000000" w:sz="4" w:space="0"/>
            </w:tcBorders>
            <w:shd w:val="clear" w:color="auto" w:fill="auto"/>
            <w:noWrap/>
            <w:vAlign w:val="center"/>
          </w:tcPr>
          <w:p w14:paraId="40EA36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21" w:type="dxa"/>
            <w:tcBorders>
              <w:top w:val="nil"/>
              <w:left w:val="nil"/>
              <w:bottom w:val="single" w:color="000000" w:sz="4" w:space="0"/>
              <w:right w:val="single" w:color="000000" w:sz="4" w:space="0"/>
            </w:tcBorders>
            <w:shd w:val="clear" w:color="auto" w:fill="auto"/>
            <w:noWrap/>
            <w:vAlign w:val="center"/>
          </w:tcPr>
          <w:p w14:paraId="5CEBE2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DC4C7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70C16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A2C09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9039F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4ED1D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8F09D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A8D0CD7">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CCB34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103" w:type="dxa"/>
            <w:tcBorders>
              <w:top w:val="nil"/>
              <w:left w:val="nil"/>
              <w:bottom w:val="single" w:color="000000" w:sz="4" w:space="0"/>
              <w:right w:val="single" w:color="000000" w:sz="4" w:space="0"/>
            </w:tcBorders>
            <w:shd w:val="clear" w:color="auto" w:fill="auto"/>
            <w:noWrap/>
            <w:vAlign w:val="center"/>
          </w:tcPr>
          <w:p w14:paraId="63E38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621" w:type="dxa"/>
            <w:tcBorders>
              <w:top w:val="nil"/>
              <w:left w:val="nil"/>
              <w:bottom w:val="single" w:color="000000" w:sz="4" w:space="0"/>
              <w:right w:val="single" w:color="000000" w:sz="4" w:space="0"/>
            </w:tcBorders>
            <w:shd w:val="clear" w:color="auto" w:fill="auto"/>
            <w:noWrap/>
            <w:vAlign w:val="center"/>
          </w:tcPr>
          <w:p w14:paraId="5542AE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8DBA1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8BFE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F8C7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1E54A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57085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26C5E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2070109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69A9A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群众文化</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60A66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03" w:type="dxa"/>
            <w:tcBorders>
              <w:top w:val="nil"/>
              <w:left w:val="nil"/>
              <w:bottom w:val="single" w:color="000000" w:sz="4" w:space="0"/>
              <w:right w:val="single" w:color="000000" w:sz="4" w:space="0"/>
            </w:tcBorders>
            <w:shd w:val="clear" w:color="auto" w:fill="auto"/>
            <w:noWrap/>
            <w:vAlign w:val="center"/>
          </w:tcPr>
          <w:p w14:paraId="5161F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21" w:type="dxa"/>
            <w:tcBorders>
              <w:top w:val="nil"/>
              <w:left w:val="nil"/>
              <w:bottom w:val="single" w:color="000000" w:sz="4" w:space="0"/>
              <w:right w:val="single" w:color="000000" w:sz="4" w:space="0"/>
            </w:tcBorders>
            <w:shd w:val="clear" w:color="auto" w:fill="auto"/>
            <w:noWrap/>
            <w:vAlign w:val="center"/>
          </w:tcPr>
          <w:p w14:paraId="23675B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DCB71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17168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C5CCC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C1CF6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8E969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34BBF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57F57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4BF5C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03" w:type="dxa"/>
            <w:tcBorders>
              <w:top w:val="nil"/>
              <w:left w:val="nil"/>
              <w:bottom w:val="single" w:color="000000" w:sz="4" w:space="0"/>
              <w:right w:val="single" w:color="000000" w:sz="4" w:space="0"/>
            </w:tcBorders>
            <w:shd w:val="clear" w:color="auto" w:fill="auto"/>
            <w:noWrap/>
            <w:vAlign w:val="center"/>
          </w:tcPr>
          <w:p w14:paraId="0A80E1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21" w:type="dxa"/>
            <w:tcBorders>
              <w:top w:val="nil"/>
              <w:left w:val="nil"/>
              <w:bottom w:val="single" w:color="000000" w:sz="4" w:space="0"/>
              <w:right w:val="single" w:color="000000" w:sz="4" w:space="0"/>
            </w:tcBorders>
            <w:shd w:val="clear" w:color="auto" w:fill="auto"/>
            <w:noWrap/>
            <w:vAlign w:val="center"/>
          </w:tcPr>
          <w:p w14:paraId="47C0EA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4D745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5AB40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3824F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92F29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416FA1">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A4E38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1A18D2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3A2C5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03" w:type="dxa"/>
            <w:tcBorders>
              <w:top w:val="nil"/>
              <w:left w:val="nil"/>
              <w:bottom w:val="single" w:color="000000" w:sz="4" w:space="0"/>
              <w:right w:val="single" w:color="000000" w:sz="4" w:space="0"/>
            </w:tcBorders>
            <w:shd w:val="clear" w:color="auto" w:fill="auto"/>
            <w:noWrap/>
            <w:vAlign w:val="center"/>
          </w:tcPr>
          <w:p w14:paraId="6D9D41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21" w:type="dxa"/>
            <w:tcBorders>
              <w:top w:val="nil"/>
              <w:left w:val="nil"/>
              <w:bottom w:val="single" w:color="000000" w:sz="4" w:space="0"/>
              <w:right w:val="single" w:color="000000" w:sz="4" w:space="0"/>
            </w:tcBorders>
            <w:shd w:val="clear" w:color="auto" w:fill="auto"/>
            <w:noWrap/>
            <w:vAlign w:val="center"/>
          </w:tcPr>
          <w:p w14:paraId="7C02FB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0D83B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88E6C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0C606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19664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4B80A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F4394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173FB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13CB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03" w:type="dxa"/>
            <w:tcBorders>
              <w:top w:val="nil"/>
              <w:left w:val="nil"/>
              <w:bottom w:val="single" w:color="000000" w:sz="4" w:space="0"/>
              <w:right w:val="single" w:color="000000" w:sz="4" w:space="0"/>
            </w:tcBorders>
            <w:shd w:val="clear" w:color="auto" w:fill="auto"/>
            <w:noWrap/>
            <w:vAlign w:val="center"/>
          </w:tcPr>
          <w:p w14:paraId="3D0B3F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21" w:type="dxa"/>
            <w:tcBorders>
              <w:top w:val="nil"/>
              <w:left w:val="nil"/>
              <w:bottom w:val="single" w:color="000000" w:sz="4" w:space="0"/>
              <w:right w:val="single" w:color="000000" w:sz="4" w:space="0"/>
            </w:tcBorders>
            <w:shd w:val="clear" w:color="auto" w:fill="auto"/>
            <w:noWrap/>
            <w:vAlign w:val="center"/>
          </w:tcPr>
          <w:p w14:paraId="6E92A4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2F9D3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45D33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D0234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7960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71565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19CA1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CBFFA62">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3AE32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323.33</w:t>
            </w:r>
          </w:p>
        </w:tc>
        <w:tc>
          <w:tcPr>
            <w:tcW w:w="1103" w:type="dxa"/>
            <w:tcBorders>
              <w:top w:val="nil"/>
              <w:left w:val="nil"/>
              <w:bottom w:val="single" w:color="000000" w:sz="4" w:space="0"/>
              <w:right w:val="single" w:color="000000" w:sz="4" w:space="0"/>
            </w:tcBorders>
            <w:shd w:val="clear" w:color="auto" w:fill="auto"/>
            <w:noWrap/>
            <w:vAlign w:val="center"/>
          </w:tcPr>
          <w:p w14:paraId="314A3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323.33</w:t>
            </w:r>
          </w:p>
        </w:tc>
        <w:tc>
          <w:tcPr>
            <w:tcW w:w="1621" w:type="dxa"/>
            <w:tcBorders>
              <w:top w:val="nil"/>
              <w:left w:val="nil"/>
              <w:bottom w:val="single" w:color="000000" w:sz="4" w:space="0"/>
              <w:right w:val="single" w:color="000000" w:sz="4" w:space="0"/>
            </w:tcBorders>
            <w:shd w:val="clear" w:color="auto" w:fill="auto"/>
            <w:noWrap/>
            <w:vAlign w:val="center"/>
          </w:tcPr>
          <w:p w14:paraId="3E1C14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564A6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FE653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B146F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A5D2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BB1577">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E3FD7C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DAE9DD1">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1F699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03" w:type="dxa"/>
            <w:tcBorders>
              <w:top w:val="nil"/>
              <w:left w:val="nil"/>
              <w:bottom w:val="single" w:color="000000" w:sz="4" w:space="0"/>
              <w:right w:val="single" w:color="000000" w:sz="4" w:space="0"/>
            </w:tcBorders>
            <w:shd w:val="clear" w:color="auto" w:fill="auto"/>
            <w:noWrap/>
            <w:vAlign w:val="center"/>
          </w:tcPr>
          <w:p w14:paraId="6BDBAE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21" w:type="dxa"/>
            <w:tcBorders>
              <w:top w:val="nil"/>
              <w:left w:val="nil"/>
              <w:bottom w:val="single" w:color="000000" w:sz="4" w:space="0"/>
              <w:right w:val="single" w:color="000000" w:sz="4" w:space="0"/>
            </w:tcBorders>
            <w:shd w:val="clear" w:color="auto" w:fill="auto"/>
            <w:noWrap/>
            <w:vAlign w:val="center"/>
          </w:tcPr>
          <w:p w14:paraId="6FC84C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FB6D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CA0B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7970C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16958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DC1EB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A93A9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04574C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9C30E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03" w:type="dxa"/>
            <w:tcBorders>
              <w:top w:val="nil"/>
              <w:left w:val="nil"/>
              <w:bottom w:val="single" w:color="000000" w:sz="4" w:space="0"/>
              <w:right w:val="single" w:color="000000" w:sz="4" w:space="0"/>
            </w:tcBorders>
            <w:shd w:val="clear" w:color="auto" w:fill="auto"/>
            <w:noWrap/>
            <w:vAlign w:val="center"/>
          </w:tcPr>
          <w:p w14:paraId="50F35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21" w:type="dxa"/>
            <w:tcBorders>
              <w:top w:val="nil"/>
              <w:left w:val="nil"/>
              <w:bottom w:val="single" w:color="000000" w:sz="4" w:space="0"/>
              <w:right w:val="single" w:color="000000" w:sz="4" w:space="0"/>
            </w:tcBorders>
            <w:shd w:val="clear" w:color="auto" w:fill="auto"/>
            <w:noWrap/>
            <w:vAlign w:val="center"/>
          </w:tcPr>
          <w:p w14:paraId="7970F7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5FABC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873A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6A4D0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67999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BFE7F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3190F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FB5E67C">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1B107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103" w:type="dxa"/>
            <w:tcBorders>
              <w:top w:val="nil"/>
              <w:left w:val="nil"/>
              <w:bottom w:val="single" w:color="000000" w:sz="4" w:space="0"/>
              <w:right w:val="single" w:color="000000" w:sz="4" w:space="0"/>
            </w:tcBorders>
            <w:shd w:val="clear" w:color="auto" w:fill="auto"/>
            <w:noWrap/>
            <w:vAlign w:val="center"/>
          </w:tcPr>
          <w:p w14:paraId="4C17F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621" w:type="dxa"/>
            <w:tcBorders>
              <w:top w:val="nil"/>
              <w:left w:val="nil"/>
              <w:bottom w:val="single" w:color="000000" w:sz="4" w:space="0"/>
              <w:right w:val="single" w:color="000000" w:sz="4" w:space="0"/>
            </w:tcBorders>
            <w:shd w:val="clear" w:color="auto" w:fill="auto"/>
            <w:noWrap/>
            <w:vAlign w:val="center"/>
          </w:tcPr>
          <w:p w14:paraId="5FD8B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A0AF9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A2E76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EE478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4EBC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25FCD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CD6D2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45AAF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AB640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103" w:type="dxa"/>
            <w:tcBorders>
              <w:top w:val="nil"/>
              <w:left w:val="nil"/>
              <w:bottom w:val="single" w:color="000000" w:sz="4" w:space="0"/>
              <w:right w:val="single" w:color="000000" w:sz="4" w:space="0"/>
            </w:tcBorders>
            <w:shd w:val="clear" w:color="auto" w:fill="auto"/>
            <w:noWrap/>
            <w:vAlign w:val="center"/>
          </w:tcPr>
          <w:p w14:paraId="10F098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621" w:type="dxa"/>
            <w:tcBorders>
              <w:top w:val="nil"/>
              <w:left w:val="nil"/>
              <w:bottom w:val="single" w:color="000000" w:sz="4" w:space="0"/>
              <w:right w:val="single" w:color="000000" w:sz="4" w:space="0"/>
            </w:tcBorders>
            <w:shd w:val="clear" w:color="auto" w:fill="auto"/>
            <w:noWrap/>
            <w:vAlign w:val="center"/>
          </w:tcPr>
          <w:p w14:paraId="725987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48385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E14E6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A9D12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E9E5E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289A5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31E2D3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AA115FC">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ABB3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1103" w:type="dxa"/>
            <w:tcBorders>
              <w:top w:val="nil"/>
              <w:left w:val="nil"/>
              <w:bottom w:val="single" w:color="000000" w:sz="4" w:space="0"/>
              <w:right w:val="single" w:color="000000" w:sz="4" w:space="0"/>
            </w:tcBorders>
            <w:shd w:val="clear" w:color="auto" w:fill="auto"/>
            <w:noWrap/>
            <w:vAlign w:val="center"/>
          </w:tcPr>
          <w:p w14:paraId="2CCB1A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1621" w:type="dxa"/>
            <w:tcBorders>
              <w:top w:val="nil"/>
              <w:left w:val="nil"/>
              <w:bottom w:val="single" w:color="000000" w:sz="4" w:space="0"/>
              <w:right w:val="single" w:color="000000" w:sz="4" w:space="0"/>
            </w:tcBorders>
            <w:shd w:val="clear" w:color="auto" w:fill="auto"/>
            <w:noWrap/>
            <w:vAlign w:val="center"/>
          </w:tcPr>
          <w:p w14:paraId="1BC8A7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F9CC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040E8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177D3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1B6E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C19CE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1D6F9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7ED64D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F635C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1103" w:type="dxa"/>
            <w:tcBorders>
              <w:top w:val="nil"/>
              <w:left w:val="nil"/>
              <w:bottom w:val="single" w:color="000000" w:sz="4" w:space="0"/>
              <w:right w:val="single" w:color="000000" w:sz="4" w:space="0"/>
            </w:tcBorders>
            <w:shd w:val="clear" w:color="auto" w:fill="auto"/>
            <w:noWrap/>
            <w:vAlign w:val="center"/>
          </w:tcPr>
          <w:p w14:paraId="2588DA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1621" w:type="dxa"/>
            <w:tcBorders>
              <w:top w:val="nil"/>
              <w:left w:val="nil"/>
              <w:bottom w:val="single" w:color="000000" w:sz="4" w:space="0"/>
              <w:right w:val="single" w:color="000000" w:sz="4" w:space="0"/>
            </w:tcBorders>
            <w:shd w:val="clear" w:color="auto" w:fill="auto"/>
            <w:noWrap/>
            <w:vAlign w:val="center"/>
          </w:tcPr>
          <w:p w14:paraId="4F3177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EF303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12268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03ACB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166A2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D1CAA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05765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F3859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68AC7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03" w:type="dxa"/>
            <w:tcBorders>
              <w:top w:val="nil"/>
              <w:left w:val="nil"/>
              <w:bottom w:val="single" w:color="000000" w:sz="4" w:space="0"/>
              <w:right w:val="single" w:color="000000" w:sz="4" w:space="0"/>
            </w:tcBorders>
            <w:shd w:val="clear" w:color="auto" w:fill="auto"/>
            <w:noWrap/>
            <w:vAlign w:val="center"/>
          </w:tcPr>
          <w:p w14:paraId="350F9A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21" w:type="dxa"/>
            <w:tcBorders>
              <w:top w:val="nil"/>
              <w:left w:val="nil"/>
              <w:bottom w:val="single" w:color="000000" w:sz="4" w:space="0"/>
              <w:right w:val="single" w:color="000000" w:sz="4" w:space="0"/>
            </w:tcBorders>
            <w:shd w:val="clear" w:color="auto" w:fill="auto"/>
            <w:noWrap/>
            <w:vAlign w:val="center"/>
          </w:tcPr>
          <w:p w14:paraId="096D30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89AF2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9B8B7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5525D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7C422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89C41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C9779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4002449">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E408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1103" w:type="dxa"/>
            <w:tcBorders>
              <w:top w:val="nil"/>
              <w:left w:val="nil"/>
              <w:bottom w:val="single" w:color="000000" w:sz="4" w:space="0"/>
              <w:right w:val="single" w:color="000000" w:sz="4" w:space="0"/>
            </w:tcBorders>
            <w:shd w:val="clear" w:color="auto" w:fill="auto"/>
            <w:noWrap/>
            <w:vAlign w:val="center"/>
          </w:tcPr>
          <w:p w14:paraId="5A31FD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1621" w:type="dxa"/>
            <w:tcBorders>
              <w:top w:val="nil"/>
              <w:left w:val="nil"/>
              <w:bottom w:val="single" w:color="000000" w:sz="4" w:space="0"/>
              <w:right w:val="single" w:color="000000" w:sz="4" w:space="0"/>
            </w:tcBorders>
            <w:shd w:val="clear" w:color="auto" w:fill="auto"/>
            <w:noWrap/>
            <w:vAlign w:val="center"/>
          </w:tcPr>
          <w:p w14:paraId="020D52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F31A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91AE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61AC0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8ACAD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EA924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CB927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10FCD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F6122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03" w:type="dxa"/>
            <w:tcBorders>
              <w:top w:val="nil"/>
              <w:left w:val="nil"/>
              <w:bottom w:val="single" w:color="000000" w:sz="4" w:space="0"/>
              <w:right w:val="single" w:color="000000" w:sz="4" w:space="0"/>
            </w:tcBorders>
            <w:shd w:val="clear" w:color="auto" w:fill="auto"/>
            <w:noWrap/>
            <w:vAlign w:val="center"/>
          </w:tcPr>
          <w:p w14:paraId="45A461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1" w:type="dxa"/>
            <w:tcBorders>
              <w:top w:val="nil"/>
              <w:left w:val="nil"/>
              <w:bottom w:val="single" w:color="000000" w:sz="4" w:space="0"/>
              <w:right w:val="single" w:color="000000" w:sz="4" w:space="0"/>
            </w:tcBorders>
            <w:shd w:val="clear" w:color="auto" w:fill="auto"/>
            <w:noWrap/>
            <w:vAlign w:val="center"/>
          </w:tcPr>
          <w:p w14:paraId="398E5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B965A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661B3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D58C2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A861F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203A1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46061D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ED830E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6DCB3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1103" w:type="dxa"/>
            <w:tcBorders>
              <w:top w:val="nil"/>
              <w:left w:val="nil"/>
              <w:bottom w:val="single" w:color="000000" w:sz="4" w:space="0"/>
              <w:right w:val="single" w:color="000000" w:sz="4" w:space="0"/>
            </w:tcBorders>
            <w:shd w:val="clear" w:color="auto" w:fill="auto"/>
            <w:noWrap/>
            <w:vAlign w:val="center"/>
          </w:tcPr>
          <w:p w14:paraId="549168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1621" w:type="dxa"/>
            <w:tcBorders>
              <w:top w:val="nil"/>
              <w:left w:val="nil"/>
              <w:bottom w:val="single" w:color="000000" w:sz="4" w:space="0"/>
              <w:right w:val="single" w:color="000000" w:sz="4" w:space="0"/>
            </w:tcBorders>
            <w:shd w:val="clear" w:color="auto" w:fill="auto"/>
            <w:noWrap/>
            <w:vAlign w:val="center"/>
          </w:tcPr>
          <w:p w14:paraId="612833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401BD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3B232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2FF1B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91244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2D7C7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B0F126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C59A8B1">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C67C4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103" w:type="dxa"/>
            <w:tcBorders>
              <w:top w:val="nil"/>
              <w:left w:val="nil"/>
              <w:bottom w:val="single" w:color="000000" w:sz="4" w:space="0"/>
              <w:right w:val="single" w:color="000000" w:sz="4" w:space="0"/>
            </w:tcBorders>
            <w:shd w:val="clear" w:color="auto" w:fill="auto"/>
            <w:noWrap/>
            <w:vAlign w:val="center"/>
          </w:tcPr>
          <w:p w14:paraId="407DFB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621" w:type="dxa"/>
            <w:tcBorders>
              <w:top w:val="nil"/>
              <w:left w:val="nil"/>
              <w:bottom w:val="single" w:color="000000" w:sz="4" w:space="0"/>
              <w:right w:val="single" w:color="000000" w:sz="4" w:space="0"/>
            </w:tcBorders>
            <w:shd w:val="clear" w:color="auto" w:fill="auto"/>
            <w:noWrap/>
            <w:vAlign w:val="center"/>
          </w:tcPr>
          <w:p w14:paraId="54851E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A4DFE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A601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09C51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F3680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5B086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041F5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8AA24F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4825A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103" w:type="dxa"/>
            <w:tcBorders>
              <w:top w:val="nil"/>
              <w:left w:val="nil"/>
              <w:bottom w:val="single" w:color="000000" w:sz="4" w:space="0"/>
              <w:right w:val="single" w:color="000000" w:sz="4" w:space="0"/>
            </w:tcBorders>
            <w:shd w:val="clear" w:color="auto" w:fill="auto"/>
            <w:noWrap/>
            <w:vAlign w:val="center"/>
          </w:tcPr>
          <w:p w14:paraId="73C5DE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621" w:type="dxa"/>
            <w:tcBorders>
              <w:top w:val="nil"/>
              <w:left w:val="nil"/>
              <w:bottom w:val="single" w:color="000000" w:sz="4" w:space="0"/>
              <w:right w:val="single" w:color="000000" w:sz="4" w:space="0"/>
            </w:tcBorders>
            <w:shd w:val="clear" w:color="auto" w:fill="auto"/>
            <w:noWrap/>
            <w:vAlign w:val="center"/>
          </w:tcPr>
          <w:p w14:paraId="00E978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11EC9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904B0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0876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39321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A8CD1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CE387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D3369C5">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C5A48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103" w:type="dxa"/>
            <w:tcBorders>
              <w:top w:val="nil"/>
              <w:left w:val="nil"/>
              <w:bottom w:val="single" w:color="000000" w:sz="4" w:space="0"/>
              <w:right w:val="single" w:color="000000" w:sz="4" w:space="0"/>
            </w:tcBorders>
            <w:shd w:val="clear" w:color="auto" w:fill="auto"/>
            <w:noWrap/>
            <w:vAlign w:val="center"/>
          </w:tcPr>
          <w:p w14:paraId="71458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621" w:type="dxa"/>
            <w:tcBorders>
              <w:top w:val="nil"/>
              <w:left w:val="nil"/>
              <w:bottom w:val="single" w:color="000000" w:sz="4" w:space="0"/>
              <w:right w:val="single" w:color="000000" w:sz="4" w:space="0"/>
            </w:tcBorders>
            <w:shd w:val="clear" w:color="auto" w:fill="auto"/>
            <w:noWrap/>
            <w:vAlign w:val="center"/>
          </w:tcPr>
          <w:p w14:paraId="53A255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294E4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41B2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77FEB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60328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553AB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C6913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73EB37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AE6E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103" w:type="dxa"/>
            <w:tcBorders>
              <w:top w:val="nil"/>
              <w:left w:val="nil"/>
              <w:bottom w:val="single" w:color="000000" w:sz="4" w:space="0"/>
              <w:right w:val="single" w:color="000000" w:sz="4" w:space="0"/>
            </w:tcBorders>
            <w:shd w:val="clear" w:color="auto" w:fill="auto"/>
            <w:noWrap/>
            <w:vAlign w:val="center"/>
          </w:tcPr>
          <w:p w14:paraId="61C641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621" w:type="dxa"/>
            <w:tcBorders>
              <w:top w:val="nil"/>
              <w:left w:val="nil"/>
              <w:bottom w:val="single" w:color="000000" w:sz="4" w:space="0"/>
              <w:right w:val="single" w:color="000000" w:sz="4" w:space="0"/>
            </w:tcBorders>
            <w:shd w:val="clear" w:color="auto" w:fill="auto"/>
            <w:noWrap/>
            <w:vAlign w:val="center"/>
          </w:tcPr>
          <w:p w14:paraId="257B30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9A94F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E51C8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7B043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932C3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CDD8D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C4EE4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EF07A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其他大中型水库移民后期扶持基金支出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582E2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03" w:type="dxa"/>
            <w:tcBorders>
              <w:top w:val="nil"/>
              <w:left w:val="nil"/>
              <w:bottom w:val="single" w:color="000000" w:sz="4" w:space="0"/>
              <w:right w:val="single" w:color="000000" w:sz="4" w:space="0"/>
            </w:tcBorders>
            <w:shd w:val="clear" w:color="auto" w:fill="auto"/>
            <w:noWrap/>
            <w:vAlign w:val="center"/>
          </w:tcPr>
          <w:p w14:paraId="08A3C8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21" w:type="dxa"/>
            <w:tcBorders>
              <w:top w:val="nil"/>
              <w:left w:val="nil"/>
              <w:bottom w:val="single" w:color="000000" w:sz="4" w:space="0"/>
              <w:right w:val="single" w:color="000000" w:sz="4" w:space="0"/>
            </w:tcBorders>
            <w:shd w:val="clear" w:color="auto" w:fill="auto"/>
            <w:noWrap/>
            <w:vAlign w:val="center"/>
          </w:tcPr>
          <w:p w14:paraId="6C8A72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F2BB3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602C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D82B8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FF644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01281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62FA1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41361EB">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D2E0A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03" w:type="dxa"/>
            <w:tcBorders>
              <w:top w:val="nil"/>
              <w:left w:val="nil"/>
              <w:bottom w:val="single" w:color="000000" w:sz="4" w:space="0"/>
              <w:right w:val="single" w:color="000000" w:sz="4" w:space="0"/>
            </w:tcBorders>
            <w:shd w:val="clear" w:color="auto" w:fill="auto"/>
            <w:noWrap/>
            <w:vAlign w:val="center"/>
          </w:tcPr>
          <w:p w14:paraId="6D3231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21" w:type="dxa"/>
            <w:tcBorders>
              <w:top w:val="nil"/>
              <w:left w:val="nil"/>
              <w:bottom w:val="single" w:color="000000" w:sz="4" w:space="0"/>
              <w:right w:val="single" w:color="000000" w:sz="4" w:space="0"/>
            </w:tcBorders>
            <w:shd w:val="clear" w:color="auto" w:fill="auto"/>
            <w:noWrap/>
            <w:vAlign w:val="center"/>
          </w:tcPr>
          <w:p w14:paraId="731D06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9A075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CC9B1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39982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718EE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5F05BF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3DABF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C627C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FBD36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03" w:type="dxa"/>
            <w:tcBorders>
              <w:top w:val="nil"/>
              <w:left w:val="nil"/>
              <w:bottom w:val="single" w:color="000000" w:sz="4" w:space="0"/>
              <w:right w:val="single" w:color="000000" w:sz="4" w:space="0"/>
            </w:tcBorders>
            <w:shd w:val="clear" w:color="auto" w:fill="auto"/>
            <w:noWrap/>
            <w:vAlign w:val="center"/>
          </w:tcPr>
          <w:p w14:paraId="4DA8E7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21" w:type="dxa"/>
            <w:tcBorders>
              <w:top w:val="nil"/>
              <w:left w:val="nil"/>
              <w:bottom w:val="single" w:color="000000" w:sz="4" w:space="0"/>
              <w:right w:val="single" w:color="000000" w:sz="4" w:space="0"/>
            </w:tcBorders>
            <w:shd w:val="clear" w:color="auto" w:fill="auto"/>
            <w:noWrap/>
            <w:vAlign w:val="center"/>
          </w:tcPr>
          <w:p w14:paraId="522643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0C03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923CA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FB924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1EB40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6ED7E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6197E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7252EA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1FBE5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103" w:type="dxa"/>
            <w:tcBorders>
              <w:top w:val="nil"/>
              <w:left w:val="nil"/>
              <w:bottom w:val="single" w:color="000000" w:sz="4" w:space="0"/>
              <w:right w:val="single" w:color="000000" w:sz="4" w:space="0"/>
            </w:tcBorders>
            <w:shd w:val="clear" w:color="auto" w:fill="auto"/>
            <w:noWrap/>
            <w:vAlign w:val="center"/>
          </w:tcPr>
          <w:p w14:paraId="6CEBF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621" w:type="dxa"/>
            <w:tcBorders>
              <w:top w:val="nil"/>
              <w:left w:val="nil"/>
              <w:bottom w:val="single" w:color="000000" w:sz="4" w:space="0"/>
              <w:right w:val="single" w:color="000000" w:sz="4" w:space="0"/>
            </w:tcBorders>
            <w:shd w:val="clear" w:color="auto" w:fill="auto"/>
            <w:noWrap/>
            <w:vAlign w:val="center"/>
          </w:tcPr>
          <w:p w14:paraId="787A39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0BBCE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8533C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2BB8E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A15A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50C72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AF6ED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D2854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4AB97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103" w:type="dxa"/>
            <w:tcBorders>
              <w:top w:val="nil"/>
              <w:left w:val="nil"/>
              <w:bottom w:val="single" w:color="000000" w:sz="4" w:space="0"/>
              <w:right w:val="single" w:color="000000" w:sz="4" w:space="0"/>
            </w:tcBorders>
            <w:shd w:val="clear" w:color="auto" w:fill="auto"/>
            <w:noWrap/>
            <w:vAlign w:val="center"/>
          </w:tcPr>
          <w:p w14:paraId="367233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621" w:type="dxa"/>
            <w:tcBorders>
              <w:top w:val="nil"/>
              <w:left w:val="nil"/>
              <w:bottom w:val="single" w:color="000000" w:sz="4" w:space="0"/>
              <w:right w:val="single" w:color="000000" w:sz="4" w:space="0"/>
            </w:tcBorders>
            <w:shd w:val="clear" w:color="auto" w:fill="auto"/>
            <w:noWrap/>
            <w:vAlign w:val="center"/>
          </w:tcPr>
          <w:p w14:paraId="56E88F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F2D30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33FA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568BC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46380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FDC16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9ACC5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55C8C1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04E57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1103" w:type="dxa"/>
            <w:tcBorders>
              <w:top w:val="nil"/>
              <w:left w:val="nil"/>
              <w:bottom w:val="single" w:color="000000" w:sz="4" w:space="0"/>
              <w:right w:val="single" w:color="000000" w:sz="4" w:space="0"/>
            </w:tcBorders>
            <w:shd w:val="clear" w:color="auto" w:fill="auto"/>
            <w:noWrap/>
            <w:vAlign w:val="center"/>
          </w:tcPr>
          <w:p w14:paraId="4AE5C3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1621" w:type="dxa"/>
            <w:tcBorders>
              <w:top w:val="nil"/>
              <w:left w:val="nil"/>
              <w:bottom w:val="single" w:color="000000" w:sz="4" w:space="0"/>
              <w:right w:val="single" w:color="000000" w:sz="4" w:space="0"/>
            </w:tcBorders>
            <w:shd w:val="clear" w:color="auto" w:fill="auto"/>
            <w:noWrap/>
            <w:vAlign w:val="center"/>
          </w:tcPr>
          <w:p w14:paraId="78DE7F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51A6C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8E5A5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EAE81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BEC9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0906C1">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172D2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FEF619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CF938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103" w:type="dxa"/>
            <w:tcBorders>
              <w:top w:val="nil"/>
              <w:left w:val="nil"/>
              <w:bottom w:val="single" w:color="000000" w:sz="4" w:space="0"/>
              <w:right w:val="single" w:color="000000" w:sz="4" w:space="0"/>
            </w:tcBorders>
            <w:shd w:val="clear" w:color="auto" w:fill="auto"/>
            <w:noWrap/>
            <w:vAlign w:val="center"/>
          </w:tcPr>
          <w:p w14:paraId="405875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621" w:type="dxa"/>
            <w:tcBorders>
              <w:top w:val="nil"/>
              <w:left w:val="nil"/>
              <w:bottom w:val="single" w:color="000000" w:sz="4" w:space="0"/>
              <w:right w:val="single" w:color="000000" w:sz="4" w:space="0"/>
            </w:tcBorders>
            <w:shd w:val="clear" w:color="auto" w:fill="auto"/>
            <w:noWrap/>
            <w:vAlign w:val="center"/>
          </w:tcPr>
          <w:p w14:paraId="60F03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21104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157A3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EDA2E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27504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58987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98BC9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60DCE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46B3A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103" w:type="dxa"/>
            <w:tcBorders>
              <w:top w:val="nil"/>
              <w:left w:val="nil"/>
              <w:bottom w:val="single" w:color="000000" w:sz="4" w:space="0"/>
              <w:right w:val="single" w:color="000000" w:sz="4" w:space="0"/>
            </w:tcBorders>
            <w:shd w:val="clear" w:color="auto" w:fill="auto"/>
            <w:noWrap/>
            <w:vAlign w:val="center"/>
          </w:tcPr>
          <w:p w14:paraId="6F1701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621" w:type="dxa"/>
            <w:tcBorders>
              <w:top w:val="nil"/>
              <w:left w:val="nil"/>
              <w:bottom w:val="single" w:color="000000" w:sz="4" w:space="0"/>
              <w:right w:val="single" w:color="000000" w:sz="4" w:space="0"/>
            </w:tcBorders>
            <w:shd w:val="clear" w:color="auto" w:fill="auto"/>
            <w:noWrap/>
            <w:vAlign w:val="center"/>
          </w:tcPr>
          <w:p w14:paraId="4C8F1E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105F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7D74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DC65A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CEAF2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F0FAB1">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9A865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A29A8F4">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7F1AD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1103" w:type="dxa"/>
            <w:tcBorders>
              <w:top w:val="nil"/>
              <w:left w:val="nil"/>
              <w:bottom w:val="single" w:color="000000" w:sz="4" w:space="0"/>
              <w:right w:val="single" w:color="000000" w:sz="4" w:space="0"/>
            </w:tcBorders>
            <w:shd w:val="clear" w:color="auto" w:fill="auto"/>
            <w:noWrap/>
            <w:vAlign w:val="center"/>
          </w:tcPr>
          <w:p w14:paraId="78C90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1621" w:type="dxa"/>
            <w:tcBorders>
              <w:top w:val="nil"/>
              <w:left w:val="nil"/>
              <w:bottom w:val="single" w:color="000000" w:sz="4" w:space="0"/>
              <w:right w:val="single" w:color="000000" w:sz="4" w:space="0"/>
            </w:tcBorders>
            <w:shd w:val="clear" w:color="auto" w:fill="auto"/>
            <w:noWrap/>
            <w:vAlign w:val="center"/>
          </w:tcPr>
          <w:p w14:paraId="0AD9D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66D45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83B2B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09ED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C0C16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9CEE7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C7C36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C7465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63DC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1103" w:type="dxa"/>
            <w:tcBorders>
              <w:top w:val="nil"/>
              <w:left w:val="nil"/>
              <w:bottom w:val="single" w:color="000000" w:sz="4" w:space="0"/>
              <w:right w:val="single" w:color="000000" w:sz="4" w:space="0"/>
            </w:tcBorders>
            <w:shd w:val="clear" w:color="auto" w:fill="auto"/>
            <w:noWrap/>
            <w:vAlign w:val="center"/>
          </w:tcPr>
          <w:p w14:paraId="356D9F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1621" w:type="dxa"/>
            <w:tcBorders>
              <w:top w:val="nil"/>
              <w:left w:val="nil"/>
              <w:bottom w:val="single" w:color="000000" w:sz="4" w:space="0"/>
              <w:right w:val="single" w:color="000000" w:sz="4" w:space="0"/>
            </w:tcBorders>
            <w:shd w:val="clear" w:color="auto" w:fill="auto"/>
            <w:noWrap/>
            <w:vAlign w:val="center"/>
          </w:tcPr>
          <w:p w14:paraId="34F69B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4B80D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94BBF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8BAD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C27E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38ABA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28E6A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E1E6D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B2668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1103" w:type="dxa"/>
            <w:tcBorders>
              <w:top w:val="nil"/>
              <w:left w:val="nil"/>
              <w:bottom w:val="single" w:color="000000" w:sz="4" w:space="0"/>
              <w:right w:val="single" w:color="000000" w:sz="4" w:space="0"/>
            </w:tcBorders>
            <w:shd w:val="clear" w:color="auto" w:fill="auto"/>
            <w:noWrap/>
            <w:vAlign w:val="center"/>
          </w:tcPr>
          <w:p w14:paraId="6EC034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1621" w:type="dxa"/>
            <w:tcBorders>
              <w:top w:val="nil"/>
              <w:left w:val="nil"/>
              <w:bottom w:val="single" w:color="000000" w:sz="4" w:space="0"/>
              <w:right w:val="single" w:color="000000" w:sz="4" w:space="0"/>
            </w:tcBorders>
            <w:shd w:val="clear" w:color="auto" w:fill="auto"/>
            <w:noWrap/>
            <w:vAlign w:val="center"/>
          </w:tcPr>
          <w:p w14:paraId="6AB245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A1E0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EB258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DEDDD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D4B88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1A993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DDFBB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A70B27A">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3918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103" w:type="dxa"/>
            <w:tcBorders>
              <w:top w:val="nil"/>
              <w:left w:val="nil"/>
              <w:bottom w:val="single" w:color="000000" w:sz="4" w:space="0"/>
              <w:right w:val="single" w:color="000000" w:sz="4" w:space="0"/>
            </w:tcBorders>
            <w:shd w:val="clear" w:color="auto" w:fill="auto"/>
            <w:noWrap/>
            <w:vAlign w:val="center"/>
          </w:tcPr>
          <w:p w14:paraId="223D5C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621" w:type="dxa"/>
            <w:tcBorders>
              <w:top w:val="nil"/>
              <w:left w:val="nil"/>
              <w:bottom w:val="single" w:color="000000" w:sz="4" w:space="0"/>
              <w:right w:val="single" w:color="000000" w:sz="4" w:space="0"/>
            </w:tcBorders>
            <w:shd w:val="clear" w:color="auto" w:fill="auto"/>
            <w:noWrap/>
            <w:vAlign w:val="center"/>
          </w:tcPr>
          <w:p w14:paraId="7508B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9DA73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E6BAC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21D10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CF03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7F547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44B17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D94B7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26A86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103" w:type="dxa"/>
            <w:tcBorders>
              <w:top w:val="nil"/>
              <w:left w:val="nil"/>
              <w:bottom w:val="single" w:color="000000" w:sz="4" w:space="0"/>
              <w:right w:val="single" w:color="000000" w:sz="4" w:space="0"/>
            </w:tcBorders>
            <w:shd w:val="clear" w:color="auto" w:fill="auto"/>
            <w:noWrap/>
            <w:vAlign w:val="center"/>
          </w:tcPr>
          <w:p w14:paraId="249399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621" w:type="dxa"/>
            <w:tcBorders>
              <w:top w:val="nil"/>
              <w:left w:val="nil"/>
              <w:bottom w:val="single" w:color="000000" w:sz="4" w:space="0"/>
              <w:right w:val="single" w:color="000000" w:sz="4" w:space="0"/>
            </w:tcBorders>
            <w:shd w:val="clear" w:color="auto" w:fill="auto"/>
            <w:noWrap/>
            <w:vAlign w:val="center"/>
          </w:tcPr>
          <w:p w14:paraId="6DECC1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40D97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A412E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AA947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2AAB4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9F03E7">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A0F32D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8F9BFC8">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E362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103" w:type="dxa"/>
            <w:tcBorders>
              <w:top w:val="nil"/>
              <w:left w:val="nil"/>
              <w:bottom w:val="single" w:color="000000" w:sz="4" w:space="0"/>
              <w:right w:val="single" w:color="000000" w:sz="4" w:space="0"/>
            </w:tcBorders>
            <w:shd w:val="clear" w:color="auto" w:fill="auto"/>
            <w:noWrap/>
            <w:vAlign w:val="center"/>
          </w:tcPr>
          <w:p w14:paraId="0B119D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21" w:type="dxa"/>
            <w:tcBorders>
              <w:top w:val="nil"/>
              <w:left w:val="nil"/>
              <w:bottom w:val="single" w:color="000000" w:sz="4" w:space="0"/>
              <w:right w:val="single" w:color="000000" w:sz="4" w:space="0"/>
            </w:tcBorders>
            <w:shd w:val="clear" w:color="auto" w:fill="auto"/>
            <w:noWrap/>
            <w:vAlign w:val="center"/>
          </w:tcPr>
          <w:p w14:paraId="0587B0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4144B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3246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AC6AE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1C1ED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2F5E6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99E53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C1E7938">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D2383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103" w:type="dxa"/>
            <w:tcBorders>
              <w:top w:val="nil"/>
              <w:left w:val="nil"/>
              <w:bottom w:val="single" w:color="000000" w:sz="4" w:space="0"/>
              <w:right w:val="single" w:color="000000" w:sz="4" w:space="0"/>
            </w:tcBorders>
            <w:shd w:val="clear" w:color="auto" w:fill="auto"/>
            <w:noWrap/>
            <w:vAlign w:val="center"/>
          </w:tcPr>
          <w:p w14:paraId="6F427C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21" w:type="dxa"/>
            <w:tcBorders>
              <w:top w:val="nil"/>
              <w:left w:val="nil"/>
              <w:bottom w:val="single" w:color="000000" w:sz="4" w:space="0"/>
              <w:right w:val="single" w:color="000000" w:sz="4" w:space="0"/>
            </w:tcBorders>
            <w:shd w:val="clear" w:color="auto" w:fill="auto"/>
            <w:noWrap/>
            <w:vAlign w:val="center"/>
          </w:tcPr>
          <w:p w14:paraId="0E9A23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222D3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9E9DA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26823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C7D4C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84C1F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15E2D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2EFF0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D7DA5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103" w:type="dxa"/>
            <w:tcBorders>
              <w:top w:val="nil"/>
              <w:left w:val="nil"/>
              <w:bottom w:val="single" w:color="000000" w:sz="4" w:space="0"/>
              <w:right w:val="single" w:color="000000" w:sz="4" w:space="0"/>
            </w:tcBorders>
            <w:shd w:val="clear" w:color="auto" w:fill="auto"/>
            <w:noWrap/>
            <w:vAlign w:val="center"/>
          </w:tcPr>
          <w:p w14:paraId="27A70B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21" w:type="dxa"/>
            <w:tcBorders>
              <w:top w:val="nil"/>
              <w:left w:val="nil"/>
              <w:bottom w:val="single" w:color="000000" w:sz="4" w:space="0"/>
              <w:right w:val="single" w:color="000000" w:sz="4" w:space="0"/>
            </w:tcBorders>
            <w:shd w:val="clear" w:color="auto" w:fill="auto"/>
            <w:noWrap/>
            <w:vAlign w:val="center"/>
          </w:tcPr>
          <w:p w14:paraId="60FB3D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CF05D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625E4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8164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3BBB7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3A2AA7">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DB56A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B2FB5E3">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41DB5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92.69</w:t>
            </w:r>
          </w:p>
        </w:tc>
        <w:tc>
          <w:tcPr>
            <w:tcW w:w="1103" w:type="dxa"/>
            <w:tcBorders>
              <w:top w:val="nil"/>
              <w:left w:val="nil"/>
              <w:bottom w:val="single" w:color="000000" w:sz="4" w:space="0"/>
              <w:right w:val="single" w:color="000000" w:sz="4" w:space="0"/>
            </w:tcBorders>
            <w:shd w:val="clear" w:color="auto" w:fill="auto"/>
            <w:noWrap/>
            <w:vAlign w:val="center"/>
          </w:tcPr>
          <w:p w14:paraId="18E7E1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92.69</w:t>
            </w:r>
          </w:p>
        </w:tc>
        <w:tc>
          <w:tcPr>
            <w:tcW w:w="1621" w:type="dxa"/>
            <w:tcBorders>
              <w:top w:val="nil"/>
              <w:left w:val="nil"/>
              <w:bottom w:val="single" w:color="000000" w:sz="4" w:space="0"/>
              <w:right w:val="single" w:color="000000" w:sz="4" w:space="0"/>
            </w:tcBorders>
            <w:shd w:val="clear" w:color="auto" w:fill="auto"/>
            <w:noWrap/>
            <w:vAlign w:val="center"/>
          </w:tcPr>
          <w:p w14:paraId="3247AF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88719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9924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8B973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86B9D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B69D3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32D3D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EF97FE6">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12A0F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103" w:type="dxa"/>
            <w:tcBorders>
              <w:top w:val="nil"/>
              <w:left w:val="nil"/>
              <w:bottom w:val="single" w:color="000000" w:sz="4" w:space="0"/>
              <w:right w:val="single" w:color="000000" w:sz="4" w:space="0"/>
            </w:tcBorders>
            <w:shd w:val="clear" w:color="auto" w:fill="auto"/>
            <w:noWrap/>
            <w:vAlign w:val="center"/>
          </w:tcPr>
          <w:p w14:paraId="37B768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621" w:type="dxa"/>
            <w:tcBorders>
              <w:top w:val="nil"/>
              <w:left w:val="nil"/>
              <w:bottom w:val="single" w:color="000000" w:sz="4" w:space="0"/>
              <w:right w:val="single" w:color="000000" w:sz="4" w:space="0"/>
            </w:tcBorders>
            <w:shd w:val="clear" w:color="auto" w:fill="auto"/>
            <w:noWrap/>
            <w:vAlign w:val="center"/>
          </w:tcPr>
          <w:p w14:paraId="21D60E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E4898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3E3A0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D741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835CD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FB855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0AA380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2120209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36765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A18B2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103" w:type="dxa"/>
            <w:tcBorders>
              <w:top w:val="nil"/>
              <w:left w:val="nil"/>
              <w:bottom w:val="single" w:color="000000" w:sz="4" w:space="0"/>
              <w:right w:val="single" w:color="000000" w:sz="4" w:space="0"/>
            </w:tcBorders>
            <w:shd w:val="clear" w:color="auto" w:fill="auto"/>
            <w:noWrap/>
            <w:vAlign w:val="center"/>
          </w:tcPr>
          <w:p w14:paraId="45E8AC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621" w:type="dxa"/>
            <w:tcBorders>
              <w:top w:val="nil"/>
              <w:left w:val="nil"/>
              <w:bottom w:val="single" w:color="000000" w:sz="4" w:space="0"/>
              <w:right w:val="single" w:color="000000" w:sz="4" w:space="0"/>
            </w:tcBorders>
            <w:shd w:val="clear" w:color="auto" w:fill="auto"/>
            <w:noWrap/>
            <w:vAlign w:val="center"/>
          </w:tcPr>
          <w:p w14:paraId="080BDC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EF7AE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E9DFE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EF74F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69A91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85181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3DE6D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D5AE585">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8FE35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103" w:type="dxa"/>
            <w:tcBorders>
              <w:top w:val="nil"/>
              <w:left w:val="nil"/>
              <w:bottom w:val="single" w:color="000000" w:sz="4" w:space="0"/>
              <w:right w:val="single" w:color="000000" w:sz="4" w:space="0"/>
            </w:tcBorders>
            <w:shd w:val="clear" w:color="auto" w:fill="auto"/>
            <w:noWrap/>
            <w:vAlign w:val="center"/>
          </w:tcPr>
          <w:p w14:paraId="037BC1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621" w:type="dxa"/>
            <w:tcBorders>
              <w:top w:val="nil"/>
              <w:left w:val="nil"/>
              <w:bottom w:val="single" w:color="000000" w:sz="4" w:space="0"/>
              <w:right w:val="single" w:color="000000" w:sz="4" w:space="0"/>
            </w:tcBorders>
            <w:shd w:val="clear" w:color="auto" w:fill="auto"/>
            <w:noWrap/>
            <w:vAlign w:val="center"/>
          </w:tcPr>
          <w:p w14:paraId="6DD0D7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AD20C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BAEC5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7B83E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45861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21398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A7D9E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9CDAF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CF527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1103" w:type="dxa"/>
            <w:tcBorders>
              <w:top w:val="nil"/>
              <w:left w:val="nil"/>
              <w:bottom w:val="single" w:color="000000" w:sz="4" w:space="0"/>
              <w:right w:val="single" w:color="000000" w:sz="4" w:space="0"/>
            </w:tcBorders>
            <w:shd w:val="clear" w:color="auto" w:fill="auto"/>
            <w:noWrap/>
            <w:vAlign w:val="center"/>
          </w:tcPr>
          <w:p w14:paraId="56F3DC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1621" w:type="dxa"/>
            <w:tcBorders>
              <w:top w:val="nil"/>
              <w:left w:val="nil"/>
              <w:bottom w:val="single" w:color="000000" w:sz="4" w:space="0"/>
              <w:right w:val="single" w:color="000000" w:sz="4" w:space="0"/>
            </w:tcBorders>
            <w:shd w:val="clear" w:color="auto" w:fill="auto"/>
            <w:noWrap/>
            <w:vAlign w:val="center"/>
          </w:tcPr>
          <w:p w14:paraId="503F18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65AB2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33103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F985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A9BCF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FEEC5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12CCB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EB63C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其他城乡社区公共设施支出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6A8A0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03" w:type="dxa"/>
            <w:tcBorders>
              <w:top w:val="nil"/>
              <w:left w:val="nil"/>
              <w:bottom w:val="single" w:color="000000" w:sz="4" w:space="0"/>
              <w:right w:val="single" w:color="000000" w:sz="4" w:space="0"/>
            </w:tcBorders>
            <w:shd w:val="clear" w:color="auto" w:fill="auto"/>
            <w:noWrap/>
            <w:vAlign w:val="center"/>
          </w:tcPr>
          <w:p w14:paraId="1255B6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1" w:type="dxa"/>
            <w:tcBorders>
              <w:top w:val="nil"/>
              <w:left w:val="nil"/>
              <w:bottom w:val="single" w:color="000000" w:sz="4" w:space="0"/>
              <w:right w:val="single" w:color="000000" w:sz="4" w:space="0"/>
            </w:tcBorders>
            <w:shd w:val="clear" w:color="auto" w:fill="auto"/>
            <w:noWrap/>
            <w:vAlign w:val="center"/>
          </w:tcPr>
          <w:p w14:paraId="3DD6E3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BA687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207D6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19B8F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AA1F6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A1A2F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963BCD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37739C0">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F4A29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103" w:type="dxa"/>
            <w:tcBorders>
              <w:top w:val="nil"/>
              <w:left w:val="nil"/>
              <w:bottom w:val="single" w:color="000000" w:sz="4" w:space="0"/>
              <w:right w:val="single" w:color="000000" w:sz="4" w:space="0"/>
            </w:tcBorders>
            <w:shd w:val="clear" w:color="auto" w:fill="auto"/>
            <w:noWrap/>
            <w:vAlign w:val="center"/>
          </w:tcPr>
          <w:p w14:paraId="2A0824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621" w:type="dxa"/>
            <w:tcBorders>
              <w:top w:val="nil"/>
              <w:left w:val="nil"/>
              <w:bottom w:val="single" w:color="000000" w:sz="4" w:space="0"/>
              <w:right w:val="single" w:color="000000" w:sz="4" w:space="0"/>
            </w:tcBorders>
            <w:shd w:val="clear" w:color="auto" w:fill="auto"/>
            <w:noWrap/>
            <w:vAlign w:val="center"/>
          </w:tcPr>
          <w:p w14:paraId="3DBA9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3F3A5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8B930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AEA6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4F53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0C408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353B2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94A7A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8F033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103" w:type="dxa"/>
            <w:tcBorders>
              <w:top w:val="nil"/>
              <w:left w:val="nil"/>
              <w:bottom w:val="single" w:color="000000" w:sz="4" w:space="0"/>
              <w:right w:val="single" w:color="000000" w:sz="4" w:space="0"/>
            </w:tcBorders>
            <w:shd w:val="clear" w:color="auto" w:fill="auto"/>
            <w:noWrap/>
            <w:vAlign w:val="center"/>
          </w:tcPr>
          <w:p w14:paraId="25F40F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621" w:type="dxa"/>
            <w:tcBorders>
              <w:top w:val="nil"/>
              <w:left w:val="nil"/>
              <w:bottom w:val="single" w:color="000000" w:sz="4" w:space="0"/>
              <w:right w:val="single" w:color="000000" w:sz="4" w:space="0"/>
            </w:tcBorders>
            <w:shd w:val="clear" w:color="auto" w:fill="auto"/>
            <w:noWrap/>
            <w:vAlign w:val="center"/>
          </w:tcPr>
          <w:p w14:paraId="30611E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DEB8F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BC6F5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9987C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D521F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3C74E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0A237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7E12A58">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C5E6B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03" w:type="dxa"/>
            <w:tcBorders>
              <w:top w:val="nil"/>
              <w:left w:val="nil"/>
              <w:bottom w:val="single" w:color="000000" w:sz="4" w:space="0"/>
              <w:right w:val="single" w:color="000000" w:sz="4" w:space="0"/>
            </w:tcBorders>
            <w:shd w:val="clear" w:color="auto" w:fill="auto"/>
            <w:noWrap/>
            <w:vAlign w:val="center"/>
          </w:tcPr>
          <w:p w14:paraId="185A3A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21" w:type="dxa"/>
            <w:tcBorders>
              <w:top w:val="nil"/>
              <w:left w:val="nil"/>
              <w:bottom w:val="single" w:color="000000" w:sz="4" w:space="0"/>
              <w:right w:val="single" w:color="000000" w:sz="4" w:space="0"/>
            </w:tcBorders>
            <w:shd w:val="clear" w:color="auto" w:fill="auto"/>
            <w:noWrap/>
            <w:vAlign w:val="center"/>
          </w:tcPr>
          <w:p w14:paraId="701ED8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692FA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56A4F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5C62B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AFB34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898C1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B4D68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6FA29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9514C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03" w:type="dxa"/>
            <w:tcBorders>
              <w:top w:val="nil"/>
              <w:left w:val="nil"/>
              <w:bottom w:val="single" w:color="000000" w:sz="4" w:space="0"/>
              <w:right w:val="single" w:color="000000" w:sz="4" w:space="0"/>
            </w:tcBorders>
            <w:shd w:val="clear" w:color="auto" w:fill="auto"/>
            <w:noWrap/>
            <w:vAlign w:val="center"/>
          </w:tcPr>
          <w:p w14:paraId="482B7E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21" w:type="dxa"/>
            <w:tcBorders>
              <w:top w:val="nil"/>
              <w:left w:val="nil"/>
              <w:bottom w:val="single" w:color="000000" w:sz="4" w:space="0"/>
              <w:right w:val="single" w:color="000000" w:sz="4" w:space="0"/>
            </w:tcBorders>
            <w:shd w:val="clear" w:color="auto" w:fill="auto"/>
            <w:noWrap/>
            <w:vAlign w:val="center"/>
          </w:tcPr>
          <w:p w14:paraId="336C99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957CB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ED7D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0922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724F9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D1BB5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A31BF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FAA5B87">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26E3C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1,161.68</w:t>
            </w:r>
          </w:p>
        </w:tc>
        <w:tc>
          <w:tcPr>
            <w:tcW w:w="1103" w:type="dxa"/>
            <w:tcBorders>
              <w:top w:val="nil"/>
              <w:left w:val="nil"/>
              <w:bottom w:val="single" w:color="000000" w:sz="4" w:space="0"/>
              <w:right w:val="single" w:color="000000" w:sz="4" w:space="0"/>
            </w:tcBorders>
            <w:shd w:val="clear" w:color="auto" w:fill="auto"/>
            <w:noWrap/>
            <w:vAlign w:val="center"/>
          </w:tcPr>
          <w:p w14:paraId="538E2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1,161.68</w:t>
            </w:r>
          </w:p>
        </w:tc>
        <w:tc>
          <w:tcPr>
            <w:tcW w:w="1621" w:type="dxa"/>
            <w:tcBorders>
              <w:top w:val="nil"/>
              <w:left w:val="nil"/>
              <w:bottom w:val="single" w:color="000000" w:sz="4" w:space="0"/>
              <w:right w:val="single" w:color="000000" w:sz="4" w:space="0"/>
            </w:tcBorders>
            <w:shd w:val="clear" w:color="auto" w:fill="auto"/>
            <w:noWrap/>
            <w:vAlign w:val="center"/>
          </w:tcPr>
          <w:p w14:paraId="110A7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41CCA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8FD4F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560AD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1B31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B8D27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A1B9ED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414845C">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5ED00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103" w:type="dxa"/>
            <w:tcBorders>
              <w:top w:val="nil"/>
              <w:left w:val="nil"/>
              <w:bottom w:val="single" w:color="000000" w:sz="4" w:space="0"/>
              <w:right w:val="single" w:color="000000" w:sz="4" w:space="0"/>
            </w:tcBorders>
            <w:shd w:val="clear" w:color="auto" w:fill="auto"/>
            <w:noWrap/>
            <w:vAlign w:val="center"/>
          </w:tcPr>
          <w:p w14:paraId="0998E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21" w:type="dxa"/>
            <w:tcBorders>
              <w:top w:val="nil"/>
              <w:left w:val="nil"/>
              <w:bottom w:val="single" w:color="000000" w:sz="4" w:space="0"/>
              <w:right w:val="single" w:color="000000" w:sz="4" w:space="0"/>
            </w:tcBorders>
            <w:shd w:val="clear" w:color="auto" w:fill="auto"/>
            <w:noWrap/>
            <w:vAlign w:val="center"/>
          </w:tcPr>
          <w:p w14:paraId="61FAE1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5C615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1F03D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71BED3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D28F2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9FCF0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31AB68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6D061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8AF40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03" w:type="dxa"/>
            <w:tcBorders>
              <w:top w:val="nil"/>
              <w:left w:val="nil"/>
              <w:bottom w:val="single" w:color="000000" w:sz="4" w:space="0"/>
              <w:right w:val="single" w:color="000000" w:sz="4" w:space="0"/>
            </w:tcBorders>
            <w:shd w:val="clear" w:color="auto" w:fill="auto"/>
            <w:noWrap/>
            <w:vAlign w:val="center"/>
          </w:tcPr>
          <w:p w14:paraId="43201B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21" w:type="dxa"/>
            <w:tcBorders>
              <w:top w:val="nil"/>
              <w:left w:val="nil"/>
              <w:bottom w:val="single" w:color="000000" w:sz="4" w:space="0"/>
              <w:right w:val="single" w:color="000000" w:sz="4" w:space="0"/>
            </w:tcBorders>
            <w:shd w:val="clear" w:color="auto" w:fill="auto"/>
            <w:noWrap/>
            <w:vAlign w:val="center"/>
          </w:tcPr>
          <w:p w14:paraId="706697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7E523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CE52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2AB34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F112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B07C2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964EE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187D6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A9783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03" w:type="dxa"/>
            <w:tcBorders>
              <w:top w:val="nil"/>
              <w:left w:val="nil"/>
              <w:bottom w:val="single" w:color="000000" w:sz="4" w:space="0"/>
              <w:right w:val="single" w:color="000000" w:sz="4" w:space="0"/>
            </w:tcBorders>
            <w:shd w:val="clear" w:color="auto" w:fill="auto"/>
            <w:noWrap/>
            <w:vAlign w:val="center"/>
          </w:tcPr>
          <w:p w14:paraId="389D96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1" w:type="dxa"/>
            <w:tcBorders>
              <w:top w:val="nil"/>
              <w:left w:val="nil"/>
              <w:bottom w:val="single" w:color="000000" w:sz="4" w:space="0"/>
              <w:right w:val="single" w:color="000000" w:sz="4" w:space="0"/>
            </w:tcBorders>
            <w:shd w:val="clear" w:color="auto" w:fill="auto"/>
            <w:noWrap/>
            <w:vAlign w:val="center"/>
          </w:tcPr>
          <w:p w14:paraId="058CCE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3184C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4A6D8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B1673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EA9F6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2C27C4">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F9F73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EC8DB2B">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41637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103" w:type="dxa"/>
            <w:tcBorders>
              <w:top w:val="nil"/>
              <w:left w:val="nil"/>
              <w:bottom w:val="single" w:color="000000" w:sz="4" w:space="0"/>
              <w:right w:val="single" w:color="000000" w:sz="4" w:space="0"/>
            </w:tcBorders>
            <w:shd w:val="clear" w:color="auto" w:fill="auto"/>
            <w:noWrap/>
            <w:vAlign w:val="center"/>
          </w:tcPr>
          <w:p w14:paraId="6D09F8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621" w:type="dxa"/>
            <w:tcBorders>
              <w:top w:val="nil"/>
              <w:left w:val="nil"/>
              <w:bottom w:val="single" w:color="000000" w:sz="4" w:space="0"/>
              <w:right w:val="single" w:color="000000" w:sz="4" w:space="0"/>
            </w:tcBorders>
            <w:shd w:val="clear" w:color="auto" w:fill="auto"/>
            <w:noWrap/>
            <w:vAlign w:val="center"/>
          </w:tcPr>
          <w:p w14:paraId="601018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6ABBD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599CD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63716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FDDD0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59D84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7076AC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DB45F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871B2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103" w:type="dxa"/>
            <w:tcBorders>
              <w:top w:val="nil"/>
              <w:left w:val="nil"/>
              <w:bottom w:val="single" w:color="000000" w:sz="4" w:space="0"/>
              <w:right w:val="single" w:color="000000" w:sz="4" w:space="0"/>
            </w:tcBorders>
            <w:shd w:val="clear" w:color="auto" w:fill="auto"/>
            <w:noWrap/>
            <w:vAlign w:val="center"/>
          </w:tcPr>
          <w:p w14:paraId="4B9AF6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621" w:type="dxa"/>
            <w:tcBorders>
              <w:top w:val="nil"/>
              <w:left w:val="nil"/>
              <w:bottom w:val="single" w:color="000000" w:sz="4" w:space="0"/>
              <w:right w:val="single" w:color="000000" w:sz="4" w:space="0"/>
            </w:tcBorders>
            <w:shd w:val="clear" w:color="auto" w:fill="auto"/>
            <w:noWrap/>
            <w:vAlign w:val="center"/>
          </w:tcPr>
          <w:p w14:paraId="04DB0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5C53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4C9AA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7C151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89092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EAB61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DE714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37218A2">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B1639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03" w:type="dxa"/>
            <w:tcBorders>
              <w:top w:val="nil"/>
              <w:left w:val="nil"/>
              <w:bottom w:val="single" w:color="000000" w:sz="4" w:space="0"/>
              <w:right w:val="single" w:color="000000" w:sz="4" w:space="0"/>
            </w:tcBorders>
            <w:shd w:val="clear" w:color="auto" w:fill="auto"/>
            <w:noWrap/>
            <w:vAlign w:val="center"/>
          </w:tcPr>
          <w:p w14:paraId="63D325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21" w:type="dxa"/>
            <w:tcBorders>
              <w:top w:val="nil"/>
              <w:left w:val="nil"/>
              <w:bottom w:val="single" w:color="000000" w:sz="4" w:space="0"/>
              <w:right w:val="single" w:color="000000" w:sz="4" w:space="0"/>
            </w:tcBorders>
            <w:shd w:val="clear" w:color="auto" w:fill="auto"/>
            <w:noWrap/>
            <w:vAlign w:val="center"/>
          </w:tcPr>
          <w:p w14:paraId="7C7DD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9AC08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2D013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2471E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54E79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EFD43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C7163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FF8EB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37FDE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03" w:type="dxa"/>
            <w:tcBorders>
              <w:top w:val="nil"/>
              <w:left w:val="nil"/>
              <w:bottom w:val="single" w:color="000000" w:sz="4" w:space="0"/>
              <w:right w:val="single" w:color="000000" w:sz="4" w:space="0"/>
            </w:tcBorders>
            <w:shd w:val="clear" w:color="auto" w:fill="auto"/>
            <w:noWrap/>
            <w:vAlign w:val="center"/>
          </w:tcPr>
          <w:p w14:paraId="2A6E82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21" w:type="dxa"/>
            <w:tcBorders>
              <w:top w:val="nil"/>
              <w:left w:val="nil"/>
              <w:bottom w:val="single" w:color="000000" w:sz="4" w:space="0"/>
              <w:right w:val="single" w:color="000000" w:sz="4" w:space="0"/>
            </w:tcBorders>
            <w:shd w:val="clear" w:color="auto" w:fill="auto"/>
            <w:noWrap/>
            <w:vAlign w:val="center"/>
          </w:tcPr>
          <w:p w14:paraId="018F0A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8B6FE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9D74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DD9F2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4C18F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16A9C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39C8C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A09C9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BA0C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03" w:type="dxa"/>
            <w:tcBorders>
              <w:top w:val="nil"/>
              <w:left w:val="nil"/>
              <w:bottom w:val="single" w:color="000000" w:sz="4" w:space="0"/>
              <w:right w:val="single" w:color="000000" w:sz="4" w:space="0"/>
            </w:tcBorders>
            <w:shd w:val="clear" w:color="auto" w:fill="auto"/>
            <w:noWrap/>
            <w:vAlign w:val="center"/>
          </w:tcPr>
          <w:p w14:paraId="5B2C27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1" w:type="dxa"/>
            <w:tcBorders>
              <w:top w:val="nil"/>
              <w:left w:val="nil"/>
              <w:bottom w:val="single" w:color="000000" w:sz="4" w:space="0"/>
              <w:right w:val="single" w:color="000000" w:sz="4" w:space="0"/>
            </w:tcBorders>
            <w:shd w:val="clear" w:color="auto" w:fill="auto"/>
            <w:noWrap/>
            <w:vAlign w:val="center"/>
          </w:tcPr>
          <w:p w14:paraId="13B912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76AF6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C2FF4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8C85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4959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4AC0A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BF7F8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31646AC">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6DC29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423.14</w:t>
            </w:r>
          </w:p>
        </w:tc>
        <w:tc>
          <w:tcPr>
            <w:tcW w:w="1103" w:type="dxa"/>
            <w:tcBorders>
              <w:top w:val="nil"/>
              <w:left w:val="nil"/>
              <w:bottom w:val="single" w:color="000000" w:sz="4" w:space="0"/>
              <w:right w:val="single" w:color="000000" w:sz="4" w:space="0"/>
            </w:tcBorders>
            <w:shd w:val="clear" w:color="auto" w:fill="auto"/>
            <w:noWrap/>
            <w:vAlign w:val="center"/>
          </w:tcPr>
          <w:p w14:paraId="213C0E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423.14</w:t>
            </w:r>
          </w:p>
        </w:tc>
        <w:tc>
          <w:tcPr>
            <w:tcW w:w="1621" w:type="dxa"/>
            <w:tcBorders>
              <w:top w:val="nil"/>
              <w:left w:val="nil"/>
              <w:bottom w:val="single" w:color="000000" w:sz="4" w:space="0"/>
              <w:right w:val="single" w:color="000000" w:sz="4" w:space="0"/>
            </w:tcBorders>
            <w:shd w:val="clear" w:color="auto" w:fill="auto"/>
            <w:noWrap/>
            <w:vAlign w:val="center"/>
          </w:tcPr>
          <w:p w14:paraId="334846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7C50B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5358C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9547B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F0796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46658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D1966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5971F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B7A84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122F98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0D13E6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9500A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F17CB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921B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0A840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DD8D5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716B8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95E98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59729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c>
          <w:tcPr>
            <w:tcW w:w="1103" w:type="dxa"/>
            <w:tcBorders>
              <w:top w:val="nil"/>
              <w:left w:val="nil"/>
              <w:bottom w:val="single" w:color="000000" w:sz="4" w:space="0"/>
              <w:right w:val="single" w:color="000000" w:sz="4" w:space="0"/>
            </w:tcBorders>
            <w:shd w:val="clear" w:color="auto" w:fill="auto"/>
            <w:noWrap/>
            <w:vAlign w:val="center"/>
          </w:tcPr>
          <w:p w14:paraId="7F0C8E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c>
          <w:tcPr>
            <w:tcW w:w="1621" w:type="dxa"/>
            <w:tcBorders>
              <w:top w:val="nil"/>
              <w:left w:val="nil"/>
              <w:bottom w:val="single" w:color="000000" w:sz="4" w:space="0"/>
              <w:right w:val="single" w:color="000000" w:sz="4" w:space="0"/>
            </w:tcBorders>
            <w:shd w:val="clear" w:color="auto" w:fill="auto"/>
            <w:noWrap/>
            <w:vAlign w:val="center"/>
          </w:tcPr>
          <w:p w14:paraId="1DBE09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97F05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F768C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D9E77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E1538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240E1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AF2D4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149E8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C6675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c>
          <w:tcPr>
            <w:tcW w:w="1103" w:type="dxa"/>
            <w:tcBorders>
              <w:top w:val="nil"/>
              <w:left w:val="nil"/>
              <w:bottom w:val="single" w:color="000000" w:sz="4" w:space="0"/>
              <w:right w:val="single" w:color="000000" w:sz="4" w:space="0"/>
            </w:tcBorders>
            <w:shd w:val="clear" w:color="auto" w:fill="auto"/>
            <w:noWrap/>
            <w:vAlign w:val="center"/>
          </w:tcPr>
          <w:p w14:paraId="52A44D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c>
          <w:tcPr>
            <w:tcW w:w="1621" w:type="dxa"/>
            <w:tcBorders>
              <w:top w:val="nil"/>
              <w:left w:val="nil"/>
              <w:bottom w:val="single" w:color="000000" w:sz="4" w:space="0"/>
              <w:right w:val="single" w:color="000000" w:sz="4" w:space="0"/>
            </w:tcBorders>
            <w:shd w:val="clear" w:color="auto" w:fill="auto"/>
            <w:noWrap/>
            <w:vAlign w:val="center"/>
          </w:tcPr>
          <w:p w14:paraId="4813A4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C4EC9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4BA30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C4D20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FFE85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11F4B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E58B7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617498E">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6868C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1103" w:type="dxa"/>
            <w:tcBorders>
              <w:top w:val="nil"/>
              <w:left w:val="nil"/>
              <w:bottom w:val="single" w:color="000000" w:sz="4" w:space="0"/>
              <w:right w:val="single" w:color="000000" w:sz="4" w:space="0"/>
            </w:tcBorders>
            <w:shd w:val="clear" w:color="auto" w:fill="auto"/>
            <w:noWrap/>
            <w:vAlign w:val="center"/>
          </w:tcPr>
          <w:p w14:paraId="010DD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1621" w:type="dxa"/>
            <w:tcBorders>
              <w:top w:val="nil"/>
              <w:left w:val="nil"/>
              <w:bottom w:val="single" w:color="000000" w:sz="4" w:space="0"/>
              <w:right w:val="single" w:color="000000" w:sz="4" w:space="0"/>
            </w:tcBorders>
            <w:shd w:val="clear" w:color="auto" w:fill="auto"/>
            <w:noWrap/>
            <w:vAlign w:val="center"/>
          </w:tcPr>
          <w:p w14:paraId="65E458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37E0E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CD86A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85C4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80D47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551AC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FEE2F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498A6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1F40A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1103" w:type="dxa"/>
            <w:tcBorders>
              <w:top w:val="nil"/>
              <w:left w:val="nil"/>
              <w:bottom w:val="single" w:color="000000" w:sz="4" w:space="0"/>
              <w:right w:val="single" w:color="000000" w:sz="4" w:space="0"/>
            </w:tcBorders>
            <w:shd w:val="clear" w:color="auto" w:fill="auto"/>
            <w:noWrap/>
            <w:vAlign w:val="center"/>
          </w:tcPr>
          <w:p w14:paraId="2B28B7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1621" w:type="dxa"/>
            <w:tcBorders>
              <w:top w:val="nil"/>
              <w:left w:val="nil"/>
              <w:bottom w:val="single" w:color="000000" w:sz="4" w:space="0"/>
              <w:right w:val="single" w:color="000000" w:sz="4" w:space="0"/>
            </w:tcBorders>
            <w:shd w:val="clear" w:color="auto" w:fill="auto"/>
            <w:noWrap/>
            <w:vAlign w:val="center"/>
          </w:tcPr>
          <w:p w14:paraId="7EC9D7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C373C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6C685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66CA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4B3D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57365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58F77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4ED78D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B7BF4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03" w:type="dxa"/>
            <w:tcBorders>
              <w:top w:val="nil"/>
              <w:left w:val="nil"/>
              <w:bottom w:val="single" w:color="000000" w:sz="4" w:space="0"/>
              <w:right w:val="single" w:color="000000" w:sz="4" w:space="0"/>
            </w:tcBorders>
            <w:shd w:val="clear" w:color="auto" w:fill="auto"/>
            <w:noWrap/>
            <w:vAlign w:val="center"/>
          </w:tcPr>
          <w:p w14:paraId="34F566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21" w:type="dxa"/>
            <w:tcBorders>
              <w:top w:val="nil"/>
              <w:left w:val="nil"/>
              <w:bottom w:val="single" w:color="000000" w:sz="4" w:space="0"/>
              <w:right w:val="single" w:color="000000" w:sz="4" w:space="0"/>
            </w:tcBorders>
            <w:shd w:val="clear" w:color="auto" w:fill="auto"/>
            <w:noWrap/>
            <w:vAlign w:val="center"/>
          </w:tcPr>
          <w:p w14:paraId="0DD698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F8DE7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D2238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25A1E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B6D45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7C0B5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33554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A614BC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E58F4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2024DC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68364C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11F48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8D0F9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1568C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CC63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27FF7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1808C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9CA256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45B3D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5CFC23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118E7E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E1D10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7301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B50A9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769AC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257FB9">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D20A1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5FA8A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15D10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51CFD1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0D0AF9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29D6C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497C2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C40C8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8B0B7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EF7C82">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59C765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8765A16">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BEE0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103" w:type="dxa"/>
            <w:tcBorders>
              <w:top w:val="nil"/>
              <w:left w:val="nil"/>
              <w:bottom w:val="single" w:color="000000" w:sz="4" w:space="0"/>
              <w:right w:val="single" w:color="000000" w:sz="4" w:space="0"/>
            </w:tcBorders>
            <w:shd w:val="clear" w:color="auto" w:fill="auto"/>
            <w:noWrap/>
            <w:vAlign w:val="center"/>
          </w:tcPr>
          <w:p w14:paraId="674FB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21" w:type="dxa"/>
            <w:tcBorders>
              <w:top w:val="nil"/>
              <w:left w:val="nil"/>
              <w:bottom w:val="single" w:color="000000" w:sz="4" w:space="0"/>
              <w:right w:val="single" w:color="000000" w:sz="4" w:space="0"/>
            </w:tcBorders>
            <w:shd w:val="clear" w:color="auto" w:fill="auto"/>
            <w:noWrap/>
            <w:vAlign w:val="center"/>
          </w:tcPr>
          <w:p w14:paraId="15D68D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ABF48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0F94F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CF43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A815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F63C5A">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65964C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0F29197">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F7D29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103" w:type="dxa"/>
            <w:tcBorders>
              <w:top w:val="nil"/>
              <w:left w:val="nil"/>
              <w:bottom w:val="single" w:color="000000" w:sz="4" w:space="0"/>
              <w:right w:val="single" w:color="000000" w:sz="4" w:space="0"/>
            </w:tcBorders>
            <w:shd w:val="clear" w:color="auto" w:fill="auto"/>
            <w:noWrap/>
            <w:vAlign w:val="center"/>
          </w:tcPr>
          <w:p w14:paraId="642DB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21" w:type="dxa"/>
            <w:tcBorders>
              <w:top w:val="nil"/>
              <w:left w:val="nil"/>
              <w:bottom w:val="single" w:color="000000" w:sz="4" w:space="0"/>
              <w:right w:val="single" w:color="000000" w:sz="4" w:space="0"/>
            </w:tcBorders>
            <w:shd w:val="clear" w:color="auto" w:fill="auto"/>
            <w:noWrap/>
            <w:vAlign w:val="center"/>
          </w:tcPr>
          <w:p w14:paraId="12BF4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07703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3A3B0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CCE36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3E8EC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DB5D2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D2DFA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FFD1DF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33E29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103" w:type="dxa"/>
            <w:tcBorders>
              <w:top w:val="nil"/>
              <w:left w:val="nil"/>
              <w:bottom w:val="single" w:color="000000" w:sz="4" w:space="0"/>
              <w:right w:val="single" w:color="000000" w:sz="4" w:space="0"/>
            </w:tcBorders>
            <w:shd w:val="clear" w:color="auto" w:fill="auto"/>
            <w:noWrap/>
            <w:vAlign w:val="center"/>
          </w:tcPr>
          <w:p w14:paraId="294708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21" w:type="dxa"/>
            <w:tcBorders>
              <w:top w:val="nil"/>
              <w:left w:val="nil"/>
              <w:bottom w:val="single" w:color="000000" w:sz="4" w:space="0"/>
              <w:right w:val="single" w:color="000000" w:sz="4" w:space="0"/>
            </w:tcBorders>
            <w:shd w:val="clear" w:color="auto" w:fill="auto"/>
            <w:noWrap/>
            <w:vAlign w:val="center"/>
          </w:tcPr>
          <w:p w14:paraId="6F7A6B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EB5D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FCCFD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8B968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9D35E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0A69EF">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5C397A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D8055E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4F178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103" w:type="dxa"/>
            <w:tcBorders>
              <w:top w:val="nil"/>
              <w:left w:val="nil"/>
              <w:bottom w:val="single" w:color="000000" w:sz="4" w:space="0"/>
              <w:right w:val="single" w:color="000000" w:sz="4" w:space="0"/>
            </w:tcBorders>
            <w:shd w:val="clear" w:color="auto" w:fill="auto"/>
            <w:noWrap/>
            <w:vAlign w:val="center"/>
          </w:tcPr>
          <w:p w14:paraId="3876BC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21" w:type="dxa"/>
            <w:tcBorders>
              <w:top w:val="nil"/>
              <w:left w:val="nil"/>
              <w:bottom w:val="single" w:color="000000" w:sz="4" w:space="0"/>
              <w:right w:val="single" w:color="000000" w:sz="4" w:space="0"/>
            </w:tcBorders>
            <w:shd w:val="clear" w:color="auto" w:fill="auto"/>
            <w:noWrap/>
            <w:vAlign w:val="center"/>
          </w:tcPr>
          <w:p w14:paraId="2B79A7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69873B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3949E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7B22B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062A5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ADB0C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59076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73F2265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6FEDA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103" w:type="dxa"/>
            <w:tcBorders>
              <w:top w:val="nil"/>
              <w:left w:val="nil"/>
              <w:bottom w:val="single" w:color="000000" w:sz="4" w:space="0"/>
              <w:right w:val="single" w:color="000000" w:sz="4" w:space="0"/>
            </w:tcBorders>
            <w:shd w:val="clear" w:color="auto" w:fill="auto"/>
            <w:noWrap/>
            <w:vAlign w:val="center"/>
          </w:tcPr>
          <w:p w14:paraId="363439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21" w:type="dxa"/>
            <w:tcBorders>
              <w:top w:val="nil"/>
              <w:left w:val="nil"/>
              <w:bottom w:val="single" w:color="000000" w:sz="4" w:space="0"/>
              <w:right w:val="single" w:color="000000" w:sz="4" w:space="0"/>
            </w:tcBorders>
            <w:shd w:val="clear" w:color="auto" w:fill="auto"/>
            <w:noWrap/>
            <w:vAlign w:val="center"/>
          </w:tcPr>
          <w:p w14:paraId="2C73F0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06CC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37C6D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80C92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FC67C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84E3A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A5D27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2BD86A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0CCDB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103" w:type="dxa"/>
            <w:tcBorders>
              <w:top w:val="nil"/>
              <w:left w:val="nil"/>
              <w:bottom w:val="single" w:color="000000" w:sz="4" w:space="0"/>
              <w:right w:val="single" w:color="000000" w:sz="4" w:space="0"/>
            </w:tcBorders>
            <w:shd w:val="clear" w:color="auto" w:fill="auto"/>
            <w:noWrap/>
            <w:vAlign w:val="center"/>
          </w:tcPr>
          <w:p w14:paraId="4D1C27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21" w:type="dxa"/>
            <w:tcBorders>
              <w:top w:val="nil"/>
              <w:left w:val="nil"/>
              <w:bottom w:val="single" w:color="000000" w:sz="4" w:space="0"/>
              <w:right w:val="single" w:color="000000" w:sz="4" w:space="0"/>
            </w:tcBorders>
            <w:shd w:val="clear" w:color="auto" w:fill="auto"/>
            <w:noWrap/>
            <w:vAlign w:val="center"/>
          </w:tcPr>
          <w:p w14:paraId="4890F3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7A7EC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25FD6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1D6496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42566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3E6D88">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16E45D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34222D3">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CDB2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103" w:type="dxa"/>
            <w:tcBorders>
              <w:top w:val="nil"/>
              <w:left w:val="nil"/>
              <w:bottom w:val="single" w:color="000000" w:sz="4" w:space="0"/>
              <w:right w:val="single" w:color="000000" w:sz="4" w:space="0"/>
            </w:tcBorders>
            <w:shd w:val="clear" w:color="auto" w:fill="auto"/>
            <w:noWrap/>
            <w:vAlign w:val="center"/>
          </w:tcPr>
          <w:p w14:paraId="7C9055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21" w:type="dxa"/>
            <w:tcBorders>
              <w:top w:val="nil"/>
              <w:left w:val="nil"/>
              <w:bottom w:val="single" w:color="000000" w:sz="4" w:space="0"/>
              <w:right w:val="single" w:color="000000" w:sz="4" w:space="0"/>
            </w:tcBorders>
            <w:shd w:val="clear" w:color="auto" w:fill="auto"/>
            <w:noWrap/>
            <w:vAlign w:val="center"/>
          </w:tcPr>
          <w:p w14:paraId="2A5FC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5D498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D1C6D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57A4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C1536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1B243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614308E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58297F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8D04E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103" w:type="dxa"/>
            <w:tcBorders>
              <w:top w:val="nil"/>
              <w:left w:val="nil"/>
              <w:bottom w:val="single" w:color="000000" w:sz="4" w:space="0"/>
              <w:right w:val="single" w:color="000000" w:sz="4" w:space="0"/>
            </w:tcBorders>
            <w:shd w:val="clear" w:color="auto" w:fill="auto"/>
            <w:noWrap/>
            <w:vAlign w:val="center"/>
          </w:tcPr>
          <w:p w14:paraId="4B249F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21" w:type="dxa"/>
            <w:tcBorders>
              <w:top w:val="nil"/>
              <w:left w:val="nil"/>
              <w:bottom w:val="single" w:color="000000" w:sz="4" w:space="0"/>
              <w:right w:val="single" w:color="000000" w:sz="4" w:space="0"/>
            </w:tcBorders>
            <w:shd w:val="clear" w:color="auto" w:fill="auto"/>
            <w:noWrap/>
            <w:vAlign w:val="center"/>
          </w:tcPr>
          <w:p w14:paraId="16C3D4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0776D6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51EB5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5FA2B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5DCA2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94F75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1D978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054A15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E5C8F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103" w:type="dxa"/>
            <w:tcBorders>
              <w:top w:val="nil"/>
              <w:left w:val="nil"/>
              <w:bottom w:val="single" w:color="000000" w:sz="4" w:space="0"/>
              <w:right w:val="single" w:color="000000" w:sz="4" w:space="0"/>
            </w:tcBorders>
            <w:shd w:val="clear" w:color="auto" w:fill="auto"/>
            <w:noWrap/>
            <w:vAlign w:val="center"/>
          </w:tcPr>
          <w:p w14:paraId="0699E7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21" w:type="dxa"/>
            <w:tcBorders>
              <w:top w:val="nil"/>
              <w:left w:val="nil"/>
              <w:bottom w:val="single" w:color="000000" w:sz="4" w:space="0"/>
              <w:right w:val="single" w:color="000000" w:sz="4" w:space="0"/>
            </w:tcBorders>
            <w:shd w:val="clear" w:color="auto" w:fill="auto"/>
            <w:noWrap/>
            <w:vAlign w:val="center"/>
          </w:tcPr>
          <w:p w14:paraId="70B98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69D4A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9E474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553AFA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4F95B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90C5C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7E1094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C906F69">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485544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7C66F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7E3445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34958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76232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DA2B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765A2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A3B215">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D3C9F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2F0E415">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1EFF1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2EABA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54D9B7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408D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92CF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DA0F2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6092B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9A7087">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26CDDE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2220209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F8702F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8BD9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16859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0FAD6A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FD457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1F9F2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908C7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27A74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94C53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5DAEE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5295E52">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51CB11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1103" w:type="dxa"/>
            <w:tcBorders>
              <w:top w:val="nil"/>
              <w:left w:val="nil"/>
              <w:bottom w:val="single" w:color="000000" w:sz="4" w:space="0"/>
              <w:right w:val="single" w:color="000000" w:sz="4" w:space="0"/>
            </w:tcBorders>
            <w:shd w:val="clear" w:color="auto" w:fill="auto"/>
            <w:noWrap/>
            <w:vAlign w:val="center"/>
          </w:tcPr>
          <w:p w14:paraId="3A5B2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1621" w:type="dxa"/>
            <w:tcBorders>
              <w:top w:val="nil"/>
              <w:left w:val="nil"/>
              <w:bottom w:val="single" w:color="000000" w:sz="4" w:space="0"/>
              <w:right w:val="single" w:color="000000" w:sz="4" w:space="0"/>
            </w:tcBorders>
            <w:shd w:val="clear" w:color="auto" w:fill="auto"/>
            <w:noWrap/>
            <w:vAlign w:val="center"/>
          </w:tcPr>
          <w:p w14:paraId="53C7BA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006A6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8628A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1D546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12AB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400C7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C849A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65BBC78">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90156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03" w:type="dxa"/>
            <w:tcBorders>
              <w:top w:val="nil"/>
              <w:left w:val="nil"/>
              <w:bottom w:val="single" w:color="000000" w:sz="4" w:space="0"/>
              <w:right w:val="single" w:color="000000" w:sz="4" w:space="0"/>
            </w:tcBorders>
            <w:shd w:val="clear" w:color="auto" w:fill="auto"/>
            <w:noWrap/>
            <w:vAlign w:val="center"/>
          </w:tcPr>
          <w:p w14:paraId="26F5F9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21" w:type="dxa"/>
            <w:tcBorders>
              <w:top w:val="nil"/>
              <w:left w:val="nil"/>
              <w:bottom w:val="single" w:color="000000" w:sz="4" w:space="0"/>
              <w:right w:val="single" w:color="000000" w:sz="4" w:space="0"/>
            </w:tcBorders>
            <w:shd w:val="clear" w:color="auto" w:fill="auto"/>
            <w:noWrap/>
            <w:vAlign w:val="center"/>
          </w:tcPr>
          <w:p w14:paraId="43F72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8D37F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7C068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A6372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C0572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E97C1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14C1F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CAEF5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0797DF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03" w:type="dxa"/>
            <w:tcBorders>
              <w:top w:val="nil"/>
              <w:left w:val="nil"/>
              <w:bottom w:val="single" w:color="000000" w:sz="4" w:space="0"/>
              <w:right w:val="single" w:color="000000" w:sz="4" w:space="0"/>
            </w:tcBorders>
            <w:shd w:val="clear" w:color="auto" w:fill="auto"/>
            <w:noWrap/>
            <w:vAlign w:val="center"/>
          </w:tcPr>
          <w:p w14:paraId="78628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21" w:type="dxa"/>
            <w:tcBorders>
              <w:top w:val="nil"/>
              <w:left w:val="nil"/>
              <w:bottom w:val="single" w:color="000000" w:sz="4" w:space="0"/>
              <w:right w:val="single" w:color="000000" w:sz="4" w:space="0"/>
            </w:tcBorders>
            <w:shd w:val="clear" w:color="auto" w:fill="auto"/>
            <w:noWrap/>
            <w:vAlign w:val="center"/>
          </w:tcPr>
          <w:p w14:paraId="0CE3CF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41E13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82297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CB55D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F458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FA7D0B">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42DE47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8B99C59">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1103" w:type="dxa"/>
            <w:gridSpan w:val="4"/>
            <w:tcBorders>
              <w:top w:val="nil"/>
              <w:left w:val="nil"/>
              <w:bottom w:val="single" w:color="000000" w:sz="4" w:space="0"/>
              <w:right w:val="single" w:color="000000" w:sz="4" w:space="0"/>
            </w:tcBorders>
            <w:shd w:val="clear" w:color="auto" w:fill="auto"/>
            <w:noWrap/>
            <w:vAlign w:val="center"/>
          </w:tcPr>
          <w:p w14:paraId="7FE0B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103" w:type="dxa"/>
            <w:tcBorders>
              <w:top w:val="nil"/>
              <w:left w:val="nil"/>
              <w:bottom w:val="single" w:color="000000" w:sz="4" w:space="0"/>
              <w:right w:val="single" w:color="000000" w:sz="4" w:space="0"/>
            </w:tcBorders>
            <w:shd w:val="clear" w:color="auto" w:fill="auto"/>
            <w:noWrap/>
            <w:vAlign w:val="center"/>
          </w:tcPr>
          <w:p w14:paraId="2015B7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21" w:type="dxa"/>
            <w:tcBorders>
              <w:top w:val="nil"/>
              <w:left w:val="nil"/>
              <w:bottom w:val="single" w:color="000000" w:sz="4" w:space="0"/>
              <w:right w:val="single" w:color="000000" w:sz="4" w:space="0"/>
            </w:tcBorders>
            <w:shd w:val="clear" w:color="auto" w:fill="auto"/>
            <w:noWrap/>
            <w:vAlign w:val="center"/>
          </w:tcPr>
          <w:p w14:paraId="120F3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CD9D0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9E133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F4B50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2C28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67E9FE">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2217EA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4CDCFA5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04A0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103" w:type="dxa"/>
            <w:tcBorders>
              <w:top w:val="nil"/>
              <w:left w:val="nil"/>
              <w:bottom w:val="single" w:color="000000" w:sz="4" w:space="0"/>
              <w:right w:val="single" w:color="000000" w:sz="4" w:space="0"/>
            </w:tcBorders>
            <w:shd w:val="clear" w:color="auto" w:fill="auto"/>
            <w:noWrap/>
            <w:vAlign w:val="center"/>
          </w:tcPr>
          <w:p w14:paraId="600202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21" w:type="dxa"/>
            <w:tcBorders>
              <w:top w:val="nil"/>
              <w:left w:val="nil"/>
              <w:bottom w:val="single" w:color="000000" w:sz="4" w:space="0"/>
              <w:right w:val="single" w:color="000000" w:sz="4" w:space="0"/>
            </w:tcBorders>
            <w:shd w:val="clear" w:color="auto" w:fill="auto"/>
            <w:noWrap/>
            <w:vAlign w:val="center"/>
          </w:tcPr>
          <w:p w14:paraId="7FF942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2E99C6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F2953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67DE1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2CA8D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D188C3">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48C83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4973" w:type="dxa"/>
            <w:gridSpan w:val="4"/>
            <w:tcBorders>
              <w:top w:val="nil"/>
              <w:left w:val="nil"/>
              <w:bottom w:val="single" w:color="000000" w:sz="4" w:space="0"/>
              <w:right w:val="single" w:color="000000" w:sz="4" w:space="0"/>
            </w:tcBorders>
            <w:shd w:val="clear" w:color="auto" w:fill="auto"/>
            <w:noWrap/>
            <w:vAlign w:val="center"/>
          </w:tcPr>
          <w:p w14:paraId="60B6BC9B">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620F15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0B1658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37B456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127ABD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27A9E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4D6948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68EC8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F4DA6C">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00BEFC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4973" w:type="dxa"/>
            <w:gridSpan w:val="4"/>
            <w:tcBorders>
              <w:top w:val="nil"/>
              <w:left w:val="nil"/>
              <w:bottom w:val="single" w:color="000000" w:sz="4" w:space="0"/>
              <w:right w:val="single" w:color="000000" w:sz="4" w:space="0"/>
            </w:tcBorders>
            <w:shd w:val="clear" w:color="auto" w:fill="auto"/>
            <w:noWrap/>
            <w:vAlign w:val="center"/>
          </w:tcPr>
          <w:p w14:paraId="38724B5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103" w:type="dxa"/>
            <w:gridSpan w:val="4"/>
            <w:tcBorders>
              <w:top w:val="nil"/>
              <w:left w:val="nil"/>
              <w:bottom w:val="single" w:color="000000" w:sz="4" w:space="0"/>
              <w:right w:val="single" w:color="000000" w:sz="4" w:space="0"/>
            </w:tcBorders>
            <w:shd w:val="clear" w:color="auto" w:fill="auto"/>
            <w:noWrap/>
            <w:vAlign w:val="center"/>
          </w:tcPr>
          <w:p w14:paraId="33974D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03" w:type="dxa"/>
            <w:tcBorders>
              <w:top w:val="nil"/>
              <w:left w:val="nil"/>
              <w:bottom w:val="single" w:color="000000" w:sz="4" w:space="0"/>
              <w:right w:val="single" w:color="000000" w:sz="4" w:space="0"/>
            </w:tcBorders>
            <w:shd w:val="clear" w:color="auto" w:fill="auto"/>
            <w:noWrap/>
            <w:vAlign w:val="center"/>
          </w:tcPr>
          <w:p w14:paraId="6BE275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1" w:type="dxa"/>
            <w:tcBorders>
              <w:top w:val="nil"/>
              <w:left w:val="nil"/>
              <w:bottom w:val="single" w:color="000000" w:sz="4" w:space="0"/>
              <w:right w:val="single" w:color="000000" w:sz="4" w:space="0"/>
            </w:tcBorders>
            <w:shd w:val="clear" w:color="auto" w:fill="auto"/>
            <w:noWrap/>
            <w:vAlign w:val="center"/>
          </w:tcPr>
          <w:p w14:paraId="5110BA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7CAC16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18BD9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04F532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77894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1774ED">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3F1103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973" w:type="dxa"/>
            <w:gridSpan w:val="4"/>
            <w:tcBorders>
              <w:top w:val="nil"/>
              <w:left w:val="nil"/>
              <w:bottom w:val="single" w:color="000000" w:sz="4" w:space="0"/>
              <w:right w:val="single" w:color="000000" w:sz="4" w:space="0"/>
            </w:tcBorders>
            <w:shd w:val="clear" w:color="auto" w:fill="auto"/>
            <w:noWrap/>
            <w:vAlign w:val="center"/>
          </w:tcPr>
          <w:p w14:paraId="519B194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D5B1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03" w:type="dxa"/>
            <w:tcBorders>
              <w:top w:val="nil"/>
              <w:left w:val="nil"/>
              <w:bottom w:val="single" w:color="000000" w:sz="4" w:space="0"/>
              <w:right w:val="single" w:color="000000" w:sz="4" w:space="0"/>
            </w:tcBorders>
            <w:shd w:val="clear" w:color="auto" w:fill="auto"/>
            <w:noWrap/>
            <w:vAlign w:val="center"/>
          </w:tcPr>
          <w:p w14:paraId="29047A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21" w:type="dxa"/>
            <w:tcBorders>
              <w:top w:val="nil"/>
              <w:left w:val="nil"/>
              <w:bottom w:val="single" w:color="000000" w:sz="4" w:space="0"/>
              <w:right w:val="single" w:color="000000" w:sz="4" w:space="0"/>
            </w:tcBorders>
            <w:shd w:val="clear" w:color="auto" w:fill="auto"/>
            <w:noWrap/>
            <w:vAlign w:val="center"/>
          </w:tcPr>
          <w:p w14:paraId="47EDEB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90654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250C7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72088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365A5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D23EC6">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5543F1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F54E5C1">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20CB1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03" w:type="dxa"/>
            <w:tcBorders>
              <w:top w:val="nil"/>
              <w:left w:val="nil"/>
              <w:bottom w:val="single" w:color="000000" w:sz="4" w:space="0"/>
              <w:right w:val="single" w:color="000000" w:sz="4" w:space="0"/>
            </w:tcBorders>
            <w:shd w:val="clear" w:color="auto" w:fill="auto"/>
            <w:noWrap/>
            <w:vAlign w:val="center"/>
          </w:tcPr>
          <w:p w14:paraId="6A961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21" w:type="dxa"/>
            <w:tcBorders>
              <w:top w:val="nil"/>
              <w:left w:val="nil"/>
              <w:bottom w:val="single" w:color="000000" w:sz="4" w:space="0"/>
              <w:right w:val="single" w:color="000000" w:sz="4" w:space="0"/>
            </w:tcBorders>
            <w:shd w:val="clear" w:color="auto" w:fill="auto"/>
            <w:noWrap/>
            <w:vAlign w:val="center"/>
          </w:tcPr>
          <w:p w14:paraId="3EF132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39B7B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82A4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2B6191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C7078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DA62F0">
        <w:tblPrEx>
          <w:tblCellMar>
            <w:top w:w="0" w:type="dxa"/>
            <w:left w:w="108" w:type="dxa"/>
            <w:bottom w:w="0" w:type="dxa"/>
            <w:right w:w="108" w:type="dxa"/>
          </w:tblCellMar>
        </w:tblPrEx>
        <w:trPr>
          <w:gridAfter w:val="1"/>
          <w:wAfter w:w="508" w:type="dxa"/>
          <w:trHeight w:val="308" w:hRule="atLeast"/>
        </w:trPr>
        <w:tc>
          <w:tcPr>
            <w:tcW w:w="998" w:type="dxa"/>
            <w:gridSpan w:val="3"/>
            <w:tcBorders>
              <w:top w:val="nil"/>
              <w:left w:val="single" w:color="000000" w:sz="4" w:space="0"/>
              <w:bottom w:val="single" w:color="000000" w:sz="4" w:space="0"/>
              <w:right w:val="single" w:color="000000" w:sz="4" w:space="0"/>
            </w:tcBorders>
            <w:shd w:val="clear" w:color="auto" w:fill="auto"/>
            <w:noWrap/>
            <w:vAlign w:val="center"/>
          </w:tcPr>
          <w:p w14:paraId="2ECEC9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973" w:type="dxa"/>
            <w:gridSpan w:val="4"/>
            <w:tcBorders>
              <w:top w:val="nil"/>
              <w:left w:val="nil"/>
              <w:bottom w:val="single" w:color="000000" w:sz="4" w:space="0"/>
              <w:right w:val="single" w:color="000000" w:sz="4" w:space="0"/>
            </w:tcBorders>
            <w:shd w:val="clear" w:color="auto" w:fill="auto"/>
            <w:noWrap/>
            <w:vAlign w:val="center"/>
          </w:tcPr>
          <w:p w14:paraId="1BB5B9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103" w:type="dxa"/>
            <w:gridSpan w:val="4"/>
            <w:tcBorders>
              <w:top w:val="nil"/>
              <w:left w:val="nil"/>
              <w:bottom w:val="single" w:color="000000" w:sz="4" w:space="0"/>
              <w:right w:val="single" w:color="000000" w:sz="4" w:space="0"/>
            </w:tcBorders>
            <w:shd w:val="clear" w:color="auto" w:fill="auto"/>
            <w:noWrap/>
            <w:vAlign w:val="center"/>
          </w:tcPr>
          <w:p w14:paraId="132647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03" w:type="dxa"/>
            <w:tcBorders>
              <w:top w:val="nil"/>
              <w:left w:val="nil"/>
              <w:bottom w:val="single" w:color="000000" w:sz="4" w:space="0"/>
              <w:right w:val="single" w:color="000000" w:sz="4" w:space="0"/>
            </w:tcBorders>
            <w:shd w:val="clear" w:color="auto" w:fill="auto"/>
            <w:noWrap/>
            <w:vAlign w:val="center"/>
          </w:tcPr>
          <w:p w14:paraId="0E8EC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21" w:type="dxa"/>
            <w:tcBorders>
              <w:top w:val="nil"/>
              <w:left w:val="nil"/>
              <w:bottom w:val="single" w:color="000000" w:sz="4" w:space="0"/>
              <w:right w:val="single" w:color="000000" w:sz="4" w:space="0"/>
            </w:tcBorders>
            <w:shd w:val="clear" w:color="auto" w:fill="auto"/>
            <w:noWrap/>
            <w:vAlign w:val="center"/>
          </w:tcPr>
          <w:p w14:paraId="0E9D51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8" w:type="dxa"/>
            <w:gridSpan w:val="2"/>
            <w:tcBorders>
              <w:top w:val="nil"/>
              <w:left w:val="nil"/>
              <w:bottom w:val="single" w:color="000000" w:sz="4" w:space="0"/>
              <w:right w:val="single" w:color="000000" w:sz="4" w:space="0"/>
            </w:tcBorders>
            <w:shd w:val="clear" w:color="auto" w:fill="auto"/>
            <w:noWrap/>
            <w:vAlign w:val="center"/>
          </w:tcPr>
          <w:p w14:paraId="3699E0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75286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vAlign w:val="center"/>
          </w:tcPr>
          <w:p w14:paraId="32126A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9AA6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E717A2">
        <w:tblPrEx>
          <w:tblCellMar>
            <w:top w:w="0" w:type="dxa"/>
            <w:left w:w="108" w:type="dxa"/>
            <w:bottom w:w="0" w:type="dxa"/>
            <w:right w:w="108" w:type="dxa"/>
          </w:tblCellMar>
        </w:tblPrEx>
        <w:trPr>
          <w:gridAfter w:val="1"/>
          <w:wAfter w:w="508" w:type="dxa"/>
          <w:trHeight w:val="308" w:hRule="atLeast"/>
        </w:trPr>
        <w:tc>
          <w:tcPr>
            <w:tcW w:w="14618" w:type="dxa"/>
            <w:gridSpan w:val="21"/>
            <w:tcBorders>
              <w:top w:val="nil"/>
              <w:left w:val="nil"/>
              <w:bottom w:val="nil"/>
              <w:right w:val="nil"/>
            </w:tcBorders>
            <w:shd w:val="clear" w:color="auto" w:fill="auto"/>
            <w:noWrap/>
            <w:vAlign w:val="center"/>
          </w:tcPr>
          <w:p w14:paraId="01F0FF4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bl>
    <w:p w14:paraId="14402FD1">
      <w:pPr>
        <w:widowControl/>
        <w:rPr>
          <w:rFonts w:ascii="Times New Roman" w:hAnsi="Times New Roman" w:eastAsia="方正小标宋_GBK" w:cs="Times New Roman"/>
          <w:color w:val="000000"/>
          <w:kern w:val="0"/>
          <w:sz w:val="36"/>
          <w:szCs w:val="36"/>
        </w:rPr>
      </w:pPr>
    </w:p>
    <w:p w14:paraId="14F4E938">
      <w:pPr>
        <w:widowControl/>
        <w:rPr>
          <w:rFonts w:ascii="Times New Roman" w:hAnsi="Times New Roman" w:eastAsia="方正小标宋_GBK" w:cs="Times New Roman"/>
          <w:color w:val="000000"/>
          <w:kern w:val="0"/>
          <w:sz w:val="36"/>
          <w:szCs w:val="36"/>
        </w:rPr>
      </w:pPr>
    </w:p>
    <w:p w14:paraId="36E6EBB1">
      <w:pPr>
        <w:widowControl/>
        <w:rPr>
          <w:rFonts w:ascii="Times New Roman" w:hAnsi="Times New Roman" w:eastAsia="方正小标宋_GBK" w:cs="Times New Roman"/>
          <w:color w:val="000000"/>
          <w:kern w:val="0"/>
          <w:sz w:val="36"/>
          <w:szCs w:val="36"/>
        </w:rPr>
      </w:pPr>
    </w:p>
    <w:p w14:paraId="39F70C6B">
      <w:pPr>
        <w:widowControl/>
        <w:rPr>
          <w:rFonts w:ascii="Times New Roman" w:hAnsi="Times New Roman" w:eastAsia="方正小标宋_GBK" w:cs="Times New Roman"/>
          <w:color w:val="000000"/>
          <w:kern w:val="0"/>
          <w:sz w:val="36"/>
          <w:szCs w:val="36"/>
        </w:rPr>
      </w:pPr>
    </w:p>
    <w:p w14:paraId="42C57B86">
      <w:pPr>
        <w:widowControl/>
        <w:rPr>
          <w:rFonts w:ascii="Times New Roman" w:hAnsi="Times New Roman" w:eastAsia="方正小标宋_GBK" w:cs="Times New Roman"/>
          <w:color w:val="000000"/>
          <w:kern w:val="0"/>
          <w:sz w:val="36"/>
          <w:szCs w:val="36"/>
        </w:rPr>
      </w:pPr>
    </w:p>
    <w:tbl>
      <w:tblPr>
        <w:tblStyle w:val="8"/>
        <w:tblW w:w="14476" w:type="dxa"/>
        <w:tblInd w:w="91" w:type="dxa"/>
        <w:tblLayout w:type="autofit"/>
        <w:tblCellMar>
          <w:top w:w="0" w:type="dxa"/>
          <w:left w:w="108" w:type="dxa"/>
          <w:bottom w:w="0" w:type="dxa"/>
          <w:right w:w="108" w:type="dxa"/>
        </w:tblCellMar>
      </w:tblPr>
      <w:tblGrid>
        <w:gridCol w:w="401"/>
        <w:gridCol w:w="314"/>
        <w:gridCol w:w="271"/>
        <w:gridCol w:w="4434"/>
        <w:gridCol w:w="1160"/>
        <w:gridCol w:w="1659"/>
        <w:gridCol w:w="1417"/>
        <w:gridCol w:w="1276"/>
        <w:gridCol w:w="1701"/>
        <w:gridCol w:w="1843"/>
      </w:tblGrid>
      <w:tr w14:paraId="72DCC2C5">
        <w:tblPrEx>
          <w:tblCellMar>
            <w:top w:w="0" w:type="dxa"/>
            <w:left w:w="108" w:type="dxa"/>
            <w:bottom w:w="0" w:type="dxa"/>
            <w:right w:w="108" w:type="dxa"/>
          </w:tblCellMar>
        </w:tblPrEx>
        <w:trPr>
          <w:trHeight w:val="390" w:hRule="atLeast"/>
        </w:trPr>
        <w:tc>
          <w:tcPr>
            <w:tcW w:w="14476" w:type="dxa"/>
            <w:gridSpan w:val="10"/>
            <w:tcBorders>
              <w:top w:val="nil"/>
              <w:left w:val="nil"/>
              <w:bottom w:val="nil"/>
              <w:right w:val="nil"/>
            </w:tcBorders>
            <w:shd w:val="clear" w:color="auto" w:fill="auto"/>
            <w:noWrap/>
            <w:vAlign w:val="bottom"/>
          </w:tcPr>
          <w:p w14:paraId="32E716C6">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支出决算表</w:t>
            </w:r>
          </w:p>
        </w:tc>
      </w:tr>
      <w:tr w14:paraId="025A2E09">
        <w:tblPrEx>
          <w:tblCellMar>
            <w:top w:w="0" w:type="dxa"/>
            <w:left w:w="108" w:type="dxa"/>
            <w:bottom w:w="0" w:type="dxa"/>
            <w:right w:w="108" w:type="dxa"/>
          </w:tblCellMar>
        </w:tblPrEx>
        <w:trPr>
          <w:trHeight w:val="255" w:hRule="atLeast"/>
        </w:trPr>
        <w:tc>
          <w:tcPr>
            <w:tcW w:w="401" w:type="dxa"/>
            <w:tcBorders>
              <w:top w:val="nil"/>
              <w:left w:val="nil"/>
              <w:bottom w:val="nil"/>
              <w:right w:val="nil"/>
            </w:tcBorders>
            <w:shd w:val="clear" w:color="auto" w:fill="auto"/>
            <w:noWrap/>
            <w:vAlign w:val="bottom"/>
          </w:tcPr>
          <w:p w14:paraId="51A98FB4">
            <w:pPr>
              <w:widowControl/>
              <w:jc w:val="left"/>
              <w:rPr>
                <w:rFonts w:ascii="Arial" w:hAnsi="Arial" w:eastAsia="宋体" w:cs="Arial"/>
                <w:color w:val="000000"/>
                <w:kern w:val="0"/>
                <w:sz w:val="20"/>
                <w:szCs w:val="20"/>
              </w:rPr>
            </w:pPr>
          </w:p>
        </w:tc>
        <w:tc>
          <w:tcPr>
            <w:tcW w:w="314" w:type="dxa"/>
            <w:tcBorders>
              <w:top w:val="nil"/>
              <w:left w:val="nil"/>
              <w:bottom w:val="nil"/>
              <w:right w:val="nil"/>
            </w:tcBorders>
            <w:shd w:val="clear" w:color="auto" w:fill="auto"/>
            <w:noWrap/>
            <w:vAlign w:val="bottom"/>
          </w:tcPr>
          <w:p w14:paraId="5EC5044C">
            <w:pPr>
              <w:widowControl/>
              <w:jc w:val="left"/>
              <w:rPr>
                <w:rFonts w:ascii="Arial" w:hAnsi="Arial" w:eastAsia="宋体" w:cs="Arial"/>
                <w:color w:val="000000"/>
                <w:kern w:val="0"/>
                <w:sz w:val="20"/>
                <w:szCs w:val="20"/>
              </w:rPr>
            </w:pPr>
          </w:p>
        </w:tc>
        <w:tc>
          <w:tcPr>
            <w:tcW w:w="271" w:type="dxa"/>
            <w:tcBorders>
              <w:top w:val="nil"/>
              <w:left w:val="nil"/>
              <w:bottom w:val="nil"/>
              <w:right w:val="nil"/>
            </w:tcBorders>
            <w:shd w:val="clear" w:color="auto" w:fill="auto"/>
            <w:noWrap/>
            <w:vAlign w:val="bottom"/>
          </w:tcPr>
          <w:p w14:paraId="59561076">
            <w:pPr>
              <w:widowControl/>
              <w:jc w:val="left"/>
              <w:rPr>
                <w:rFonts w:ascii="Arial" w:hAnsi="Arial" w:eastAsia="宋体" w:cs="Arial"/>
                <w:color w:val="000000"/>
                <w:kern w:val="0"/>
                <w:sz w:val="20"/>
                <w:szCs w:val="20"/>
              </w:rPr>
            </w:pPr>
          </w:p>
        </w:tc>
        <w:tc>
          <w:tcPr>
            <w:tcW w:w="4434" w:type="dxa"/>
            <w:tcBorders>
              <w:top w:val="nil"/>
              <w:left w:val="nil"/>
              <w:bottom w:val="nil"/>
              <w:right w:val="nil"/>
            </w:tcBorders>
            <w:shd w:val="clear" w:color="auto" w:fill="auto"/>
            <w:noWrap/>
            <w:vAlign w:val="bottom"/>
          </w:tcPr>
          <w:p w14:paraId="1299F35B">
            <w:pPr>
              <w:widowControl/>
              <w:jc w:val="left"/>
              <w:rPr>
                <w:rFonts w:ascii="Arial" w:hAnsi="Arial" w:eastAsia="宋体" w:cs="Arial"/>
                <w:color w:val="000000"/>
                <w:kern w:val="0"/>
                <w:sz w:val="20"/>
                <w:szCs w:val="20"/>
              </w:rPr>
            </w:pPr>
          </w:p>
        </w:tc>
        <w:tc>
          <w:tcPr>
            <w:tcW w:w="1160" w:type="dxa"/>
            <w:tcBorders>
              <w:top w:val="nil"/>
              <w:left w:val="nil"/>
              <w:bottom w:val="nil"/>
              <w:right w:val="nil"/>
            </w:tcBorders>
            <w:shd w:val="clear" w:color="auto" w:fill="auto"/>
            <w:noWrap/>
            <w:vAlign w:val="bottom"/>
          </w:tcPr>
          <w:p w14:paraId="71BD367D">
            <w:pPr>
              <w:widowControl/>
              <w:jc w:val="left"/>
              <w:rPr>
                <w:rFonts w:ascii="Arial" w:hAnsi="Arial" w:eastAsia="宋体" w:cs="Arial"/>
                <w:color w:val="000000"/>
                <w:kern w:val="0"/>
                <w:sz w:val="20"/>
                <w:szCs w:val="20"/>
              </w:rPr>
            </w:pPr>
          </w:p>
        </w:tc>
        <w:tc>
          <w:tcPr>
            <w:tcW w:w="1659" w:type="dxa"/>
            <w:tcBorders>
              <w:top w:val="nil"/>
              <w:left w:val="nil"/>
              <w:bottom w:val="nil"/>
              <w:right w:val="nil"/>
            </w:tcBorders>
            <w:shd w:val="clear" w:color="auto" w:fill="auto"/>
            <w:noWrap/>
            <w:vAlign w:val="bottom"/>
          </w:tcPr>
          <w:p w14:paraId="38C54B2D">
            <w:pPr>
              <w:widowControl/>
              <w:jc w:val="left"/>
              <w:rPr>
                <w:rFonts w:ascii="Arial" w:hAnsi="Arial" w:eastAsia="宋体" w:cs="Arial"/>
                <w:color w:val="000000"/>
                <w:kern w:val="0"/>
                <w:sz w:val="20"/>
                <w:szCs w:val="20"/>
              </w:rPr>
            </w:pPr>
          </w:p>
        </w:tc>
        <w:tc>
          <w:tcPr>
            <w:tcW w:w="1417" w:type="dxa"/>
            <w:tcBorders>
              <w:top w:val="nil"/>
              <w:left w:val="nil"/>
              <w:bottom w:val="nil"/>
              <w:right w:val="nil"/>
            </w:tcBorders>
            <w:shd w:val="clear" w:color="auto" w:fill="auto"/>
            <w:noWrap/>
            <w:vAlign w:val="bottom"/>
          </w:tcPr>
          <w:p w14:paraId="449E4435">
            <w:pPr>
              <w:widowControl/>
              <w:jc w:val="left"/>
              <w:rPr>
                <w:rFonts w:ascii="Arial" w:hAnsi="Arial" w:eastAsia="宋体" w:cs="Arial"/>
                <w:color w:val="000000"/>
                <w:kern w:val="0"/>
                <w:sz w:val="20"/>
                <w:szCs w:val="20"/>
              </w:rPr>
            </w:pPr>
          </w:p>
        </w:tc>
        <w:tc>
          <w:tcPr>
            <w:tcW w:w="1276" w:type="dxa"/>
            <w:tcBorders>
              <w:top w:val="nil"/>
              <w:left w:val="nil"/>
              <w:bottom w:val="nil"/>
              <w:right w:val="nil"/>
            </w:tcBorders>
            <w:shd w:val="clear" w:color="auto" w:fill="auto"/>
            <w:noWrap/>
            <w:vAlign w:val="bottom"/>
          </w:tcPr>
          <w:p w14:paraId="0CB2F3BA">
            <w:pPr>
              <w:widowControl/>
              <w:jc w:val="left"/>
              <w:rPr>
                <w:rFonts w:ascii="Arial" w:hAnsi="Arial" w:eastAsia="宋体" w:cs="Arial"/>
                <w:color w:val="000000"/>
                <w:kern w:val="0"/>
                <w:sz w:val="20"/>
                <w:szCs w:val="20"/>
              </w:rPr>
            </w:pPr>
          </w:p>
        </w:tc>
        <w:tc>
          <w:tcPr>
            <w:tcW w:w="1701" w:type="dxa"/>
            <w:tcBorders>
              <w:top w:val="nil"/>
              <w:left w:val="nil"/>
              <w:bottom w:val="nil"/>
              <w:right w:val="nil"/>
            </w:tcBorders>
            <w:shd w:val="clear" w:color="auto" w:fill="auto"/>
            <w:noWrap/>
            <w:vAlign w:val="bottom"/>
          </w:tcPr>
          <w:p w14:paraId="12426B40">
            <w:pPr>
              <w:widowControl/>
              <w:jc w:val="left"/>
              <w:rPr>
                <w:rFonts w:ascii="Arial" w:hAnsi="Arial" w:eastAsia="宋体" w:cs="Arial"/>
                <w:color w:val="000000"/>
                <w:kern w:val="0"/>
                <w:sz w:val="20"/>
                <w:szCs w:val="20"/>
              </w:rPr>
            </w:pPr>
          </w:p>
        </w:tc>
        <w:tc>
          <w:tcPr>
            <w:tcW w:w="1843" w:type="dxa"/>
            <w:tcBorders>
              <w:top w:val="nil"/>
              <w:left w:val="nil"/>
              <w:bottom w:val="nil"/>
              <w:right w:val="nil"/>
            </w:tcBorders>
            <w:shd w:val="clear" w:color="auto" w:fill="auto"/>
            <w:noWrap/>
            <w:vAlign w:val="bottom"/>
          </w:tcPr>
          <w:p w14:paraId="6256373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7C391E8A">
        <w:tblPrEx>
          <w:tblCellMar>
            <w:top w:w="0" w:type="dxa"/>
            <w:left w:w="108" w:type="dxa"/>
            <w:bottom w:w="0" w:type="dxa"/>
            <w:right w:w="108" w:type="dxa"/>
          </w:tblCellMar>
        </w:tblPrEx>
        <w:trPr>
          <w:trHeight w:val="255" w:hRule="atLeast"/>
        </w:trPr>
        <w:tc>
          <w:tcPr>
            <w:tcW w:w="5420" w:type="dxa"/>
            <w:gridSpan w:val="4"/>
            <w:tcBorders>
              <w:top w:val="nil"/>
              <w:left w:val="nil"/>
              <w:bottom w:val="nil"/>
              <w:right w:val="nil"/>
            </w:tcBorders>
            <w:shd w:val="clear" w:color="auto" w:fill="auto"/>
            <w:noWrap/>
            <w:vAlign w:val="bottom"/>
          </w:tcPr>
          <w:p w14:paraId="56D1F0A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160" w:type="dxa"/>
            <w:tcBorders>
              <w:top w:val="nil"/>
              <w:left w:val="nil"/>
              <w:bottom w:val="nil"/>
              <w:right w:val="nil"/>
            </w:tcBorders>
            <w:shd w:val="clear" w:color="auto" w:fill="auto"/>
            <w:noWrap/>
            <w:vAlign w:val="bottom"/>
          </w:tcPr>
          <w:p w14:paraId="4D88ECBD">
            <w:pPr>
              <w:widowControl/>
              <w:jc w:val="left"/>
              <w:rPr>
                <w:rFonts w:ascii="Arial" w:hAnsi="Arial" w:eastAsia="宋体" w:cs="Arial"/>
                <w:color w:val="000000"/>
                <w:kern w:val="0"/>
                <w:sz w:val="20"/>
                <w:szCs w:val="20"/>
              </w:rPr>
            </w:pPr>
          </w:p>
        </w:tc>
        <w:tc>
          <w:tcPr>
            <w:tcW w:w="1659" w:type="dxa"/>
            <w:tcBorders>
              <w:top w:val="nil"/>
              <w:left w:val="nil"/>
              <w:bottom w:val="nil"/>
              <w:right w:val="nil"/>
            </w:tcBorders>
            <w:shd w:val="clear" w:color="auto" w:fill="auto"/>
            <w:noWrap/>
            <w:vAlign w:val="bottom"/>
          </w:tcPr>
          <w:p w14:paraId="4468DAB5">
            <w:pPr>
              <w:widowControl/>
              <w:jc w:val="left"/>
              <w:rPr>
                <w:rFonts w:ascii="Arial" w:hAnsi="Arial" w:eastAsia="宋体" w:cs="Arial"/>
                <w:color w:val="000000"/>
                <w:kern w:val="0"/>
                <w:sz w:val="20"/>
                <w:szCs w:val="20"/>
              </w:rPr>
            </w:pPr>
          </w:p>
        </w:tc>
        <w:tc>
          <w:tcPr>
            <w:tcW w:w="1417" w:type="dxa"/>
            <w:tcBorders>
              <w:top w:val="nil"/>
              <w:left w:val="nil"/>
              <w:bottom w:val="nil"/>
              <w:right w:val="nil"/>
            </w:tcBorders>
            <w:shd w:val="clear" w:color="auto" w:fill="auto"/>
            <w:noWrap/>
            <w:vAlign w:val="bottom"/>
          </w:tcPr>
          <w:p w14:paraId="4541C302">
            <w:pPr>
              <w:widowControl/>
              <w:jc w:val="left"/>
              <w:rPr>
                <w:rFonts w:ascii="Arial" w:hAnsi="Arial" w:eastAsia="宋体" w:cs="Arial"/>
                <w:color w:val="000000"/>
                <w:kern w:val="0"/>
                <w:sz w:val="20"/>
                <w:szCs w:val="20"/>
              </w:rPr>
            </w:pPr>
          </w:p>
        </w:tc>
        <w:tc>
          <w:tcPr>
            <w:tcW w:w="1276" w:type="dxa"/>
            <w:tcBorders>
              <w:top w:val="nil"/>
              <w:left w:val="nil"/>
              <w:bottom w:val="nil"/>
              <w:right w:val="nil"/>
            </w:tcBorders>
            <w:shd w:val="clear" w:color="auto" w:fill="auto"/>
            <w:noWrap/>
            <w:vAlign w:val="bottom"/>
          </w:tcPr>
          <w:p w14:paraId="28BFBF72">
            <w:pPr>
              <w:widowControl/>
              <w:jc w:val="left"/>
              <w:rPr>
                <w:rFonts w:ascii="Arial" w:hAnsi="Arial" w:eastAsia="宋体" w:cs="Arial"/>
                <w:color w:val="000000"/>
                <w:kern w:val="0"/>
                <w:sz w:val="20"/>
                <w:szCs w:val="20"/>
              </w:rPr>
            </w:pPr>
          </w:p>
        </w:tc>
        <w:tc>
          <w:tcPr>
            <w:tcW w:w="1701" w:type="dxa"/>
            <w:tcBorders>
              <w:top w:val="nil"/>
              <w:left w:val="nil"/>
              <w:bottom w:val="nil"/>
              <w:right w:val="nil"/>
            </w:tcBorders>
            <w:shd w:val="clear" w:color="auto" w:fill="auto"/>
            <w:noWrap/>
            <w:vAlign w:val="bottom"/>
          </w:tcPr>
          <w:p w14:paraId="4E89CD35">
            <w:pPr>
              <w:widowControl/>
              <w:jc w:val="left"/>
              <w:rPr>
                <w:rFonts w:ascii="Arial" w:hAnsi="Arial" w:eastAsia="宋体" w:cs="Arial"/>
                <w:color w:val="000000"/>
                <w:kern w:val="0"/>
                <w:sz w:val="20"/>
                <w:szCs w:val="20"/>
              </w:rPr>
            </w:pPr>
          </w:p>
        </w:tc>
        <w:tc>
          <w:tcPr>
            <w:tcW w:w="1843" w:type="dxa"/>
            <w:tcBorders>
              <w:top w:val="nil"/>
              <w:left w:val="nil"/>
              <w:bottom w:val="nil"/>
              <w:right w:val="nil"/>
            </w:tcBorders>
            <w:shd w:val="clear" w:color="auto" w:fill="auto"/>
            <w:noWrap/>
            <w:vAlign w:val="bottom"/>
          </w:tcPr>
          <w:p w14:paraId="05B658B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4429F06B">
        <w:tblPrEx>
          <w:tblCellMar>
            <w:top w:w="0" w:type="dxa"/>
            <w:left w:w="108" w:type="dxa"/>
            <w:bottom w:w="0" w:type="dxa"/>
            <w:right w:w="108" w:type="dxa"/>
          </w:tblCellMar>
        </w:tblPrEx>
        <w:trPr>
          <w:trHeight w:val="308" w:hRule="atLeast"/>
        </w:trPr>
        <w:tc>
          <w:tcPr>
            <w:tcW w:w="542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32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160" w:type="dxa"/>
            <w:vMerge w:val="restart"/>
            <w:tcBorders>
              <w:top w:val="single" w:color="000000" w:sz="4" w:space="0"/>
              <w:left w:val="nil"/>
              <w:bottom w:val="single" w:color="000000" w:sz="4" w:space="0"/>
              <w:right w:val="single" w:color="000000" w:sz="4" w:space="0"/>
            </w:tcBorders>
            <w:shd w:val="clear" w:color="auto" w:fill="auto"/>
            <w:vAlign w:val="center"/>
          </w:tcPr>
          <w:p w14:paraId="57DCC7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659" w:type="dxa"/>
            <w:vMerge w:val="restart"/>
            <w:tcBorders>
              <w:top w:val="single" w:color="000000" w:sz="4" w:space="0"/>
              <w:left w:val="nil"/>
              <w:bottom w:val="single" w:color="000000" w:sz="4" w:space="0"/>
              <w:right w:val="single" w:color="000000" w:sz="4" w:space="0"/>
            </w:tcBorders>
            <w:shd w:val="clear" w:color="auto" w:fill="auto"/>
            <w:vAlign w:val="center"/>
          </w:tcPr>
          <w:p w14:paraId="638CE2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417" w:type="dxa"/>
            <w:vMerge w:val="restart"/>
            <w:tcBorders>
              <w:top w:val="single" w:color="000000" w:sz="4" w:space="0"/>
              <w:left w:val="nil"/>
              <w:bottom w:val="single" w:color="000000" w:sz="4" w:space="0"/>
              <w:right w:val="single" w:color="000000" w:sz="4" w:space="0"/>
            </w:tcBorders>
            <w:shd w:val="clear" w:color="auto" w:fill="auto"/>
            <w:vAlign w:val="center"/>
          </w:tcPr>
          <w:p w14:paraId="44DE7F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276" w:type="dxa"/>
            <w:vMerge w:val="restart"/>
            <w:tcBorders>
              <w:top w:val="single" w:color="000000" w:sz="4" w:space="0"/>
              <w:left w:val="nil"/>
              <w:bottom w:val="single" w:color="000000" w:sz="4" w:space="0"/>
              <w:right w:val="single" w:color="000000" w:sz="4" w:space="0"/>
            </w:tcBorders>
            <w:shd w:val="clear" w:color="auto" w:fill="auto"/>
            <w:vAlign w:val="center"/>
          </w:tcPr>
          <w:p w14:paraId="0AE1C0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701" w:type="dxa"/>
            <w:vMerge w:val="restart"/>
            <w:tcBorders>
              <w:top w:val="single" w:color="000000" w:sz="4" w:space="0"/>
              <w:left w:val="nil"/>
              <w:bottom w:val="single" w:color="000000" w:sz="4" w:space="0"/>
              <w:right w:val="single" w:color="000000" w:sz="4" w:space="0"/>
            </w:tcBorders>
            <w:shd w:val="clear" w:color="auto" w:fill="auto"/>
            <w:vAlign w:val="center"/>
          </w:tcPr>
          <w:p w14:paraId="6C9AC3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1843" w:type="dxa"/>
            <w:vMerge w:val="restart"/>
            <w:tcBorders>
              <w:top w:val="single" w:color="000000" w:sz="4" w:space="0"/>
              <w:left w:val="nil"/>
              <w:bottom w:val="single" w:color="000000" w:sz="4" w:space="0"/>
              <w:right w:val="single" w:color="000000" w:sz="4" w:space="0"/>
            </w:tcBorders>
            <w:shd w:val="clear" w:color="auto" w:fill="auto"/>
            <w:vAlign w:val="center"/>
          </w:tcPr>
          <w:p w14:paraId="5E3BBD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009BDDB1">
        <w:tblPrEx>
          <w:tblCellMar>
            <w:top w:w="0" w:type="dxa"/>
            <w:left w:w="108" w:type="dxa"/>
            <w:bottom w:w="0" w:type="dxa"/>
            <w:right w:w="108" w:type="dxa"/>
          </w:tblCellMar>
        </w:tblPrEx>
        <w:trPr>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D3BCB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434" w:type="dxa"/>
            <w:vMerge w:val="restart"/>
            <w:tcBorders>
              <w:top w:val="nil"/>
              <w:left w:val="nil"/>
              <w:bottom w:val="single" w:color="000000" w:sz="4" w:space="0"/>
              <w:right w:val="single" w:color="000000" w:sz="4" w:space="0"/>
            </w:tcBorders>
            <w:shd w:val="clear" w:color="auto" w:fill="auto"/>
            <w:noWrap/>
            <w:vAlign w:val="center"/>
          </w:tcPr>
          <w:p w14:paraId="3E2135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160" w:type="dxa"/>
            <w:vMerge w:val="continue"/>
            <w:tcBorders>
              <w:top w:val="single" w:color="000000" w:sz="4" w:space="0"/>
              <w:left w:val="nil"/>
              <w:bottom w:val="single" w:color="000000" w:sz="4" w:space="0"/>
              <w:right w:val="single" w:color="000000" w:sz="4" w:space="0"/>
            </w:tcBorders>
            <w:shd w:val="clear" w:color="auto" w:fill="auto"/>
            <w:vAlign w:val="center"/>
          </w:tcPr>
          <w:p w14:paraId="2EC433CA">
            <w:pPr>
              <w:widowControl/>
              <w:jc w:val="left"/>
              <w:rPr>
                <w:rFonts w:ascii="宋体" w:hAnsi="宋体" w:eastAsia="宋体" w:cs="Arial"/>
                <w:color w:val="000000"/>
                <w:kern w:val="0"/>
                <w:sz w:val="22"/>
              </w:rPr>
            </w:pPr>
          </w:p>
        </w:tc>
        <w:tc>
          <w:tcPr>
            <w:tcW w:w="1659" w:type="dxa"/>
            <w:vMerge w:val="continue"/>
            <w:tcBorders>
              <w:top w:val="single" w:color="000000" w:sz="4" w:space="0"/>
              <w:left w:val="nil"/>
              <w:bottom w:val="single" w:color="000000" w:sz="4" w:space="0"/>
              <w:right w:val="single" w:color="000000" w:sz="4" w:space="0"/>
            </w:tcBorders>
            <w:shd w:val="clear" w:color="auto" w:fill="auto"/>
            <w:vAlign w:val="center"/>
          </w:tcPr>
          <w:p w14:paraId="0F026F18">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6763A99D">
            <w:pPr>
              <w:widowControl/>
              <w:jc w:val="left"/>
              <w:rPr>
                <w:rFonts w:ascii="宋体" w:hAnsi="宋体" w:eastAsia="宋体" w:cs="Arial"/>
                <w:color w:val="000000"/>
                <w:kern w:val="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vAlign w:val="center"/>
          </w:tcPr>
          <w:p w14:paraId="373B90D8">
            <w:pPr>
              <w:widowControl/>
              <w:jc w:val="left"/>
              <w:rPr>
                <w:rFonts w:ascii="宋体" w:hAnsi="宋体" w:eastAsia="宋体"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shd w:val="clear" w:color="auto" w:fill="auto"/>
            <w:vAlign w:val="center"/>
          </w:tcPr>
          <w:p w14:paraId="35DF3C9F">
            <w:pPr>
              <w:widowControl/>
              <w:jc w:val="left"/>
              <w:rPr>
                <w:rFonts w:ascii="宋体" w:hAnsi="宋体" w:eastAsia="宋体" w:cs="Arial"/>
                <w:color w:val="000000"/>
                <w:kern w:val="0"/>
                <w:sz w:val="22"/>
              </w:rPr>
            </w:pPr>
          </w:p>
        </w:tc>
        <w:tc>
          <w:tcPr>
            <w:tcW w:w="1843" w:type="dxa"/>
            <w:vMerge w:val="continue"/>
            <w:tcBorders>
              <w:top w:val="single" w:color="000000" w:sz="4" w:space="0"/>
              <w:left w:val="nil"/>
              <w:bottom w:val="single" w:color="000000" w:sz="4" w:space="0"/>
              <w:right w:val="single" w:color="000000" w:sz="4" w:space="0"/>
            </w:tcBorders>
            <w:shd w:val="clear" w:color="auto" w:fill="auto"/>
            <w:vAlign w:val="center"/>
          </w:tcPr>
          <w:p w14:paraId="421754BC">
            <w:pPr>
              <w:widowControl/>
              <w:jc w:val="left"/>
              <w:rPr>
                <w:rFonts w:ascii="宋体" w:hAnsi="宋体" w:eastAsia="宋体" w:cs="Arial"/>
                <w:color w:val="000000"/>
                <w:kern w:val="0"/>
                <w:sz w:val="22"/>
              </w:rPr>
            </w:pPr>
          </w:p>
        </w:tc>
      </w:tr>
      <w:tr w14:paraId="08A238A3">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7EA5776">
            <w:pPr>
              <w:widowControl/>
              <w:jc w:val="left"/>
              <w:rPr>
                <w:rFonts w:ascii="宋体" w:hAnsi="宋体" w:eastAsia="宋体" w:cs="Arial"/>
                <w:color w:val="000000"/>
                <w:kern w:val="0"/>
                <w:sz w:val="22"/>
              </w:rPr>
            </w:pPr>
          </w:p>
        </w:tc>
        <w:tc>
          <w:tcPr>
            <w:tcW w:w="4434" w:type="dxa"/>
            <w:vMerge w:val="continue"/>
            <w:tcBorders>
              <w:top w:val="nil"/>
              <w:left w:val="nil"/>
              <w:bottom w:val="single" w:color="000000" w:sz="4" w:space="0"/>
              <w:right w:val="single" w:color="000000" w:sz="4" w:space="0"/>
            </w:tcBorders>
            <w:shd w:val="clear" w:color="auto" w:fill="auto"/>
            <w:vAlign w:val="center"/>
          </w:tcPr>
          <w:p w14:paraId="7DC605EE">
            <w:pPr>
              <w:widowControl/>
              <w:jc w:val="left"/>
              <w:rPr>
                <w:rFonts w:ascii="宋体" w:hAnsi="宋体" w:eastAsia="宋体" w:cs="Arial"/>
                <w:color w:val="000000"/>
                <w:kern w:val="0"/>
                <w:sz w:val="22"/>
              </w:rPr>
            </w:pPr>
          </w:p>
        </w:tc>
        <w:tc>
          <w:tcPr>
            <w:tcW w:w="1160" w:type="dxa"/>
            <w:vMerge w:val="continue"/>
            <w:tcBorders>
              <w:top w:val="single" w:color="000000" w:sz="4" w:space="0"/>
              <w:left w:val="nil"/>
              <w:bottom w:val="single" w:color="000000" w:sz="4" w:space="0"/>
              <w:right w:val="single" w:color="000000" w:sz="4" w:space="0"/>
            </w:tcBorders>
            <w:shd w:val="clear" w:color="auto" w:fill="auto"/>
            <w:vAlign w:val="center"/>
          </w:tcPr>
          <w:p w14:paraId="16195C8B">
            <w:pPr>
              <w:widowControl/>
              <w:jc w:val="left"/>
              <w:rPr>
                <w:rFonts w:ascii="宋体" w:hAnsi="宋体" w:eastAsia="宋体" w:cs="Arial"/>
                <w:color w:val="000000"/>
                <w:kern w:val="0"/>
                <w:sz w:val="22"/>
              </w:rPr>
            </w:pPr>
          </w:p>
        </w:tc>
        <w:tc>
          <w:tcPr>
            <w:tcW w:w="1659" w:type="dxa"/>
            <w:vMerge w:val="continue"/>
            <w:tcBorders>
              <w:top w:val="single" w:color="000000" w:sz="4" w:space="0"/>
              <w:left w:val="nil"/>
              <w:bottom w:val="single" w:color="000000" w:sz="4" w:space="0"/>
              <w:right w:val="single" w:color="000000" w:sz="4" w:space="0"/>
            </w:tcBorders>
            <w:shd w:val="clear" w:color="auto" w:fill="auto"/>
            <w:vAlign w:val="center"/>
          </w:tcPr>
          <w:p w14:paraId="1CD6331E">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6F9BC533">
            <w:pPr>
              <w:widowControl/>
              <w:jc w:val="left"/>
              <w:rPr>
                <w:rFonts w:ascii="宋体" w:hAnsi="宋体" w:eastAsia="宋体" w:cs="Arial"/>
                <w:color w:val="000000"/>
                <w:kern w:val="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vAlign w:val="center"/>
          </w:tcPr>
          <w:p w14:paraId="7E84F43E">
            <w:pPr>
              <w:widowControl/>
              <w:jc w:val="left"/>
              <w:rPr>
                <w:rFonts w:ascii="宋体" w:hAnsi="宋体" w:eastAsia="宋体"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shd w:val="clear" w:color="auto" w:fill="auto"/>
            <w:vAlign w:val="center"/>
          </w:tcPr>
          <w:p w14:paraId="6DDA1B94">
            <w:pPr>
              <w:widowControl/>
              <w:jc w:val="left"/>
              <w:rPr>
                <w:rFonts w:ascii="宋体" w:hAnsi="宋体" w:eastAsia="宋体" w:cs="Arial"/>
                <w:color w:val="000000"/>
                <w:kern w:val="0"/>
                <w:sz w:val="22"/>
              </w:rPr>
            </w:pPr>
          </w:p>
        </w:tc>
        <w:tc>
          <w:tcPr>
            <w:tcW w:w="1843" w:type="dxa"/>
            <w:vMerge w:val="continue"/>
            <w:tcBorders>
              <w:top w:val="single" w:color="000000" w:sz="4" w:space="0"/>
              <w:left w:val="nil"/>
              <w:bottom w:val="single" w:color="000000" w:sz="4" w:space="0"/>
              <w:right w:val="single" w:color="000000" w:sz="4" w:space="0"/>
            </w:tcBorders>
            <w:shd w:val="clear" w:color="auto" w:fill="auto"/>
            <w:vAlign w:val="center"/>
          </w:tcPr>
          <w:p w14:paraId="26637C04">
            <w:pPr>
              <w:widowControl/>
              <w:jc w:val="left"/>
              <w:rPr>
                <w:rFonts w:ascii="宋体" w:hAnsi="宋体" w:eastAsia="宋体" w:cs="Arial"/>
                <w:color w:val="000000"/>
                <w:kern w:val="0"/>
                <w:sz w:val="22"/>
              </w:rPr>
            </w:pPr>
          </w:p>
        </w:tc>
      </w:tr>
      <w:tr w14:paraId="3E86DFE7">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1EB0E7">
            <w:pPr>
              <w:widowControl/>
              <w:jc w:val="left"/>
              <w:rPr>
                <w:rFonts w:ascii="宋体" w:hAnsi="宋体" w:eastAsia="宋体" w:cs="Arial"/>
                <w:color w:val="000000"/>
                <w:kern w:val="0"/>
                <w:sz w:val="22"/>
              </w:rPr>
            </w:pPr>
          </w:p>
        </w:tc>
        <w:tc>
          <w:tcPr>
            <w:tcW w:w="4434" w:type="dxa"/>
            <w:vMerge w:val="continue"/>
            <w:tcBorders>
              <w:top w:val="nil"/>
              <w:left w:val="nil"/>
              <w:bottom w:val="single" w:color="000000" w:sz="4" w:space="0"/>
              <w:right w:val="single" w:color="000000" w:sz="4" w:space="0"/>
            </w:tcBorders>
            <w:shd w:val="clear" w:color="auto" w:fill="auto"/>
            <w:vAlign w:val="center"/>
          </w:tcPr>
          <w:p w14:paraId="66C8DCBB">
            <w:pPr>
              <w:widowControl/>
              <w:jc w:val="left"/>
              <w:rPr>
                <w:rFonts w:ascii="宋体" w:hAnsi="宋体" w:eastAsia="宋体" w:cs="Arial"/>
                <w:color w:val="000000"/>
                <w:kern w:val="0"/>
                <w:sz w:val="22"/>
              </w:rPr>
            </w:pPr>
          </w:p>
        </w:tc>
        <w:tc>
          <w:tcPr>
            <w:tcW w:w="1160" w:type="dxa"/>
            <w:vMerge w:val="continue"/>
            <w:tcBorders>
              <w:top w:val="single" w:color="000000" w:sz="4" w:space="0"/>
              <w:left w:val="nil"/>
              <w:bottom w:val="single" w:color="000000" w:sz="4" w:space="0"/>
              <w:right w:val="single" w:color="000000" w:sz="4" w:space="0"/>
            </w:tcBorders>
            <w:shd w:val="clear" w:color="auto" w:fill="auto"/>
            <w:vAlign w:val="center"/>
          </w:tcPr>
          <w:p w14:paraId="4ABEA6F1">
            <w:pPr>
              <w:widowControl/>
              <w:jc w:val="left"/>
              <w:rPr>
                <w:rFonts w:ascii="宋体" w:hAnsi="宋体" w:eastAsia="宋体" w:cs="Arial"/>
                <w:color w:val="000000"/>
                <w:kern w:val="0"/>
                <w:sz w:val="22"/>
              </w:rPr>
            </w:pPr>
          </w:p>
        </w:tc>
        <w:tc>
          <w:tcPr>
            <w:tcW w:w="1659" w:type="dxa"/>
            <w:vMerge w:val="continue"/>
            <w:tcBorders>
              <w:top w:val="single" w:color="000000" w:sz="4" w:space="0"/>
              <w:left w:val="nil"/>
              <w:bottom w:val="single" w:color="000000" w:sz="4" w:space="0"/>
              <w:right w:val="single" w:color="000000" w:sz="4" w:space="0"/>
            </w:tcBorders>
            <w:shd w:val="clear" w:color="auto" w:fill="auto"/>
            <w:vAlign w:val="center"/>
          </w:tcPr>
          <w:p w14:paraId="02858815">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61DF2220">
            <w:pPr>
              <w:widowControl/>
              <w:jc w:val="left"/>
              <w:rPr>
                <w:rFonts w:ascii="宋体" w:hAnsi="宋体" w:eastAsia="宋体" w:cs="Arial"/>
                <w:color w:val="000000"/>
                <w:kern w:val="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vAlign w:val="center"/>
          </w:tcPr>
          <w:p w14:paraId="313A1BD4">
            <w:pPr>
              <w:widowControl/>
              <w:jc w:val="left"/>
              <w:rPr>
                <w:rFonts w:ascii="宋体" w:hAnsi="宋体" w:eastAsia="宋体"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shd w:val="clear" w:color="auto" w:fill="auto"/>
            <w:vAlign w:val="center"/>
          </w:tcPr>
          <w:p w14:paraId="170DE213">
            <w:pPr>
              <w:widowControl/>
              <w:jc w:val="left"/>
              <w:rPr>
                <w:rFonts w:ascii="宋体" w:hAnsi="宋体" w:eastAsia="宋体" w:cs="Arial"/>
                <w:color w:val="000000"/>
                <w:kern w:val="0"/>
                <w:sz w:val="22"/>
              </w:rPr>
            </w:pPr>
          </w:p>
        </w:tc>
        <w:tc>
          <w:tcPr>
            <w:tcW w:w="1843" w:type="dxa"/>
            <w:vMerge w:val="continue"/>
            <w:tcBorders>
              <w:top w:val="single" w:color="000000" w:sz="4" w:space="0"/>
              <w:left w:val="nil"/>
              <w:bottom w:val="single" w:color="000000" w:sz="4" w:space="0"/>
              <w:right w:val="single" w:color="000000" w:sz="4" w:space="0"/>
            </w:tcBorders>
            <w:shd w:val="clear" w:color="auto" w:fill="auto"/>
            <w:vAlign w:val="center"/>
          </w:tcPr>
          <w:p w14:paraId="5DFAC279">
            <w:pPr>
              <w:widowControl/>
              <w:jc w:val="left"/>
              <w:rPr>
                <w:rFonts w:ascii="宋体" w:hAnsi="宋体" w:eastAsia="宋体" w:cs="Arial"/>
                <w:color w:val="000000"/>
                <w:kern w:val="0"/>
                <w:sz w:val="22"/>
              </w:rPr>
            </w:pPr>
          </w:p>
        </w:tc>
      </w:tr>
      <w:tr w14:paraId="26846663">
        <w:tblPrEx>
          <w:tblCellMar>
            <w:top w:w="0" w:type="dxa"/>
            <w:left w:w="108" w:type="dxa"/>
            <w:bottom w:w="0" w:type="dxa"/>
            <w:right w:w="108" w:type="dxa"/>
          </w:tblCellMar>
        </w:tblPrEx>
        <w:trPr>
          <w:trHeight w:val="308" w:hRule="atLeast"/>
        </w:trPr>
        <w:tc>
          <w:tcPr>
            <w:tcW w:w="5420" w:type="dxa"/>
            <w:gridSpan w:val="4"/>
            <w:tcBorders>
              <w:top w:val="nil"/>
              <w:left w:val="single" w:color="000000" w:sz="4" w:space="0"/>
              <w:bottom w:val="single" w:color="000000" w:sz="4" w:space="0"/>
              <w:right w:val="single" w:color="000000" w:sz="4" w:space="0"/>
            </w:tcBorders>
            <w:shd w:val="clear" w:color="auto" w:fill="auto"/>
            <w:noWrap/>
            <w:vAlign w:val="center"/>
          </w:tcPr>
          <w:p w14:paraId="37B3D5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160" w:type="dxa"/>
            <w:tcBorders>
              <w:top w:val="nil"/>
              <w:left w:val="nil"/>
              <w:bottom w:val="single" w:color="000000" w:sz="4" w:space="0"/>
              <w:right w:val="single" w:color="000000" w:sz="4" w:space="0"/>
            </w:tcBorders>
            <w:shd w:val="clear" w:color="auto" w:fill="auto"/>
            <w:vAlign w:val="center"/>
          </w:tcPr>
          <w:p w14:paraId="288AAE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659" w:type="dxa"/>
            <w:tcBorders>
              <w:top w:val="nil"/>
              <w:left w:val="nil"/>
              <w:bottom w:val="single" w:color="000000" w:sz="4" w:space="0"/>
              <w:right w:val="single" w:color="000000" w:sz="4" w:space="0"/>
            </w:tcBorders>
            <w:shd w:val="clear" w:color="auto" w:fill="auto"/>
            <w:vAlign w:val="center"/>
          </w:tcPr>
          <w:p w14:paraId="2BC674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17" w:type="dxa"/>
            <w:tcBorders>
              <w:top w:val="nil"/>
              <w:left w:val="nil"/>
              <w:bottom w:val="single" w:color="000000" w:sz="4" w:space="0"/>
              <w:right w:val="single" w:color="000000" w:sz="4" w:space="0"/>
            </w:tcBorders>
            <w:shd w:val="clear" w:color="auto" w:fill="auto"/>
            <w:vAlign w:val="center"/>
          </w:tcPr>
          <w:p w14:paraId="31A34C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76" w:type="dxa"/>
            <w:tcBorders>
              <w:top w:val="nil"/>
              <w:left w:val="nil"/>
              <w:bottom w:val="single" w:color="000000" w:sz="4" w:space="0"/>
              <w:right w:val="single" w:color="000000" w:sz="4" w:space="0"/>
            </w:tcBorders>
            <w:shd w:val="clear" w:color="auto" w:fill="auto"/>
            <w:vAlign w:val="center"/>
          </w:tcPr>
          <w:p w14:paraId="5B0FF9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701" w:type="dxa"/>
            <w:tcBorders>
              <w:top w:val="nil"/>
              <w:left w:val="nil"/>
              <w:bottom w:val="single" w:color="000000" w:sz="4" w:space="0"/>
              <w:right w:val="single" w:color="000000" w:sz="4" w:space="0"/>
            </w:tcBorders>
            <w:shd w:val="clear" w:color="auto" w:fill="auto"/>
            <w:vAlign w:val="center"/>
          </w:tcPr>
          <w:p w14:paraId="51E024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843" w:type="dxa"/>
            <w:tcBorders>
              <w:top w:val="nil"/>
              <w:left w:val="nil"/>
              <w:bottom w:val="single" w:color="000000" w:sz="4" w:space="0"/>
              <w:right w:val="single" w:color="000000" w:sz="4" w:space="0"/>
            </w:tcBorders>
            <w:shd w:val="clear" w:color="auto" w:fill="auto"/>
            <w:vAlign w:val="center"/>
          </w:tcPr>
          <w:p w14:paraId="61AA27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619C51FD">
        <w:tblPrEx>
          <w:tblCellMar>
            <w:top w:w="0" w:type="dxa"/>
            <w:left w:w="108" w:type="dxa"/>
            <w:bottom w:w="0" w:type="dxa"/>
            <w:right w:w="108" w:type="dxa"/>
          </w:tblCellMar>
        </w:tblPrEx>
        <w:trPr>
          <w:trHeight w:val="308" w:hRule="atLeast"/>
        </w:trPr>
        <w:tc>
          <w:tcPr>
            <w:tcW w:w="5420" w:type="dxa"/>
            <w:gridSpan w:val="4"/>
            <w:tcBorders>
              <w:top w:val="nil"/>
              <w:left w:val="single" w:color="000000" w:sz="4" w:space="0"/>
              <w:bottom w:val="single" w:color="000000" w:sz="4" w:space="0"/>
              <w:right w:val="single" w:color="000000" w:sz="4" w:space="0"/>
            </w:tcBorders>
            <w:shd w:val="clear" w:color="auto" w:fill="auto"/>
            <w:noWrap/>
            <w:vAlign w:val="center"/>
          </w:tcPr>
          <w:p w14:paraId="1999FD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60" w:type="dxa"/>
            <w:tcBorders>
              <w:top w:val="nil"/>
              <w:left w:val="nil"/>
              <w:bottom w:val="single" w:color="000000" w:sz="4" w:space="0"/>
              <w:right w:val="single" w:color="000000" w:sz="4" w:space="0"/>
            </w:tcBorders>
            <w:shd w:val="clear" w:color="auto" w:fill="auto"/>
            <w:noWrap/>
            <w:vAlign w:val="center"/>
          </w:tcPr>
          <w:p w14:paraId="17DB942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2,808.84</w:t>
            </w:r>
          </w:p>
        </w:tc>
        <w:tc>
          <w:tcPr>
            <w:tcW w:w="1659" w:type="dxa"/>
            <w:tcBorders>
              <w:top w:val="nil"/>
              <w:left w:val="nil"/>
              <w:bottom w:val="single" w:color="000000" w:sz="4" w:space="0"/>
              <w:right w:val="single" w:color="000000" w:sz="4" w:space="0"/>
            </w:tcBorders>
            <w:shd w:val="clear" w:color="auto" w:fill="auto"/>
            <w:noWrap/>
            <w:vAlign w:val="center"/>
          </w:tcPr>
          <w:p w14:paraId="24ED4FB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2,212.97</w:t>
            </w:r>
          </w:p>
        </w:tc>
        <w:tc>
          <w:tcPr>
            <w:tcW w:w="1417" w:type="dxa"/>
            <w:tcBorders>
              <w:top w:val="nil"/>
              <w:left w:val="nil"/>
              <w:bottom w:val="single" w:color="000000" w:sz="4" w:space="0"/>
              <w:right w:val="single" w:color="000000" w:sz="4" w:space="0"/>
            </w:tcBorders>
            <w:shd w:val="clear" w:color="auto" w:fill="auto"/>
            <w:noWrap/>
            <w:vAlign w:val="center"/>
          </w:tcPr>
          <w:p w14:paraId="105FF4D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595.87</w:t>
            </w:r>
          </w:p>
        </w:tc>
        <w:tc>
          <w:tcPr>
            <w:tcW w:w="1276" w:type="dxa"/>
            <w:tcBorders>
              <w:top w:val="nil"/>
              <w:left w:val="nil"/>
              <w:bottom w:val="single" w:color="000000" w:sz="4" w:space="0"/>
              <w:right w:val="single" w:color="000000" w:sz="4" w:space="0"/>
            </w:tcBorders>
            <w:shd w:val="clear" w:color="auto" w:fill="auto"/>
            <w:noWrap/>
            <w:vAlign w:val="center"/>
          </w:tcPr>
          <w:p w14:paraId="379BE3B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5E6DBD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9F2246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5318B06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6FE0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4434" w:type="dxa"/>
            <w:tcBorders>
              <w:top w:val="nil"/>
              <w:left w:val="nil"/>
              <w:bottom w:val="single" w:color="000000" w:sz="4" w:space="0"/>
              <w:right w:val="single" w:color="000000" w:sz="4" w:space="0"/>
            </w:tcBorders>
            <w:shd w:val="clear" w:color="auto" w:fill="auto"/>
            <w:noWrap/>
            <w:vAlign w:val="center"/>
          </w:tcPr>
          <w:p w14:paraId="3C68F4D5">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160" w:type="dxa"/>
            <w:tcBorders>
              <w:top w:val="nil"/>
              <w:left w:val="nil"/>
              <w:bottom w:val="single" w:color="000000" w:sz="4" w:space="0"/>
              <w:right w:val="single" w:color="000000" w:sz="4" w:space="0"/>
            </w:tcBorders>
            <w:shd w:val="clear" w:color="auto" w:fill="auto"/>
            <w:noWrap/>
            <w:vAlign w:val="center"/>
          </w:tcPr>
          <w:p w14:paraId="6E11D9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902.19</w:t>
            </w:r>
          </w:p>
        </w:tc>
        <w:tc>
          <w:tcPr>
            <w:tcW w:w="1659" w:type="dxa"/>
            <w:tcBorders>
              <w:top w:val="nil"/>
              <w:left w:val="nil"/>
              <w:bottom w:val="single" w:color="000000" w:sz="4" w:space="0"/>
              <w:right w:val="single" w:color="000000" w:sz="4" w:space="0"/>
            </w:tcBorders>
            <w:shd w:val="clear" w:color="auto" w:fill="auto"/>
            <w:noWrap/>
            <w:vAlign w:val="center"/>
          </w:tcPr>
          <w:p w14:paraId="327FB6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826.87</w:t>
            </w:r>
          </w:p>
        </w:tc>
        <w:tc>
          <w:tcPr>
            <w:tcW w:w="1417" w:type="dxa"/>
            <w:tcBorders>
              <w:top w:val="nil"/>
              <w:left w:val="nil"/>
              <w:bottom w:val="single" w:color="000000" w:sz="4" w:space="0"/>
              <w:right w:val="single" w:color="000000" w:sz="4" w:space="0"/>
            </w:tcBorders>
            <w:shd w:val="clear" w:color="auto" w:fill="auto"/>
            <w:noWrap/>
            <w:vAlign w:val="center"/>
          </w:tcPr>
          <w:p w14:paraId="7B0DB9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75.33</w:t>
            </w:r>
          </w:p>
        </w:tc>
        <w:tc>
          <w:tcPr>
            <w:tcW w:w="1276" w:type="dxa"/>
            <w:tcBorders>
              <w:top w:val="nil"/>
              <w:left w:val="nil"/>
              <w:bottom w:val="single" w:color="000000" w:sz="4" w:space="0"/>
              <w:right w:val="single" w:color="000000" w:sz="4" w:space="0"/>
            </w:tcBorders>
            <w:shd w:val="clear" w:color="auto" w:fill="auto"/>
            <w:noWrap/>
            <w:vAlign w:val="center"/>
          </w:tcPr>
          <w:p w14:paraId="62F30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6D7C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031AE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739B1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AE90E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4434" w:type="dxa"/>
            <w:tcBorders>
              <w:top w:val="nil"/>
              <w:left w:val="nil"/>
              <w:bottom w:val="single" w:color="000000" w:sz="4" w:space="0"/>
              <w:right w:val="single" w:color="000000" w:sz="4" w:space="0"/>
            </w:tcBorders>
            <w:shd w:val="clear" w:color="auto" w:fill="auto"/>
            <w:noWrap/>
            <w:vAlign w:val="center"/>
          </w:tcPr>
          <w:p w14:paraId="770C2722">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160" w:type="dxa"/>
            <w:tcBorders>
              <w:top w:val="nil"/>
              <w:left w:val="nil"/>
              <w:bottom w:val="single" w:color="000000" w:sz="4" w:space="0"/>
              <w:right w:val="single" w:color="000000" w:sz="4" w:space="0"/>
            </w:tcBorders>
            <w:shd w:val="clear" w:color="auto" w:fill="auto"/>
            <w:noWrap/>
            <w:vAlign w:val="center"/>
          </w:tcPr>
          <w:p w14:paraId="58D446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659" w:type="dxa"/>
            <w:tcBorders>
              <w:top w:val="nil"/>
              <w:left w:val="nil"/>
              <w:bottom w:val="single" w:color="000000" w:sz="4" w:space="0"/>
              <w:right w:val="single" w:color="000000" w:sz="4" w:space="0"/>
            </w:tcBorders>
            <w:shd w:val="clear" w:color="auto" w:fill="auto"/>
            <w:noWrap/>
            <w:vAlign w:val="center"/>
          </w:tcPr>
          <w:p w14:paraId="485641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05AE17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276" w:type="dxa"/>
            <w:tcBorders>
              <w:top w:val="nil"/>
              <w:left w:val="nil"/>
              <w:bottom w:val="single" w:color="000000" w:sz="4" w:space="0"/>
              <w:right w:val="single" w:color="000000" w:sz="4" w:space="0"/>
            </w:tcBorders>
            <w:shd w:val="clear" w:color="auto" w:fill="auto"/>
            <w:noWrap/>
            <w:vAlign w:val="center"/>
          </w:tcPr>
          <w:p w14:paraId="4C8BC7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0243B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0105B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F055D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4DC2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4434" w:type="dxa"/>
            <w:tcBorders>
              <w:top w:val="nil"/>
              <w:left w:val="nil"/>
              <w:bottom w:val="single" w:color="000000" w:sz="4" w:space="0"/>
              <w:right w:val="single" w:color="000000" w:sz="4" w:space="0"/>
            </w:tcBorders>
            <w:shd w:val="clear" w:color="auto" w:fill="auto"/>
            <w:noWrap/>
            <w:vAlign w:val="center"/>
          </w:tcPr>
          <w:p w14:paraId="366BEC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60" w:type="dxa"/>
            <w:tcBorders>
              <w:top w:val="nil"/>
              <w:left w:val="nil"/>
              <w:bottom w:val="single" w:color="000000" w:sz="4" w:space="0"/>
              <w:right w:val="single" w:color="000000" w:sz="4" w:space="0"/>
            </w:tcBorders>
            <w:shd w:val="clear" w:color="auto" w:fill="auto"/>
            <w:noWrap/>
            <w:vAlign w:val="center"/>
          </w:tcPr>
          <w:p w14:paraId="1B9A6C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659" w:type="dxa"/>
            <w:tcBorders>
              <w:top w:val="nil"/>
              <w:left w:val="nil"/>
              <w:bottom w:val="single" w:color="000000" w:sz="4" w:space="0"/>
              <w:right w:val="single" w:color="000000" w:sz="4" w:space="0"/>
            </w:tcBorders>
            <w:shd w:val="clear" w:color="auto" w:fill="auto"/>
            <w:noWrap/>
            <w:vAlign w:val="center"/>
          </w:tcPr>
          <w:p w14:paraId="68ABEC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604FED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1276" w:type="dxa"/>
            <w:tcBorders>
              <w:top w:val="nil"/>
              <w:left w:val="nil"/>
              <w:bottom w:val="single" w:color="000000" w:sz="4" w:space="0"/>
              <w:right w:val="single" w:color="000000" w:sz="4" w:space="0"/>
            </w:tcBorders>
            <w:shd w:val="clear" w:color="auto" w:fill="auto"/>
            <w:noWrap/>
            <w:vAlign w:val="center"/>
          </w:tcPr>
          <w:p w14:paraId="6BE27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D096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AEF29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BEAA4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B647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4434" w:type="dxa"/>
            <w:tcBorders>
              <w:top w:val="nil"/>
              <w:left w:val="nil"/>
              <w:bottom w:val="single" w:color="000000" w:sz="4" w:space="0"/>
              <w:right w:val="single" w:color="000000" w:sz="4" w:space="0"/>
            </w:tcBorders>
            <w:shd w:val="clear" w:color="auto" w:fill="auto"/>
            <w:noWrap/>
            <w:vAlign w:val="center"/>
          </w:tcPr>
          <w:p w14:paraId="331D2576">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160" w:type="dxa"/>
            <w:tcBorders>
              <w:top w:val="nil"/>
              <w:left w:val="nil"/>
              <w:bottom w:val="single" w:color="000000" w:sz="4" w:space="0"/>
              <w:right w:val="single" w:color="000000" w:sz="4" w:space="0"/>
            </w:tcBorders>
            <w:shd w:val="clear" w:color="auto" w:fill="auto"/>
            <w:noWrap/>
            <w:vAlign w:val="center"/>
          </w:tcPr>
          <w:p w14:paraId="279F1F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812.71</w:t>
            </w:r>
          </w:p>
        </w:tc>
        <w:tc>
          <w:tcPr>
            <w:tcW w:w="1659" w:type="dxa"/>
            <w:tcBorders>
              <w:top w:val="nil"/>
              <w:left w:val="nil"/>
              <w:bottom w:val="single" w:color="000000" w:sz="4" w:space="0"/>
              <w:right w:val="single" w:color="000000" w:sz="4" w:space="0"/>
            </w:tcBorders>
            <w:shd w:val="clear" w:color="auto" w:fill="auto"/>
            <w:noWrap/>
            <w:vAlign w:val="center"/>
          </w:tcPr>
          <w:p w14:paraId="4CB995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758.27</w:t>
            </w:r>
          </w:p>
        </w:tc>
        <w:tc>
          <w:tcPr>
            <w:tcW w:w="1417" w:type="dxa"/>
            <w:tcBorders>
              <w:top w:val="nil"/>
              <w:left w:val="nil"/>
              <w:bottom w:val="single" w:color="000000" w:sz="4" w:space="0"/>
              <w:right w:val="single" w:color="000000" w:sz="4" w:space="0"/>
            </w:tcBorders>
            <w:shd w:val="clear" w:color="auto" w:fill="auto"/>
            <w:noWrap/>
            <w:vAlign w:val="center"/>
          </w:tcPr>
          <w:p w14:paraId="49557D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1276" w:type="dxa"/>
            <w:tcBorders>
              <w:top w:val="nil"/>
              <w:left w:val="nil"/>
              <w:bottom w:val="single" w:color="000000" w:sz="4" w:space="0"/>
              <w:right w:val="single" w:color="000000" w:sz="4" w:space="0"/>
            </w:tcBorders>
            <w:shd w:val="clear" w:color="auto" w:fill="auto"/>
            <w:noWrap/>
            <w:vAlign w:val="center"/>
          </w:tcPr>
          <w:p w14:paraId="4BA910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20858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7B5BF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705B0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1DA24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4434" w:type="dxa"/>
            <w:tcBorders>
              <w:top w:val="nil"/>
              <w:left w:val="nil"/>
              <w:bottom w:val="single" w:color="000000" w:sz="4" w:space="0"/>
              <w:right w:val="single" w:color="000000" w:sz="4" w:space="0"/>
            </w:tcBorders>
            <w:shd w:val="clear" w:color="auto" w:fill="auto"/>
            <w:noWrap/>
            <w:vAlign w:val="center"/>
          </w:tcPr>
          <w:p w14:paraId="25E7CC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60039C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1659" w:type="dxa"/>
            <w:tcBorders>
              <w:top w:val="nil"/>
              <w:left w:val="nil"/>
              <w:bottom w:val="single" w:color="000000" w:sz="4" w:space="0"/>
              <w:right w:val="single" w:color="000000" w:sz="4" w:space="0"/>
            </w:tcBorders>
            <w:shd w:val="clear" w:color="auto" w:fill="auto"/>
            <w:noWrap/>
            <w:vAlign w:val="center"/>
          </w:tcPr>
          <w:p w14:paraId="64198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1417" w:type="dxa"/>
            <w:tcBorders>
              <w:top w:val="nil"/>
              <w:left w:val="nil"/>
              <w:bottom w:val="single" w:color="000000" w:sz="4" w:space="0"/>
              <w:right w:val="single" w:color="000000" w:sz="4" w:space="0"/>
            </w:tcBorders>
            <w:shd w:val="clear" w:color="auto" w:fill="auto"/>
            <w:noWrap/>
            <w:vAlign w:val="center"/>
          </w:tcPr>
          <w:p w14:paraId="4572DC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7473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73461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62FCC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5B1AB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3D50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4434" w:type="dxa"/>
            <w:tcBorders>
              <w:top w:val="nil"/>
              <w:left w:val="nil"/>
              <w:bottom w:val="single" w:color="000000" w:sz="4" w:space="0"/>
              <w:right w:val="single" w:color="000000" w:sz="4" w:space="0"/>
            </w:tcBorders>
            <w:shd w:val="clear" w:color="auto" w:fill="auto"/>
            <w:noWrap/>
            <w:vAlign w:val="center"/>
          </w:tcPr>
          <w:p w14:paraId="3F501C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60" w:type="dxa"/>
            <w:tcBorders>
              <w:top w:val="nil"/>
              <w:left w:val="nil"/>
              <w:bottom w:val="single" w:color="000000" w:sz="4" w:space="0"/>
              <w:right w:val="single" w:color="000000" w:sz="4" w:space="0"/>
            </w:tcBorders>
            <w:shd w:val="clear" w:color="auto" w:fill="auto"/>
            <w:noWrap/>
            <w:vAlign w:val="center"/>
          </w:tcPr>
          <w:p w14:paraId="68A956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1659" w:type="dxa"/>
            <w:tcBorders>
              <w:top w:val="nil"/>
              <w:left w:val="nil"/>
              <w:bottom w:val="single" w:color="000000" w:sz="4" w:space="0"/>
              <w:right w:val="single" w:color="000000" w:sz="4" w:space="0"/>
            </w:tcBorders>
            <w:shd w:val="clear" w:color="auto" w:fill="auto"/>
            <w:noWrap/>
            <w:vAlign w:val="center"/>
          </w:tcPr>
          <w:p w14:paraId="6A2C0B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26AEB8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1276" w:type="dxa"/>
            <w:tcBorders>
              <w:top w:val="nil"/>
              <w:left w:val="nil"/>
              <w:bottom w:val="single" w:color="000000" w:sz="4" w:space="0"/>
              <w:right w:val="single" w:color="000000" w:sz="4" w:space="0"/>
            </w:tcBorders>
            <w:shd w:val="clear" w:color="auto" w:fill="auto"/>
            <w:noWrap/>
            <w:vAlign w:val="center"/>
          </w:tcPr>
          <w:p w14:paraId="417BB8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8C52B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9E221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17677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78715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4434" w:type="dxa"/>
            <w:tcBorders>
              <w:top w:val="nil"/>
              <w:left w:val="nil"/>
              <w:bottom w:val="single" w:color="000000" w:sz="4" w:space="0"/>
              <w:right w:val="single" w:color="000000" w:sz="4" w:space="0"/>
            </w:tcBorders>
            <w:shd w:val="clear" w:color="auto" w:fill="auto"/>
            <w:noWrap/>
            <w:vAlign w:val="center"/>
          </w:tcPr>
          <w:p w14:paraId="350243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160" w:type="dxa"/>
            <w:tcBorders>
              <w:top w:val="nil"/>
              <w:left w:val="nil"/>
              <w:bottom w:val="single" w:color="000000" w:sz="4" w:space="0"/>
              <w:right w:val="single" w:color="000000" w:sz="4" w:space="0"/>
            </w:tcBorders>
            <w:shd w:val="clear" w:color="auto" w:fill="auto"/>
            <w:noWrap/>
            <w:vAlign w:val="center"/>
          </w:tcPr>
          <w:p w14:paraId="4C90E2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1659" w:type="dxa"/>
            <w:tcBorders>
              <w:top w:val="nil"/>
              <w:left w:val="nil"/>
              <w:bottom w:val="single" w:color="000000" w:sz="4" w:space="0"/>
              <w:right w:val="single" w:color="000000" w:sz="4" w:space="0"/>
            </w:tcBorders>
            <w:shd w:val="clear" w:color="auto" w:fill="auto"/>
            <w:noWrap/>
            <w:vAlign w:val="center"/>
          </w:tcPr>
          <w:p w14:paraId="1AF7D9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1417" w:type="dxa"/>
            <w:tcBorders>
              <w:top w:val="nil"/>
              <w:left w:val="nil"/>
              <w:bottom w:val="single" w:color="000000" w:sz="4" w:space="0"/>
              <w:right w:val="single" w:color="000000" w:sz="4" w:space="0"/>
            </w:tcBorders>
            <w:shd w:val="clear" w:color="auto" w:fill="auto"/>
            <w:noWrap/>
            <w:vAlign w:val="center"/>
          </w:tcPr>
          <w:p w14:paraId="629AB4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63460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98686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DD266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322C9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F587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4434" w:type="dxa"/>
            <w:tcBorders>
              <w:top w:val="nil"/>
              <w:left w:val="nil"/>
              <w:bottom w:val="single" w:color="000000" w:sz="4" w:space="0"/>
              <w:right w:val="single" w:color="000000" w:sz="4" w:space="0"/>
            </w:tcBorders>
            <w:shd w:val="clear" w:color="auto" w:fill="auto"/>
            <w:noWrap/>
            <w:vAlign w:val="center"/>
          </w:tcPr>
          <w:p w14:paraId="2073F58A">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160" w:type="dxa"/>
            <w:tcBorders>
              <w:top w:val="nil"/>
              <w:left w:val="nil"/>
              <w:bottom w:val="single" w:color="000000" w:sz="4" w:space="0"/>
              <w:right w:val="single" w:color="000000" w:sz="4" w:space="0"/>
            </w:tcBorders>
            <w:shd w:val="clear" w:color="auto" w:fill="auto"/>
            <w:noWrap/>
            <w:vAlign w:val="center"/>
          </w:tcPr>
          <w:p w14:paraId="77BBA8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2BD6A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2AEAD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C284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48A7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AA55E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8ACBB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F584E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4434" w:type="dxa"/>
            <w:tcBorders>
              <w:top w:val="nil"/>
              <w:left w:val="nil"/>
              <w:bottom w:val="single" w:color="000000" w:sz="4" w:space="0"/>
              <w:right w:val="single" w:color="000000" w:sz="4" w:space="0"/>
            </w:tcBorders>
            <w:shd w:val="clear" w:color="auto" w:fill="auto"/>
            <w:noWrap/>
            <w:vAlign w:val="center"/>
          </w:tcPr>
          <w:p w14:paraId="2D2747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160" w:type="dxa"/>
            <w:tcBorders>
              <w:top w:val="nil"/>
              <w:left w:val="nil"/>
              <w:bottom w:val="single" w:color="000000" w:sz="4" w:space="0"/>
              <w:right w:val="single" w:color="000000" w:sz="4" w:space="0"/>
            </w:tcBorders>
            <w:shd w:val="clear" w:color="auto" w:fill="auto"/>
            <w:noWrap/>
            <w:vAlign w:val="center"/>
          </w:tcPr>
          <w:p w14:paraId="4377EA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41748E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73191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84ECA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480E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28BCA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EFBBA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CB313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4434" w:type="dxa"/>
            <w:tcBorders>
              <w:top w:val="nil"/>
              <w:left w:val="nil"/>
              <w:bottom w:val="single" w:color="000000" w:sz="4" w:space="0"/>
              <w:right w:val="single" w:color="000000" w:sz="4" w:space="0"/>
            </w:tcBorders>
            <w:shd w:val="clear" w:color="auto" w:fill="auto"/>
            <w:noWrap/>
            <w:vAlign w:val="center"/>
          </w:tcPr>
          <w:p w14:paraId="273F0177">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160" w:type="dxa"/>
            <w:tcBorders>
              <w:top w:val="nil"/>
              <w:left w:val="nil"/>
              <w:bottom w:val="single" w:color="000000" w:sz="4" w:space="0"/>
              <w:right w:val="single" w:color="000000" w:sz="4" w:space="0"/>
            </w:tcBorders>
            <w:shd w:val="clear" w:color="auto" w:fill="auto"/>
            <w:noWrap/>
            <w:vAlign w:val="center"/>
          </w:tcPr>
          <w:p w14:paraId="5E2BB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63.24</w:t>
            </w:r>
          </w:p>
        </w:tc>
        <w:tc>
          <w:tcPr>
            <w:tcW w:w="1659" w:type="dxa"/>
            <w:tcBorders>
              <w:top w:val="nil"/>
              <w:left w:val="nil"/>
              <w:bottom w:val="single" w:color="000000" w:sz="4" w:space="0"/>
              <w:right w:val="single" w:color="000000" w:sz="4" w:space="0"/>
            </w:tcBorders>
            <w:shd w:val="clear" w:color="auto" w:fill="auto"/>
            <w:noWrap/>
            <w:vAlign w:val="center"/>
          </w:tcPr>
          <w:p w14:paraId="17EBC0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1417" w:type="dxa"/>
            <w:tcBorders>
              <w:top w:val="nil"/>
              <w:left w:val="nil"/>
              <w:bottom w:val="single" w:color="000000" w:sz="4" w:space="0"/>
              <w:right w:val="single" w:color="000000" w:sz="4" w:space="0"/>
            </w:tcBorders>
            <w:shd w:val="clear" w:color="auto" w:fill="auto"/>
            <w:noWrap/>
            <w:vAlign w:val="center"/>
          </w:tcPr>
          <w:p w14:paraId="0AACDE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1276" w:type="dxa"/>
            <w:tcBorders>
              <w:top w:val="nil"/>
              <w:left w:val="nil"/>
              <w:bottom w:val="single" w:color="000000" w:sz="4" w:space="0"/>
              <w:right w:val="single" w:color="000000" w:sz="4" w:space="0"/>
            </w:tcBorders>
            <w:shd w:val="clear" w:color="auto" w:fill="auto"/>
            <w:noWrap/>
            <w:vAlign w:val="center"/>
          </w:tcPr>
          <w:p w14:paraId="232C62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D877E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17AA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03FD6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91153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4434" w:type="dxa"/>
            <w:tcBorders>
              <w:top w:val="nil"/>
              <w:left w:val="nil"/>
              <w:bottom w:val="single" w:color="000000" w:sz="4" w:space="0"/>
              <w:right w:val="single" w:color="000000" w:sz="4" w:space="0"/>
            </w:tcBorders>
            <w:shd w:val="clear" w:color="auto" w:fill="auto"/>
            <w:noWrap/>
            <w:vAlign w:val="center"/>
          </w:tcPr>
          <w:p w14:paraId="7E3427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20055E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1659" w:type="dxa"/>
            <w:tcBorders>
              <w:top w:val="nil"/>
              <w:left w:val="nil"/>
              <w:bottom w:val="single" w:color="000000" w:sz="4" w:space="0"/>
              <w:right w:val="single" w:color="000000" w:sz="4" w:space="0"/>
            </w:tcBorders>
            <w:shd w:val="clear" w:color="auto" w:fill="auto"/>
            <w:noWrap/>
            <w:vAlign w:val="center"/>
          </w:tcPr>
          <w:p w14:paraId="7E7637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1417" w:type="dxa"/>
            <w:tcBorders>
              <w:top w:val="nil"/>
              <w:left w:val="nil"/>
              <w:bottom w:val="single" w:color="000000" w:sz="4" w:space="0"/>
              <w:right w:val="single" w:color="000000" w:sz="4" w:space="0"/>
            </w:tcBorders>
            <w:shd w:val="clear" w:color="auto" w:fill="auto"/>
            <w:noWrap/>
            <w:vAlign w:val="center"/>
          </w:tcPr>
          <w:p w14:paraId="5ED656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2E7D17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A0870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E9584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62551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85713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4434" w:type="dxa"/>
            <w:tcBorders>
              <w:top w:val="nil"/>
              <w:left w:val="nil"/>
              <w:bottom w:val="single" w:color="000000" w:sz="4" w:space="0"/>
              <w:right w:val="single" w:color="000000" w:sz="4" w:space="0"/>
            </w:tcBorders>
            <w:shd w:val="clear" w:color="auto" w:fill="auto"/>
            <w:noWrap/>
            <w:vAlign w:val="center"/>
          </w:tcPr>
          <w:p w14:paraId="73810F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60" w:type="dxa"/>
            <w:tcBorders>
              <w:top w:val="nil"/>
              <w:left w:val="nil"/>
              <w:bottom w:val="single" w:color="000000" w:sz="4" w:space="0"/>
              <w:right w:val="single" w:color="000000" w:sz="4" w:space="0"/>
            </w:tcBorders>
            <w:shd w:val="clear" w:color="auto" w:fill="auto"/>
            <w:noWrap/>
            <w:vAlign w:val="center"/>
          </w:tcPr>
          <w:p w14:paraId="7B21F3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1659" w:type="dxa"/>
            <w:tcBorders>
              <w:top w:val="nil"/>
              <w:left w:val="nil"/>
              <w:bottom w:val="single" w:color="000000" w:sz="4" w:space="0"/>
              <w:right w:val="single" w:color="000000" w:sz="4" w:space="0"/>
            </w:tcBorders>
            <w:shd w:val="clear" w:color="auto" w:fill="auto"/>
            <w:noWrap/>
            <w:vAlign w:val="center"/>
          </w:tcPr>
          <w:p w14:paraId="3330B7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2A2255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1276" w:type="dxa"/>
            <w:tcBorders>
              <w:top w:val="nil"/>
              <w:left w:val="nil"/>
              <w:bottom w:val="single" w:color="000000" w:sz="4" w:space="0"/>
              <w:right w:val="single" w:color="000000" w:sz="4" w:space="0"/>
            </w:tcBorders>
            <w:shd w:val="clear" w:color="auto" w:fill="auto"/>
            <w:noWrap/>
            <w:vAlign w:val="center"/>
          </w:tcPr>
          <w:p w14:paraId="399A50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9ACA0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C7A6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4B7F3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1442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4434" w:type="dxa"/>
            <w:tcBorders>
              <w:top w:val="nil"/>
              <w:left w:val="nil"/>
              <w:bottom w:val="single" w:color="000000" w:sz="4" w:space="0"/>
              <w:right w:val="single" w:color="000000" w:sz="4" w:space="0"/>
            </w:tcBorders>
            <w:shd w:val="clear" w:color="auto" w:fill="auto"/>
            <w:noWrap/>
            <w:vAlign w:val="center"/>
          </w:tcPr>
          <w:p w14:paraId="4832648E">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160" w:type="dxa"/>
            <w:tcBorders>
              <w:top w:val="nil"/>
              <w:left w:val="nil"/>
              <w:bottom w:val="single" w:color="000000" w:sz="4" w:space="0"/>
              <w:right w:val="single" w:color="000000" w:sz="4" w:space="0"/>
            </w:tcBorders>
            <w:shd w:val="clear" w:color="auto" w:fill="auto"/>
            <w:noWrap/>
            <w:vAlign w:val="center"/>
          </w:tcPr>
          <w:p w14:paraId="795B1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59" w:type="dxa"/>
            <w:tcBorders>
              <w:top w:val="nil"/>
              <w:left w:val="nil"/>
              <w:bottom w:val="single" w:color="000000" w:sz="4" w:space="0"/>
              <w:right w:val="single" w:color="000000" w:sz="4" w:space="0"/>
            </w:tcBorders>
            <w:shd w:val="clear" w:color="auto" w:fill="auto"/>
            <w:noWrap/>
            <w:vAlign w:val="center"/>
          </w:tcPr>
          <w:p w14:paraId="02A6A2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17" w:type="dxa"/>
            <w:tcBorders>
              <w:top w:val="nil"/>
              <w:left w:val="nil"/>
              <w:bottom w:val="single" w:color="000000" w:sz="4" w:space="0"/>
              <w:right w:val="single" w:color="000000" w:sz="4" w:space="0"/>
            </w:tcBorders>
            <w:shd w:val="clear" w:color="auto" w:fill="auto"/>
            <w:noWrap/>
            <w:vAlign w:val="center"/>
          </w:tcPr>
          <w:p w14:paraId="4F2704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B66C4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8C5C5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76BC0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9504A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E2E4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4434" w:type="dxa"/>
            <w:tcBorders>
              <w:top w:val="nil"/>
              <w:left w:val="nil"/>
              <w:bottom w:val="single" w:color="000000" w:sz="4" w:space="0"/>
              <w:right w:val="single" w:color="000000" w:sz="4" w:space="0"/>
            </w:tcBorders>
            <w:shd w:val="clear" w:color="auto" w:fill="auto"/>
            <w:noWrap/>
            <w:vAlign w:val="center"/>
          </w:tcPr>
          <w:p w14:paraId="346388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0D935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59" w:type="dxa"/>
            <w:tcBorders>
              <w:top w:val="nil"/>
              <w:left w:val="nil"/>
              <w:bottom w:val="single" w:color="000000" w:sz="4" w:space="0"/>
              <w:right w:val="single" w:color="000000" w:sz="4" w:space="0"/>
            </w:tcBorders>
            <w:shd w:val="clear" w:color="auto" w:fill="auto"/>
            <w:noWrap/>
            <w:vAlign w:val="center"/>
          </w:tcPr>
          <w:p w14:paraId="272C93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17" w:type="dxa"/>
            <w:tcBorders>
              <w:top w:val="nil"/>
              <w:left w:val="nil"/>
              <w:bottom w:val="single" w:color="000000" w:sz="4" w:space="0"/>
              <w:right w:val="single" w:color="000000" w:sz="4" w:space="0"/>
            </w:tcBorders>
            <w:shd w:val="clear" w:color="auto" w:fill="auto"/>
            <w:noWrap/>
            <w:vAlign w:val="center"/>
          </w:tcPr>
          <w:p w14:paraId="2E8DBB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5FB82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8BE6A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FBCD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315D5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5620F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4434" w:type="dxa"/>
            <w:tcBorders>
              <w:top w:val="nil"/>
              <w:left w:val="nil"/>
              <w:bottom w:val="single" w:color="000000" w:sz="4" w:space="0"/>
              <w:right w:val="single" w:color="000000" w:sz="4" w:space="0"/>
            </w:tcBorders>
            <w:shd w:val="clear" w:color="auto" w:fill="auto"/>
            <w:noWrap/>
            <w:vAlign w:val="center"/>
          </w:tcPr>
          <w:p w14:paraId="3456BD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160" w:type="dxa"/>
            <w:tcBorders>
              <w:top w:val="nil"/>
              <w:left w:val="nil"/>
              <w:bottom w:val="single" w:color="000000" w:sz="4" w:space="0"/>
              <w:right w:val="single" w:color="000000" w:sz="4" w:space="0"/>
            </w:tcBorders>
            <w:shd w:val="clear" w:color="auto" w:fill="auto"/>
            <w:noWrap/>
            <w:vAlign w:val="center"/>
          </w:tcPr>
          <w:p w14:paraId="2ECE1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6685E7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2B301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BA94D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DD706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6DF7E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6F2E4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1511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4434" w:type="dxa"/>
            <w:tcBorders>
              <w:top w:val="nil"/>
              <w:left w:val="nil"/>
              <w:bottom w:val="single" w:color="000000" w:sz="4" w:space="0"/>
              <w:right w:val="single" w:color="000000" w:sz="4" w:space="0"/>
            </w:tcBorders>
            <w:shd w:val="clear" w:color="auto" w:fill="auto"/>
            <w:noWrap/>
            <w:vAlign w:val="center"/>
          </w:tcPr>
          <w:p w14:paraId="21C3C28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160" w:type="dxa"/>
            <w:tcBorders>
              <w:top w:val="nil"/>
              <w:left w:val="nil"/>
              <w:bottom w:val="single" w:color="000000" w:sz="4" w:space="0"/>
              <w:right w:val="single" w:color="000000" w:sz="4" w:space="0"/>
            </w:tcBorders>
            <w:shd w:val="clear" w:color="auto" w:fill="auto"/>
            <w:noWrap/>
            <w:vAlign w:val="center"/>
          </w:tcPr>
          <w:p w14:paraId="0C6CBE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7D2938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729C1A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1870F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D6DCA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38AA3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97D8E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46C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w:t>
            </w:r>
          </w:p>
        </w:tc>
        <w:tc>
          <w:tcPr>
            <w:tcW w:w="4434" w:type="dxa"/>
            <w:tcBorders>
              <w:top w:val="nil"/>
              <w:left w:val="nil"/>
              <w:bottom w:val="single" w:color="000000" w:sz="4" w:space="0"/>
              <w:right w:val="single" w:color="000000" w:sz="4" w:space="0"/>
            </w:tcBorders>
            <w:shd w:val="clear" w:color="auto" w:fill="auto"/>
            <w:noWrap/>
            <w:vAlign w:val="center"/>
          </w:tcPr>
          <w:p w14:paraId="6CE6C6A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其他共产党事务支出</w:t>
            </w:r>
          </w:p>
        </w:tc>
        <w:tc>
          <w:tcPr>
            <w:tcW w:w="1160" w:type="dxa"/>
            <w:tcBorders>
              <w:top w:val="nil"/>
              <w:left w:val="nil"/>
              <w:bottom w:val="single" w:color="000000" w:sz="4" w:space="0"/>
              <w:right w:val="single" w:color="000000" w:sz="4" w:space="0"/>
            </w:tcBorders>
            <w:shd w:val="clear" w:color="auto" w:fill="auto"/>
            <w:noWrap/>
            <w:vAlign w:val="center"/>
          </w:tcPr>
          <w:p w14:paraId="4831B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113CC9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28D8E6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6" w:type="dxa"/>
            <w:tcBorders>
              <w:top w:val="nil"/>
              <w:left w:val="nil"/>
              <w:bottom w:val="single" w:color="000000" w:sz="4" w:space="0"/>
              <w:right w:val="single" w:color="000000" w:sz="4" w:space="0"/>
            </w:tcBorders>
            <w:shd w:val="clear" w:color="auto" w:fill="auto"/>
            <w:noWrap/>
            <w:vAlign w:val="center"/>
          </w:tcPr>
          <w:p w14:paraId="31BB62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F0E04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BE0DB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24EC3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7FFCB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2013602</w:t>
            </w:r>
          </w:p>
        </w:tc>
        <w:tc>
          <w:tcPr>
            <w:tcW w:w="4434" w:type="dxa"/>
            <w:tcBorders>
              <w:top w:val="nil"/>
              <w:left w:val="nil"/>
              <w:bottom w:val="single" w:color="000000" w:sz="4" w:space="0"/>
              <w:right w:val="single" w:color="000000" w:sz="4" w:space="0"/>
            </w:tcBorders>
            <w:shd w:val="clear" w:color="auto" w:fill="auto"/>
            <w:noWrap/>
            <w:vAlign w:val="center"/>
          </w:tcPr>
          <w:p w14:paraId="5256FB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60" w:type="dxa"/>
            <w:tcBorders>
              <w:top w:val="nil"/>
              <w:left w:val="nil"/>
              <w:bottom w:val="single" w:color="000000" w:sz="4" w:space="0"/>
              <w:right w:val="single" w:color="000000" w:sz="4" w:space="0"/>
            </w:tcBorders>
            <w:shd w:val="clear" w:color="auto" w:fill="auto"/>
            <w:noWrap/>
            <w:vAlign w:val="center"/>
          </w:tcPr>
          <w:p w14:paraId="13A071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1250CB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01B7ED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6" w:type="dxa"/>
            <w:tcBorders>
              <w:top w:val="nil"/>
              <w:left w:val="nil"/>
              <w:bottom w:val="single" w:color="000000" w:sz="4" w:space="0"/>
              <w:right w:val="single" w:color="000000" w:sz="4" w:space="0"/>
            </w:tcBorders>
            <w:shd w:val="clear" w:color="auto" w:fill="auto"/>
            <w:noWrap/>
            <w:vAlign w:val="center"/>
          </w:tcPr>
          <w:p w14:paraId="7B0F67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DFF9A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730B5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590D7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896B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w:t>
            </w:r>
          </w:p>
        </w:tc>
        <w:tc>
          <w:tcPr>
            <w:tcW w:w="4434" w:type="dxa"/>
            <w:tcBorders>
              <w:top w:val="nil"/>
              <w:left w:val="nil"/>
              <w:bottom w:val="single" w:color="000000" w:sz="4" w:space="0"/>
              <w:right w:val="single" w:color="000000" w:sz="4" w:space="0"/>
            </w:tcBorders>
            <w:shd w:val="clear" w:color="auto" w:fill="auto"/>
            <w:noWrap/>
            <w:vAlign w:val="center"/>
          </w:tcPr>
          <w:p w14:paraId="15AACCE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1160" w:type="dxa"/>
            <w:tcBorders>
              <w:top w:val="nil"/>
              <w:left w:val="nil"/>
              <w:bottom w:val="single" w:color="000000" w:sz="4" w:space="0"/>
              <w:right w:val="single" w:color="000000" w:sz="4" w:space="0"/>
            </w:tcBorders>
            <w:shd w:val="clear" w:color="auto" w:fill="auto"/>
            <w:noWrap/>
            <w:vAlign w:val="center"/>
          </w:tcPr>
          <w:p w14:paraId="2D6CBA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6C7C6A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59A0DA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D6E4D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E8737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1AF61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A25AA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846A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2020999</w:t>
            </w:r>
          </w:p>
        </w:tc>
        <w:tc>
          <w:tcPr>
            <w:tcW w:w="4434" w:type="dxa"/>
            <w:tcBorders>
              <w:top w:val="nil"/>
              <w:left w:val="nil"/>
              <w:bottom w:val="single" w:color="000000" w:sz="4" w:space="0"/>
              <w:right w:val="single" w:color="000000" w:sz="4" w:space="0"/>
            </w:tcBorders>
            <w:shd w:val="clear" w:color="auto" w:fill="auto"/>
            <w:noWrap/>
            <w:vAlign w:val="center"/>
          </w:tcPr>
          <w:p w14:paraId="4E994C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1160" w:type="dxa"/>
            <w:tcBorders>
              <w:top w:val="nil"/>
              <w:left w:val="nil"/>
              <w:bottom w:val="single" w:color="000000" w:sz="4" w:space="0"/>
              <w:right w:val="single" w:color="000000" w:sz="4" w:space="0"/>
            </w:tcBorders>
            <w:shd w:val="clear" w:color="auto" w:fill="auto"/>
            <w:noWrap/>
            <w:vAlign w:val="center"/>
          </w:tcPr>
          <w:p w14:paraId="7DBED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075FC6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3FA9F4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1C24B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D546F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55BB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A5437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DCB21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4434" w:type="dxa"/>
            <w:tcBorders>
              <w:top w:val="nil"/>
              <w:left w:val="nil"/>
              <w:bottom w:val="single" w:color="000000" w:sz="4" w:space="0"/>
              <w:right w:val="single" w:color="000000" w:sz="4" w:space="0"/>
            </w:tcBorders>
            <w:shd w:val="clear" w:color="auto" w:fill="auto"/>
            <w:noWrap/>
            <w:vAlign w:val="center"/>
          </w:tcPr>
          <w:p w14:paraId="3E763B3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160" w:type="dxa"/>
            <w:tcBorders>
              <w:top w:val="nil"/>
              <w:left w:val="nil"/>
              <w:bottom w:val="single" w:color="000000" w:sz="4" w:space="0"/>
              <w:right w:val="single" w:color="000000" w:sz="4" w:space="0"/>
            </w:tcBorders>
            <w:shd w:val="clear" w:color="auto" w:fill="auto"/>
            <w:noWrap/>
            <w:vAlign w:val="center"/>
          </w:tcPr>
          <w:p w14:paraId="4F26C7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659" w:type="dxa"/>
            <w:tcBorders>
              <w:top w:val="nil"/>
              <w:left w:val="nil"/>
              <w:bottom w:val="single" w:color="000000" w:sz="4" w:space="0"/>
              <w:right w:val="single" w:color="000000" w:sz="4" w:space="0"/>
            </w:tcBorders>
            <w:shd w:val="clear" w:color="auto" w:fill="auto"/>
            <w:noWrap/>
            <w:vAlign w:val="center"/>
          </w:tcPr>
          <w:p w14:paraId="0B545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417" w:type="dxa"/>
            <w:tcBorders>
              <w:top w:val="nil"/>
              <w:left w:val="nil"/>
              <w:bottom w:val="single" w:color="000000" w:sz="4" w:space="0"/>
              <w:right w:val="single" w:color="000000" w:sz="4" w:space="0"/>
            </w:tcBorders>
            <w:shd w:val="clear" w:color="auto" w:fill="auto"/>
            <w:noWrap/>
            <w:vAlign w:val="center"/>
          </w:tcPr>
          <w:p w14:paraId="5659C8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276" w:type="dxa"/>
            <w:tcBorders>
              <w:top w:val="nil"/>
              <w:left w:val="nil"/>
              <w:bottom w:val="single" w:color="000000" w:sz="4" w:space="0"/>
              <w:right w:val="single" w:color="000000" w:sz="4" w:space="0"/>
            </w:tcBorders>
            <w:shd w:val="clear" w:color="auto" w:fill="auto"/>
            <w:noWrap/>
            <w:vAlign w:val="center"/>
          </w:tcPr>
          <w:p w14:paraId="0A763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B534C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8FC36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2D981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121B7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4434" w:type="dxa"/>
            <w:tcBorders>
              <w:top w:val="nil"/>
              <w:left w:val="nil"/>
              <w:bottom w:val="single" w:color="000000" w:sz="4" w:space="0"/>
              <w:right w:val="single" w:color="000000" w:sz="4" w:space="0"/>
            </w:tcBorders>
            <w:shd w:val="clear" w:color="auto" w:fill="auto"/>
            <w:noWrap/>
            <w:vAlign w:val="center"/>
          </w:tcPr>
          <w:p w14:paraId="7D1AA5C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160" w:type="dxa"/>
            <w:tcBorders>
              <w:top w:val="nil"/>
              <w:left w:val="nil"/>
              <w:bottom w:val="single" w:color="000000" w:sz="4" w:space="0"/>
              <w:right w:val="single" w:color="000000" w:sz="4" w:space="0"/>
            </w:tcBorders>
            <w:shd w:val="clear" w:color="auto" w:fill="auto"/>
            <w:noWrap/>
            <w:vAlign w:val="center"/>
          </w:tcPr>
          <w:p w14:paraId="3CA82B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1659" w:type="dxa"/>
            <w:tcBorders>
              <w:top w:val="nil"/>
              <w:left w:val="nil"/>
              <w:bottom w:val="single" w:color="000000" w:sz="4" w:space="0"/>
              <w:right w:val="single" w:color="000000" w:sz="4" w:space="0"/>
            </w:tcBorders>
            <w:shd w:val="clear" w:color="auto" w:fill="auto"/>
            <w:noWrap/>
            <w:vAlign w:val="center"/>
          </w:tcPr>
          <w:p w14:paraId="5C6273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417" w:type="dxa"/>
            <w:tcBorders>
              <w:top w:val="nil"/>
              <w:left w:val="nil"/>
              <w:bottom w:val="single" w:color="000000" w:sz="4" w:space="0"/>
              <w:right w:val="single" w:color="000000" w:sz="4" w:space="0"/>
            </w:tcBorders>
            <w:shd w:val="clear" w:color="auto" w:fill="auto"/>
            <w:noWrap/>
            <w:vAlign w:val="center"/>
          </w:tcPr>
          <w:p w14:paraId="4634BE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276" w:type="dxa"/>
            <w:tcBorders>
              <w:top w:val="nil"/>
              <w:left w:val="nil"/>
              <w:bottom w:val="single" w:color="000000" w:sz="4" w:space="0"/>
              <w:right w:val="single" w:color="000000" w:sz="4" w:space="0"/>
            </w:tcBorders>
            <w:shd w:val="clear" w:color="auto" w:fill="auto"/>
            <w:noWrap/>
            <w:vAlign w:val="center"/>
          </w:tcPr>
          <w:p w14:paraId="55961E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8E07B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51850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4F55A4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B153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4434" w:type="dxa"/>
            <w:tcBorders>
              <w:top w:val="nil"/>
              <w:left w:val="nil"/>
              <w:bottom w:val="single" w:color="000000" w:sz="4" w:space="0"/>
              <w:right w:val="single" w:color="000000" w:sz="4" w:space="0"/>
            </w:tcBorders>
            <w:shd w:val="clear" w:color="auto" w:fill="auto"/>
            <w:noWrap/>
            <w:vAlign w:val="center"/>
          </w:tcPr>
          <w:p w14:paraId="347F37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160" w:type="dxa"/>
            <w:tcBorders>
              <w:top w:val="nil"/>
              <w:left w:val="nil"/>
              <w:bottom w:val="single" w:color="000000" w:sz="4" w:space="0"/>
              <w:right w:val="single" w:color="000000" w:sz="4" w:space="0"/>
            </w:tcBorders>
            <w:shd w:val="clear" w:color="auto" w:fill="auto"/>
            <w:noWrap/>
            <w:vAlign w:val="center"/>
          </w:tcPr>
          <w:p w14:paraId="35BBCE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659" w:type="dxa"/>
            <w:tcBorders>
              <w:top w:val="nil"/>
              <w:left w:val="nil"/>
              <w:bottom w:val="single" w:color="000000" w:sz="4" w:space="0"/>
              <w:right w:val="single" w:color="000000" w:sz="4" w:space="0"/>
            </w:tcBorders>
            <w:shd w:val="clear" w:color="auto" w:fill="auto"/>
            <w:noWrap/>
            <w:vAlign w:val="center"/>
          </w:tcPr>
          <w:p w14:paraId="41E325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CBA09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1276" w:type="dxa"/>
            <w:tcBorders>
              <w:top w:val="nil"/>
              <w:left w:val="nil"/>
              <w:bottom w:val="single" w:color="000000" w:sz="4" w:space="0"/>
              <w:right w:val="single" w:color="000000" w:sz="4" w:space="0"/>
            </w:tcBorders>
            <w:shd w:val="clear" w:color="auto" w:fill="auto"/>
            <w:noWrap/>
            <w:vAlign w:val="center"/>
          </w:tcPr>
          <w:p w14:paraId="5F937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B11EB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A1DF2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D65E8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D6656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4434" w:type="dxa"/>
            <w:tcBorders>
              <w:top w:val="nil"/>
              <w:left w:val="nil"/>
              <w:bottom w:val="single" w:color="000000" w:sz="4" w:space="0"/>
              <w:right w:val="single" w:color="000000" w:sz="4" w:space="0"/>
            </w:tcBorders>
            <w:shd w:val="clear" w:color="auto" w:fill="auto"/>
            <w:noWrap/>
            <w:vAlign w:val="center"/>
          </w:tcPr>
          <w:p w14:paraId="65EE01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160" w:type="dxa"/>
            <w:tcBorders>
              <w:top w:val="nil"/>
              <w:left w:val="nil"/>
              <w:bottom w:val="single" w:color="000000" w:sz="4" w:space="0"/>
              <w:right w:val="single" w:color="000000" w:sz="4" w:space="0"/>
            </w:tcBorders>
            <w:shd w:val="clear" w:color="auto" w:fill="auto"/>
            <w:noWrap/>
            <w:vAlign w:val="center"/>
          </w:tcPr>
          <w:p w14:paraId="255B10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659" w:type="dxa"/>
            <w:tcBorders>
              <w:top w:val="nil"/>
              <w:left w:val="nil"/>
              <w:bottom w:val="single" w:color="000000" w:sz="4" w:space="0"/>
              <w:right w:val="single" w:color="000000" w:sz="4" w:space="0"/>
            </w:tcBorders>
            <w:shd w:val="clear" w:color="auto" w:fill="auto"/>
            <w:noWrap/>
            <w:vAlign w:val="center"/>
          </w:tcPr>
          <w:p w14:paraId="71C448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1417" w:type="dxa"/>
            <w:tcBorders>
              <w:top w:val="nil"/>
              <w:left w:val="nil"/>
              <w:bottom w:val="single" w:color="000000" w:sz="4" w:space="0"/>
              <w:right w:val="single" w:color="000000" w:sz="4" w:space="0"/>
            </w:tcBorders>
            <w:shd w:val="clear" w:color="auto" w:fill="auto"/>
            <w:noWrap/>
            <w:vAlign w:val="center"/>
          </w:tcPr>
          <w:p w14:paraId="24E5EF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688C1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1B747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B0DA3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1585A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82DD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4434" w:type="dxa"/>
            <w:tcBorders>
              <w:top w:val="nil"/>
              <w:left w:val="nil"/>
              <w:bottom w:val="single" w:color="000000" w:sz="4" w:space="0"/>
              <w:right w:val="single" w:color="000000" w:sz="4" w:space="0"/>
            </w:tcBorders>
            <w:shd w:val="clear" w:color="auto" w:fill="auto"/>
            <w:noWrap/>
            <w:vAlign w:val="center"/>
          </w:tcPr>
          <w:p w14:paraId="340FB56E">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160" w:type="dxa"/>
            <w:tcBorders>
              <w:top w:val="nil"/>
              <w:left w:val="nil"/>
              <w:bottom w:val="single" w:color="000000" w:sz="4" w:space="0"/>
              <w:right w:val="single" w:color="000000" w:sz="4" w:space="0"/>
            </w:tcBorders>
            <w:shd w:val="clear" w:color="auto" w:fill="auto"/>
            <w:noWrap/>
            <w:vAlign w:val="center"/>
          </w:tcPr>
          <w:p w14:paraId="214FDD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59" w:type="dxa"/>
            <w:tcBorders>
              <w:top w:val="nil"/>
              <w:left w:val="nil"/>
              <w:bottom w:val="single" w:color="000000" w:sz="4" w:space="0"/>
              <w:right w:val="single" w:color="000000" w:sz="4" w:space="0"/>
            </w:tcBorders>
            <w:shd w:val="clear" w:color="auto" w:fill="auto"/>
            <w:noWrap/>
            <w:vAlign w:val="center"/>
          </w:tcPr>
          <w:p w14:paraId="12A6EB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17" w:type="dxa"/>
            <w:tcBorders>
              <w:top w:val="nil"/>
              <w:left w:val="nil"/>
              <w:bottom w:val="single" w:color="000000" w:sz="4" w:space="0"/>
              <w:right w:val="single" w:color="000000" w:sz="4" w:space="0"/>
            </w:tcBorders>
            <w:shd w:val="clear" w:color="auto" w:fill="auto"/>
            <w:noWrap/>
            <w:vAlign w:val="center"/>
          </w:tcPr>
          <w:p w14:paraId="59D983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9707D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B1A55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958E0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F7828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9E3D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4434" w:type="dxa"/>
            <w:tcBorders>
              <w:top w:val="nil"/>
              <w:left w:val="nil"/>
              <w:bottom w:val="single" w:color="000000" w:sz="4" w:space="0"/>
              <w:right w:val="single" w:color="000000" w:sz="4" w:space="0"/>
            </w:tcBorders>
            <w:shd w:val="clear" w:color="auto" w:fill="auto"/>
            <w:noWrap/>
            <w:vAlign w:val="center"/>
          </w:tcPr>
          <w:p w14:paraId="6A7B1A80">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160" w:type="dxa"/>
            <w:tcBorders>
              <w:top w:val="nil"/>
              <w:left w:val="nil"/>
              <w:bottom w:val="single" w:color="000000" w:sz="4" w:space="0"/>
              <w:right w:val="single" w:color="000000" w:sz="4" w:space="0"/>
            </w:tcBorders>
            <w:shd w:val="clear" w:color="auto" w:fill="auto"/>
            <w:noWrap/>
            <w:vAlign w:val="center"/>
          </w:tcPr>
          <w:p w14:paraId="5D2E90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659" w:type="dxa"/>
            <w:tcBorders>
              <w:top w:val="nil"/>
              <w:left w:val="nil"/>
              <w:bottom w:val="single" w:color="000000" w:sz="4" w:space="0"/>
              <w:right w:val="single" w:color="000000" w:sz="4" w:space="0"/>
            </w:tcBorders>
            <w:shd w:val="clear" w:color="auto" w:fill="auto"/>
            <w:noWrap/>
            <w:vAlign w:val="center"/>
          </w:tcPr>
          <w:p w14:paraId="1F20EB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417" w:type="dxa"/>
            <w:tcBorders>
              <w:top w:val="nil"/>
              <w:left w:val="nil"/>
              <w:bottom w:val="single" w:color="000000" w:sz="4" w:space="0"/>
              <w:right w:val="single" w:color="000000" w:sz="4" w:space="0"/>
            </w:tcBorders>
            <w:shd w:val="clear" w:color="auto" w:fill="auto"/>
            <w:noWrap/>
            <w:vAlign w:val="center"/>
          </w:tcPr>
          <w:p w14:paraId="63F3D2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64A6F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FA85C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30DE6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F6639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FD15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2070109</w:t>
            </w:r>
          </w:p>
        </w:tc>
        <w:tc>
          <w:tcPr>
            <w:tcW w:w="4434" w:type="dxa"/>
            <w:tcBorders>
              <w:top w:val="nil"/>
              <w:left w:val="nil"/>
              <w:bottom w:val="single" w:color="000000" w:sz="4" w:space="0"/>
              <w:right w:val="single" w:color="000000" w:sz="4" w:space="0"/>
            </w:tcBorders>
            <w:shd w:val="clear" w:color="auto" w:fill="auto"/>
            <w:noWrap/>
            <w:vAlign w:val="center"/>
          </w:tcPr>
          <w:p w14:paraId="51E14B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群众文化</w:t>
            </w:r>
          </w:p>
        </w:tc>
        <w:tc>
          <w:tcPr>
            <w:tcW w:w="1160" w:type="dxa"/>
            <w:tcBorders>
              <w:top w:val="nil"/>
              <w:left w:val="nil"/>
              <w:bottom w:val="single" w:color="000000" w:sz="4" w:space="0"/>
              <w:right w:val="single" w:color="000000" w:sz="4" w:space="0"/>
            </w:tcBorders>
            <w:shd w:val="clear" w:color="auto" w:fill="auto"/>
            <w:noWrap/>
            <w:vAlign w:val="center"/>
          </w:tcPr>
          <w:p w14:paraId="2BD167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59" w:type="dxa"/>
            <w:tcBorders>
              <w:top w:val="nil"/>
              <w:left w:val="nil"/>
              <w:bottom w:val="single" w:color="000000" w:sz="4" w:space="0"/>
              <w:right w:val="single" w:color="000000" w:sz="4" w:space="0"/>
            </w:tcBorders>
            <w:shd w:val="clear" w:color="auto" w:fill="auto"/>
            <w:noWrap/>
            <w:vAlign w:val="center"/>
          </w:tcPr>
          <w:p w14:paraId="153E29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17" w:type="dxa"/>
            <w:tcBorders>
              <w:top w:val="nil"/>
              <w:left w:val="nil"/>
              <w:bottom w:val="single" w:color="000000" w:sz="4" w:space="0"/>
              <w:right w:val="single" w:color="000000" w:sz="4" w:space="0"/>
            </w:tcBorders>
            <w:shd w:val="clear" w:color="auto" w:fill="auto"/>
            <w:noWrap/>
            <w:vAlign w:val="center"/>
          </w:tcPr>
          <w:p w14:paraId="738C7F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50FC8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4C5DC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13F3C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D9E4D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CBC23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4434" w:type="dxa"/>
            <w:tcBorders>
              <w:top w:val="nil"/>
              <w:left w:val="nil"/>
              <w:bottom w:val="single" w:color="000000" w:sz="4" w:space="0"/>
              <w:right w:val="single" w:color="000000" w:sz="4" w:space="0"/>
            </w:tcBorders>
            <w:shd w:val="clear" w:color="auto" w:fill="auto"/>
            <w:noWrap/>
            <w:vAlign w:val="center"/>
          </w:tcPr>
          <w:p w14:paraId="614CF23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160" w:type="dxa"/>
            <w:tcBorders>
              <w:top w:val="nil"/>
              <w:left w:val="nil"/>
              <w:bottom w:val="single" w:color="000000" w:sz="4" w:space="0"/>
              <w:right w:val="single" w:color="000000" w:sz="4" w:space="0"/>
            </w:tcBorders>
            <w:shd w:val="clear" w:color="auto" w:fill="auto"/>
            <w:noWrap/>
            <w:vAlign w:val="center"/>
          </w:tcPr>
          <w:p w14:paraId="03E7E8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59" w:type="dxa"/>
            <w:tcBorders>
              <w:top w:val="nil"/>
              <w:left w:val="nil"/>
              <w:bottom w:val="single" w:color="000000" w:sz="4" w:space="0"/>
              <w:right w:val="single" w:color="000000" w:sz="4" w:space="0"/>
            </w:tcBorders>
            <w:shd w:val="clear" w:color="auto" w:fill="auto"/>
            <w:noWrap/>
            <w:vAlign w:val="center"/>
          </w:tcPr>
          <w:p w14:paraId="3EE4FC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7" w:type="dxa"/>
            <w:tcBorders>
              <w:top w:val="nil"/>
              <w:left w:val="nil"/>
              <w:bottom w:val="single" w:color="000000" w:sz="4" w:space="0"/>
              <w:right w:val="single" w:color="000000" w:sz="4" w:space="0"/>
            </w:tcBorders>
            <w:shd w:val="clear" w:color="auto" w:fill="auto"/>
            <w:noWrap/>
            <w:vAlign w:val="center"/>
          </w:tcPr>
          <w:p w14:paraId="230E38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616B7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3FF0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D7EF9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BE18E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59E3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4434" w:type="dxa"/>
            <w:tcBorders>
              <w:top w:val="nil"/>
              <w:left w:val="nil"/>
              <w:bottom w:val="single" w:color="000000" w:sz="4" w:space="0"/>
              <w:right w:val="single" w:color="000000" w:sz="4" w:space="0"/>
            </w:tcBorders>
            <w:shd w:val="clear" w:color="auto" w:fill="auto"/>
            <w:noWrap/>
            <w:vAlign w:val="center"/>
          </w:tcPr>
          <w:p w14:paraId="76985BD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160" w:type="dxa"/>
            <w:tcBorders>
              <w:top w:val="nil"/>
              <w:left w:val="nil"/>
              <w:bottom w:val="single" w:color="000000" w:sz="4" w:space="0"/>
              <w:right w:val="single" w:color="000000" w:sz="4" w:space="0"/>
            </w:tcBorders>
            <w:shd w:val="clear" w:color="auto" w:fill="auto"/>
            <w:noWrap/>
            <w:vAlign w:val="center"/>
          </w:tcPr>
          <w:p w14:paraId="248117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59" w:type="dxa"/>
            <w:tcBorders>
              <w:top w:val="nil"/>
              <w:left w:val="nil"/>
              <w:bottom w:val="single" w:color="000000" w:sz="4" w:space="0"/>
              <w:right w:val="single" w:color="000000" w:sz="4" w:space="0"/>
            </w:tcBorders>
            <w:shd w:val="clear" w:color="auto" w:fill="auto"/>
            <w:noWrap/>
            <w:vAlign w:val="center"/>
          </w:tcPr>
          <w:p w14:paraId="74BE88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7" w:type="dxa"/>
            <w:tcBorders>
              <w:top w:val="nil"/>
              <w:left w:val="nil"/>
              <w:bottom w:val="single" w:color="000000" w:sz="4" w:space="0"/>
              <w:right w:val="single" w:color="000000" w:sz="4" w:space="0"/>
            </w:tcBorders>
            <w:shd w:val="clear" w:color="auto" w:fill="auto"/>
            <w:noWrap/>
            <w:vAlign w:val="center"/>
          </w:tcPr>
          <w:p w14:paraId="666F3C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03D4B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A69C6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6753D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91CCE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E9622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4434" w:type="dxa"/>
            <w:tcBorders>
              <w:top w:val="nil"/>
              <w:left w:val="nil"/>
              <w:bottom w:val="single" w:color="000000" w:sz="4" w:space="0"/>
              <w:right w:val="single" w:color="000000" w:sz="4" w:space="0"/>
            </w:tcBorders>
            <w:shd w:val="clear" w:color="auto" w:fill="auto"/>
            <w:noWrap/>
            <w:vAlign w:val="center"/>
          </w:tcPr>
          <w:p w14:paraId="7CD8D4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160" w:type="dxa"/>
            <w:tcBorders>
              <w:top w:val="nil"/>
              <w:left w:val="nil"/>
              <w:bottom w:val="single" w:color="000000" w:sz="4" w:space="0"/>
              <w:right w:val="single" w:color="000000" w:sz="4" w:space="0"/>
            </w:tcBorders>
            <w:shd w:val="clear" w:color="auto" w:fill="auto"/>
            <w:noWrap/>
            <w:vAlign w:val="center"/>
          </w:tcPr>
          <w:p w14:paraId="68F052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59" w:type="dxa"/>
            <w:tcBorders>
              <w:top w:val="nil"/>
              <w:left w:val="nil"/>
              <w:bottom w:val="single" w:color="000000" w:sz="4" w:space="0"/>
              <w:right w:val="single" w:color="000000" w:sz="4" w:space="0"/>
            </w:tcBorders>
            <w:shd w:val="clear" w:color="auto" w:fill="auto"/>
            <w:noWrap/>
            <w:vAlign w:val="center"/>
          </w:tcPr>
          <w:p w14:paraId="21757A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7" w:type="dxa"/>
            <w:tcBorders>
              <w:top w:val="nil"/>
              <w:left w:val="nil"/>
              <w:bottom w:val="single" w:color="000000" w:sz="4" w:space="0"/>
              <w:right w:val="single" w:color="000000" w:sz="4" w:space="0"/>
            </w:tcBorders>
            <w:shd w:val="clear" w:color="auto" w:fill="auto"/>
            <w:noWrap/>
            <w:vAlign w:val="center"/>
          </w:tcPr>
          <w:p w14:paraId="633A6A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7B612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EC42B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CC3C5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A038C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11FC1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434" w:type="dxa"/>
            <w:tcBorders>
              <w:top w:val="nil"/>
              <w:left w:val="nil"/>
              <w:bottom w:val="single" w:color="000000" w:sz="4" w:space="0"/>
              <w:right w:val="single" w:color="000000" w:sz="4" w:space="0"/>
            </w:tcBorders>
            <w:shd w:val="clear" w:color="auto" w:fill="auto"/>
            <w:noWrap/>
            <w:vAlign w:val="center"/>
          </w:tcPr>
          <w:p w14:paraId="3F801251">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160" w:type="dxa"/>
            <w:tcBorders>
              <w:top w:val="nil"/>
              <w:left w:val="nil"/>
              <w:bottom w:val="single" w:color="000000" w:sz="4" w:space="0"/>
              <w:right w:val="single" w:color="000000" w:sz="4" w:space="0"/>
            </w:tcBorders>
            <w:shd w:val="clear" w:color="auto" w:fill="auto"/>
            <w:noWrap/>
            <w:vAlign w:val="center"/>
          </w:tcPr>
          <w:p w14:paraId="660A8F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323.33</w:t>
            </w:r>
          </w:p>
        </w:tc>
        <w:tc>
          <w:tcPr>
            <w:tcW w:w="1659" w:type="dxa"/>
            <w:tcBorders>
              <w:top w:val="nil"/>
              <w:left w:val="nil"/>
              <w:bottom w:val="single" w:color="000000" w:sz="4" w:space="0"/>
              <w:right w:val="single" w:color="000000" w:sz="4" w:space="0"/>
            </w:tcBorders>
            <w:shd w:val="clear" w:color="auto" w:fill="auto"/>
            <w:noWrap/>
            <w:vAlign w:val="center"/>
          </w:tcPr>
          <w:p w14:paraId="67D23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293.37</w:t>
            </w:r>
          </w:p>
        </w:tc>
        <w:tc>
          <w:tcPr>
            <w:tcW w:w="1417" w:type="dxa"/>
            <w:tcBorders>
              <w:top w:val="nil"/>
              <w:left w:val="nil"/>
              <w:bottom w:val="single" w:color="000000" w:sz="4" w:space="0"/>
              <w:right w:val="single" w:color="000000" w:sz="4" w:space="0"/>
            </w:tcBorders>
            <w:shd w:val="clear" w:color="auto" w:fill="auto"/>
            <w:noWrap/>
            <w:vAlign w:val="center"/>
          </w:tcPr>
          <w:p w14:paraId="7293C1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29.96</w:t>
            </w:r>
          </w:p>
        </w:tc>
        <w:tc>
          <w:tcPr>
            <w:tcW w:w="1276" w:type="dxa"/>
            <w:tcBorders>
              <w:top w:val="nil"/>
              <w:left w:val="nil"/>
              <w:bottom w:val="single" w:color="000000" w:sz="4" w:space="0"/>
              <w:right w:val="single" w:color="000000" w:sz="4" w:space="0"/>
            </w:tcBorders>
            <w:shd w:val="clear" w:color="auto" w:fill="auto"/>
            <w:noWrap/>
            <w:vAlign w:val="center"/>
          </w:tcPr>
          <w:p w14:paraId="3EDE3C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F2854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D480E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E8A83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E5000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4434" w:type="dxa"/>
            <w:tcBorders>
              <w:top w:val="nil"/>
              <w:left w:val="nil"/>
              <w:bottom w:val="single" w:color="000000" w:sz="4" w:space="0"/>
              <w:right w:val="single" w:color="000000" w:sz="4" w:space="0"/>
            </w:tcBorders>
            <w:shd w:val="clear" w:color="auto" w:fill="auto"/>
            <w:noWrap/>
            <w:vAlign w:val="center"/>
          </w:tcPr>
          <w:p w14:paraId="6672E248">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1160" w:type="dxa"/>
            <w:tcBorders>
              <w:top w:val="nil"/>
              <w:left w:val="nil"/>
              <w:bottom w:val="single" w:color="000000" w:sz="4" w:space="0"/>
              <w:right w:val="single" w:color="000000" w:sz="4" w:space="0"/>
            </w:tcBorders>
            <w:shd w:val="clear" w:color="auto" w:fill="auto"/>
            <w:noWrap/>
            <w:vAlign w:val="center"/>
          </w:tcPr>
          <w:p w14:paraId="291646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59" w:type="dxa"/>
            <w:tcBorders>
              <w:top w:val="nil"/>
              <w:left w:val="nil"/>
              <w:bottom w:val="single" w:color="000000" w:sz="4" w:space="0"/>
              <w:right w:val="single" w:color="000000" w:sz="4" w:space="0"/>
            </w:tcBorders>
            <w:shd w:val="clear" w:color="auto" w:fill="auto"/>
            <w:noWrap/>
            <w:vAlign w:val="center"/>
          </w:tcPr>
          <w:p w14:paraId="2CEFB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17" w:type="dxa"/>
            <w:tcBorders>
              <w:top w:val="nil"/>
              <w:left w:val="nil"/>
              <w:bottom w:val="single" w:color="000000" w:sz="4" w:space="0"/>
              <w:right w:val="single" w:color="000000" w:sz="4" w:space="0"/>
            </w:tcBorders>
            <w:shd w:val="clear" w:color="auto" w:fill="auto"/>
            <w:noWrap/>
            <w:vAlign w:val="center"/>
          </w:tcPr>
          <w:p w14:paraId="60C81E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5E5B4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4B963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AE255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0F9F0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B1066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4434" w:type="dxa"/>
            <w:tcBorders>
              <w:top w:val="nil"/>
              <w:left w:val="nil"/>
              <w:bottom w:val="single" w:color="000000" w:sz="4" w:space="0"/>
              <w:right w:val="single" w:color="000000" w:sz="4" w:space="0"/>
            </w:tcBorders>
            <w:shd w:val="clear" w:color="auto" w:fill="auto"/>
            <w:noWrap/>
            <w:vAlign w:val="center"/>
          </w:tcPr>
          <w:p w14:paraId="007D2C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1160" w:type="dxa"/>
            <w:tcBorders>
              <w:top w:val="nil"/>
              <w:left w:val="nil"/>
              <w:bottom w:val="single" w:color="000000" w:sz="4" w:space="0"/>
              <w:right w:val="single" w:color="000000" w:sz="4" w:space="0"/>
            </w:tcBorders>
            <w:shd w:val="clear" w:color="auto" w:fill="auto"/>
            <w:noWrap/>
            <w:vAlign w:val="center"/>
          </w:tcPr>
          <w:p w14:paraId="02629E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59" w:type="dxa"/>
            <w:tcBorders>
              <w:top w:val="nil"/>
              <w:left w:val="nil"/>
              <w:bottom w:val="single" w:color="000000" w:sz="4" w:space="0"/>
              <w:right w:val="single" w:color="000000" w:sz="4" w:space="0"/>
            </w:tcBorders>
            <w:shd w:val="clear" w:color="auto" w:fill="auto"/>
            <w:noWrap/>
            <w:vAlign w:val="center"/>
          </w:tcPr>
          <w:p w14:paraId="1C5492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17" w:type="dxa"/>
            <w:tcBorders>
              <w:top w:val="nil"/>
              <w:left w:val="nil"/>
              <w:bottom w:val="single" w:color="000000" w:sz="4" w:space="0"/>
              <w:right w:val="single" w:color="000000" w:sz="4" w:space="0"/>
            </w:tcBorders>
            <w:shd w:val="clear" w:color="auto" w:fill="auto"/>
            <w:noWrap/>
            <w:vAlign w:val="center"/>
          </w:tcPr>
          <w:p w14:paraId="17F298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CE68F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7275F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D2204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8C0B6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94B9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4434" w:type="dxa"/>
            <w:tcBorders>
              <w:top w:val="nil"/>
              <w:left w:val="nil"/>
              <w:bottom w:val="single" w:color="000000" w:sz="4" w:space="0"/>
              <w:right w:val="single" w:color="000000" w:sz="4" w:space="0"/>
            </w:tcBorders>
            <w:shd w:val="clear" w:color="auto" w:fill="auto"/>
            <w:noWrap/>
            <w:vAlign w:val="center"/>
          </w:tcPr>
          <w:p w14:paraId="7FCA144E">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160" w:type="dxa"/>
            <w:tcBorders>
              <w:top w:val="nil"/>
              <w:left w:val="nil"/>
              <w:bottom w:val="single" w:color="000000" w:sz="4" w:space="0"/>
              <w:right w:val="single" w:color="000000" w:sz="4" w:space="0"/>
            </w:tcBorders>
            <w:shd w:val="clear" w:color="auto" w:fill="auto"/>
            <w:noWrap/>
            <w:vAlign w:val="center"/>
          </w:tcPr>
          <w:p w14:paraId="36877F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659" w:type="dxa"/>
            <w:tcBorders>
              <w:top w:val="nil"/>
              <w:left w:val="nil"/>
              <w:bottom w:val="single" w:color="000000" w:sz="4" w:space="0"/>
              <w:right w:val="single" w:color="000000" w:sz="4" w:space="0"/>
            </w:tcBorders>
            <w:shd w:val="clear" w:color="auto" w:fill="auto"/>
            <w:noWrap/>
            <w:vAlign w:val="center"/>
          </w:tcPr>
          <w:p w14:paraId="561711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417" w:type="dxa"/>
            <w:tcBorders>
              <w:top w:val="nil"/>
              <w:left w:val="nil"/>
              <w:bottom w:val="single" w:color="000000" w:sz="4" w:space="0"/>
              <w:right w:val="single" w:color="000000" w:sz="4" w:space="0"/>
            </w:tcBorders>
            <w:shd w:val="clear" w:color="auto" w:fill="auto"/>
            <w:noWrap/>
            <w:vAlign w:val="center"/>
          </w:tcPr>
          <w:p w14:paraId="57CA2F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D9CD4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B7B8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F8FE5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FC5B6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2DB8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4434" w:type="dxa"/>
            <w:tcBorders>
              <w:top w:val="nil"/>
              <w:left w:val="nil"/>
              <w:bottom w:val="single" w:color="000000" w:sz="4" w:space="0"/>
              <w:right w:val="single" w:color="000000" w:sz="4" w:space="0"/>
            </w:tcBorders>
            <w:shd w:val="clear" w:color="auto" w:fill="auto"/>
            <w:noWrap/>
            <w:vAlign w:val="center"/>
          </w:tcPr>
          <w:p w14:paraId="105ED2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160" w:type="dxa"/>
            <w:tcBorders>
              <w:top w:val="nil"/>
              <w:left w:val="nil"/>
              <w:bottom w:val="single" w:color="000000" w:sz="4" w:space="0"/>
              <w:right w:val="single" w:color="000000" w:sz="4" w:space="0"/>
            </w:tcBorders>
            <w:shd w:val="clear" w:color="auto" w:fill="auto"/>
            <w:noWrap/>
            <w:vAlign w:val="center"/>
          </w:tcPr>
          <w:p w14:paraId="09CE1F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659" w:type="dxa"/>
            <w:tcBorders>
              <w:top w:val="nil"/>
              <w:left w:val="nil"/>
              <w:bottom w:val="single" w:color="000000" w:sz="4" w:space="0"/>
              <w:right w:val="single" w:color="000000" w:sz="4" w:space="0"/>
            </w:tcBorders>
            <w:shd w:val="clear" w:color="auto" w:fill="auto"/>
            <w:noWrap/>
            <w:vAlign w:val="center"/>
          </w:tcPr>
          <w:p w14:paraId="701831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1417" w:type="dxa"/>
            <w:tcBorders>
              <w:top w:val="nil"/>
              <w:left w:val="nil"/>
              <w:bottom w:val="single" w:color="000000" w:sz="4" w:space="0"/>
              <w:right w:val="single" w:color="000000" w:sz="4" w:space="0"/>
            </w:tcBorders>
            <w:shd w:val="clear" w:color="auto" w:fill="auto"/>
            <w:noWrap/>
            <w:vAlign w:val="center"/>
          </w:tcPr>
          <w:p w14:paraId="056956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68911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0FF98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E024D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43501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B38C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4434" w:type="dxa"/>
            <w:tcBorders>
              <w:top w:val="nil"/>
              <w:left w:val="nil"/>
              <w:bottom w:val="single" w:color="000000" w:sz="4" w:space="0"/>
              <w:right w:val="single" w:color="000000" w:sz="4" w:space="0"/>
            </w:tcBorders>
            <w:shd w:val="clear" w:color="auto" w:fill="auto"/>
            <w:noWrap/>
            <w:vAlign w:val="center"/>
          </w:tcPr>
          <w:p w14:paraId="7623CDFF">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160" w:type="dxa"/>
            <w:tcBorders>
              <w:top w:val="nil"/>
              <w:left w:val="nil"/>
              <w:bottom w:val="single" w:color="000000" w:sz="4" w:space="0"/>
              <w:right w:val="single" w:color="000000" w:sz="4" w:space="0"/>
            </w:tcBorders>
            <w:shd w:val="clear" w:color="auto" w:fill="auto"/>
            <w:noWrap/>
            <w:vAlign w:val="center"/>
          </w:tcPr>
          <w:p w14:paraId="308AD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1659" w:type="dxa"/>
            <w:tcBorders>
              <w:top w:val="nil"/>
              <w:left w:val="nil"/>
              <w:bottom w:val="single" w:color="000000" w:sz="4" w:space="0"/>
              <w:right w:val="single" w:color="000000" w:sz="4" w:space="0"/>
            </w:tcBorders>
            <w:shd w:val="clear" w:color="auto" w:fill="auto"/>
            <w:noWrap/>
            <w:vAlign w:val="center"/>
          </w:tcPr>
          <w:p w14:paraId="79E9B0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1417" w:type="dxa"/>
            <w:tcBorders>
              <w:top w:val="nil"/>
              <w:left w:val="nil"/>
              <w:bottom w:val="single" w:color="000000" w:sz="4" w:space="0"/>
              <w:right w:val="single" w:color="000000" w:sz="4" w:space="0"/>
            </w:tcBorders>
            <w:shd w:val="clear" w:color="auto" w:fill="auto"/>
            <w:noWrap/>
            <w:vAlign w:val="center"/>
          </w:tcPr>
          <w:p w14:paraId="7BA8B1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FA77B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60B58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9848F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6F6A2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98C3B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4434" w:type="dxa"/>
            <w:tcBorders>
              <w:top w:val="nil"/>
              <w:left w:val="nil"/>
              <w:bottom w:val="single" w:color="000000" w:sz="4" w:space="0"/>
              <w:right w:val="single" w:color="000000" w:sz="4" w:space="0"/>
            </w:tcBorders>
            <w:shd w:val="clear" w:color="auto" w:fill="auto"/>
            <w:noWrap/>
            <w:vAlign w:val="center"/>
          </w:tcPr>
          <w:p w14:paraId="502599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160" w:type="dxa"/>
            <w:tcBorders>
              <w:top w:val="nil"/>
              <w:left w:val="nil"/>
              <w:bottom w:val="single" w:color="000000" w:sz="4" w:space="0"/>
              <w:right w:val="single" w:color="000000" w:sz="4" w:space="0"/>
            </w:tcBorders>
            <w:shd w:val="clear" w:color="auto" w:fill="auto"/>
            <w:noWrap/>
            <w:vAlign w:val="center"/>
          </w:tcPr>
          <w:p w14:paraId="7CC616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1659" w:type="dxa"/>
            <w:tcBorders>
              <w:top w:val="nil"/>
              <w:left w:val="nil"/>
              <w:bottom w:val="single" w:color="000000" w:sz="4" w:space="0"/>
              <w:right w:val="single" w:color="000000" w:sz="4" w:space="0"/>
            </w:tcBorders>
            <w:shd w:val="clear" w:color="auto" w:fill="auto"/>
            <w:noWrap/>
            <w:vAlign w:val="center"/>
          </w:tcPr>
          <w:p w14:paraId="6C5800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1417" w:type="dxa"/>
            <w:tcBorders>
              <w:top w:val="nil"/>
              <w:left w:val="nil"/>
              <w:bottom w:val="single" w:color="000000" w:sz="4" w:space="0"/>
              <w:right w:val="single" w:color="000000" w:sz="4" w:space="0"/>
            </w:tcBorders>
            <w:shd w:val="clear" w:color="auto" w:fill="auto"/>
            <w:noWrap/>
            <w:vAlign w:val="center"/>
          </w:tcPr>
          <w:p w14:paraId="29F902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1D2B0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FEBD5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BE1DC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FC0FA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03E13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4434" w:type="dxa"/>
            <w:tcBorders>
              <w:top w:val="nil"/>
              <w:left w:val="nil"/>
              <w:bottom w:val="single" w:color="000000" w:sz="4" w:space="0"/>
              <w:right w:val="single" w:color="000000" w:sz="4" w:space="0"/>
            </w:tcBorders>
            <w:shd w:val="clear" w:color="auto" w:fill="auto"/>
            <w:noWrap/>
            <w:vAlign w:val="center"/>
          </w:tcPr>
          <w:p w14:paraId="0744AE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160" w:type="dxa"/>
            <w:tcBorders>
              <w:top w:val="nil"/>
              <w:left w:val="nil"/>
              <w:bottom w:val="single" w:color="000000" w:sz="4" w:space="0"/>
              <w:right w:val="single" w:color="000000" w:sz="4" w:space="0"/>
            </w:tcBorders>
            <w:shd w:val="clear" w:color="auto" w:fill="auto"/>
            <w:noWrap/>
            <w:vAlign w:val="center"/>
          </w:tcPr>
          <w:p w14:paraId="646CB9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59" w:type="dxa"/>
            <w:tcBorders>
              <w:top w:val="nil"/>
              <w:left w:val="nil"/>
              <w:bottom w:val="single" w:color="000000" w:sz="4" w:space="0"/>
              <w:right w:val="single" w:color="000000" w:sz="4" w:space="0"/>
            </w:tcBorders>
            <w:shd w:val="clear" w:color="auto" w:fill="auto"/>
            <w:noWrap/>
            <w:vAlign w:val="center"/>
          </w:tcPr>
          <w:p w14:paraId="74C98F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17" w:type="dxa"/>
            <w:tcBorders>
              <w:top w:val="nil"/>
              <w:left w:val="nil"/>
              <w:bottom w:val="single" w:color="000000" w:sz="4" w:space="0"/>
              <w:right w:val="single" w:color="000000" w:sz="4" w:space="0"/>
            </w:tcBorders>
            <w:shd w:val="clear" w:color="auto" w:fill="auto"/>
            <w:noWrap/>
            <w:vAlign w:val="center"/>
          </w:tcPr>
          <w:p w14:paraId="192CB9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6F148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DF6B4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2E97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B552C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48ACF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4434" w:type="dxa"/>
            <w:tcBorders>
              <w:top w:val="nil"/>
              <w:left w:val="nil"/>
              <w:bottom w:val="single" w:color="000000" w:sz="4" w:space="0"/>
              <w:right w:val="single" w:color="000000" w:sz="4" w:space="0"/>
            </w:tcBorders>
            <w:shd w:val="clear" w:color="auto" w:fill="auto"/>
            <w:noWrap/>
            <w:vAlign w:val="center"/>
          </w:tcPr>
          <w:p w14:paraId="5764D105">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160" w:type="dxa"/>
            <w:tcBorders>
              <w:top w:val="nil"/>
              <w:left w:val="nil"/>
              <w:bottom w:val="single" w:color="000000" w:sz="4" w:space="0"/>
              <w:right w:val="single" w:color="000000" w:sz="4" w:space="0"/>
            </w:tcBorders>
            <w:shd w:val="clear" w:color="auto" w:fill="auto"/>
            <w:noWrap/>
            <w:vAlign w:val="center"/>
          </w:tcPr>
          <w:p w14:paraId="6B9D8D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1659" w:type="dxa"/>
            <w:tcBorders>
              <w:top w:val="nil"/>
              <w:left w:val="nil"/>
              <w:bottom w:val="single" w:color="000000" w:sz="4" w:space="0"/>
              <w:right w:val="single" w:color="000000" w:sz="4" w:space="0"/>
            </w:tcBorders>
            <w:shd w:val="clear" w:color="auto" w:fill="auto"/>
            <w:noWrap/>
            <w:vAlign w:val="center"/>
          </w:tcPr>
          <w:p w14:paraId="4B9710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1417" w:type="dxa"/>
            <w:tcBorders>
              <w:top w:val="nil"/>
              <w:left w:val="nil"/>
              <w:bottom w:val="single" w:color="000000" w:sz="4" w:space="0"/>
              <w:right w:val="single" w:color="000000" w:sz="4" w:space="0"/>
            </w:tcBorders>
            <w:shd w:val="clear" w:color="auto" w:fill="auto"/>
            <w:noWrap/>
            <w:vAlign w:val="center"/>
          </w:tcPr>
          <w:p w14:paraId="5EC1E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B3310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69381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BA28C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5CB6D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DF50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4434" w:type="dxa"/>
            <w:tcBorders>
              <w:top w:val="nil"/>
              <w:left w:val="nil"/>
              <w:bottom w:val="single" w:color="000000" w:sz="4" w:space="0"/>
              <w:right w:val="single" w:color="000000" w:sz="4" w:space="0"/>
            </w:tcBorders>
            <w:shd w:val="clear" w:color="auto" w:fill="auto"/>
            <w:noWrap/>
            <w:vAlign w:val="center"/>
          </w:tcPr>
          <w:p w14:paraId="1AA23D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160" w:type="dxa"/>
            <w:tcBorders>
              <w:top w:val="nil"/>
              <w:left w:val="nil"/>
              <w:bottom w:val="single" w:color="000000" w:sz="4" w:space="0"/>
              <w:right w:val="single" w:color="000000" w:sz="4" w:space="0"/>
            </w:tcBorders>
            <w:shd w:val="clear" w:color="auto" w:fill="auto"/>
            <w:noWrap/>
            <w:vAlign w:val="center"/>
          </w:tcPr>
          <w:p w14:paraId="67CCB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59" w:type="dxa"/>
            <w:tcBorders>
              <w:top w:val="nil"/>
              <w:left w:val="nil"/>
              <w:bottom w:val="single" w:color="000000" w:sz="4" w:space="0"/>
              <w:right w:val="single" w:color="000000" w:sz="4" w:space="0"/>
            </w:tcBorders>
            <w:shd w:val="clear" w:color="auto" w:fill="auto"/>
            <w:noWrap/>
            <w:vAlign w:val="center"/>
          </w:tcPr>
          <w:p w14:paraId="5095AE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7" w:type="dxa"/>
            <w:tcBorders>
              <w:top w:val="nil"/>
              <w:left w:val="nil"/>
              <w:bottom w:val="single" w:color="000000" w:sz="4" w:space="0"/>
              <w:right w:val="single" w:color="000000" w:sz="4" w:space="0"/>
            </w:tcBorders>
            <w:shd w:val="clear" w:color="auto" w:fill="auto"/>
            <w:noWrap/>
            <w:vAlign w:val="center"/>
          </w:tcPr>
          <w:p w14:paraId="316FC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222AC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D473C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72058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FAED2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D1111A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4434" w:type="dxa"/>
            <w:tcBorders>
              <w:top w:val="nil"/>
              <w:left w:val="nil"/>
              <w:bottom w:val="single" w:color="000000" w:sz="4" w:space="0"/>
              <w:right w:val="single" w:color="000000" w:sz="4" w:space="0"/>
            </w:tcBorders>
            <w:shd w:val="clear" w:color="auto" w:fill="auto"/>
            <w:noWrap/>
            <w:vAlign w:val="center"/>
          </w:tcPr>
          <w:p w14:paraId="72C9F1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160" w:type="dxa"/>
            <w:tcBorders>
              <w:top w:val="nil"/>
              <w:left w:val="nil"/>
              <w:bottom w:val="single" w:color="000000" w:sz="4" w:space="0"/>
              <w:right w:val="single" w:color="000000" w:sz="4" w:space="0"/>
            </w:tcBorders>
            <w:shd w:val="clear" w:color="auto" w:fill="auto"/>
            <w:noWrap/>
            <w:vAlign w:val="center"/>
          </w:tcPr>
          <w:p w14:paraId="7EC5CC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1659" w:type="dxa"/>
            <w:tcBorders>
              <w:top w:val="nil"/>
              <w:left w:val="nil"/>
              <w:bottom w:val="single" w:color="000000" w:sz="4" w:space="0"/>
              <w:right w:val="single" w:color="000000" w:sz="4" w:space="0"/>
            </w:tcBorders>
            <w:shd w:val="clear" w:color="auto" w:fill="auto"/>
            <w:noWrap/>
            <w:vAlign w:val="center"/>
          </w:tcPr>
          <w:p w14:paraId="1D66CA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1417" w:type="dxa"/>
            <w:tcBorders>
              <w:top w:val="nil"/>
              <w:left w:val="nil"/>
              <w:bottom w:val="single" w:color="000000" w:sz="4" w:space="0"/>
              <w:right w:val="single" w:color="000000" w:sz="4" w:space="0"/>
            </w:tcBorders>
            <w:shd w:val="clear" w:color="auto" w:fill="auto"/>
            <w:noWrap/>
            <w:vAlign w:val="center"/>
          </w:tcPr>
          <w:p w14:paraId="1EB218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38B54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400A0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0F367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08658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4B9C7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4434" w:type="dxa"/>
            <w:tcBorders>
              <w:top w:val="nil"/>
              <w:left w:val="nil"/>
              <w:bottom w:val="single" w:color="000000" w:sz="4" w:space="0"/>
              <w:right w:val="single" w:color="000000" w:sz="4" w:space="0"/>
            </w:tcBorders>
            <w:shd w:val="clear" w:color="auto" w:fill="auto"/>
            <w:noWrap/>
            <w:vAlign w:val="center"/>
          </w:tcPr>
          <w:p w14:paraId="1ABEFE48">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160" w:type="dxa"/>
            <w:tcBorders>
              <w:top w:val="nil"/>
              <w:left w:val="nil"/>
              <w:bottom w:val="single" w:color="000000" w:sz="4" w:space="0"/>
              <w:right w:val="single" w:color="000000" w:sz="4" w:space="0"/>
            </w:tcBorders>
            <w:shd w:val="clear" w:color="auto" w:fill="auto"/>
            <w:noWrap/>
            <w:vAlign w:val="center"/>
          </w:tcPr>
          <w:p w14:paraId="45FE25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659" w:type="dxa"/>
            <w:tcBorders>
              <w:top w:val="nil"/>
              <w:left w:val="nil"/>
              <w:bottom w:val="single" w:color="000000" w:sz="4" w:space="0"/>
              <w:right w:val="single" w:color="000000" w:sz="4" w:space="0"/>
            </w:tcBorders>
            <w:shd w:val="clear" w:color="auto" w:fill="auto"/>
            <w:noWrap/>
            <w:vAlign w:val="center"/>
          </w:tcPr>
          <w:p w14:paraId="49CE4D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417" w:type="dxa"/>
            <w:tcBorders>
              <w:top w:val="nil"/>
              <w:left w:val="nil"/>
              <w:bottom w:val="single" w:color="000000" w:sz="4" w:space="0"/>
              <w:right w:val="single" w:color="000000" w:sz="4" w:space="0"/>
            </w:tcBorders>
            <w:shd w:val="clear" w:color="auto" w:fill="auto"/>
            <w:noWrap/>
            <w:vAlign w:val="center"/>
          </w:tcPr>
          <w:p w14:paraId="35E738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42103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10701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D83C3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F81159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2277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4434" w:type="dxa"/>
            <w:tcBorders>
              <w:top w:val="nil"/>
              <w:left w:val="nil"/>
              <w:bottom w:val="single" w:color="000000" w:sz="4" w:space="0"/>
              <w:right w:val="single" w:color="000000" w:sz="4" w:space="0"/>
            </w:tcBorders>
            <w:shd w:val="clear" w:color="auto" w:fill="auto"/>
            <w:noWrap/>
            <w:vAlign w:val="center"/>
          </w:tcPr>
          <w:p w14:paraId="6621F7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160" w:type="dxa"/>
            <w:tcBorders>
              <w:top w:val="nil"/>
              <w:left w:val="nil"/>
              <w:bottom w:val="single" w:color="000000" w:sz="4" w:space="0"/>
              <w:right w:val="single" w:color="000000" w:sz="4" w:space="0"/>
            </w:tcBorders>
            <w:shd w:val="clear" w:color="auto" w:fill="auto"/>
            <w:noWrap/>
            <w:vAlign w:val="center"/>
          </w:tcPr>
          <w:p w14:paraId="4514D3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659" w:type="dxa"/>
            <w:tcBorders>
              <w:top w:val="nil"/>
              <w:left w:val="nil"/>
              <w:bottom w:val="single" w:color="000000" w:sz="4" w:space="0"/>
              <w:right w:val="single" w:color="000000" w:sz="4" w:space="0"/>
            </w:tcBorders>
            <w:shd w:val="clear" w:color="auto" w:fill="auto"/>
            <w:noWrap/>
            <w:vAlign w:val="center"/>
          </w:tcPr>
          <w:p w14:paraId="187098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1417" w:type="dxa"/>
            <w:tcBorders>
              <w:top w:val="nil"/>
              <w:left w:val="nil"/>
              <w:bottom w:val="single" w:color="000000" w:sz="4" w:space="0"/>
              <w:right w:val="single" w:color="000000" w:sz="4" w:space="0"/>
            </w:tcBorders>
            <w:shd w:val="clear" w:color="auto" w:fill="auto"/>
            <w:noWrap/>
            <w:vAlign w:val="center"/>
          </w:tcPr>
          <w:p w14:paraId="41D4F9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4603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23004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AB4C5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EC0D4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0670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4434" w:type="dxa"/>
            <w:tcBorders>
              <w:top w:val="nil"/>
              <w:left w:val="nil"/>
              <w:bottom w:val="single" w:color="000000" w:sz="4" w:space="0"/>
              <w:right w:val="single" w:color="000000" w:sz="4" w:space="0"/>
            </w:tcBorders>
            <w:shd w:val="clear" w:color="auto" w:fill="auto"/>
            <w:noWrap/>
            <w:vAlign w:val="center"/>
          </w:tcPr>
          <w:p w14:paraId="6C9C57BC">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160" w:type="dxa"/>
            <w:tcBorders>
              <w:top w:val="nil"/>
              <w:left w:val="nil"/>
              <w:bottom w:val="single" w:color="000000" w:sz="4" w:space="0"/>
              <w:right w:val="single" w:color="000000" w:sz="4" w:space="0"/>
            </w:tcBorders>
            <w:shd w:val="clear" w:color="auto" w:fill="auto"/>
            <w:noWrap/>
            <w:vAlign w:val="center"/>
          </w:tcPr>
          <w:p w14:paraId="286A35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659" w:type="dxa"/>
            <w:tcBorders>
              <w:top w:val="nil"/>
              <w:left w:val="nil"/>
              <w:bottom w:val="single" w:color="000000" w:sz="4" w:space="0"/>
              <w:right w:val="single" w:color="000000" w:sz="4" w:space="0"/>
            </w:tcBorders>
            <w:shd w:val="clear" w:color="auto" w:fill="auto"/>
            <w:noWrap/>
            <w:vAlign w:val="center"/>
          </w:tcPr>
          <w:p w14:paraId="37861F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C9BB4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276" w:type="dxa"/>
            <w:tcBorders>
              <w:top w:val="nil"/>
              <w:left w:val="nil"/>
              <w:bottom w:val="single" w:color="000000" w:sz="4" w:space="0"/>
              <w:right w:val="single" w:color="000000" w:sz="4" w:space="0"/>
            </w:tcBorders>
            <w:shd w:val="clear" w:color="auto" w:fill="auto"/>
            <w:noWrap/>
            <w:vAlign w:val="center"/>
          </w:tcPr>
          <w:p w14:paraId="12B188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7BB00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27AAD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9D1B8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8109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4434" w:type="dxa"/>
            <w:tcBorders>
              <w:top w:val="nil"/>
              <w:left w:val="nil"/>
              <w:bottom w:val="single" w:color="000000" w:sz="4" w:space="0"/>
              <w:right w:val="single" w:color="000000" w:sz="4" w:space="0"/>
            </w:tcBorders>
            <w:shd w:val="clear" w:color="auto" w:fill="auto"/>
            <w:noWrap/>
            <w:vAlign w:val="center"/>
          </w:tcPr>
          <w:p w14:paraId="144FC4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160" w:type="dxa"/>
            <w:tcBorders>
              <w:top w:val="nil"/>
              <w:left w:val="nil"/>
              <w:bottom w:val="single" w:color="000000" w:sz="4" w:space="0"/>
              <w:right w:val="single" w:color="000000" w:sz="4" w:space="0"/>
            </w:tcBorders>
            <w:shd w:val="clear" w:color="auto" w:fill="auto"/>
            <w:noWrap/>
            <w:vAlign w:val="center"/>
          </w:tcPr>
          <w:p w14:paraId="6B7B3D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659" w:type="dxa"/>
            <w:tcBorders>
              <w:top w:val="nil"/>
              <w:left w:val="nil"/>
              <w:bottom w:val="single" w:color="000000" w:sz="4" w:space="0"/>
              <w:right w:val="single" w:color="000000" w:sz="4" w:space="0"/>
            </w:tcBorders>
            <w:shd w:val="clear" w:color="auto" w:fill="auto"/>
            <w:noWrap/>
            <w:vAlign w:val="center"/>
          </w:tcPr>
          <w:p w14:paraId="419514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68C01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276" w:type="dxa"/>
            <w:tcBorders>
              <w:top w:val="nil"/>
              <w:left w:val="nil"/>
              <w:bottom w:val="single" w:color="000000" w:sz="4" w:space="0"/>
              <w:right w:val="single" w:color="000000" w:sz="4" w:space="0"/>
            </w:tcBorders>
            <w:shd w:val="clear" w:color="auto" w:fill="auto"/>
            <w:noWrap/>
            <w:vAlign w:val="center"/>
          </w:tcPr>
          <w:p w14:paraId="0363B6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55A3C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3DB1E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3C7DA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DD57C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2082299</w:t>
            </w:r>
          </w:p>
        </w:tc>
        <w:tc>
          <w:tcPr>
            <w:tcW w:w="4434" w:type="dxa"/>
            <w:tcBorders>
              <w:top w:val="nil"/>
              <w:left w:val="nil"/>
              <w:bottom w:val="single" w:color="000000" w:sz="4" w:space="0"/>
              <w:right w:val="single" w:color="000000" w:sz="4" w:space="0"/>
            </w:tcBorders>
            <w:shd w:val="clear" w:color="auto" w:fill="auto"/>
            <w:noWrap/>
            <w:vAlign w:val="center"/>
          </w:tcPr>
          <w:p w14:paraId="4D9F73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其他大中型水库移民后期扶持基金支出</w:t>
            </w:r>
          </w:p>
        </w:tc>
        <w:tc>
          <w:tcPr>
            <w:tcW w:w="1160" w:type="dxa"/>
            <w:tcBorders>
              <w:top w:val="nil"/>
              <w:left w:val="nil"/>
              <w:bottom w:val="single" w:color="000000" w:sz="4" w:space="0"/>
              <w:right w:val="single" w:color="000000" w:sz="4" w:space="0"/>
            </w:tcBorders>
            <w:shd w:val="clear" w:color="auto" w:fill="auto"/>
            <w:noWrap/>
            <w:vAlign w:val="center"/>
          </w:tcPr>
          <w:p w14:paraId="3855D6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59" w:type="dxa"/>
            <w:tcBorders>
              <w:top w:val="nil"/>
              <w:left w:val="nil"/>
              <w:bottom w:val="single" w:color="000000" w:sz="4" w:space="0"/>
              <w:right w:val="single" w:color="000000" w:sz="4" w:space="0"/>
            </w:tcBorders>
            <w:shd w:val="clear" w:color="auto" w:fill="auto"/>
            <w:noWrap/>
            <w:vAlign w:val="center"/>
          </w:tcPr>
          <w:p w14:paraId="71F46A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471FC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6771DF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735EB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8938D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92B9E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6CA3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434" w:type="dxa"/>
            <w:tcBorders>
              <w:top w:val="nil"/>
              <w:left w:val="nil"/>
              <w:bottom w:val="single" w:color="000000" w:sz="4" w:space="0"/>
              <w:right w:val="single" w:color="000000" w:sz="4" w:space="0"/>
            </w:tcBorders>
            <w:shd w:val="clear" w:color="auto" w:fill="auto"/>
            <w:noWrap/>
            <w:vAlign w:val="center"/>
          </w:tcPr>
          <w:p w14:paraId="7B521DC9">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160" w:type="dxa"/>
            <w:tcBorders>
              <w:top w:val="nil"/>
              <w:left w:val="nil"/>
              <w:bottom w:val="single" w:color="000000" w:sz="4" w:space="0"/>
              <w:right w:val="single" w:color="000000" w:sz="4" w:space="0"/>
            </w:tcBorders>
            <w:shd w:val="clear" w:color="auto" w:fill="auto"/>
            <w:noWrap/>
            <w:vAlign w:val="center"/>
          </w:tcPr>
          <w:p w14:paraId="26AF1C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59" w:type="dxa"/>
            <w:tcBorders>
              <w:top w:val="nil"/>
              <w:left w:val="nil"/>
              <w:bottom w:val="single" w:color="000000" w:sz="4" w:space="0"/>
              <w:right w:val="single" w:color="000000" w:sz="4" w:space="0"/>
            </w:tcBorders>
            <w:shd w:val="clear" w:color="auto" w:fill="auto"/>
            <w:noWrap/>
            <w:vAlign w:val="center"/>
          </w:tcPr>
          <w:p w14:paraId="4D370B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5019A4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276" w:type="dxa"/>
            <w:tcBorders>
              <w:top w:val="nil"/>
              <w:left w:val="nil"/>
              <w:bottom w:val="single" w:color="000000" w:sz="4" w:space="0"/>
              <w:right w:val="single" w:color="000000" w:sz="4" w:space="0"/>
            </w:tcBorders>
            <w:shd w:val="clear" w:color="auto" w:fill="auto"/>
            <w:noWrap/>
            <w:vAlign w:val="center"/>
          </w:tcPr>
          <w:p w14:paraId="3849B8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9988C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01DAE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8E08A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B5D38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434" w:type="dxa"/>
            <w:tcBorders>
              <w:top w:val="nil"/>
              <w:left w:val="nil"/>
              <w:bottom w:val="single" w:color="000000" w:sz="4" w:space="0"/>
              <w:right w:val="single" w:color="000000" w:sz="4" w:space="0"/>
            </w:tcBorders>
            <w:shd w:val="clear" w:color="auto" w:fill="auto"/>
            <w:noWrap/>
            <w:vAlign w:val="center"/>
          </w:tcPr>
          <w:p w14:paraId="50CF974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160" w:type="dxa"/>
            <w:tcBorders>
              <w:top w:val="nil"/>
              <w:left w:val="nil"/>
              <w:bottom w:val="single" w:color="000000" w:sz="4" w:space="0"/>
              <w:right w:val="single" w:color="000000" w:sz="4" w:space="0"/>
            </w:tcBorders>
            <w:shd w:val="clear" w:color="auto" w:fill="auto"/>
            <w:noWrap/>
            <w:vAlign w:val="center"/>
          </w:tcPr>
          <w:p w14:paraId="04683E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59" w:type="dxa"/>
            <w:tcBorders>
              <w:top w:val="nil"/>
              <w:left w:val="nil"/>
              <w:bottom w:val="single" w:color="000000" w:sz="4" w:space="0"/>
              <w:right w:val="single" w:color="000000" w:sz="4" w:space="0"/>
            </w:tcBorders>
            <w:shd w:val="clear" w:color="auto" w:fill="auto"/>
            <w:noWrap/>
            <w:vAlign w:val="center"/>
          </w:tcPr>
          <w:p w14:paraId="4DA3EC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C109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276" w:type="dxa"/>
            <w:tcBorders>
              <w:top w:val="nil"/>
              <w:left w:val="nil"/>
              <w:bottom w:val="single" w:color="000000" w:sz="4" w:space="0"/>
              <w:right w:val="single" w:color="000000" w:sz="4" w:space="0"/>
            </w:tcBorders>
            <w:shd w:val="clear" w:color="auto" w:fill="auto"/>
            <w:noWrap/>
            <w:vAlign w:val="center"/>
          </w:tcPr>
          <w:p w14:paraId="0AB42E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2070B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51F48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36049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EC08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4434" w:type="dxa"/>
            <w:tcBorders>
              <w:top w:val="nil"/>
              <w:left w:val="nil"/>
              <w:bottom w:val="single" w:color="000000" w:sz="4" w:space="0"/>
              <w:right w:val="single" w:color="000000" w:sz="4" w:space="0"/>
            </w:tcBorders>
            <w:shd w:val="clear" w:color="auto" w:fill="auto"/>
            <w:noWrap/>
            <w:vAlign w:val="center"/>
          </w:tcPr>
          <w:p w14:paraId="39F29CF7">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160" w:type="dxa"/>
            <w:tcBorders>
              <w:top w:val="nil"/>
              <w:left w:val="nil"/>
              <w:bottom w:val="single" w:color="000000" w:sz="4" w:space="0"/>
              <w:right w:val="single" w:color="000000" w:sz="4" w:space="0"/>
            </w:tcBorders>
            <w:shd w:val="clear" w:color="auto" w:fill="auto"/>
            <w:noWrap/>
            <w:vAlign w:val="center"/>
          </w:tcPr>
          <w:p w14:paraId="707384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659" w:type="dxa"/>
            <w:tcBorders>
              <w:top w:val="nil"/>
              <w:left w:val="nil"/>
              <w:bottom w:val="single" w:color="000000" w:sz="4" w:space="0"/>
              <w:right w:val="single" w:color="000000" w:sz="4" w:space="0"/>
            </w:tcBorders>
            <w:shd w:val="clear" w:color="auto" w:fill="auto"/>
            <w:noWrap/>
            <w:vAlign w:val="center"/>
          </w:tcPr>
          <w:p w14:paraId="361CB9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417" w:type="dxa"/>
            <w:tcBorders>
              <w:top w:val="nil"/>
              <w:left w:val="nil"/>
              <w:bottom w:val="single" w:color="000000" w:sz="4" w:space="0"/>
              <w:right w:val="single" w:color="000000" w:sz="4" w:space="0"/>
            </w:tcBorders>
            <w:shd w:val="clear" w:color="auto" w:fill="auto"/>
            <w:noWrap/>
            <w:vAlign w:val="center"/>
          </w:tcPr>
          <w:p w14:paraId="5C672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E9C7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71C7F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931F5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2D49B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C5B4A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4434" w:type="dxa"/>
            <w:tcBorders>
              <w:top w:val="nil"/>
              <w:left w:val="nil"/>
              <w:bottom w:val="single" w:color="000000" w:sz="4" w:space="0"/>
              <w:right w:val="single" w:color="000000" w:sz="4" w:space="0"/>
            </w:tcBorders>
            <w:shd w:val="clear" w:color="auto" w:fill="auto"/>
            <w:noWrap/>
            <w:vAlign w:val="center"/>
          </w:tcPr>
          <w:p w14:paraId="475B0C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160" w:type="dxa"/>
            <w:tcBorders>
              <w:top w:val="nil"/>
              <w:left w:val="nil"/>
              <w:bottom w:val="single" w:color="000000" w:sz="4" w:space="0"/>
              <w:right w:val="single" w:color="000000" w:sz="4" w:space="0"/>
            </w:tcBorders>
            <w:shd w:val="clear" w:color="auto" w:fill="auto"/>
            <w:noWrap/>
            <w:vAlign w:val="center"/>
          </w:tcPr>
          <w:p w14:paraId="659F63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659" w:type="dxa"/>
            <w:tcBorders>
              <w:top w:val="nil"/>
              <w:left w:val="nil"/>
              <w:bottom w:val="single" w:color="000000" w:sz="4" w:space="0"/>
              <w:right w:val="single" w:color="000000" w:sz="4" w:space="0"/>
            </w:tcBorders>
            <w:shd w:val="clear" w:color="auto" w:fill="auto"/>
            <w:noWrap/>
            <w:vAlign w:val="center"/>
          </w:tcPr>
          <w:p w14:paraId="6C4D51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1417" w:type="dxa"/>
            <w:tcBorders>
              <w:top w:val="nil"/>
              <w:left w:val="nil"/>
              <w:bottom w:val="single" w:color="000000" w:sz="4" w:space="0"/>
              <w:right w:val="single" w:color="000000" w:sz="4" w:space="0"/>
            </w:tcBorders>
            <w:shd w:val="clear" w:color="auto" w:fill="auto"/>
            <w:noWrap/>
            <w:vAlign w:val="center"/>
          </w:tcPr>
          <w:p w14:paraId="12608C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0F360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2047C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B9A36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65997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B2D0A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4434" w:type="dxa"/>
            <w:tcBorders>
              <w:top w:val="nil"/>
              <w:left w:val="nil"/>
              <w:bottom w:val="single" w:color="000000" w:sz="4" w:space="0"/>
              <w:right w:val="single" w:color="000000" w:sz="4" w:space="0"/>
            </w:tcBorders>
            <w:shd w:val="clear" w:color="auto" w:fill="auto"/>
            <w:noWrap/>
            <w:vAlign w:val="center"/>
          </w:tcPr>
          <w:p w14:paraId="1C7B32D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160" w:type="dxa"/>
            <w:tcBorders>
              <w:top w:val="nil"/>
              <w:left w:val="nil"/>
              <w:bottom w:val="single" w:color="000000" w:sz="4" w:space="0"/>
              <w:right w:val="single" w:color="000000" w:sz="4" w:space="0"/>
            </w:tcBorders>
            <w:shd w:val="clear" w:color="auto" w:fill="auto"/>
            <w:noWrap/>
            <w:vAlign w:val="center"/>
          </w:tcPr>
          <w:p w14:paraId="6F7861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1659" w:type="dxa"/>
            <w:tcBorders>
              <w:top w:val="nil"/>
              <w:left w:val="nil"/>
              <w:bottom w:val="single" w:color="000000" w:sz="4" w:space="0"/>
              <w:right w:val="single" w:color="000000" w:sz="4" w:space="0"/>
            </w:tcBorders>
            <w:shd w:val="clear" w:color="auto" w:fill="auto"/>
            <w:noWrap/>
            <w:vAlign w:val="center"/>
          </w:tcPr>
          <w:p w14:paraId="1D2AAC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1417" w:type="dxa"/>
            <w:tcBorders>
              <w:top w:val="nil"/>
              <w:left w:val="nil"/>
              <w:bottom w:val="single" w:color="000000" w:sz="4" w:space="0"/>
              <w:right w:val="single" w:color="000000" w:sz="4" w:space="0"/>
            </w:tcBorders>
            <w:shd w:val="clear" w:color="auto" w:fill="auto"/>
            <w:noWrap/>
            <w:vAlign w:val="center"/>
          </w:tcPr>
          <w:p w14:paraId="67FF3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0F51A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43F9C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ABC1E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3DF99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5448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4434" w:type="dxa"/>
            <w:tcBorders>
              <w:top w:val="nil"/>
              <w:left w:val="nil"/>
              <w:bottom w:val="single" w:color="000000" w:sz="4" w:space="0"/>
              <w:right w:val="single" w:color="000000" w:sz="4" w:space="0"/>
            </w:tcBorders>
            <w:shd w:val="clear" w:color="auto" w:fill="auto"/>
            <w:noWrap/>
            <w:vAlign w:val="center"/>
          </w:tcPr>
          <w:p w14:paraId="43EAE46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160" w:type="dxa"/>
            <w:tcBorders>
              <w:top w:val="nil"/>
              <w:left w:val="nil"/>
              <w:bottom w:val="single" w:color="000000" w:sz="4" w:space="0"/>
              <w:right w:val="single" w:color="000000" w:sz="4" w:space="0"/>
            </w:tcBorders>
            <w:shd w:val="clear" w:color="auto" w:fill="auto"/>
            <w:noWrap/>
            <w:vAlign w:val="center"/>
          </w:tcPr>
          <w:p w14:paraId="3F7F19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659" w:type="dxa"/>
            <w:tcBorders>
              <w:top w:val="nil"/>
              <w:left w:val="nil"/>
              <w:bottom w:val="single" w:color="000000" w:sz="4" w:space="0"/>
              <w:right w:val="single" w:color="000000" w:sz="4" w:space="0"/>
            </w:tcBorders>
            <w:shd w:val="clear" w:color="auto" w:fill="auto"/>
            <w:noWrap/>
            <w:vAlign w:val="center"/>
          </w:tcPr>
          <w:p w14:paraId="3C31F8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417" w:type="dxa"/>
            <w:tcBorders>
              <w:top w:val="nil"/>
              <w:left w:val="nil"/>
              <w:bottom w:val="single" w:color="000000" w:sz="4" w:space="0"/>
              <w:right w:val="single" w:color="000000" w:sz="4" w:space="0"/>
            </w:tcBorders>
            <w:shd w:val="clear" w:color="auto" w:fill="auto"/>
            <w:noWrap/>
            <w:vAlign w:val="center"/>
          </w:tcPr>
          <w:p w14:paraId="48C674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87229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723D8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1E476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25031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314EB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4434" w:type="dxa"/>
            <w:tcBorders>
              <w:top w:val="nil"/>
              <w:left w:val="nil"/>
              <w:bottom w:val="single" w:color="000000" w:sz="4" w:space="0"/>
              <w:right w:val="single" w:color="000000" w:sz="4" w:space="0"/>
            </w:tcBorders>
            <w:shd w:val="clear" w:color="auto" w:fill="auto"/>
            <w:noWrap/>
            <w:vAlign w:val="center"/>
          </w:tcPr>
          <w:p w14:paraId="19430B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160" w:type="dxa"/>
            <w:tcBorders>
              <w:top w:val="nil"/>
              <w:left w:val="nil"/>
              <w:bottom w:val="single" w:color="000000" w:sz="4" w:space="0"/>
              <w:right w:val="single" w:color="000000" w:sz="4" w:space="0"/>
            </w:tcBorders>
            <w:shd w:val="clear" w:color="auto" w:fill="auto"/>
            <w:noWrap/>
            <w:vAlign w:val="center"/>
          </w:tcPr>
          <w:p w14:paraId="3D956E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659" w:type="dxa"/>
            <w:tcBorders>
              <w:top w:val="nil"/>
              <w:left w:val="nil"/>
              <w:bottom w:val="single" w:color="000000" w:sz="4" w:space="0"/>
              <w:right w:val="single" w:color="000000" w:sz="4" w:space="0"/>
            </w:tcBorders>
            <w:shd w:val="clear" w:color="auto" w:fill="auto"/>
            <w:noWrap/>
            <w:vAlign w:val="center"/>
          </w:tcPr>
          <w:p w14:paraId="2EC08D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1417" w:type="dxa"/>
            <w:tcBorders>
              <w:top w:val="nil"/>
              <w:left w:val="nil"/>
              <w:bottom w:val="single" w:color="000000" w:sz="4" w:space="0"/>
              <w:right w:val="single" w:color="000000" w:sz="4" w:space="0"/>
            </w:tcBorders>
            <w:shd w:val="clear" w:color="auto" w:fill="auto"/>
            <w:noWrap/>
            <w:vAlign w:val="center"/>
          </w:tcPr>
          <w:p w14:paraId="3864EA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30A28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EBA78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EE9F0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72E84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4D1093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4434" w:type="dxa"/>
            <w:tcBorders>
              <w:top w:val="nil"/>
              <w:left w:val="nil"/>
              <w:bottom w:val="single" w:color="000000" w:sz="4" w:space="0"/>
              <w:right w:val="single" w:color="000000" w:sz="4" w:space="0"/>
            </w:tcBorders>
            <w:shd w:val="clear" w:color="auto" w:fill="auto"/>
            <w:noWrap/>
            <w:vAlign w:val="center"/>
          </w:tcPr>
          <w:p w14:paraId="67197621">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160" w:type="dxa"/>
            <w:tcBorders>
              <w:top w:val="nil"/>
              <w:left w:val="nil"/>
              <w:bottom w:val="single" w:color="000000" w:sz="4" w:space="0"/>
              <w:right w:val="single" w:color="000000" w:sz="4" w:space="0"/>
            </w:tcBorders>
            <w:shd w:val="clear" w:color="auto" w:fill="auto"/>
            <w:noWrap/>
            <w:vAlign w:val="center"/>
          </w:tcPr>
          <w:p w14:paraId="65C5E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1659" w:type="dxa"/>
            <w:tcBorders>
              <w:top w:val="nil"/>
              <w:left w:val="nil"/>
              <w:bottom w:val="single" w:color="000000" w:sz="4" w:space="0"/>
              <w:right w:val="single" w:color="000000" w:sz="4" w:space="0"/>
            </w:tcBorders>
            <w:shd w:val="clear" w:color="auto" w:fill="auto"/>
            <w:noWrap/>
            <w:vAlign w:val="center"/>
          </w:tcPr>
          <w:p w14:paraId="34D203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1417" w:type="dxa"/>
            <w:tcBorders>
              <w:top w:val="nil"/>
              <w:left w:val="nil"/>
              <w:bottom w:val="single" w:color="000000" w:sz="4" w:space="0"/>
              <w:right w:val="single" w:color="000000" w:sz="4" w:space="0"/>
            </w:tcBorders>
            <w:shd w:val="clear" w:color="auto" w:fill="auto"/>
            <w:noWrap/>
            <w:vAlign w:val="center"/>
          </w:tcPr>
          <w:p w14:paraId="7A4F34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3A9E6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1ECB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F1D5F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17882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8A9F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4434" w:type="dxa"/>
            <w:tcBorders>
              <w:top w:val="nil"/>
              <w:left w:val="nil"/>
              <w:bottom w:val="single" w:color="000000" w:sz="4" w:space="0"/>
              <w:right w:val="single" w:color="000000" w:sz="4" w:space="0"/>
            </w:tcBorders>
            <w:shd w:val="clear" w:color="auto" w:fill="auto"/>
            <w:noWrap/>
            <w:vAlign w:val="center"/>
          </w:tcPr>
          <w:p w14:paraId="5ABDCBF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160" w:type="dxa"/>
            <w:tcBorders>
              <w:top w:val="nil"/>
              <w:left w:val="nil"/>
              <w:bottom w:val="single" w:color="000000" w:sz="4" w:space="0"/>
              <w:right w:val="single" w:color="000000" w:sz="4" w:space="0"/>
            </w:tcBorders>
            <w:shd w:val="clear" w:color="auto" w:fill="auto"/>
            <w:noWrap/>
            <w:vAlign w:val="center"/>
          </w:tcPr>
          <w:p w14:paraId="0618D9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1659" w:type="dxa"/>
            <w:tcBorders>
              <w:top w:val="nil"/>
              <w:left w:val="nil"/>
              <w:bottom w:val="single" w:color="000000" w:sz="4" w:space="0"/>
              <w:right w:val="single" w:color="000000" w:sz="4" w:space="0"/>
            </w:tcBorders>
            <w:shd w:val="clear" w:color="auto" w:fill="auto"/>
            <w:noWrap/>
            <w:vAlign w:val="center"/>
          </w:tcPr>
          <w:p w14:paraId="1DE057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1417" w:type="dxa"/>
            <w:tcBorders>
              <w:top w:val="nil"/>
              <w:left w:val="nil"/>
              <w:bottom w:val="single" w:color="000000" w:sz="4" w:space="0"/>
              <w:right w:val="single" w:color="000000" w:sz="4" w:space="0"/>
            </w:tcBorders>
            <w:shd w:val="clear" w:color="auto" w:fill="auto"/>
            <w:noWrap/>
            <w:vAlign w:val="center"/>
          </w:tcPr>
          <w:p w14:paraId="71DA44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0D41B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1FB00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E1BBC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2B54C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4ED65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4434" w:type="dxa"/>
            <w:tcBorders>
              <w:top w:val="nil"/>
              <w:left w:val="nil"/>
              <w:bottom w:val="single" w:color="000000" w:sz="4" w:space="0"/>
              <w:right w:val="single" w:color="000000" w:sz="4" w:space="0"/>
            </w:tcBorders>
            <w:shd w:val="clear" w:color="auto" w:fill="auto"/>
            <w:noWrap/>
            <w:vAlign w:val="center"/>
          </w:tcPr>
          <w:p w14:paraId="348686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160" w:type="dxa"/>
            <w:tcBorders>
              <w:top w:val="nil"/>
              <w:left w:val="nil"/>
              <w:bottom w:val="single" w:color="000000" w:sz="4" w:space="0"/>
              <w:right w:val="single" w:color="000000" w:sz="4" w:space="0"/>
            </w:tcBorders>
            <w:shd w:val="clear" w:color="auto" w:fill="auto"/>
            <w:noWrap/>
            <w:vAlign w:val="center"/>
          </w:tcPr>
          <w:p w14:paraId="4DCF38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1659" w:type="dxa"/>
            <w:tcBorders>
              <w:top w:val="nil"/>
              <w:left w:val="nil"/>
              <w:bottom w:val="single" w:color="000000" w:sz="4" w:space="0"/>
              <w:right w:val="single" w:color="000000" w:sz="4" w:space="0"/>
            </w:tcBorders>
            <w:shd w:val="clear" w:color="auto" w:fill="auto"/>
            <w:noWrap/>
            <w:vAlign w:val="center"/>
          </w:tcPr>
          <w:p w14:paraId="6ECB8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1417" w:type="dxa"/>
            <w:tcBorders>
              <w:top w:val="nil"/>
              <w:left w:val="nil"/>
              <w:bottom w:val="single" w:color="000000" w:sz="4" w:space="0"/>
              <w:right w:val="single" w:color="000000" w:sz="4" w:space="0"/>
            </w:tcBorders>
            <w:shd w:val="clear" w:color="auto" w:fill="auto"/>
            <w:noWrap/>
            <w:vAlign w:val="center"/>
          </w:tcPr>
          <w:p w14:paraId="565358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F6AD8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673A4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C1D93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E48E1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3E1C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4434" w:type="dxa"/>
            <w:tcBorders>
              <w:top w:val="nil"/>
              <w:left w:val="nil"/>
              <w:bottom w:val="single" w:color="000000" w:sz="4" w:space="0"/>
              <w:right w:val="single" w:color="000000" w:sz="4" w:space="0"/>
            </w:tcBorders>
            <w:shd w:val="clear" w:color="auto" w:fill="auto"/>
            <w:noWrap/>
            <w:vAlign w:val="center"/>
          </w:tcPr>
          <w:p w14:paraId="7B39B45C">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160" w:type="dxa"/>
            <w:tcBorders>
              <w:top w:val="nil"/>
              <w:left w:val="nil"/>
              <w:bottom w:val="single" w:color="000000" w:sz="4" w:space="0"/>
              <w:right w:val="single" w:color="000000" w:sz="4" w:space="0"/>
            </w:tcBorders>
            <w:shd w:val="clear" w:color="auto" w:fill="auto"/>
            <w:noWrap/>
            <w:vAlign w:val="center"/>
          </w:tcPr>
          <w:p w14:paraId="65FAF4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659" w:type="dxa"/>
            <w:tcBorders>
              <w:top w:val="nil"/>
              <w:left w:val="nil"/>
              <w:bottom w:val="single" w:color="000000" w:sz="4" w:space="0"/>
              <w:right w:val="single" w:color="000000" w:sz="4" w:space="0"/>
            </w:tcBorders>
            <w:shd w:val="clear" w:color="auto" w:fill="auto"/>
            <w:noWrap/>
            <w:vAlign w:val="center"/>
          </w:tcPr>
          <w:p w14:paraId="643AD8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417" w:type="dxa"/>
            <w:tcBorders>
              <w:top w:val="nil"/>
              <w:left w:val="nil"/>
              <w:bottom w:val="single" w:color="000000" w:sz="4" w:space="0"/>
              <w:right w:val="single" w:color="000000" w:sz="4" w:space="0"/>
            </w:tcBorders>
            <w:shd w:val="clear" w:color="auto" w:fill="auto"/>
            <w:noWrap/>
            <w:vAlign w:val="center"/>
          </w:tcPr>
          <w:p w14:paraId="3FA7A0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43338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72F37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09552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DDC48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86D97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4434" w:type="dxa"/>
            <w:tcBorders>
              <w:top w:val="nil"/>
              <w:left w:val="nil"/>
              <w:bottom w:val="single" w:color="000000" w:sz="4" w:space="0"/>
              <w:right w:val="single" w:color="000000" w:sz="4" w:space="0"/>
            </w:tcBorders>
            <w:shd w:val="clear" w:color="auto" w:fill="auto"/>
            <w:noWrap/>
            <w:vAlign w:val="center"/>
          </w:tcPr>
          <w:p w14:paraId="745A33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160" w:type="dxa"/>
            <w:tcBorders>
              <w:top w:val="nil"/>
              <w:left w:val="nil"/>
              <w:bottom w:val="single" w:color="000000" w:sz="4" w:space="0"/>
              <w:right w:val="single" w:color="000000" w:sz="4" w:space="0"/>
            </w:tcBorders>
            <w:shd w:val="clear" w:color="auto" w:fill="auto"/>
            <w:noWrap/>
            <w:vAlign w:val="center"/>
          </w:tcPr>
          <w:p w14:paraId="1B675D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659" w:type="dxa"/>
            <w:tcBorders>
              <w:top w:val="nil"/>
              <w:left w:val="nil"/>
              <w:bottom w:val="single" w:color="000000" w:sz="4" w:space="0"/>
              <w:right w:val="single" w:color="000000" w:sz="4" w:space="0"/>
            </w:tcBorders>
            <w:shd w:val="clear" w:color="auto" w:fill="auto"/>
            <w:noWrap/>
            <w:vAlign w:val="center"/>
          </w:tcPr>
          <w:p w14:paraId="605206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1417" w:type="dxa"/>
            <w:tcBorders>
              <w:top w:val="nil"/>
              <w:left w:val="nil"/>
              <w:bottom w:val="single" w:color="000000" w:sz="4" w:space="0"/>
              <w:right w:val="single" w:color="000000" w:sz="4" w:space="0"/>
            </w:tcBorders>
            <w:shd w:val="clear" w:color="auto" w:fill="auto"/>
            <w:noWrap/>
            <w:vAlign w:val="center"/>
          </w:tcPr>
          <w:p w14:paraId="213DF2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6568E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7A7F6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13809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691AA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598D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4434" w:type="dxa"/>
            <w:tcBorders>
              <w:top w:val="nil"/>
              <w:left w:val="nil"/>
              <w:bottom w:val="single" w:color="000000" w:sz="4" w:space="0"/>
              <w:right w:val="single" w:color="000000" w:sz="4" w:space="0"/>
            </w:tcBorders>
            <w:shd w:val="clear" w:color="auto" w:fill="auto"/>
            <w:noWrap/>
            <w:vAlign w:val="center"/>
          </w:tcPr>
          <w:p w14:paraId="47576221">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160" w:type="dxa"/>
            <w:tcBorders>
              <w:top w:val="nil"/>
              <w:left w:val="nil"/>
              <w:bottom w:val="single" w:color="000000" w:sz="4" w:space="0"/>
              <w:right w:val="single" w:color="000000" w:sz="4" w:space="0"/>
            </w:tcBorders>
            <w:shd w:val="clear" w:color="auto" w:fill="auto"/>
            <w:noWrap/>
            <w:vAlign w:val="center"/>
          </w:tcPr>
          <w:p w14:paraId="1A310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59" w:type="dxa"/>
            <w:tcBorders>
              <w:top w:val="nil"/>
              <w:left w:val="nil"/>
              <w:bottom w:val="single" w:color="000000" w:sz="4" w:space="0"/>
              <w:right w:val="single" w:color="000000" w:sz="4" w:space="0"/>
            </w:tcBorders>
            <w:shd w:val="clear" w:color="auto" w:fill="auto"/>
            <w:noWrap/>
            <w:vAlign w:val="center"/>
          </w:tcPr>
          <w:p w14:paraId="33D046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417" w:type="dxa"/>
            <w:tcBorders>
              <w:top w:val="nil"/>
              <w:left w:val="nil"/>
              <w:bottom w:val="single" w:color="000000" w:sz="4" w:space="0"/>
              <w:right w:val="single" w:color="000000" w:sz="4" w:space="0"/>
            </w:tcBorders>
            <w:shd w:val="clear" w:color="auto" w:fill="auto"/>
            <w:noWrap/>
            <w:vAlign w:val="center"/>
          </w:tcPr>
          <w:p w14:paraId="09D95A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B5AB8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CE3D3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4AEC9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50265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A868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4434" w:type="dxa"/>
            <w:tcBorders>
              <w:top w:val="nil"/>
              <w:left w:val="nil"/>
              <w:bottom w:val="single" w:color="000000" w:sz="4" w:space="0"/>
              <w:right w:val="single" w:color="000000" w:sz="4" w:space="0"/>
            </w:tcBorders>
            <w:shd w:val="clear" w:color="auto" w:fill="auto"/>
            <w:noWrap/>
            <w:vAlign w:val="center"/>
          </w:tcPr>
          <w:p w14:paraId="487F97BE">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160" w:type="dxa"/>
            <w:tcBorders>
              <w:top w:val="nil"/>
              <w:left w:val="nil"/>
              <w:bottom w:val="single" w:color="000000" w:sz="4" w:space="0"/>
              <w:right w:val="single" w:color="000000" w:sz="4" w:space="0"/>
            </w:tcBorders>
            <w:shd w:val="clear" w:color="auto" w:fill="auto"/>
            <w:noWrap/>
            <w:vAlign w:val="center"/>
          </w:tcPr>
          <w:p w14:paraId="29DEEB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59" w:type="dxa"/>
            <w:tcBorders>
              <w:top w:val="nil"/>
              <w:left w:val="nil"/>
              <w:bottom w:val="single" w:color="000000" w:sz="4" w:space="0"/>
              <w:right w:val="single" w:color="000000" w:sz="4" w:space="0"/>
            </w:tcBorders>
            <w:shd w:val="clear" w:color="auto" w:fill="auto"/>
            <w:noWrap/>
            <w:vAlign w:val="center"/>
          </w:tcPr>
          <w:p w14:paraId="4536A8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417" w:type="dxa"/>
            <w:tcBorders>
              <w:top w:val="nil"/>
              <w:left w:val="nil"/>
              <w:bottom w:val="single" w:color="000000" w:sz="4" w:space="0"/>
              <w:right w:val="single" w:color="000000" w:sz="4" w:space="0"/>
            </w:tcBorders>
            <w:shd w:val="clear" w:color="auto" w:fill="auto"/>
            <w:noWrap/>
            <w:vAlign w:val="center"/>
          </w:tcPr>
          <w:p w14:paraId="0E85AA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F275B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5BCEC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5BD6B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3D247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1FE2D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4434" w:type="dxa"/>
            <w:tcBorders>
              <w:top w:val="nil"/>
              <w:left w:val="nil"/>
              <w:bottom w:val="single" w:color="000000" w:sz="4" w:space="0"/>
              <w:right w:val="single" w:color="000000" w:sz="4" w:space="0"/>
            </w:tcBorders>
            <w:shd w:val="clear" w:color="auto" w:fill="auto"/>
            <w:noWrap/>
            <w:vAlign w:val="center"/>
          </w:tcPr>
          <w:p w14:paraId="3CD017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160" w:type="dxa"/>
            <w:tcBorders>
              <w:top w:val="nil"/>
              <w:left w:val="nil"/>
              <w:bottom w:val="single" w:color="000000" w:sz="4" w:space="0"/>
              <w:right w:val="single" w:color="000000" w:sz="4" w:space="0"/>
            </w:tcBorders>
            <w:shd w:val="clear" w:color="auto" w:fill="auto"/>
            <w:noWrap/>
            <w:vAlign w:val="center"/>
          </w:tcPr>
          <w:p w14:paraId="47BF98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659" w:type="dxa"/>
            <w:tcBorders>
              <w:top w:val="nil"/>
              <w:left w:val="nil"/>
              <w:bottom w:val="single" w:color="000000" w:sz="4" w:space="0"/>
              <w:right w:val="single" w:color="000000" w:sz="4" w:space="0"/>
            </w:tcBorders>
            <w:shd w:val="clear" w:color="auto" w:fill="auto"/>
            <w:noWrap/>
            <w:vAlign w:val="center"/>
          </w:tcPr>
          <w:p w14:paraId="3B0767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1417" w:type="dxa"/>
            <w:tcBorders>
              <w:top w:val="nil"/>
              <w:left w:val="nil"/>
              <w:bottom w:val="single" w:color="000000" w:sz="4" w:space="0"/>
              <w:right w:val="single" w:color="000000" w:sz="4" w:space="0"/>
            </w:tcBorders>
            <w:shd w:val="clear" w:color="auto" w:fill="auto"/>
            <w:noWrap/>
            <w:vAlign w:val="center"/>
          </w:tcPr>
          <w:p w14:paraId="2A22A3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F244C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32A80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58FF5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C6560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E438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434" w:type="dxa"/>
            <w:tcBorders>
              <w:top w:val="nil"/>
              <w:left w:val="nil"/>
              <w:bottom w:val="single" w:color="000000" w:sz="4" w:space="0"/>
              <w:right w:val="single" w:color="000000" w:sz="4" w:space="0"/>
            </w:tcBorders>
            <w:shd w:val="clear" w:color="auto" w:fill="auto"/>
            <w:noWrap/>
            <w:vAlign w:val="center"/>
          </w:tcPr>
          <w:p w14:paraId="57F3523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160" w:type="dxa"/>
            <w:tcBorders>
              <w:top w:val="nil"/>
              <w:left w:val="nil"/>
              <w:bottom w:val="single" w:color="000000" w:sz="4" w:space="0"/>
              <w:right w:val="single" w:color="000000" w:sz="4" w:space="0"/>
            </w:tcBorders>
            <w:shd w:val="clear" w:color="auto" w:fill="auto"/>
            <w:noWrap/>
            <w:vAlign w:val="center"/>
          </w:tcPr>
          <w:p w14:paraId="52C428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92.69</w:t>
            </w:r>
          </w:p>
        </w:tc>
        <w:tc>
          <w:tcPr>
            <w:tcW w:w="1659" w:type="dxa"/>
            <w:tcBorders>
              <w:top w:val="nil"/>
              <w:left w:val="nil"/>
              <w:bottom w:val="single" w:color="000000" w:sz="4" w:space="0"/>
              <w:right w:val="single" w:color="000000" w:sz="4" w:space="0"/>
            </w:tcBorders>
            <w:shd w:val="clear" w:color="auto" w:fill="auto"/>
            <w:noWrap/>
            <w:vAlign w:val="center"/>
          </w:tcPr>
          <w:p w14:paraId="3E67A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87.69</w:t>
            </w:r>
          </w:p>
        </w:tc>
        <w:tc>
          <w:tcPr>
            <w:tcW w:w="1417" w:type="dxa"/>
            <w:tcBorders>
              <w:top w:val="nil"/>
              <w:left w:val="nil"/>
              <w:bottom w:val="single" w:color="000000" w:sz="4" w:space="0"/>
              <w:right w:val="single" w:color="000000" w:sz="4" w:space="0"/>
            </w:tcBorders>
            <w:shd w:val="clear" w:color="auto" w:fill="auto"/>
            <w:noWrap/>
            <w:vAlign w:val="center"/>
          </w:tcPr>
          <w:p w14:paraId="44FD6C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17847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F595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9009B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BF1FC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1467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4434" w:type="dxa"/>
            <w:tcBorders>
              <w:top w:val="nil"/>
              <w:left w:val="nil"/>
              <w:bottom w:val="single" w:color="000000" w:sz="4" w:space="0"/>
              <w:right w:val="single" w:color="000000" w:sz="4" w:space="0"/>
            </w:tcBorders>
            <w:shd w:val="clear" w:color="auto" w:fill="auto"/>
            <w:noWrap/>
            <w:vAlign w:val="center"/>
          </w:tcPr>
          <w:p w14:paraId="13D872B8">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160" w:type="dxa"/>
            <w:tcBorders>
              <w:top w:val="nil"/>
              <w:left w:val="nil"/>
              <w:bottom w:val="single" w:color="000000" w:sz="4" w:space="0"/>
              <w:right w:val="single" w:color="000000" w:sz="4" w:space="0"/>
            </w:tcBorders>
            <w:shd w:val="clear" w:color="auto" w:fill="auto"/>
            <w:noWrap/>
            <w:vAlign w:val="center"/>
          </w:tcPr>
          <w:p w14:paraId="293E4B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659" w:type="dxa"/>
            <w:tcBorders>
              <w:top w:val="nil"/>
              <w:left w:val="nil"/>
              <w:bottom w:val="single" w:color="000000" w:sz="4" w:space="0"/>
              <w:right w:val="single" w:color="000000" w:sz="4" w:space="0"/>
            </w:tcBorders>
            <w:shd w:val="clear" w:color="auto" w:fill="auto"/>
            <w:noWrap/>
            <w:vAlign w:val="center"/>
          </w:tcPr>
          <w:p w14:paraId="4D472F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417" w:type="dxa"/>
            <w:tcBorders>
              <w:top w:val="nil"/>
              <w:left w:val="nil"/>
              <w:bottom w:val="single" w:color="000000" w:sz="4" w:space="0"/>
              <w:right w:val="single" w:color="000000" w:sz="4" w:space="0"/>
            </w:tcBorders>
            <w:shd w:val="clear" w:color="auto" w:fill="auto"/>
            <w:noWrap/>
            <w:vAlign w:val="center"/>
          </w:tcPr>
          <w:p w14:paraId="2D8047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CE98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ED88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C458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C9CEB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BAAC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2120209</w:t>
            </w:r>
          </w:p>
        </w:tc>
        <w:tc>
          <w:tcPr>
            <w:tcW w:w="4434" w:type="dxa"/>
            <w:tcBorders>
              <w:top w:val="nil"/>
              <w:left w:val="nil"/>
              <w:bottom w:val="single" w:color="000000" w:sz="4" w:space="0"/>
              <w:right w:val="single" w:color="000000" w:sz="4" w:space="0"/>
            </w:tcBorders>
            <w:shd w:val="clear" w:color="auto" w:fill="auto"/>
            <w:noWrap/>
            <w:vAlign w:val="center"/>
          </w:tcPr>
          <w:p w14:paraId="7D2073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160" w:type="dxa"/>
            <w:tcBorders>
              <w:top w:val="nil"/>
              <w:left w:val="nil"/>
              <w:bottom w:val="single" w:color="000000" w:sz="4" w:space="0"/>
              <w:right w:val="single" w:color="000000" w:sz="4" w:space="0"/>
            </w:tcBorders>
            <w:shd w:val="clear" w:color="auto" w:fill="auto"/>
            <w:noWrap/>
            <w:vAlign w:val="center"/>
          </w:tcPr>
          <w:p w14:paraId="6B7765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659" w:type="dxa"/>
            <w:tcBorders>
              <w:top w:val="nil"/>
              <w:left w:val="nil"/>
              <w:bottom w:val="single" w:color="000000" w:sz="4" w:space="0"/>
              <w:right w:val="single" w:color="000000" w:sz="4" w:space="0"/>
            </w:tcBorders>
            <w:shd w:val="clear" w:color="auto" w:fill="auto"/>
            <w:noWrap/>
            <w:vAlign w:val="center"/>
          </w:tcPr>
          <w:p w14:paraId="622CAC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1417" w:type="dxa"/>
            <w:tcBorders>
              <w:top w:val="nil"/>
              <w:left w:val="nil"/>
              <w:bottom w:val="single" w:color="000000" w:sz="4" w:space="0"/>
              <w:right w:val="single" w:color="000000" w:sz="4" w:space="0"/>
            </w:tcBorders>
            <w:shd w:val="clear" w:color="auto" w:fill="auto"/>
            <w:noWrap/>
            <w:vAlign w:val="center"/>
          </w:tcPr>
          <w:p w14:paraId="4C102E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C57FF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54B63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7527D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B821D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DE37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4434" w:type="dxa"/>
            <w:tcBorders>
              <w:top w:val="nil"/>
              <w:left w:val="nil"/>
              <w:bottom w:val="single" w:color="000000" w:sz="4" w:space="0"/>
              <w:right w:val="single" w:color="000000" w:sz="4" w:space="0"/>
            </w:tcBorders>
            <w:shd w:val="clear" w:color="auto" w:fill="auto"/>
            <w:noWrap/>
            <w:vAlign w:val="center"/>
          </w:tcPr>
          <w:p w14:paraId="4BE0CB0C">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160" w:type="dxa"/>
            <w:tcBorders>
              <w:top w:val="nil"/>
              <w:left w:val="nil"/>
              <w:bottom w:val="single" w:color="000000" w:sz="4" w:space="0"/>
              <w:right w:val="single" w:color="000000" w:sz="4" w:space="0"/>
            </w:tcBorders>
            <w:shd w:val="clear" w:color="auto" w:fill="auto"/>
            <w:noWrap/>
            <w:vAlign w:val="center"/>
          </w:tcPr>
          <w:p w14:paraId="31192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659" w:type="dxa"/>
            <w:tcBorders>
              <w:top w:val="nil"/>
              <w:left w:val="nil"/>
              <w:bottom w:val="single" w:color="000000" w:sz="4" w:space="0"/>
              <w:right w:val="single" w:color="000000" w:sz="4" w:space="0"/>
            </w:tcBorders>
            <w:shd w:val="clear" w:color="auto" w:fill="auto"/>
            <w:noWrap/>
            <w:vAlign w:val="center"/>
          </w:tcPr>
          <w:p w14:paraId="5F2458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417" w:type="dxa"/>
            <w:tcBorders>
              <w:top w:val="nil"/>
              <w:left w:val="nil"/>
              <w:bottom w:val="single" w:color="000000" w:sz="4" w:space="0"/>
              <w:right w:val="single" w:color="000000" w:sz="4" w:space="0"/>
            </w:tcBorders>
            <w:shd w:val="clear" w:color="auto" w:fill="auto"/>
            <w:noWrap/>
            <w:vAlign w:val="center"/>
          </w:tcPr>
          <w:p w14:paraId="077B9B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2F1659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5DB22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33317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5FE43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B919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4434" w:type="dxa"/>
            <w:tcBorders>
              <w:top w:val="nil"/>
              <w:left w:val="nil"/>
              <w:bottom w:val="single" w:color="000000" w:sz="4" w:space="0"/>
              <w:right w:val="single" w:color="000000" w:sz="4" w:space="0"/>
            </w:tcBorders>
            <w:shd w:val="clear" w:color="auto" w:fill="auto"/>
            <w:noWrap/>
            <w:vAlign w:val="center"/>
          </w:tcPr>
          <w:p w14:paraId="2C9A97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160" w:type="dxa"/>
            <w:tcBorders>
              <w:top w:val="nil"/>
              <w:left w:val="nil"/>
              <w:bottom w:val="single" w:color="000000" w:sz="4" w:space="0"/>
              <w:right w:val="single" w:color="000000" w:sz="4" w:space="0"/>
            </w:tcBorders>
            <w:shd w:val="clear" w:color="auto" w:fill="auto"/>
            <w:noWrap/>
            <w:vAlign w:val="center"/>
          </w:tcPr>
          <w:p w14:paraId="1AA7D6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1659" w:type="dxa"/>
            <w:tcBorders>
              <w:top w:val="nil"/>
              <w:left w:val="nil"/>
              <w:bottom w:val="single" w:color="000000" w:sz="4" w:space="0"/>
              <w:right w:val="single" w:color="000000" w:sz="4" w:space="0"/>
            </w:tcBorders>
            <w:shd w:val="clear" w:color="auto" w:fill="auto"/>
            <w:noWrap/>
            <w:vAlign w:val="center"/>
          </w:tcPr>
          <w:p w14:paraId="24E02E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1417" w:type="dxa"/>
            <w:tcBorders>
              <w:top w:val="nil"/>
              <w:left w:val="nil"/>
              <w:bottom w:val="single" w:color="000000" w:sz="4" w:space="0"/>
              <w:right w:val="single" w:color="000000" w:sz="4" w:space="0"/>
            </w:tcBorders>
            <w:shd w:val="clear" w:color="auto" w:fill="auto"/>
            <w:noWrap/>
            <w:vAlign w:val="center"/>
          </w:tcPr>
          <w:p w14:paraId="27131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5DA9F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87C06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E8455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347CB5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3E252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2120399</w:t>
            </w:r>
          </w:p>
        </w:tc>
        <w:tc>
          <w:tcPr>
            <w:tcW w:w="4434" w:type="dxa"/>
            <w:tcBorders>
              <w:top w:val="nil"/>
              <w:left w:val="nil"/>
              <w:bottom w:val="single" w:color="000000" w:sz="4" w:space="0"/>
              <w:right w:val="single" w:color="000000" w:sz="4" w:space="0"/>
            </w:tcBorders>
            <w:shd w:val="clear" w:color="auto" w:fill="auto"/>
            <w:noWrap/>
            <w:vAlign w:val="center"/>
          </w:tcPr>
          <w:p w14:paraId="7FB92A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其他城乡社区公共设施支出</w:t>
            </w:r>
          </w:p>
        </w:tc>
        <w:tc>
          <w:tcPr>
            <w:tcW w:w="1160" w:type="dxa"/>
            <w:tcBorders>
              <w:top w:val="nil"/>
              <w:left w:val="nil"/>
              <w:bottom w:val="single" w:color="000000" w:sz="4" w:space="0"/>
              <w:right w:val="single" w:color="000000" w:sz="4" w:space="0"/>
            </w:tcBorders>
            <w:shd w:val="clear" w:color="auto" w:fill="auto"/>
            <w:noWrap/>
            <w:vAlign w:val="center"/>
          </w:tcPr>
          <w:p w14:paraId="7DF7A5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59" w:type="dxa"/>
            <w:tcBorders>
              <w:top w:val="nil"/>
              <w:left w:val="nil"/>
              <w:bottom w:val="single" w:color="000000" w:sz="4" w:space="0"/>
              <w:right w:val="single" w:color="000000" w:sz="4" w:space="0"/>
            </w:tcBorders>
            <w:shd w:val="clear" w:color="auto" w:fill="auto"/>
            <w:noWrap/>
            <w:vAlign w:val="center"/>
          </w:tcPr>
          <w:p w14:paraId="3C7BA3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7" w:type="dxa"/>
            <w:tcBorders>
              <w:top w:val="nil"/>
              <w:left w:val="nil"/>
              <w:bottom w:val="single" w:color="000000" w:sz="4" w:space="0"/>
              <w:right w:val="single" w:color="000000" w:sz="4" w:space="0"/>
            </w:tcBorders>
            <w:shd w:val="clear" w:color="auto" w:fill="auto"/>
            <w:noWrap/>
            <w:vAlign w:val="center"/>
          </w:tcPr>
          <w:p w14:paraId="568E6F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0E81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65E74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77C53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00206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895EFA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4434" w:type="dxa"/>
            <w:tcBorders>
              <w:top w:val="nil"/>
              <w:left w:val="nil"/>
              <w:bottom w:val="single" w:color="000000" w:sz="4" w:space="0"/>
              <w:right w:val="single" w:color="000000" w:sz="4" w:space="0"/>
            </w:tcBorders>
            <w:shd w:val="clear" w:color="auto" w:fill="auto"/>
            <w:noWrap/>
            <w:vAlign w:val="center"/>
          </w:tcPr>
          <w:p w14:paraId="3AEAC95E">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160" w:type="dxa"/>
            <w:tcBorders>
              <w:top w:val="nil"/>
              <w:left w:val="nil"/>
              <w:bottom w:val="single" w:color="000000" w:sz="4" w:space="0"/>
              <w:right w:val="single" w:color="000000" w:sz="4" w:space="0"/>
            </w:tcBorders>
            <w:shd w:val="clear" w:color="auto" w:fill="auto"/>
            <w:noWrap/>
            <w:vAlign w:val="center"/>
          </w:tcPr>
          <w:p w14:paraId="44F08D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659" w:type="dxa"/>
            <w:tcBorders>
              <w:top w:val="nil"/>
              <w:left w:val="nil"/>
              <w:bottom w:val="single" w:color="000000" w:sz="4" w:space="0"/>
              <w:right w:val="single" w:color="000000" w:sz="4" w:space="0"/>
            </w:tcBorders>
            <w:shd w:val="clear" w:color="auto" w:fill="auto"/>
            <w:noWrap/>
            <w:vAlign w:val="center"/>
          </w:tcPr>
          <w:p w14:paraId="3F0ED3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417" w:type="dxa"/>
            <w:tcBorders>
              <w:top w:val="nil"/>
              <w:left w:val="nil"/>
              <w:bottom w:val="single" w:color="000000" w:sz="4" w:space="0"/>
              <w:right w:val="single" w:color="000000" w:sz="4" w:space="0"/>
            </w:tcBorders>
            <w:shd w:val="clear" w:color="auto" w:fill="auto"/>
            <w:noWrap/>
            <w:vAlign w:val="center"/>
          </w:tcPr>
          <w:p w14:paraId="7C0BA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7EC4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7BFA0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B393C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9EF80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15FE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4434" w:type="dxa"/>
            <w:tcBorders>
              <w:top w:val="nil"/>
              <w:left w:val="nil"/>
              <w:bottom w:val="single" w:color="000000" w:sz="4" w:space="0"/>
              <w:right w:val="single" w:color="000000" w:sz="4" w:space="0"/>
            </w:tcBorders>
            <w:shd w:val="clear" w:color="auto" w:fill="auto"/>
            <w:noWrap/>
            <w:vAlign w:val="center"/>
          </w:tcPr>
          <w:p w14:paraId="56D276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160" w:type="dxa"/>
            <w:tcBorders>
              <w:top w:val="nil"/>
              <w:left w:val="nil"/>
              <w:bottom w:val="single" w:color="000000" w:sz="4" w:space="0"/>
              <w:right w:val="single" w:color="000000" w:sz="4" w:space="0"/>
            </w:tcBorders>
            <w:shd w:val="clear" w:color="auto" w:fill="auto"/>
            <w:noWrap/>
            <w:vAlign w:val="center"/>
          </w:tcPr>
          <w:p w14:paraId="6C065D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659" w:type="dxa"/>
            <w:tcBorders>
              <w:top w:val="nil"/>
              <w:left w:val="nil"/>
              <w:bottom w:val="single" w:color="000000" w:sz="4" w:space="0"/>
              <w:right w:val="single" w:color="000000" w:sz="4" w:space="0"/>
            </w:tcBorders>
            <w:shd w:val="clear" w:color="auto" w:fill="auto"/>
            <w:noWrap/>
            <w:vAlign w:val="center"/>
          </w:tcPr>
          <w:p w14:paraId="356B04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1417" w:type="dxa"/>
            <w:tcBorders>
              <w:top w:val="nil"/>
              <w:left w:val="nil"/>
              <w:bottom w:val="single" w:color="000000" w:sz="4" w:space="0"/>
              <w:right w:val="single" w:color="000000" w:sz="4" w:space="0"/>
            </w:tcBorders>
            <w:shd w:val="clear" w:color="auto" w:fill="auto"/>
            <w:noWrap/>
            <w:vAlign w:val="center"/>
          </w:tcPr>
          <w:p w14:paraId="56501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38074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DB374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B280A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84E86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3285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434" w:type="dxa"/>
            <w:tcBorders>
              <w:top w:val="nil"/>
              <w:left w:val="nil"/>
              <w:bottom w:val="single" w:color="000000" w:sz="4" w:space="0"/>
              <w:right w:val="single" w:color="000000" w:sz="4" w:space="0"/>
            </w:tcBorders>
            <w:shd w:val="clear" w:color="auto" w:fill="auto"/>
            <w:noWrap/>
            <w:vAlign w:val="center"/>
          </w:tcPr>
          <w:p w14:paraId="7FF2A927">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160" w:type="dxa"/>
            <w:tcBorders>
              <w:top w:val="nil"/>
              <w:left w:val="nil"/>
              <w:bottom w:val="single" w:color="000000" w:sz="4" w:space="0"/>
              <w:right w:val="single" w:color="000000" w:sz="4" w:space="0"/>
            </w:tcBorders>
            <w:shd w:val="clear" w:color="auto" w:fill="auto"/>
            <w:noWrap/>
            <w:vAlign w:val="center"/>
          </w:tcPr>
          <w:p w14:paraId="704259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59" w:type="dxa"/>
            <w:tcBorders>
              <w:top w:val="nil"/>
              <w:left w:val="nil"/>
              <w:bottom w:val="single" w:color="000000" w:sz="4" w:space="0"/>
              <w:right w:val="single" w:color="000000" w:sz="4" w:space="0"/>
            </w:tcBorders>
            <w:shd w:val="clear" w:color="auto" w:fill="auto"/>
            <w:noWrap/>
            <w:vAlign w:val="center"/>
          </w:tcPr>
          <w:p w14:paraId="10B522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05040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3BCFF3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854A6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DFAB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87C2D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B14D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434" w:type="dxa"/>
            <w:tcBorders>
              <w:top w:val="nil"/>
              <w:left w:val="nil"/>
              <w:bottom w:val="single" w:color="000000" w:sz="4" w:space="0"/>
              <w:right w:val="single" w:color="000000" w:sz="4" w:space="0"/>
            </w:tcBorders>
            <w:shd w:val="clear" w:color="auto" w:fill="auto"/>
            <w:noWrap/>
            <w:vAlign w:val="center"/>
          </w:tcPr>
          <w:p w14:paraId="34B668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160" w:type="dxa"/>
            <w:tcBorders>
              <w:top w:val="nil"/>
              <w:left w:val="nil"/>
              <w:bottom w:val="single" w:color="000000" w:sz="4" w:space="0"/>
              <w:right w:val="single" w:color="000000" w:sz="4" w:space="0"/>
            </w:tcBorders>
            <w:shd w:val="clear" w:color="auto" w:fill="auto"/>
            <w:noWrap/>
            <w:vAlign w:val="center"/>
          </w:tcPr>
          <w:p w14:paraId="270CD4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59" w:type="dxa"/>
            <w:tcBorders>
              <w:top w:val="nil"/>
              <w:left w:val="nil"/>
              <w:bottom w:val="single" w:color="000000" w:sz="4" w:space="0"/>
              <w:right w:val="single" w:color="000000" w:sz="4" w:space="0"/>
            </w:tcBorders>
            <w:shd w:val="clear" w:color="auto" w:fill="auto"/>
            <w:noWrap/>
            <w:vAlign w:val="center"/>
          </w:tcPr>
          <w:p w14:paraId="0D2833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95061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3DAB0B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3501F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713D5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0EC80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61EE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4434" w:type="dxa"/>
            <w:tcBorders>
              <w:top w:val="nil"/>
              <w:left w:val="nil"/>
              <w:bottom w:val="single" w:color="000000" w:sz="4" w:space="0"/>
              <w:right w:val="single" w:color="000000" w:sz="4" w:space="0"/>
            </w:tcBorders>
            <w:shd w:val="clear" w:color="auto" w:fill="auto"/>
            <w:noWrap/>
            <w:vAlign w:val="center"/>
          </w:tcPr>
          <w:p w14:paraId="513299E6">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160" w:type="dxa"/>
            <w:tcBorders>
              <w:top w:val="nil"/>
              <w:left w:val="nil"/>
              <w:bottom w:val="single" w:color="000000" w:sz="4" w:space="0"/>
              <w:right w:val="single" w:color="000000" w:sz="4" w:space="0"/>
            </w:tcBorders>
            <w:shd w:val="clear" w:color="auto" w:fill="auto"/>
            <w:noWrap/>
            <w:vAlign w:val="center"/>
          </w:tcPr>
          <w:p w14:paraId="69B6D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1,161.68</w:t>
            </w:r>
          </w:p>
        </w:tc>
        <w:tc>
          <w:tcPr>
            <w:tcW w:w="1659" w:type="dxa"/>
            <w:tcBorders>
              <w:top w:val="nil"/>
              <w:left w:val="nil"/>
              <w:bottom w:val="single" w:color="000000" w:sz="4" w:space="0"/>
              <w:right w:val="single" w:color="000000" w:sz="4" w:space="0"/>
            </w:tcBorders>
            <w:shd w:val="clear" w:color="auto" w:fill="auto"/>
            <w:noWrap/>
            <w:vAlign w:val="center"/>
          </w:tcPr>
          <w:p w14:paraId="13A09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729.54</w:t>
            </w:r>
          </w:p>
        </w:tc>
        <w:tc>
          <w:tcPr>
            <w:tcW w:w="1417" w:type="dxa"/>
            <w:tcBorders>
              <w:top w:val="nil"/>
              <w:left w:val="nil"/>
              <w:bottom w:val="single" w:color="000000" w:sz="4" w:space="0"/>
              <w:right w:val="single" w:color="000000" w:sz="4" w:space="0"/>
            </w:tcBorders>
            <w:shd w:val="clear" w:color="auto" w:fill="auto"/>
            <w:noWrap/>
            <w:vAlign w:val="center"/>
          </w:tcPr>
          <w:p w14:paraId="219194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432.14</w:t>
            </w:r>
          </w:p>
        </w:tc>
        <w:tc>
          <w:tcPr>
            <w:tcW w:w="1276" w:type="dxa"/>
            <w:tcBorders>
              <w:top w:val="nil"/>
              <w:left w:val="nil"/>
              <w:bottom w:val="single" w:color="000000" w:sz="4" w:space="0"/>
              <w:right w:val="single" w:color="000000" w:sz="4" w:space="0"/>
            </w:tcBorders>
            <w:shd w:val="clear" w:color="auto" w:fill="auto"/>
            <w:noWrap/>
            <w:vAlign w:val="center"/>
          </w:tcPr>
          <w:p w14:paraId="58978C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11933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C5F5B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70A65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6845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4434" w:type="dxa"/>
            <w:tcBorders>
              <w:top w:val="nil"/>
              <w:left w:val="nil"/>
              <w:bottom w:val="single" w:color="000000" w:sz="4" w:space="0"/>
              <w:right w:val="single" w:color="000000" w:sz="4" w:space="0"/>
            </w:tcBorders>
            <w:shd w:val="clear" w:color="auto" w:fill="auto"/>
            <w:noWrap/>
            <w:vAlign w:val="center"/>
          </w:tcPr>
          <w:p w14:paraId="206AEF3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160" w:type="dxa"/>
            <w:tcBorders>
              <w:top w:val="nil"/>
              <w:left w:val="nil"/>
              <w:bottom w:val="single" w:color="000000" w:sz="4" w:space="0"/>
              <w:right w:val="single" w:color="000000" w:sz="4" w:space="0"/>
            </w:tcBorders>
            <w:shd w:val="clear" w:color="auto" w:fill="auto"/>
            <w:noWrap/>
            <w:vAlign w:val="center"/>
          </w:tcPr>
          <w:p w14:paraId="356497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59" w:type="dxa"/>
            <w:tcBorders>
              <w:top w:val="nil"/>
              <w:left w:val="nil"/>
              <w:bottom w:val="single" w:color="000000" w:sz="4" w:space="0"/>
              <w:right w:val="single" w:color="000000" w:sz="4" w:space="0"/>
            </w:tcBorders>
            <w:shd w:val="clear" w:color="auto" w:fill="auto"/>
            <w:noWrap/>
            <w:vAlign w:val="center"/>
          </w:tcPr>
          <w:p w14:paraId="4EC324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37F5CE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276" w:type="dxa"/>
            <w:tcBorders>
              <w:top w:val="nil"/>
              <w:left w:val="nil"/>
              <w:bottom w:val="single" w:color="000000" w:sz="4" w:space="0"/>
              <w:right w:val="single" w:color="000000" w:sz="4" w:space="0"/>
            </w:tcBorders>
            <w:shd w:val="clear" w:color="auto" w:fill="auto"/>
            <w:noWrap/>
            <w:vAlign w:val="center"/>
          </w:tcPr>
          <w:p w14:paraId="2572FD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93066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F24FD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F44FAA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DCE857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4434" w:type="dxa"/>
            <w:tcBorders>
              <w:top w:val="nil"/>
              <w:left w:val="nil"/>
              <w:bottom w:val="single" w:color="000000" w:sz="4" w:space="0"/>
              <w:right w:val="single" w:color="000000" w:sz="4" w:space="0"/>
            </w:tcBorders>
            <w:shd w:val="clear" w:color="auto" w:fill="auto"/>
            <w:noWrap/>
            <w:vAlign w:val="center"/>
          </w:tcPr>
          <w:p w14:paraId="2F6BC4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160" w:type="dxa"/>
            <w:tcBorders>
              <w:top w:val="nil"/>
              <w:left w:val="nil"/>
              <w:bottom w:val="single" w:color="000000" w:sz="4" w:space="0"/>
              <w:right w:val="single" w:color="000000" w:sz="4" w:space="0"/>
            </w:tcBorders>
            <w:shd w:val="clear" w:color="auto" w:fill="auto"/>
            <w:noWrap/>
            <w:vAlign w:val="center"/>
          </w:tcPr>
          <w:p w14:paraId="476ACC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59" w:type="dxa"/>
            <w:tcBorders>
              <w:top w:val="nil"/>
              <w:left w:val="nil"/>
              <w:bottom w:val="single" w:color="000000" w:sz="4" w:space="0"/>
              <w:right w:val="single" w:color="000000" w:sz="4" w:space="0"/>
            </w:tcBorders>
            <w:shd w:val="clear" w:color="auto" w:fill="auto"/>
            <w:noWrap/>
            <w:vAlign w:val="center"/>
          </w:tcPr>
          <w:p w14:paraId="50F0FD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58134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276" w:type="dxa"/>
            <w:tcBorders>
              <w:top w:val="nil"/>
              <w:left w:val="nil"/>
              <w:bottom w:val="single" w:color="000000" w:sz="4" w:space="0"/>
              <w:right w:val="single" w:color="000000" w:sz="4" w:space="0"/>
            </w:tcBorders>
            <w:shd w:val="clear" w:color="auto" w:fill="auto"/>
            <w:noWrap/>
            <w:vAlign w:val="center"/>
          </w:tcPr>
          <w:p w14:paraId="4F3A82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F3054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E187C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0F42C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BBAE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4434" w:type="dxa"/>
            <w:tcBorders>
              <w:top w:val="nil"/>
              <w:left w:val="nil"/>
              <w:bottom w:val="single" w:color="000000" w:sz="4" w:space="0"/>
              <w:right w:val="single" w:color="000000" w:sz="4" w:space="0"/>
            </w:tcBorders>
            <w:shd w:val="clear" w:color="auto" w:fill="auto"/>
            <w:noWrap/>
            <w:vAlign w:val="center"/>
          </w:tcPr>
          <w:p w14:paraId="7B03BE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160" w:type="dxa"/>
            <w:tcBorders>
              <w:top w:val="nil"/>
              <w:left w:val="nil"/>
              <w:bottom w:val="single" w:color="000000" w:sz="4" w:space="0"/>
              <w:right w:val="single" w:color="000000" w:sz="4" w:space="0"/>
            </w:tcBorders>
            <w:shd w:val="clear" w:color="auto" w:fill="auto"/>
            <w:noWrap/>
            <w:vAlign w:val="center"/>
          </w:tcPr>
          <w:p w14:paraId="73EAEF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59" w:type="dxa"/>
            <w:tcBorders>
              <w:top w:val="nil"/>
              <w:left w:val="nil"/>
              <w:bottom w:val="single" w:color="000000" w:sz="4" w:space="0"/>
              <w:right w:val="single" w:color="000000" w:sz="4" w:space="0"/>
            </w:tcBorders>
            <w:shd w:val="clear" w:color="auto" w:fill="auto"/>
            <w:noWrap/>
            <w:vAlign w:val="center"/>
          </w:tcPr>
          <w:p w14:paraId="0D95E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FDAF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276" w:type="dxa"/>
            <w:tcBorders>
              <w:top w:val="nil"/>
              <w:left w:val="nil"/>
              <w:bottom w:val="single" w:color="000000" w:sz="4" w:space="0"/>
              <w:right w:val="single" w:color="000000" w:sz="4" w:space="0"/>
            </w:tcBorders>
            <w:shd w:val="clear" w:color="auto" w:fill="auto"/>
            <w:noWrap/>
            <w:vAlign w:val="center"/>
          </w:tcPr>
          <w:p w14:paraId="35953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8F41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E0C8F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A86CB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4DA9E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4434" w:type="dxa"/>
            <w:tcBorders>
              <w:top w:val="nil"/>
              <w:left w:val="nil"/>
              <w:bottom w:val="single" w:color="000000" w:sz="4" w:space="0"/>
              <w:right w:val="single" w:color="000000" w:sz="4" w:space="0"/>
            </w:tcBorders>
            <w:shd w:val="clear" w:color="auto" w:fill="auto"/>
            <w:noWrap/>
            <w:vAlign w:val="center"/>
          </w:tcPr>
          <w:p w14:paraId="0FD051AC">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160" w:type="dxa"/>
            <w:tcBorders>
              <w:top w:val="nil"/>
              <w:left w:val="nil"/>
              <w:bottom w:val="single" w:color="000000" w:sz="4" w:space="0"/>
              <w:right w:val="single" w:color="000000" w:sz="4" w:space="0"/>
            </w:tcBorders>
            <w:shd w:val="clear" w:color="auto" w:fill="auto"/>
            <w:noWrap/>
            <w:vAlign w:val="center"/>
          </w:tcPr>
          <w:p w14:paraId="2771CC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659" w:type="dxa"/>
            <w:tcBorders>
              <w:top w:val="nil"/>
              <w:left w:val="nil"/>
              <w:bottom w:val="single" w:color="000000" w:sz="4" w:space="0"/>
              <w:right w:val="single" w:color="000000" w:sz="4" w:space="0"/>
            </w:tcBorders>
            <w:shd w:val="clear" w:color="auto" w:fill="auto"/>
            <w:noWrap/>
            <w:vAlign w:val="center"/>
          </w:tcPr>
          <w:p w14:paraId="2BA4CF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417" w:type="dxa"/>
            <w:tcBorders>
              <w:top w:val="nil"/>
              <w:left w:val="nil"/>
              <w:bottom w:val="single" w:color="000000" w:sz="4" w:space="0"/>
              <w:right w:val="single" w:color="000000" w:sz="4" w:space="0"/>
            </w:tcBorders>
            <w:shd w:val="clear" w:color="auto" w:fill="auto"/>
            <w:noWrap/>
            <w:vAlign w:val="center"/>
          </w:tcPr>
          <w:p w14:paraId="6BA40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4B269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E3D2C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6B8AE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A09B8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FDD0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4434" w:type="dxa"/>
            <w:tcBorders>
              <w:top w:val="nil"/>
              <w:left w:val="nil"/>
              <w:bottom w:val="single" w:color="000000" w:sz="4" w:space="0"/>
              <w:right w:val="single" w:color="000000" w:sz="4" w:space="0"/>
            </w:tcBorders>
            <w:shd w:val="clear" w:color="auto" w:fill="auto"/>
            <w:noWrap/>
            <w:vAlign w:val="center"/>
          </w:tcPr>
          <w:p w14:paraId="3E1B3FF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3E04F9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659" w:type="dxa"/>
            <w:tcBorders>
              <w:top w:val="nil"/>
              <w:left w:val="nil"/>
              <w:bottom w:val="single" w:color="000000" w:sz="4" w:space="0"/>
              <w:right w:val="single" w:color="000000" w:sz="4" w:space="0"/>
            </w:tcBorders>
            <w:shd w:val="clear" w:color="auto" w:fill="auto"/>
            <w:noWrap/>
            <w:vAlign w:val="center"/>
          </w:tcPr>
          <w:p w14:paraId="5FDB12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1417" w:type="dxa"/>
            <w:tcBorders>
              <w:top w:val="nil"/>
              <w:left w:val="nil"/>
              <w:bottom w:val="single" w:color="000000" w:sz="4" w:space="0"/>
              <w:right w:val="single" w:color="000000" w:sz="4" w:space="0"/>
            </w:tcBorders>
            <w:shd w:val="clear" w:color="auto" w:fill="auto"/>
            <w:noWrap/>
            <w:vAlign w:val="center"/>
          </w:tcPr>
          <w:p w14:paraId="1B1167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CE196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3EB7A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AE08E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85EA2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99FFD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4434" w:type="dxa"/>
            <w:tcBorders>
              <w:top w:val="nil"/>
              <w:left w:val="nil"/>
              <w:bottom w:val="single" w:color="000000" w:sz="4" w:space="0"/>
              <w:right w:val="single" w:color="000000" w:sz="4" w:space="0"/>
            </w:tcBorders>
            <w:shd w:val="clear" w:color="auto" w:fill="auto"/>
            <w:noWrap/>
            <w:vAlign w:val="center"/>
          </w:tcPr>
          <w:p w14:paraId="424DD213">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160" w:type="dxa"/>
            <w:tcBorders>
              <w:top w:val="nil"/>
              <w:left w:val="nil"/>
              <w:bottom w:val="single" w:color="000000" w:sz="4" w:space="0"/>
              <w:right w:val="single" w:color="000000" w:sz="4" w:space="0"/>
            </w:tcBorders>
            <w:shd w:val="clear" w:color="auto" w:fill="auto"/>
            <w:noWrap/>
            <w:vAlign w:val="center"/>
          </w:tcPr>
          <w:p w14:paraId="47B8ED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59" w:type="dxa"/>
            <w:tcBorders>
              <w:top w:val="nil"/>
              <w:left w:val="nil"/>
              <w:bottom w:val="single" w:color="000000" w:sz="4" w:space="0"/>
              <w:right w:val="single" w:color="000000" w:sz="4" w:space="0"/>
            </w:tcBorders>
            <w:shd w:val="clear" w:color="auto" w:fill="auto"/>
            <w:noWrap/>
            <w:vAlign w:val="center"/>
          </w:tcPr>
          <w:p w14:paraId="77B56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17" w:type="dxa"/>
            <w:tcBorders>
              <w:top w:val="nil"/>
              <w:left w:val="nil"/>
              <w:bottom w:val="single" w:color="000000" w:sz="4" w:space="0"/>
              <w:right w:val="single" w:color="000000" w:sz="4" w:space="0"/>
            </w:tcBorders>
            <w:shd w:val="clear" w:color="auto" w:fill="auto"/>
            <w:noWrap/>
            <w:vAlign w:val="center"/>
          </w:tcPr>
          <w:p w14:paraId="7FB96E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C7ADC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EA2C6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CD193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FA351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E8C3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4434" w:type="dxa"/>
            <w:tcBorders>
              <w:top w:val="nil"/>
              <w:left w:val="nil"/>
              <w:bottom w:val="single" w:color="000000" w:sz="4" w:space="0"/>
              <w:right w:val="single" w:color="000000" w:sz="4" w:space="0"/>
            </w:tcBorders>
            <w:shd w:val="clear" w:color="auto" w:fill="auto"/>
            <w:noWrap/>
            <w:vAlign w:val="center"/>
          </w:tcPr>
          <w:p w14:paraId="2B4478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160" w:type="dxa"/>
            <w:tcBorders>
              <w:top w:val="nil"/>
              <w:left w:val="nil"/>
              <w:bottom w:val="single" w:color="000000" w:sz="4" w:space="0"/>
              <w:right w:val="single" w:color="000000" w:sz="4" w:space="0"/>
            </w:tcBorders>
            <w:shd w:val="clear" w:color="auto" w:fill="auto"/>
            <w:noWrap/>
            <w:vAlign w:val="center"/>
          </w:tcPr>
          <w:p w14:paraId="71B3E3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59" w:type="dxa"/>
            <w:tcBorders>
              <w:top w:val="nil"/>
              <w:left w:val="nil"/>
              <w:bottom w:val="single" w:color="000000" w:sz="4" w:space="0"/>
              <w:right w:val="single" w:color="000000" w:sz="4" w:space="0"/>
            </w:tcBorders>
            <w:shd w:val="clear" w:color="auto" w:fill="auto"/>
            <w:noWrap/>
            <w:vAlign w:val="center"/>
          </w:tcPr>
          <w:p w14:paraId="5E9F5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7" w:type="dxa"/>
            <w:tcBorders>
              <w:top w:val="nil"/>
              <w:left w:val="nil"/>
              <w:bottom w:val="single" w:color="000000" w:sz="4" w:space="0"/>
              <w:right w:val="single" w:color="000000" w:sz="4" w:space="0"/>
            </w:tcBorders>
            <w:shd w:val="clear" w:color="auto" w:fill="auto"/>
            <w:noWrap/>
            <w:vAlign w:val="center"/>
          </w:tcPr>
          <w:p w14:paraId="73E805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7983A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CAD4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4DE2A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80149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5110A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4434" w:type="dxa"/>
            <w:tcBorders>
              <w:top w:val="nil"/>
              <w:left w:val="nil"/>
              <w:bottom w:val="single" w:color="000000" w:sz="4" w:space="0"/>
              <w:right w:val="single" w:color="000000" w:sz="4" w:space="0"/>
            </w:tcBorders>
            <w:shd w:val="clear" w:color="auto" w:fill="auto"/>
            <w:noWrap/>
            <w:vAlign w:val="center"/>
          </w:tcPr>
          <w:p w14:paraId="28383EB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160" w:type="dxa"/>
            <w:tcBorders>
              <w:top w:val="nil"/>
              <w:left w:val="nil"/>
              <w:bottom w:val="single" w:color="000000" w:sz="4" w:space="0"/>
              <w:right w:val="single" w:color="000000" w:sz="4" w:space="0"/>
            </w:tcBorders>
            <w:shd w:val="clear" w:color="auto" w:fill="auto"/>
            <w:noWrap/>
            <w:vAlign w:val="center"/>
          </w:tcPr>
          <w:p w14:paraId="41F3D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59" w:type="dxa"/>
            <w:tcBorders>
              <w:top w:val="nil"/>
              <w:left w:val="nil"/>
              <w:bottom w:val="single" w:color="000000" w:sz="4" w:space="0"/>
              <w:right w:val="single" w:color="000000" w:sz="4" w:space="0"/>
            </w:tcBorders>
            <w:shd w:val="clear" w:color="auto" w:fill="auto"/>
            <w:noWrap/>
            <w:vAlign w:val="center"/>
          </w:tcPr>
          <w:p w14:paraId="4FE35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7" w:type="dxa"/>
            <w:tcBorders>
              <w:top w:val="nil"/>
              <w:left w:val="nil"/>
              <w:bottom w:val="single" w:color="000000" w:sz="4" w:space="0"/>
              <w:right w:val="single" w:color="000000" w:sz="4" w:space="0"/>
            </w:tcBorders>
            <w:shd w:val="clear" w:color="auto" w:fill="auto"/>
            <w:noWrap/>
            <w:vAlign w:val="center"/>
          </w:tcPr>
          <w:p w14:paraId="25DFF8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6AA8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3D24B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32A96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A6E57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3582A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4434" w:type="dxa"/>
            <w:tcBorders>
              <w:top w:val="nil"/>
              <w:left w:val="nil"/>
              <w:bottom w:val="single" w:color="000000" w:sz="4" w:space="0"/>
              <w:right w:val="single" w:color="000000" w:sz="4" w:space="0"/>
            </w:tcBorders>
            <w:shd w:val="clear" w:color="auto" w:fill="auto"/>
            <w:noWrap/>
            <w:vAlign w:val="center"/>
          </w:tcPr>
          <w:p w14:paraId="117EBFAF">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160" w:type="dxa"/>
            <w:tcBorders>
              <w:top w:val="nil"/>
              <w:left w:val="nil"/>
              <w:bottom w:val="single" w:color="000000" w:sz="4" w:space="0"/>
              <w:right w:val="single" w:color="000000" w:sz="4" w:space="0"/>
            </w:tcBorders>
            <w:shd w:val="clear" w:color="auto" w:fill="auto"/>
            <w:noWrap/>
            <w:vAlign w:val="center"/>
          </w:tcPr>
          <w:p w14:paraId="47B1B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423.14</w:t>
            </w:r>
          </w:p>
        </w:tc>
        <w:tc>
          <w:tcPr>
            <w:tcW w:w="1659" w:type="dxa"/>
            <w:tcBorders>
              <w:top w:val="nil"/>
              <w:left w:val="nil"/>
              <w:bottom w:val="single" w:color="000000" w:sz="4" w:space="0"/>
              <w:right w:val="single" w:color="000000" w:sz="4" w:space="0"/>
            </w:tcBorders>
            <w:shd w:val="clear" w:color="auto" w:fill="auto"/>
            <w:noWrap/>
            <w:vAlign w:val="center"/>
          </w:tcPr>
          <w:p w14:paraId="2E734F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3AD9A9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421.14</w:t>
            </w:r>
          </w:p>
        </w:tc>
        <w:tc>
          <w:tcPr>
            <w:tcW w:w="1276" w:type="dxa"/>
            <w:tcBorders>
              <w:top w:val="nil"/>
              <w:left w:val="nil"/>
              <w:bottom w:val="single" w:color="000000" w:sz="4" w:space="0"/>
              <w:right w:val="single" w:color="000000" w:sz="4" w:space="0"/>
            </w:tcBorders>
            <w:shd w:val="clear" w:color="auto" w:fill="auto"/>
            <w:noWrap/>
            <w:vAlign w:val="center"/>
          </w:tcPr>
          <w:p w14:paraId="07BBAD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82BB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80830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A50FE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05C4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4434" w:type="dxa"/>
            <w:tcBorders>
              <w:top w:val="nil"/>
              <w:left w:val="nil"/>
              <w:bottom w:val="single" w:color="000000" w:sz="4" w:space="0"/>
              <w:right w:val="single" w:color="000000" w:sz="4" w:space="0"/>
            </w:tcBorders>
            <w:shd w:val="clear" w:color="auto" w:fill="auto"/>
            <w:noWrap/>
            <w:vAlign w:val="center"/>
          </w:tcPr>
          <w:p w14:paraId="2C8E97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3AE234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62088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591A7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48FC4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CA67A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B0942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52838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2031F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4434" w:type="dxa"/>
            <w:tcBorders>
              <w:top w:val="nil"/>
              <w:left w:val="nil"/>
              <w:bottom w:val="single" w:color="000000" w:sz="4" w:space="0"/>
              <w:right w:val="single" w:color="000000" w:sz="4" w:space="0"/>
            </w:tcBorders>
            <w:shd w:val="clear" w:color="auto" w:fill="auto"/>
            <w:noWrap/>
            <w:vAlign w:val="center"/>
          </w:tcPr>
          <w:p w14:paraId="560A28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160" w:type="dxa"/>
            <w:tcBorders>
              <w:top w:val="nil"/>
              <w:left w:val="nil"/>
              <w:bottom w:val="single" w:color="000000" w:sz="4" w:space="0"/>
              <w:right w:val="single" w:color="000000" w:sz="4" w:space="0"/>
            </w:tcBorders>
            <w:shd w:val="clear" w:color="auto" w:fill="auto"/>
            <w:noWrap/>
            <w:vAlign w:val="center"/>
          </w:tcPr>
          <w:p w14:paraId="06918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c>
          <w:tcPr>
            <w:tcW w:w="1659" w:type="dxa"/>
            <w:tcBorders>
              <w:top w:val="nil"/>
              <w:left w:val="nil"/>
              <w:bottom w:val="single" w:color="000000" w:sz="4" w:space="0"/>
              <w:right w:val="single" w:color="000000" w:sz="4" w:space="0"/>
            </w:tcBorders>
            <w:shd w:val="clear" w:color="auto" w:fill="auto"/>
            <w:noWrap/>
            <w:vAlign w:val="center"/>
          </w:tcPr>
          <w:p w14:paraId="60AF7F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38525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c>
          <w:tcPr>
            <w:tcW w:w="1276" w:type="dxa"/>
            <w:tcBorders>
              <w:top w:val="nil"/>
              <w:left w:val="nil"/>
              <w:bottom w:val="single" w:color="000000" w:sz="4" w:space="0"/>
              <w:right w:val="single" w:color="000000" w:sz="4" w:space="0"/>
            </w:tcBorders>
            <w:shd w:val="clear" w:color="auto" w:fill="auto"/>
            <w:noWrap/>
            <w:vAlign w:val="center"/>
          </w:tcPr>
          <w:p w14:paraId="77A775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7609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537DD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F6A5E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95451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4434" w:type="dxa"/>
            <w:tcBorders>
              <w:top w:val="nil"/>
              <w:left w:val="nil"/>
              <w:bottom w:val="single" w:color="000000" w:sz="4" w:space="0"/>
              <w:right w:val="single" w:color="000000" w:sz="4" w:space="0"/>
            </w:tcBorders>
            <w:shd w:val="clear" w:color="auto" w:fill="auto"/>
            <w:noWrap/>
            <w:vAlign w:val="center"/>
          </w:tcPr>
          <w:p w14:paraId="78F067D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160" w:type="dxa"/>
            <w:tcBorders>
              <w:top w:val="nil"/>
              <w:left w:val="nil"/>
              <w:bottom w:val="single" w:color="000000" w:sz="4" w:space="0"/>
              <w:right w:val="single" w:color="000000" w:sz="4" w:space="0"/>
            </w:tcBorders>
            <w:shd w:val="clear" w:color="auto" w:fill="auto"/>
            <w:noWrap/>
            <w:vAlign w:val="center"/>
          </w:tcPr>
          <w:p w14:paraId="478942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c>
          <w:tcPr>
            <w:tcW w:w="1659" w:type="dxa"/>
            <w:tcBorders>
              <w:top w:val="nil"/>
              <w:left w:val="nil"/>
              <w:bottom w:val="single" w:color="000000" w:sz="4" w:space="0"/>
              <w:right w:val="single" w:color="000000" w:sz="4" w:space="0"/>
            </w:tcBorders>
            <w:shd w:val="clear" w:color="auto" w:fill="auto"/>
            <w:noWrap/>
            <w:vAlign w:val="center"/>
          </w:tcPr>
          <w:p w14:paraId="1DB16E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157E5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c>
          <w:tcPr>
            <w:tcW w:w="1276" w:type="dxa"/>
            <w:tcBorders>
              <w:top w:val="nil"/>
              <w:left w:val="nil"/>
              <w:bottom w:val="single" w:color="000000" w:sz="4" w:space="0"/>
              <w:right w:val="single" w:color="000000" w:sz="4" w:space="0"/>
            </w:tcBorders>
            <w:shd w:val="clear" w:color="auto" w:fill="auto"/>
            <w:noWrap/>
            <w:vAlign w:val="center"/>
          </w:tcPr>
          <w:p w14:paraId="750FD7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D8221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86EE6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E6D9A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7686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4434" w:type="dxa"/>
            <w:tcBorders>
              <w:top w:val="nil"/>
              <w:left w:val="nil"/>
              <w:bottom w:val="single" w:color="000000" w:sz="4" w:space="0"/>
              <w:right w:val="single" w:color="000000" w:sz="4" w:space="0"/>
            </w:tcBorders>
            <w:shd w:val="clear" w:color="auto" w:fill="auto"/>
            <w:noWrap/>
            <w:vAlign w:val="center"/>
          </w:tcPr>
          <w:p w14:paraId="747A82E3">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160" w:type="dxa"/>
            <w:tcBorders>
              <w:top w:val="nil"/>
              <w:left w:val="nil"/>
              <w:bottom w:val="single" w:color="000000" w:sz="4" w:space="0"/>
              <w:right w:val="single" w:color="000000" w:sz="4" w:space="0"/>
            </w:tcBorders>
            <w:shd w:val="clear" w:color="auto" w:fill="auto"/>
            <w:noWrap/>
            <w:vAlign w:val="center"/>
          </w:tcPr>
          <w:p w14:paraId="3BE25D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1659" w:type="dxa"/>
            <w:tcBorders>
              <w:top w:val="nil"/>
              <w:left w:val="nil"/>
              <w:bottom w:val="single" w:color="000000" w:sz="4" w:space="0"/>
              <w:right w:val="single" w:color="000000" w:sz="4" w:space="0"/>
            </w:tcBorders>
            <w:shd w:val="clear" w:color="auto" w:fill="auto"/>
            <w:noWrap/>
            <w:vAlign w:val="center"/>
          </w:tcPr>
          <w:p w14:paraId="3A6D82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1417" w:type="dxa"/>
            <w:tcBorders>
              <w:top w:val="nil"/>
              <w:left w:val="nil"/>
              <w:bottom w:val="single" w:color="000000" w:sz="4" w:space="0"/>
              <w:right w:val="single" w:color="000000" w:sz="4" w:space="0"/>
            </w:tcBorders>
            <w:shd w:val="clear" w:color="auto" w:fill="auto"/>
            <w:noWrap/>
            <w:vAlign w:val="center"/>
          </w:tcPr>
          <w:p w14:paraId="062F13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C2763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4C5A7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79134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A1660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8886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4434" w:type="dxa"/>
            <w:tcBorders>
              <w:top w:val="nil"/>
              <w:left w:val="nil"/>
              <w:bottom w:val="single" w:color="000000" w:sz="4" w:space="0"/>
              <w:right w:val="single" w:color="000000" w:sz="4" w:space="0"/>
            </w:tcBorders>
            <w:shd w:val="clear" w:color="auto" w:fill="auto"/>
            <w:noWrap/>
            <w:vAlign w:val="center"/>
          </w:tcPr>
          <w:p w14:paraId="649F42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160" w:type="dxa"/>
            <w:tcBorders>
              <w:top w:val="nil"/>
              <w:left w:val="nil"/>
              <w:bottom w:val="single" w:color="000000" w:sz="4" w:space="0"/>
              <w:right w:val="single" w:color="000000" w:sz="4" w:space="0"/>
            </w:tcBorders>
            <w:shd w:val="clear" w:color="auto" w:fill="auto"/>
            <w:noWrap/>
            <w:vAlign w:val="center"/>
          </w:tcPr>
          <w:p w14:paraId="03B8A4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1659" w:type="dxa"/>
            <w:tcBorders>
              <w:top w:val="nil"/>
              <w:left w:val="nil"/>
              <w:bottom w:val="single" w:color="000000" w:sz="4" w:space="0"/>
              <w:right w:val="single" w:color="000000" w:sz="4" w:space="0"/>
            </w:tcBorders>
            <w:shd w:val="clear" w:color="auto" w:fill="auto"/>
            <w:noWrap/>
            <w:vAlign w:val="center"/>
          </w:tcPr>
          <w:p w14:paraId="2E5CD0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1417" w:type="dxa"/>
            <w:tcBorders>
              <w:top w:val="nil"/>
              <w:left w:val="nil"/>
              <w:bottom w:val="single" w:color="000000" w:sz="4" w:space="0"/>
              <w:right w:val="single" w:color="000000" w:sz="4" w:space="0"/>
            </w:tcBorders>
            <w:shd w:val="clear" w:color="auto" w:fill="auto"/>
            <w:noWrap/>
            <w:vAlign w:val="center"/>
          </w:tcPr>
          <w:p w14:paraId="455062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3CF11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BF35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B77F9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2B81D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8760F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4434" w:type="dxa"/>
            <w:tcBorders>
              <w:top w:val="nil"/>
              <w:left w:val="nil"/>
              <w:bottom w:val="single" w:color="000000" w:sz="4" w:space="0"/>
              <w:right w:val="single" w:color="000000" w:sz="4" w:space="0"/>
            </w:tcBorders>
            <w:shd w:val="clear" w:color="auto" w:fill="auto"/>
            <w:noWrap/>
            <w:vAlign w:val="center"/>
          </w:tcPr>
          <w:p w14:paraId="53C5EF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1160" w:type="dxa"/>
            <w:tcBorders>
              <w:top w:val="nil"/>
              <w:left w:val="nil"/>
              <w:bottom w:val="single" w:color="000000" w:sz="4" w:space="0"/>
              <w:right w:val="single" w:color="000000" w:sz="4" w:space="0"/>
            </w:tcBorders>
            <w:shd w:val="clear" w:color="auto" w:fill="auto"/>
            <w:noWrap/>
            <w:vAlign w:val="center"/>
          </w:tcPr>
          <w:p w14:paraId="37A32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59" w:type="dxa"/>
            <w:tcBorders>
              <w:top w:val="nil"/>
              <w:left w:val="nil"/>
              <w:bottom w:val="single" w:color="000000" w:sz="4" w:space="0"/>
              <w:right w:val="single" w:color="000000" w:sz="4" w:space="0"/>
            </w:tcBorders>
            <w:shd w:val="clear" w:color="auto" w:fill="auto"/>
            <w:noWrap/>
            <w:vAlign w:val="center"/>
          </w:tcPr>
          <w:p w14:paraId="6EBCB3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17" w:type="dxa"/>
            <w:tcBorders>
              <w:top w:val="nil"/>
              <w:left w:val="nil"/>
              <w:bottom w:val="single" w:color="000000" w:sz="4" w:space="0"/>
              <w:right w:val="single" w:color="000000" w:sz="4" w:space="0"/>
            </w:tcBorders>
            <w:shd w:val="clear" w:color="auto" w:fill="auto"/>
            <w:noWrap/>
            <w:vAlign w:val="center"/>
          </w:tcPr>
          <w:p w14:paraId="43876C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ACD2D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F9C75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74D5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D143F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CCAE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4434" w:type="dxa"/>
            <w:tcBorders>
              <w:top w:val="nil"/>
              <w:left w:val="nil"/>
              <w:bottom w:val="single" w:color="000000" w:sz="4" w:space="0"/>
              <w:right w:val="single" w:color="000000" w:sz="4" w:space="0"/>
            </w:tcBorders>
            <w:shd w:val="clear" w:color="auto" w:fill="auto"/>
            <w:noWrap/>
            <w:vAlign w:val="center"/>
          </w:tcPr>
          <w:p w14:paraId="3F87F01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160" w:type="dxa"/>
            <w:tcBorders>
              <w:top w:val="nil"/>
              <w:left w:val="nil"/>
              <w:bottom w:val="single" w:color="000000" w:sz="4" w:space="0"/>
              <w:right w:val="single" w:color="000000" w:sz="4" w:space="0"/>
            </w:tcBorders>
            <w:shd w:val="clear" w:color="auto" w:fill="auto"/>
            <w:noWrap/>
            <w:vAlign w:val="center"/>
          </w:tcPr>
          <w:p w14:paraId="56D521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292A8A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5BAE68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60AEB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DC86B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B8F03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5A362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C58F2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4434" w:type="dxa"/>
            <w:tcBorders>
              <w:top w:val="nil"/>
              <w:left w:val="nil"/>
              <w:bottom w:val="single" w:color="000000" w:sz="4" w:space="0"/>
              <w:right w:val="single" w:color="000000" w:sz="4" w:space="0"/>
            </w:tcBorders>
            <w:shd w:val="clear" w:color="auto" w:fill="auto"/>
            <w:noWrap/>
            <w:vAlign w:val="center"/>
          </w:tcPr>
          <w:p w14:paraId="193E86D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160" w:type="dxa"/>
            <w:tcBorders>
              <w:top w:val="nil"/>
              <w:left w:val="nil"/>
              <w:bottom w:val="single" w:color="000000" w:sz="4" w:space="0"/>
              <w:right w:val="single" w:color="000000" w:sz="4" w:space="0"/>
            </w:tcBorders>
            <w:shd w:val="clear" w:color="auto" w:fill="auto"/>
            <w:noWrap/>
            <w:vAlign w:val="center"/>
          </w:tcPr>
          <w:p w14:paraId="4B44F4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034ECC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3E3C4D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E931A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A0544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D868C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FBE1A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5C87F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4434" w:type="dxa"/>
            <w:tcBorders>
              <w:top w:val="nil"/>
              <w:left w:val="nil"/>
              <w:bottom w:val="single" w:color="000000" w:sz="4" w:space="0"/>
              <w:right w:val="single" w:color="000000" w:sz="4" w:space="0"/>
            </w:tcBorders>
            <w:shd w:val="clear" w:color="auto" w:fill="auto"/>
            <w:noWrap/>
            <w:vAlign w:val="center"/>
          </w:tcPr>
          <w:p w14:paraId="658FC7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160" w:type="dxa"/>
            <w:tcBorders>
              <w:top w:val="nil"/>
              <w:left w:val="nil"/>
              <w:bottom w:val="single" w:color="000000" w:sz="4" w:space="0"/>
              <w:right w:val="single" w:color="000000" w:sz="4" w:space="0"/>
            </w:tcBorders>
            <w:shd w:val="clear" w:color="auto" w:fill="auto"/>
            <w:noWrap/>
            <w:vAlign w:val="center"/>
          </w:tcPr>
          <w:p w14:paraId="3EB918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7E23EE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4C30A6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00337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4CF92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ABCDF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0066D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5F07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4434" w:type="dxa"/>
            <w:tcBorders>
              <w:top w:val="nil"/>
              <w:left w:val="nil"/>
              <w:bottom w:val="single" w:color="000000" w:sz="4" w:space="0"/>
              <w:right w:val="single" w:color="000000" w:sz="4" w:space="0"/>
            </w:tcBorders>
            <w:shd w:val="clear" w:color="auto" w:fill="auto"/>
            <w:noWrap/>
            <w:vAlign w:val="center"/>
          </w:tcPr>
          <w:p w14:paraId="322D6DBE">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160" w:type="dxa"/>
            <w:tcBorders>
              <w:top w:val="nil"/>
              <w:left w:val="nil"/>
              <w:bottom w:val="single" w:color="000000" w:sz="4" w:space="0"/>
              <w:right w:val="single" w:color="000000" w:sz="4" w:space="0"/>
            </w:tcBorders>
            <w:shd w:val="clear" w:color="auto" w:fill="auto"/>
            <w:noWrap/>
            <w:vAlign w:val="center"/>
          </w:tcPr>
          <w:p w14:paraId="1A8C3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59" w:type="dxa"/>
            <w:tcBorders>
              <w:top w:val="nil"/>
              <w:left w:val="nil"/>
              <w:bottom w:val="single" w:color="000000" w:sz="4" w:space="0"/>
              <w:right w:val="single" w:color="000000" w:sz="4" w:space="0"/>
            </w:tcBorders>
            <w:shd w:val="clear" w:color="auto" w:fill="auto"/>
            <w:noWrap/>
            <w:vAlign w:val="center"/>
          </w:tcPr>
          <w:p w14:paraId="4F4DA3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417" w:type="dxa"/>
            <w:tcBorders>
              <w:top w:val="nil"/>
              <w:left w:val="nil"/>
              <w:bottom w:val="single" w:color="000000" w:sz="4" w:space="0"/>
              <w:right w:val="single" w:color="000000" w:sz="4" w:space="0"/>
            </w:tcBorders>
            <w:shd w:val="clear" w:color="auto" w:fill="auto"/>
            <w:noWrap/>
            <w:vAlign w:val="center"/>
          </w:tcPr>
          <w:p w14:paraId="5A5ABB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784AD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F2C8B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6527E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00D82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EC30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4434" w:type="dxa"/>
            <w:tcBorders>
              <w:top w:val="nil"/>
              <w:left w:val="nil"/>
              <w:bottom w:val="single" w:color="000000" w:sz="4" w:space="0"/>
              <w:right w:val="single" w:color="000000" w:sz="4" w:space="0"/>
            </w:tcBorders>
            <w:shd w:val="clear" w:color="auto" w:fill="auto"/>
            <w:noWrap/>
            <w:vAlign w:val="center"/>
          </w:tcPr>
          <w:p w14:paraId="40FE6335">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160" w:type="dxa"/>
            <w:tcBorders>
              <w:top w:val="nil"/>
              <w:left w:val="nil"/>
              <w:bottom w:val="single" w:color="000000" w:sz="4" w:space="0"/>
              <w:right w:val="single" w:color="000000" w:sz="4" w:space="0"/>
            </w:tcBorders>
            <w:shd w:val="clear" w:color="auto" w:fill="auto"/>
            <w:noWrap/>
            <w:vAlign w:val="center"/>
          </w:tcPr>
          <w:p w14:paraId="282348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59" w:type="dxa"/>
            <w:tcBorders>
              <w:top w:val="nil"/>
              <w:left w:val="nil"/>
              <w:bottom w:val="single" w:color="000000" w:sz="4" w:space="0"/>
              <w:right w:val="single" w:color="000000" w:sz="4" w:space="0"/>
            </w:tcBorders>
            <w:shd w:val="clear" w:color="auto" w:fill="auto"/>
            <w:noWrap/>
            <w:vAlign w:val="center"/>
          </w:tcPr>
          <w:p w14:paraId="3F7C89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417" w:type="dxa"/>
            <w:tcBorders>
              <w:top w:val="nil"/>
              <w:left w:val="nil"/>
              <w:bottom w:val="single" w:color="000000" w:sz="4" w:space="0"/>
              <w:right w:val="single" w:color="000000" w:sz="4" w:space="0"/>
            </w:tcBorders>
            <w:shd w:val="clear" w:color="auto" w:fill="auto"/>
            <w:noWrap/>
            <w:vAlign w:val="center"/>
          </w:tcPr>
          <w:p w14:paraId="2D931F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355B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33030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739B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E1EF7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5CD3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4434" w:type="dxa"/>
            <w:tcBorders>
              <w:top w:val="nil"/>
              <w:left w:val="nil"/>
              <w:bottom w:val="single" w:color="000000" w:sz="4" w:space="0"/>
              <w:right w:val="single" w:color="000000" w:sz="4" w:space="0"/>
            </w:tcBorders>
            <w:shd w:val="clear" w:color="auto" w:fill="auto"/>
            <w:noWrap/>
            <w:vAlign w:val="center"/>
          </w:tcPr>
          <w:p w14:paraId="6C4870A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160" w:type="dxa"/>
            <w:tcBorders>
              <w:top w:val="nil"/>
              <w:left w:val="nil"/>
              <w:bottom w:val="single" w:color="000000" w:sz="4" w:space="0"/>
              <w:right w:val="single" w:color="000000" w:sz="4" w:space="0"/>
            </w:tcBorders>
            <w:shd w:val="clear" w:color="auto" w:fill="auto"/>
            <w:noWrap/>
            <w:vAlign w:val="center"/>
          </w:tcPr>
          <w:p w14:paraId="31D477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659" w:type="dxa"/>
            <w:tcBorders>
              <w:top w:val="nil"/>
              <w:left w:val="nil"/>
              <w:bottom w:val="single" w:color="000000" w:sz="4" w:space="0"/>
              <w:right w:val="single" w:color="000000" w:sz="4" w:space="0"/>
            </w:tcBorders>
            <w:shd w:val="clear" w:color="auto" w:fill="auto"/>
            <w:noWrap/>
            <w:vAlign w:val="center"/>
          </w:tcPr>
          <w:p w14:paraId="76A964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417" w:type="dxa"/>
            <w:tcBorders>
              <w:top w:val="nil"/>
              <w:left w:val="nil"/>
              <w:bottom w:val="single" w:color="000000" w:sz="4" w:space="0"/>
              <w:right w:val="single" w:color="000000" w:sz="4" w:space="0"/>
            </w:tcBorders>
            <w:shd w:val="clear" w:color="auto" w:fill="auto"/>
            <w:noWrap/>
            <w:vAlign w:val="center"/>
          </w:tcPr>
          <w:p w14:paraId="5D843D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8B148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0A6037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EEA91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9F95D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8EA3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4434" w:type="dxa"/>
            <w:tcBorders>
              <w:top w:val="nil"/>
              <w:left w:val="nil"/>
              <w:bottom w:val="single" w:color="000000" w:sz="4" w:space="0"/>
              <w:right w:val="single" w:color="000000" w:sz="4" w:space="0"/>
            </w:tcBorders>
            <w:shd w:val="clear" w:color="auto" w:fill="auto"/>
            <w:noWrap/>
            <w:vAlign w:val="center"/>
          </w:tcPr>
          <w:p w14:paraId="4797AAE1">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160" w:type="dxa"/>
            <w:tcBorders>
              <w:top w:val="nil"/>
              <w:left w:val="nil"/>
              <w:bottom w:val="single" w:color="000000" w:sz="4" w:space="0"/>
              <w:right w:val="single" w:color="000000" w:sz="4" w:space="0"/>
            </w:tcBorders>
            <w:shd w:val="clear" w:color="auto" w:fill="auto"/>
            <w:noWrap/>
            <w:vAlign w:val="center"/>
          </w:tcPr>
          <w:p w14:paraId="4C4811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59" w:type="dxa"/>
            <w:tcBorders>
              <w:top w:val="nil"/>
              <w:left w:val="nil"/>
              <w:bottom w:val="single" w:color="000000" w:sz="4" w:space="0"/>
              <w:right w:val="single" w:color="000000" w:sz="4" w:space="0"/>
            </w:tcBorders>
            <w:shd w:val="clear" w:color="auto" w:fill="auto"/>
            <w:noWrap/>
            <w:vAlign w:val="center"/>
          </w:tcPr>
          <w:p w14:paraId="6F128C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417" w:type="dxa"/>
            <w:tcBorders>
              <w:top w:val="nil"/>
              <w:left w:val="nil"/>
              <w:bottom w:val="single" w:color="000000" w:sz="4" w:space="0"/>
              <w:right w:val="single" w:color="000000" w:sz="4" w:space="0"/>
            </w:tcBorders>
            <w:shd w:val="clear" w:color="auto" w:fill="auto"/>
            <w:noWrap/>
            <w:vAlign w:val="center"/>
          </w:tcPr>
          <w:p w14:paraId="017FD9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3A5A9A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37F6D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43320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2F789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13E7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4434" w:type="dxa"/>
            <w:tcBorders>
              <w:top w:val="nil"/>
              <w:left w:val="nil"/>
              <w:bottom w:val="single" w:color="000000" w:sz="4" w:space="0"/>
              <w:right w:val="single" w:color="000000" w:sz="4" w:space="0"/>
            </w:tcBorders>
            <w:shd w:val="clear" w:color="auto" w:fill="auto"/>
            <w:noWrap/>
            <w:vAlign w:val="center"/>
          </w:tcPr>
          <w:p w14:paraId="276D9CAF">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160" w:type="dxa"/>
            <w:tcBorders>
              <w:top w:val="nil"/>
              <w:left w:val="nil"/>
              <w:bottom w:val="single" w:color="000000" w:sz="4" w:space="0"/>
              <w:right w:val="single" w:color="000000" w:sz="4" w:space="0"/>
            </w:tcBorders>
            <w:shd w:val="clear" w:color="auto" w:fill="auto"/>
            <w:noWrap/>
            <w:vAlign w:val="center"/>
          </w:tcPr>
          <w:p w14:paraId="640023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59" w:type="dxa"/>
            <w:tcBorders>
              <w:top w:val="nil"/>
              <w:left w:val="nil"/>
              <w:bottom w:val="single" w:color="000000" w:sz="4" w:space="0"/>
              <w:right w:val="single" w:color="000000" w:sz="4" w:space="0"/>
            </w:tcBorders>
            <w:shd w:val="clear" w:color="auto" w:fill="auto"/>
            <w:noWrap/>
            <w:vAlign w:val="center"/>
          </w:tcPr>
          <w:p w14:paraId="51D89E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417" w:type="dxa"/>
            <w:tcBorders>
              <w:top w:val="nil"/>
              <w:left w:val="nil"/>
              <w:bottom w:val="single" w:color="000000" w:sz="4" w:space="0"/>
              <w:right w:val="single" w:color="000000" w:sz="4" w:space="0"/>
            </w:tcBorders>
            <w:shd w:val="clear" w:color="auto" w:fill="auto"/>
            <w:noWrap/>
            <w:vAlign w:val="center"/>
          </w:tcPr>
          <w:p w14:paraId="32B1AC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5DDDC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30D3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3B656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C64D5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C882A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4434" w:type="dxa"/>
            <w:tcBorders>
              <w:top w:val="nil"/>
              <w:left w:val="nil"/>
              <w:bottom w:val="single" w:color="000000" w:sz="4" w:space="0"/>
              <w:right w:val="single" w:color="000000" w:sz="4" w:space="0"/>
            </w:tcBorders>
            <w:shd w:val="clear" w:color="auto" w:fill="auto"/>
            <w:noWrap/>
            <w:vAlign w:val="center"/>
          </w:tcPr>
          <w:p w14:paraId="22E979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160" w:type="dxa"/>
            <w:tcBorders>
              <w:top w:val="nil"/>
              <w:left w:val="nil"/>
              <w:bottom w:val="single" w:color="000000" w:sz="4" w:space="0"/>
              <w:right w:val="single" w:color="000000" w:sz="4" w:space="0"/>
            </w:tcBorders>
            <w:shd w:val="clear" w:color="auto" w:fill="auto"/>
            <w:noWrap/>
            <w:vAlign w:val="center"/>
          </w:tcPr>
          <w:p w14:paraId="6863CF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659" w:type="dxa"/>
            <w:tcBorders>
              <w:top w:val="nil"/>
              <w:left w:val="nil"/>
              <w:bottom w:val="single" w:color="000000" w:sz="4" w:space="0"/>
              <w:right w:val="single" w:color="000000" w:sz="4" w:space="0"/>
            </w:tcBorders>
            <w:shd w:val="clear" w:color="auto" w:fill="auto"/>
            <w:noWrap/>
            <w:vAlign w:val="center"/>
          </w:tcPr>
          <w:p w14:paraId="156AD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1417" w:type="dxa"/>
            <w:tcBorders>
              <w:top w:val="nil"/>
              <w:left w:val="nil"/>
              <w:bottom w:val="single" w:color="000000" w:sz="4" w:space="0"/>
              <w:right w:val="single" w:color="000000" w:sz="4" w:space="0"/>
            </w:tcBorders>
            <w:shd w:val="clear" w:color="auto" w:fill="auto"/>
            <w:noWrap/>
            <w:vAlign w:val="center"/>
          </w:tcPr>
          <w:p w14:paraId="21FB94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95A04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EDFC8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59987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8002D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0552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4434" w:type="dxa"/>
            <w:tcBorders>
              <w:top w:val="nil"/>
              <w:left w:val="nil"/>
              <w:bottom w:val="single" w:color="000000" w:sz="4" w:space="0"/>
              <w:right w:val="single" w:color="000000" w:sz="4" w:space="0"/>
            </w:tcBorders>
            <w:shd w:val="clear" w:color="auto" w:fill="auto"/>
            <w:noWrap/>
            <w:vAlign w:val="center"/>
          </w:tcPr>
          <w:p w14:paraId="046A79CD">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160" w:type="dxa"/>
            <w:tcBorders>
              <w:top w:val="nil"/>
              <w:left w:val="nil"/>
              <w:bottom w:val="single" w:color="000000" w:sz="4" w:space="0"/>
              <w:right w:val="single" w:color="000000" w:sz="4" w:space="0"/>
            </w:tcBorders>
            <w:shd w:val="clear" w:color="auto" w:fill="auto"/>
            <w:noWrap/>
            <w:vAlign w:val="center"/>
          </w:tcPr>
          <w:p w14:paraId="62ECDB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59" w:type="dxa"/>
            <w:tcBorders>
              <w:top w:val="nil"/>
              <w:left w:val="nil"/>
              <w:bottom w:val="single" w:color="000000" w:sz="4" w:space="0"/>
              <w:right w:val="single" w:color="000000" w:sz="4" w:space="0"/>
            </w:tcBorders>
            <w:shd w:val="clear" w:color="auto" w:fill="auto"/>
            <w:noWrap/>
            <w:vAlign w:val="center"/>
          </w:tcPr>
          <w:p w14:paraId="1C23F6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417" w:type="dxa"/>
            <w:tcBorders>
              <w:top w:val="nil"/>
              <w:left w:val="nil"/>
              <w:bottom w:val="single" w:color="000000" w:sz="4" w:space="0"/>
              <w:right w:val="single" w:color="000000" w:sz="4" w:space="0"/>
            </w:tcBorders>
            <w:shd w:val="clear" w:color="auto" w:fill="auto"/>
            <w:noWrap/>
            <w:vAlign w:val="center"/>
          </w:tcPr>
          <w:p w14:paraId="01F086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40A58C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2E8B6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7CD31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48957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8259E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4434" w:type="dxa"/>
            <w:tcBorders>
              <w:top w:val="nil"/>
              <w:left w:val="nil"/>
              <w:bottom w:val="single" w:color="000000" w:sz="4" w:space="0"/>
              <w:right w:val="single" w:color="000000" w:sz="4" w:space="0"/>
            </w:tcBorders>
            <w:shd w:val="clear" w:color="auto" w:fill="auto"/>
            <w:noWrap/>
            <w:vAlign w:val="center"/>
          </w:tcPr>
          <w:p w14:paraId="1F25A8A2">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160" w:type="dxa"/>
            <w:tcBorders>
              <w:top w:val="nil"/>
              <w:left w:val="nil"/>
              <w:bottom w:val="single" w:color="000000" w:sz="4" w:space="0"/>
              <w:right w:val="single" w:color="000000" w:sz="4" w:space="0"/>
            </w:tcBorders>
            <w:shd w:val="clear" w:color="auto" w:fill="auto"/>
            <w:noWrap/>
            <w:vAlign w:val="center"/>
          </w:tcPr>
          <w:p w14:paraId="211EB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59" w:type="dxa"/>
            <w:tcBorders>
              <w:top w:val="nil"/>
              <w:left w:val="nil"/>
              <w:bottom w:val="single" w:color="000000" w:sz="4" w:space="0"/>
              <w:right w:val="single" w:color="000000" w:sz="4" w:space="0"/>
            </w:tcBorders>
            <w:shd w:val="clear" w:color="auto" w:fill="auto"/>
            <w:noWrap/>
            <w:vAlign w:val="center"/>
          </w:tcPr>
          <w:p w14:paraId="53E040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417" w:type="dxa"/>
            <w:tcBorders>
              <w:top w:val="nil"/>
              <w:left w:val="nil"/>
              <w:bottom w:val="single" w:color="000000" w:sz="4" w:space="0"/>
              <w:right w:val="single" w:color="000000" w:sz="4" w:space="0"/>
            </w:tcBorders>
            <w:shd w:val="clear" w:color="auto" w:fill="auto"/>
            <w:noWrap/>
            <w:vAlign w:val="center"/>
          </w:tcPr>
          <w:p w14:paraId="409C02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227C5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BFB46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CFECE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D1EAC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F66D8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4434" w:type="dxa"/>
            <w:tcBorders>
              <w:top w:val="nil"/>
              <w:left w:val="nil"/>
              <w:bottom w:val="single" w:color="000000" w:sz="4" w:space="0"/>
              <w:right w:val="single" w:color="000000" w:sz="4" w:space="0"/>
            </w:tcBorders>
            <w:shd w:val="clear" w:color="auto" w:fill="auto"/>
            <w:noWrap/>
            <w:vAlign w:val="center"/>
          </w:tcPr>
          <w:p w14:paraId="612009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160" w:type="dxa"/>
            <w:tcBorders>
              <w:top w:val="nil"/>
              <w:left w:val="nil"/>
              <w:bottom w:val="single" w:color="000000" w:sz="4" w:space="0"/>
              <w:right w:val="single" w:color="000000" w:sz="4" w:space="0"/>
            </w:tcBorders>
            <w:shd w:val="clear" w:color="auto" w:fill="auto"/>
            <w:noWrap/>
            <w:vAlign w:val="center"/>
          </w:tcPr>
          <w:p w14:paraId="043266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659" w:type="dxa"/>
            <w:tcBorders>
              <w:top w:val="nil"/>
              <w:left w:val="nil"/>
              <w:bottom w:val="single" w:color="000000" w:sz="4" w:space="0"/>
              <w:right w:val="single" w:color="000000" w:sz="4" w:space="0"/>
            </w:tcBorders>
            <w:shd w:val="clear" w:color="auto" w:fill="auto"/>
            <w:noWrap/>
            <w:vAlign w:val="center"/>
          </w:tcPr>
          <w:p w14:paraId="60128C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1417" w:type="dxa"/>
            <w:tcBorders>
              <w:top w:val="nil"/>
              <w:left w:val="nil"/>
              <w:bottom w:val="single" w:color="000000" w:sz="4" w:space="0"/>
              <w:right w:val="single" w:color="000000" w:sz="4" w:space="0"/>
            </w:tcBorders>
            <w:shd w:val="clear" w:color="auto" w:fill="auto"/>
            <w:noWrap/>
            <w:vAlign w:val="center"/>
          </w:tcPr>
          <w:p w14:paraId="38A11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4981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6EBAE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3279A6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E7C58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0351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4434" w:type="dxa"/>
            <w:tcBorders>
              <w:top w:val="nil"/>
              <w:left w:val="nil"/>
              <w:bottom w:val="single" w:color="000000" w:sz="4" w:space="0"/>
              <w:right w:val="single" w:color="000000" w:sz="4" w:space="0"/>
            </w:tcBorders>
            <w:shd w:val="clear" w:color="auto" w:fill="auto"/>
            <w:noWrap/>
            <w:vAlign w:val="center"/>
          </w:tcPr>
          <w:p w14:paraId="7B867CE5">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1160" w:type="dxa"/>
            <w:tcBorders>
              <w:top w:val="nil"/>
              <w:left w:val="nil"/>
              <w:bottom w:val="single" w:color="000000" w:sz="4" w:space="0"/>
              <w:right w:val="single" w:color="000000" w:sz="4" w:space="0"/>
            </w:tcBorders>
            <w:shd w:val="clear" w:color="auto" w:fill="auto"/>
            <w:noWrap/>
            <w:vAlign w:val="center"/>
          </w:tcPr>
          <w:p w14:paraId="281E0C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3B5026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172233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B67A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ECB01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B0767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24777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D684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4434" w:type="dxa"/>
            <w:tcBorders>
              <w:top w:val="nil"/>
              <w:left w:val="nil"/>
              <w:bottom w:val="single" w:color="000000" w:sz="4" w:space="0"/>
              <w:right w:val="single" w:color="000000" w:sz="4" w:space="0"/>
            </w:tcBorders>
            <w:shd w:val="clear" w:color="auto" w:fill="auto"/>
            <w:noWrap/>
            <w:vAlign w:val="center"/>
          </w:tcPr>
          <w:p w14:paraId="7F396D1E">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1160" w:type="dxa"/>
            <w:tcBorders>
              <w:top w:val="nil"/>
              <w:left w:val="nil"/>
              <w:bottom w:val="single" w:color="000000" w:sz="4" w:space="0"/>
              <w:right w:val="single" w:color="000000" w:sz="4" w:space="0"/>
            </w:tcBorders>
            <w:shd w:val="clear" w:color="auto" w:fill="auto"/>
            <w:noWrap/>
            <w:vAlign w:val="center"/>
          </w:tcPr>
          <w:p w14:paraId="1F5CAC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06F982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37C040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29367A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677C31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DB2E1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1883F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7876D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2220209</w:t>
            </w:r>
          </w:p>
        </w:tc>
        <w:tc>
          <w:tcPr>
            <w:tcW w:w="4434" w:type="dxa"/>
            <w:tcBorders>
              <w:top w:val="nil"/>
              <w:left w:val="nil"/>
              <w:bottom w:val="single" w:color="000000" w:sz="4" w:space="0"/>
              <w:right w:val="single" w:color="000000" w:sz="4" w:space="0"/>
            </w:tcBorders>
            <w:shd w:val="clear" w:color="auto" w:fill="auto"/>
            <w:noWrap/>
            <w:vAlign w:val="center"/>
          </w:tcPr>
          <w:p w14:paraId="4830C53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1160" w:type="dxa"/>
            <w:tcBorders>
              <w:top w:val="nil"/>
              <w:left w:val="nil"/>
              <w:bottom w:val="single" w:color="000000" w:sz="4" w:space="0"/>
              <w:right w:val="single" w:color="000000" w:sz="4" w:space="0"/>
            </w:tcBorders>
            <w:shd w:val="clear" w:color="auto" w:fill="auto"/>
            <w:noWrap/>
            <w:vAlign w:val="center"/>
          </w:tcPr>
          <w:p w14:paraId="349AC6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66F192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3A2D8B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7258AD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D7FF3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1199B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0807A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4520F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4434" w:type="dxa"/>
            <w:tcBorders>
              <w:top w:val="nil"/>
              <w:left w:val="nil"/>
              <w:bottom w:val="single" w:color="000000" w:sz="4" w:space="0"/>
              <w:right w:val="single" w:color="000000" w:sz="4" w:space="0"/>
            </w:tcBorders>
            <w:shd w:val="clear" w:color="auto" w:fill="auto"/>
            <w:noWrap/>
            <w:vAlign w:val="center"/>
          </w:tcPr>
          <w:p w14:paraId="03000F20">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160" w:type="dxa"/>
            <w:tcBorders>
              <w:top w:val="nil"/>
              <w:left w:val="nil"/>
              <w:bottom w:val="single" w:color="000000" w:sz="4" w:space="0"/>
              <w:right w:val="single" w:color="000000" w:sz="4" w:space="0"/>
            </w:tcBorders>
            <w:shd w:val="clear" w:color="auto" w:fill="auto"/>
            <w:noWrap/>
            <w:vAlign w:val="center"/>
          </w:tcPr>
          <w:p w14:paraId="26DAE2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1659" w:type="dxa"/>
            <w:tcBorders>
              <w:top w:val="nil"/>
              <w:left w:val="nil"/>
              <w:bottom w:val="single" w:color="000000" w:sz="4" w:space="0"/>
              <w:right w:val="single" w:color="000000" w:sz="4" w:space="0"/>
            </w:tcBorders>
            <w:shd w:val="clear" w:color="auto" w:fill="auto"/>
            <w:noWrap/>
            <w:vAlign w:val="center"/>
          </w:tcPr>
          <w:p w14:paraId="7B9D78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1417" w:type="dxa"/>
            <w:tcBorders>
              <w:top w:val="nil"/>
              <w:left w:val="nil"/>
              <w:bottom w:val="single" w:color="000000" w:sz="4" w:space="0"/>
              <w:right w:val="single" w:color="000000" w:sz="4" w:space="0"/>
            </w:tcBorders>
            <w:shd w:val="clear" w:color="auto" w:fill="auto"/>
            <w:noWrap/>
            <w:vAlign w:val="center"/>
          </w:tcPr>
          <w:p w14:paraId="61555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0DBEF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0B4F1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7EF111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55B84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F5BE5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4434" w:type="dxa"/>
            <w:tcBorders>
              <w:top w:val="nil"/>
              <w:left w:val="nil"/>
              <w:bottom w:val="single" w:color="000000" w:sz="4" w:space="0"/>
              <w:right w:val="single" w:color="000000" w:sz="4" w:space="0"/>
            </w:tcBorders>
            <w:shd w:val="clear" w:color="auto" w:fill="auto"/>
            <w:noWrap/>
            <w:vAlign w:val="center"/>
          </w:tcPr>
          <w:p w14:paraId="7E82DF61">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160" w:type="dxa"/>
            <w:tcBorders>
              <w:top w:val="nil"/>
              <w:left w:val="nil"/>
              <w:bottom w:val="single" w:color="000000" w:sz="4" w:space="0"/>
              <w:right w:val="single" w:color="000000" w:sz="4" w:space="0"/>
            </w:tcBorders>
            <w:shd w:val="clear" w:color="auto" w:fill="auto"/>
            <w:noWrap/>
            <w:vAlign w:val="center"/>
          </w:tcPr>
          <w:p w14:paraId="62754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59" w:type="dxa"/>
            <w:tcBorders>
              <w:top w:val="nil"/>
              <w:left w:val="nil"/>
              <w:bottom w:val="single" w:color="000000" w:sz="4" w:space="0"/>
              <w:right w:val="single" w:color="000000" w:sz="4" w:space="0"/>
            </w:tcBorders>
            <w:shd w:val="clear" w:color="auto" w:fill="auto"/>
            <w:noWrap/>
            <w:vAlign w:val="center"/>
          </w:tcPr>
          <w:p w14:paraId="30B77A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17" w:type="dxa"/>
            <w:tcBorders>
              <w:top w:val="nil"/>
              <w:left w:val="nil"/>
              <w:bottom w:val="single" w:color="000000" w:sz="4" w:space="0"/>
              <w:right w:val="single" w:color="000000" w:sz="4" w:space="0"/>
            </w:tcBorders>
            <w:shd w:val="clear" w:color="auto" w:fill="auto"/>
            <w:noWrap/>
            <w:vAlign w:val="center"/>
          </w:tcPr>
          <w:p w14:paraId="1BF84F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4AD9B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5945A6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AE274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D268E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AE446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4434" w:type="dxa"/>
            <w:tcBorders>
              <w:top w:val="nil"/>
              <w:left w:val="nil"/>
              <w:bottom w:val="single" w:color="000000" w:sz="4" w:space="0"/>
              <w:right w:val="single" w:color="000000" w:sz="4" w:space="0"/>
            </w:tcBorders>
            <w:shd w:val="clear" w:color="auto" w:fill="auto"/>
            <w:noWrap/>
            <w:vAlign w:val="center"/>
          </w:tcPr>
          <w:p w14:paraId="478F94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160" w:type="dxa"/>
            <w:tcBorders>
              <w:top w:val="nil"/>
              <w:left w:val="nil"/>
              <w:bottom w:val="single" w:color="000000" w:sz="4" w:space="0"/>
              <w:right w:val="single" w:color="000000" w:sz="4" w:space="0"/>
            </w:tcBorders>
            <w:shd w:val="clear" w:color="auto" w:fill="auto"/>
            <w:noWrap/>
            <w:vAlign w:val="center"/>
          </w:tcPr>
          <w:p w14:paraId="45D7FB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59" w:type="dxa"/>
            <w:tcBorders>
              <w:top w:val="nil"/>
              <w:left w:val="nil"/>
              <w:bottom w:val="single" w:color="000000" w:sz="4" w:space="0"/>
              <w:right w:val="single" w:color="000000" w:sz="4" w:space="0"/>
            </w:tcBorders>
            <w:shd w:val="clear" w:color="auto" w:fill="auto"/>
            <w:noWrap/>
            <w:vAlign w:val="center"/>
          </w:tcPr>
          <w:p w14:paraId="57EF2E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17" w:type="dxa"/>
            <w:tcBorders>
              <w:top w:val="nil"/>
              <w:left w:val="nil"/>
              <w:bottom w:val="single" w:color="000000" w:sz="4" w:space="0"/>
              <w:right w:val="single" w:color="000000" w:sz="4" w:space="0"/>
            </w:tcBorders>
            <w:shd w:val="clear" w:color="auto" w:fill="auto"/>
            <w:noWrap/>
            <w:vAlign w:val="center"/>
          </w:tcPr>
          <w:p w14:paraId="7E602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2C5646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3FB5D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F1B38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665D1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23C0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4434" w:type="dxa"/>
            <w:tcBorders>
              <w:top w:val="nil"/>
              <w:left w:val="nil"/>
              <w:bottom w:val="single" w:color="000000" w:sz="4" w:space="0"/>
              <w:right w:val="single" w:color="000000" w:sz="4" w:space="0"/>
            </w:tcBorders>
            <w:shd w:val="clear" w:color="auto" w:fill="auto"/>
            <w:noWrap/>
            <w:vAlign w:val="center"/>
          </w:tcPr>
          <w:p w14:paraId="3C12ACD1">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1160" w:type="dxa"/>
            <w:tcBorders>
              <w:top w:val="nil"/>
              <w:left w:val="nil"/>
              <w:bottom w:val="single" w:color="000000" w:sz="4" w:space="0"/>
              <w:right w:val="single" w:color="000000" w:sz="4" w:space="0"/>
            </w:tcBorders>
            <w:shd w:val="clear" w:color="auto" w:fill="auto"/>
            <w:noWrap/>
            <w:vAlign w:val="center"/>
          </w:tcPr>
          <w:p w14:paraId="7F2831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59" w:type="dxa"/>
            <w:tcBorders>
              <w:top w:val="nil"/>
              <w:left w:val="nil"/>
              <w:bottom w:val="single" w:color="000000" w:sz="4" w:space="0"/>
              <w:right w:val="single" w:color="000000" w:sz="4" w:space="0"/>
            </w:tcBorders>
            <w:shd w:val="clear" w:color="auto" w:fill="auto"/>
            <w:noWrap/>
            <w:vAlign w:val="center"/>
          </w:tcPr>
          <w:p w14:paraId="015B08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417" w:type="dxa"/>
            <w:tcBorders>
              <w:top w:val="nil"/>
              <w:left w:val="nil"/>
              <w:bottom w:val="single" w:color="000000" w:sz="4" w:space="0"/>
              <w:right w:val="single" w:color="000000" w:sz="4" w:space="0"/>
            </w:tcBorders>
            <w:shd w:val="clear" w:color="auto" w:fill="auto"/>
            <w:noWrap/>
            <w:vAlign w:val="center"/>
          </w:tcPr>
          <w:p w14:paraId="05E05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14F37B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0E7A6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46C26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C3356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FB4E2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4434" w:type="dxa"/>
            <w:tcBorders>
              <w:top w:val="nil"/>
              <w:left w:val="nil"/>
              <w:bottom w:val="single" w:color="000000" w:sz="4" w:space="0"/>
              <w:right w:val="single" w:color="000000" w:sz="4" w:space="0"/>
            </w:tcBorders>
            <w:shd w:val="clear" w:color="auto" w:fill="auto"/>
            <w:noWrap/>
            <w:vAlign w:val="center"/>
          </w:tcPr>
          <w:p w14:paraId="7B64268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1160" w:type="dxa"/>
            <w:tcBorders>
              <w:top w:val="nil"/>
              <w:left w:val="nil"/>
              <w:bottom w:val="single" w:color="000000" w:sz="4" w:space="0"/>
              <w:right w:val="single" w:color="000000" w:sz="4" w:space="0"/>
            </w:tcBorders>
            <w:shd w:val="clear" w:color="auto" w:fill="auto"/>
            <w:noWrap/>
            <w:vAlign w:val="center"/>
          </w:tcPr>
          <w:p w14:paraId="46CA97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59" w:type="dxa"/>
            <w:tcBorders>
              <w:top w:val="nil"/>
              <w:left w:val="nil"/>
              <w:bottom w:val="single" w:color="000000" w:sz="4" w:space="0"/>
              <w:right w:val="single" w:color="000000" w:sz="4" w:space="0"/>
            </w:tcBorders>
            <w:shd w:val="clear" w:color="auto" w:fill="auto"/>
            <w:noWrap/>
            <w:vAlign w:val="center"/>
          </w:tcPr>
          <w:p w14:paraId="48BA06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417" w:type="dxa"/>
            <w:tcBorders>
              <w:top w:val="nil"/>
              <w:left w:val="nil"/>
              <w:bottom w:val="single" w:color="000000" w:sz="4" w:space="0"/>
              <w:right w:val="single" w:color="000000" w:sz="4" w:space="0"/>
            </w:tcBorders>
            <w:shd w:val="clear" w:color="auto" w:fill="auto"/>
            <w:noWrap/>
            <w:vAlign w:val="center"/>
          </w:tcPr>
          <w:p w14:paraId="1373EF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279D62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7184CA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7F3C6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5ECEA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F34E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4434" w:type="dxa"/>
            <w:tcBorders>
              <w:top w:val="nil"/>
              <w:left w:val="nil"/>
              <w:bottom w:val="single" w:color="000000" w:sz="4" w:space="0"/>
              <w:right w:val="single" w:color="000000" w:sz="4" w:space="0"/>
            </w:tcBorders>
            <w:shd w:val="clear" w:color="auto" w:fill="auto"/>
            <w:noWrap/>
            <w:vAlign w:val="center"/>
          </w:tcPr>
          <w:p w14:paraId="27BA16FE">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160" w:type="dxa"/>
            <w:tcBorders>
              <w:top w:val="nil"/>
              <w:left w:val="nil"/>
              <w:bottom w:val="single" w:color="000000" w:sz="4" w:space="0"/>
              <w:right w:val="single" w:color="000000" w:sz="4" w:space="0"/>
            </w:tcBorders>
            <w:shd w:val="clear" w:color="auto" w:fill="auto"/>
            <w:noWrap/>
            <w:vAlign w:val="center"/>
          </w:tcPr>
          <w:p w14:paraId="7379A4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06F9E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61F8CC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2CC58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292A5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6984FD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12C48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9AE0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4434" w:type="dxa"/>
            <w:tcBorders>
              <w:top w:val="nil"/>
              <w:left w:val="nil"/>
              <w:bottom w:val="single" w:color="000000" w:sz="4" w:space="0"/>
              <w:right w:val="single" w:color="000000" w:sz="4" w:space="0"/>
            </w:tcBorders>
            <w:shd w:val="clear" w:color="auto" w:fill="auto"/>
            <w:noWrap/>
            <w:vAlign w:val="center"/>
          </w:tcPr>
          <w:p w14:paraId="3DC8F0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160" w:type="dxa"/>
            <w:tcBorders>
              <w:top w:val="nil"/>
              <w:left w:val="nil"/>
              <w:bottom w:val="single" w:color="000000" w:sz="4" w:space="0"/>
              <w:right w:val="single" w:color="000000" w:sz="4" w:space="0"/>
            </w:tcBorders>
            <w:shd w:val="clear" w:color="auto" w:fill="auto"/>
            <w:noWrap/>
            <w:vAlign w:val="center"/>
          </w:tcPr>
          <w:p w14:paraId="21916F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59" w:type="dxa"/>
            <w:tcBorders>
              <w:top w:val="nil"/>
              <w:left w:val="nil"/>
              <w:bottom w:val="single" w:color="000000" w:sz="4" w:space="0"/>
              <w:right w:val="single" w:color="000000" w:sz="4" w:space="0"/>
            </w:tcBorders>
            <w:shd w:val="clear" w:color="auto" w:fill="auto"/>
            <w:noWrap/>
            <w:vAlign w:val="center"/>
          </w:tcPr>
          <w:p w14:paraId="00D64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tcBorders>
              <w:top w:val="nil"/>
              <w:left w:val="nil"/>
              <w:bottom w:val="single" w:color="000000" w:sz="4" w:space="0"/>
              <w:right w:val="single" w:color="000000" w:sz="4" w:space="0"/>
            </w:tcBorders>
            <w:shd w:val="clear" w:color="auto" w:fill="auto"/>
            <w:noWrap/>
            <w:vAlign w:val="center"/>
          </w:tcPr>
          <w:p w14:paraId="22CC1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595E7C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F1951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4CB724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72803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87E7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434" w:type="dxa"/>
            <w:tcBorders>
              <w:top w:val="nil"/>
              <w:left w:val="nil"/>
              <w:bottom w:val="single" w:color="000000" w:sz="4" w:space="0"/>
              <w:right w:val="single" w:color="000000" w:sz="4" w:space="0"/>
            </w:tcBorders>
            <w:shd w:val="clear" w:color="auto" w:fill="auto"/>
            <w:noWrap/>
            <w:vAlign w:val="center"/>
          </w:tcPr>
          <w:p w14:paraId="3C1C8A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160" w:type="dxa"/>
            <w:tcBorders>
              <w:top w:val="nil"/>
              <w:left w:val="nil"/>
              <w:bottom w:val="single" w:color="000000" w:sz="4" w:space="0"/>
              <w:right w:val="single" w:color="000000" w:sz="4" w:space="0"/>
            </w:tcBorders>
            <w:shd w:val="clear" w:color="auto" w:fill="auto"/>
            <w:noWrap/>
            <w:vAlign w:val="center"/>
          </w:tcPr>
          <w:p w14:paraId="327A86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59" w:type="dxa"/>
            <w:tcBorders>
              <w:top w:val="nil"/>
              <w:left w:val="nil"/>
              <w:bottom w:val="single" w:color="000000" w:sz="4" w:space="0"/>
              <w:right w:val="single" w:color="000000" w:sz="4" w:space="0"/>
            </w:tcBorders>
            <w:shd w:val="clear" w:color="auto" w:fill="auto"/>
            <w:noWrap/>
            <w:vAlign w:val="center"/>
          </w:tcPr>
          <w:p w14:paraId="66342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7AED7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6" w:type="dxa"/>
            <w:tcBorders>
              <w:top w:val="nil"/>
              <w:left w:val="nil"/>
              <w:bottom w:val="single" w:color="000000" w:sz="4" w:space="0"/>
              <w:right w:val="single" w:color="000000" w:sz="4" w:space="0"/>
            </w:tcBorders>
            <w:shd w:val="clear" w:color="auto" w:fill="auto"/>
            <w:noWrap/>
            <w:vAlign w:val="center"/>
          </w:tcPr>
          <w:p w14:paraId="4E7F64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5978F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553FBE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62CAE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EA821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434" w:type="dxa"/>
            <w:tcBorders>
              <w:top w:val="nil"/>
              <w:left w:val="nil"/>
              <w:bottom w:val="single" w:color="000000" w:sz="4" w:space="0"/>
              <w:right w:val="single" w:color="000000" w:sz="4" w:space="0"/>
            </w:tcBorders>
            <w:shd w:val="clear" w:color="auto" w:fill="auto"/>
            <w:noWrap/>
            <w:vAlign w:val="center"/>
          </w:tcPr>
          <w:p w14:paraId="68609564">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160" w:type="dxa"/>
            <w:tcBorders>
              <w:top w:val="nil"/>
              <w:left w:val="nil"/>
              <w:bottom w:val="single" w:color="000000" w:sz="4" w:space="0"/>
              <w:right w:val="single" w:color="000000" w:sz="4" w:space="0"/>
            </w:tcBorders>
            <w:shd w:val="clear" w:color="auto" w:fill="auto"/>
            <w:noWrap/>
            <w:vAlign w:val="center"/>
          </w:tcPr>
          <w:p w14:paraId="13F1CE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59" w:type="dxa"/>
            <w:tcBorders>
              <w:top w:val="nil"/>
              <w:left w:val="nil"/>
              <w:bottom w:val="single" w:color="000000" w:sz="4" w:space="0"/>
              <w:right w:val="single" w:color="000000" w:sz="4" w:space="0"/>
            </w:tcBorders>
            <w:shd w:val="clear" w:color="auto" w:fill="auto"/>
            <w:noWrap/>
            <w:vAlign w:val="center"/>
          </w:tcPr>
          <w:p w14:paraId="773AF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0F658E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6" w:type="dxa"/>
            <w:tcBorders>
              <w:top w:val="nil"/>
              <w:left w:val="nil"/>
              <w:bottom w:val="single" w:color="000000" w:sz="4" w:space="0"/>
              <w:right w:val="single" w:color="000000" w:sz="4" w:space="0"/>
            </w:tcBorders>
            <w:shd w:val="clear" w:color="auto" w:fill="auto"/>
            <w:noWrap/>
            <w:vAlign w:val="center"/>
          </w:tcPr>
          <w:p w14:paraId="1ED17F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71CA9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03017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BD054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5930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434" w:type="dxa"/>
            <w:tcBorders>
              <w:top w:val="nil"/>
              <w:left w:val="nil"/>
              <w:bottom w:val="single" w:color="000000" w:sz="4" w:space="0"/>
              <w:right w:val="single" w:color="000000" w:sz="4" w:space="0"/>
            </w:tcBorders>
            <w:shd w:val="clear" w:color="auto" w:fill="auto"/>
            <w:noWrap/>
            <w:vAlign w:val="center"/>
          </w:tcPr>
          <w:p w14:paraId="118D86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160" w:type="dxa"/>
            <w:tcBorders>
              <w:top w:val="nil"/>
              <w:left w:val="nil"/>
              <w:bottom w:val="single" w:color="000000" w:sz="4" w:space="0"/>
              <w:right w:val="single" w:color="000000" w:sz="4" w:space="0"/>
            </w:tcBorders>
            <w:shd w:val="clear" w:color="auto" w:fill="auto"/>
            <w:noWrap/>
            <w:vAlign w:val="center"/>
          </w:tcPr>
          <w:p w14:paraId="305FEE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59" w:type="dxa"/>
            <w:tcBorders>
              <w:top w:val="nil"/>
              <w:left w:val="nil"/>
              <w:bottom w:val="single" w:color="000000" w:sz="4" w:space="0"/>
              <w:right w:val="single" w:color="000000" w:sz="4" w:space="0"/>
            </w:tcBorders>
            <w:shd w:val="clear" w:color="auto" w:fill="auto"/>
            <w:noWrap/>
            <w:vAlign w:val="center"/>
          </w:tcPr>
          <w:p w14:paraId="4D8827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6F7A2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6" w:type="dxa"/>
            <w:tcBorders>
              <w:top w:val="nil"/>
              <w:left w:val="nil"/>
              <w:bottom w:val="single" w:color="000000" w:sz="4" w:space="0"/>
              <w:right w:val="single" w:color="000000" w:sz="4" w:space="0"/>
            </w:tcBorders>
            <w:shd w:val="clear" w:color="auto" w:fill="auto"/>
            <w:noWrap/>
            <w:vAlign w:val="center"/>
          </w:tcPr>
          <w:p w14:paraId="588E9D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BF09B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3" w:type="dxa"/>
            <w:tcBorders>
              <w:top w:val="nil"/>
              <w:left w:val="nil"/>
              <w:bottom w:val="single" w:color="000000" w:sz="4" w:space="0"/>
              <w:right w:val="single" w:color="000000" w:sz="4" w:space="0"/>
            </w:tcBorders>
            <w:shd w:val="clear" w:color="auto" w:fill="auto"/>
            <w:noWrap/>
            <w:vAlign w:val="center"/>
          </w:tcPr>
          <w:p w14:paraId="2BDA83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F55EDF">
        <w:tblPrEx>
          <w:tblCellMar>
            <w:top w:w="0" w:type="dxa"/>
            <w:left w:w="108" w:type="dxa"/>
            <w:bottom w:w="0" w:type="dxa"/>
            <w:right w:w="108" w:type="dxa"/>
          </w:tblCellMar>
        </w:tblPrEx>
        <w:trPr>
          <w:trHeight w:val="308" w:hRule="atLeast"/>
        </w:trPr>
        <w:tc>
          <w:tcPr>
            <w:tcW w:w="14476" w:type="dxa"/>
            <w:gridSpan w:val="10"/>
            <w:tcBorders>
              <w:top w:val="nil"/>
              <w:left w:val="nil"/>
              <w:bottom w:val="nil"/>
              <w:right w:val="nil"/>
            </w:tcBorders>
            <w:shd w:val="clear" w:color="auto" w:fill="auto"/>
            <w:noWrap/>
            <w:vAlign w:val="center"/>
          </w:tcPr>
          <w:p w14:paraId="78FC13BB">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25D53802">
      <w:pPr>
        <w:widowControl/>
        <w:rPr>
          <w:rFonts w:ascii="Times New Roman" w:hAnsi="Times New Roman" w:eastAsia="方正小标宋_GBK" w:cs="Times New Roman"/>
          <w:color w:val="000000"/>
          <w:kern w:val="0"/>
          <w:sz w:val="36"/>
          <w:szCs w:val="36"/>
        </w:rPr>
      </w:pPr>
    </w:p>
    <w:p w14:paraId="38932511">
      <w:pPr>
        <w:widowControl/>
        <w:rPr>
          <w:rFonts w:ascii="Times New Roman" w:hAnsi="Times New Roman" w:eastAsia="方正小标宋_GBK" w:cs="Times New Roman"/>
          <w:color w:val="000000"/>
          <w:kern w:val="0"/>
          <w:sz w:val="36"/>
          <w:szCs w:val="36"/>
        </w:rPr>
      </w:pPr>
    </w:p>
    <w:p w14:paraId="787B4C52">
      <w:pPr>
        <w:widowControl/>
        <w:jc w:val="center"/>
        <w:rPr>
          <w:rFonts w:ascii="Times New Roman" w:hAnsi="Times New Roman" w:eastAsia="方正小标宋_GBK" w:cs="Times New Roman"/>
          <w:color w:val="000000"/>
          <w:kern w:val="0"/>
          <w:sz w:val="36"/>
          <w:szCs w:val="36"/>
        </w:rPr>
      </w:pPr>
    </w:p>
    <w:p w14:paraId="5D5E113E">
      <w:pPr>
        <w:widowControl/>
        <w:jc w:val="center"/>
        <w:rPr>
          <w:rFonts w:ascii="Times New Roman" w:hAnsi="Times New Roman" w:eastAsia="方正小标宋_GBK" w:cs="Times New Roman"/>
          <w:color w:val="000000"/>
          <w:kern w:val="0"/>
          <w:sz w:val="36"/>
          <w:szCs w:val="36"/>
        </w:rPr>
      </w:pPr>
    </w:p>
    <w:p w14:paraId="55FA6F32">
      <w:pPr>
        <w:widowControl/>
        <w:spacing w:line="400" w:lineRule="exact"/>
        <w:ind w:firstLine="600" w:firstLineChars="300"/>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p>
    <w:p w14:paraId="7DB31382">
      <w:pPr>
        <w:widowControl/>
        <w:ind w:left="93"/>
        <w:jc w:val="center"/>
        <w:rPr>
          <w:rFonts w:ascii="仿宋_GB2312" w:hAnsi="Times New Roman" w:eastAsia="仿宋_GB2312" w:cs="Times New Roman"/>
          <w:color w:val="000000"/>
          <w:kern w:val="0"/>
          <w:sz w:val="36"/>
          <w:szCs w:val="21"/>
        </w:rPr>
      </w:pPr>
      <w:r>
        <w:rPr>
          <w:rFonts w:hint="eastAsia" w:ascii="华文中宋" w:hAnsi="华文中宋" w:eastAsia="华文中宋" w:cs="宋体"/>
          <w:color w:val="000000"/>
          <w:kern w:val="0"/>
          <w:sz w:val="32"/>
          <w:szCs w:val="32"/>
        </w:rPr>
        <w:t>财政拨款收入支出决算总表</w:t>
      </w:r>
    </w:p>
    <w:p w14:paraId="5574ECF7">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公开04表</w:t>
      </w:r>
    </w:p>
    <w:p w14:paraId="19FD297A">
      <w:pPr>
        <w:widowControl/>
        <w:tabs>
          <w:tab w:val="left" w:pos="13905"/>
          <w:tab w:val="left" w:pos="13935"/>
          <w:tab w:val="left" w:pos="13965"/>
        </w:tabs>
        <w:spacing w:line="240" w:lineRule="exact"/>
        <w:ind w:left="91" w:firstLine="315" w:firstLineChars="15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部门：溆浦县深子湖镇人民政府    </w:t>
      </w:r>
      <w:r>
        <w:rPr>
          <w:rFonts w:hint="eastAsia" w:ascii="仿宋_GB2312" w:hAnsi="Times New Roman" w:eastAsia="仿宋_GB2312" w:cs="Times New Roman"/>
          <w:color w:val="000000"/>
          <w:kern w:val="0"/>
          <w:szCs w:val="21"/>
        </w:rPr>
        <w:tab/>
      </w:r>
      <w:r>
        <w:rPr>
          <w:rFonts w:hint="eastAsia" w:ascii="仿宋_GB2312" w:hAnsi="Times New Roman" w:eastAsia="仿宋_GB2312" w:cs="Times New Roman"/>
          <w:color w:val="000000"/>
          <w:kern w:val="0"/>
          <w:szCs w:val="21"/>
        </w:rPr>
        <w:t>单位：万元</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296"/>
        <w:gridCol w:w="696"/>
        <w:gridCol w:w="941"/>
        <w:gridCol w:w="3296"/>
        <w:gridCol w:w="696"/>
        <w:gridCol w:w="1096"/>
        <w:gridCol w:w="2616"/>
        <w:gridCol w:w="2856"/>
      </w:tblGrid>
      <w:tr w14:paraId="41F87D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0" w:type="auto"/>
            <w:gridSpan w:val="3"/>
            <w:shd w:val="clear" w:color="auto" w:fill="auto"/>
            <w:noWrap/>
            <w:vAlign w:val="center"/>
          </w:tcPr>
          <w:p w14:paraId="3DB76770">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收入</w:t>
            </w:r>
          </w:p>
        </w:tc>
        <w:tc>
          <w:tcPr>
            <w:tcW w:w="0" w:type="auto"/>
            <w:gridSpan w:val="5"/>
            <w:shd w:val="clear" w:color="auto" w:fill="auto"/>
            <w:noWrap/>
            <w:vAlign w:val="center"/>
          </w:tcPr>
          <w:p w14:paraId="6F4EDEF4">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支出</w:t>
            </w:r>
          </w:p>
        </w:tc>
      </w:tr>
      <w:tr w14:paraId="5ACB78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0" w:type="auto"/>
            <w:shd w:val="clear" w:color="auto" w:fill="auto"/>
            <w:noWrap/>
            <w:vAlign w:val="center"/>
          </w:tcPr>
          <w:p w14:paraId="69CE09E3">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    目</w:t>
            </w:r>
          </w:p>
        </w:tc>
        <w:tc>
          <w:tcPr>
            <w:tcW w:w="0" w:type="auto"/>
            <w:shd w:val="clear" w:color="auto" w:fill="auto"/>
            <w:noWrap/>
            <w:vAlign w:val="center"/>
          </w:tcPr>
          <w:p w14:paraId="0A2B572E">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行次</w:t>
            </w:r>
          </w:p>
        </w:tc>
        <w:tc>
          <w:tcPr>
            <w:tcW w:w="0" w:type="auto"/>
            <w:shd w:val="clear" w:color="auto" w:fill="auto"/>
            <w:noWrap/>
            <w:vAlign w:val="center"/>
          </w:tcPr>
          <w:p w14:paraId="73599474">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金额</w:t>
            </w:r>
          </w:p>
        </w:tc>
        <w:tc>
          <w:tcPr>
            <w:tcW w:w="0" w:type="auto"/>
            <w:shd w:val="clear" w:color="auto" w:fill="auto"/>
            <w:noWrap/>
            <w:vAlign w:val="center"/>
          </w:tcPr>
          <w:p w14:paraId="27276809">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    目</w:t>
            </w:r>
          </w:p>
        </w:tc>
        <w:tc>
          <w:tcPr>
            <w:tcW w:w="0" w:type="auto"/>
            <w:shd w:val="clear" w:color="auto" w:fill="auto"/>
            <w:noWrap/>
            <w:vAlign w:val="center"/>
          </w:tcPr>
          <w:p w14:paraId="726D9DFC">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行次</w:t>
            </w:r>
          </w:p>
        </w:tc>
        <w:tc>
          <w:tcPr>
            <w:tcW w:w="0" w:type="auto"/>
            <w:shd w:val="clear" w:color="auto" w:fill="auto"/>
            <w:noWrap/>
            <w:vAlign w:val="center"/>
          </w:tcPr>
          <w:p w14:paraId="1F945F0D">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合计</w:t>
            </w:r>
          </w:p>
        </w:tc>
        <w:tc>
          <w:tcPr>
            <w:tcW w:w="0" w:type="auto"/>
            <w:shd w:val="clear" w:color="auto" w:fill="auto"/>
            <w:vAlign w:val="center"/>
          </w:tcPr>
          <w:p w14:paraId="0A26C698">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一般公共预算财政拨款</w:t>
            </w:r>
          </w:p>
        </w:tc>
        <w:tc>
          <w:tcPr>
            <w:tcW w:w="0" w:type="auto"/>
            <w:shd w:val="clear" w:color="auto" w:fill="auto"/>
            <w:vAlign w:val="center"/>
          </w:tcPr>
          <w:p w14:paraId="548B4893">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政府性基金预算财政拨款</w:t>
            </w:r>
          </w:p>
        </w:tc>
      </w:tr>
      <w:tr w14:paraId="61FCFB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1" w:hRule="atLeast"/>
          <w:jc w:val="center"/>
        </w:trPr>
        <w:tc>
          <w:tcPr>
            <w:tcW w:w="0" w:type="auto"/>
            <w:shd w:val="clear" w:color="auto" w:fill="auto"/>
            <w:noWrap/>
            <w:vAlign w:val="center"/>
          </w:tcPr>
          <w:p w14:paraId="7866F795">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栏    次</w:t>
            </w:r>
          </w:p>
        </w:tc>
        <w:tc>
          <w:tcPr>
            <w:tcW w:w="0" w:type="auto"/>
            <w:shd w:val="clear" w:color="auto" w:fill="auto"/>
            <w:noWrap/>
            <w:vAlign w:val="center"/>
          </w:tcPr>
          <w:p w14:paraId="62C2BA25">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　</w:t>
            </w:r>
          </w:p>
        </w:tc>
        <w:tc>
          <w:tcPr>
            <w:tcW w:w="0" w:type="auto"/>
            <w:shd w:val="clear" w:color="auto" w:fill="auto"/>
            <w:noWrap/>
            <w:vAlign w:val="center"/>
          </w:tcPr>
          <w:p w14:paraId="579468D2">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1</w:t>
            </w:r>
          </w:p>
        </w:tc>
        <w:tc>
          <w:tcPr>
            <w:tcW w:w="0" w:type="auto"/>
            <w:shd w:val="clear" w:color="auto" w:fill="auto"/>
            <w:noWrap/>
            <w:vAlign w:val="center"/>
          </w:tcPr>
          <w:p w14:paraId="364B9EFD">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栏    次</w:t>
            </w:r>
          </w:p>
        </w:tc>
        <w:tc>
          <w:tcPr>
            <w:tcW w:w="0" w:type="auto"/>
            <w:shd w:val="clear" w:color="auto" w:fill="auto"/>
            <w:noWrap/>
            <w:vAlign w:val="center"/>
          </w:tcPr>
          <w:p w14:paraId="0E0C78A9">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　</w:t>
            </w:r>
          </w:p>
        </w:tc>
        <w:tc>
          <w:tcPr>
            <w:tcW w:w="0" w:type="auto"/>
            <w:shd w:val="clear" w:color="auto" w:fill="auto"/>
            <w:noWrap/>
            <w:vAlign w:val="center"/>
          </w:tcPr>
          <w:p w14:paraId="3FCAB98D">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2</w:t>
            </w:r>
          </w:p>
        </w:tc>
        <w:tc>
          <w:tcPr>
            <w:tcW w:w="0" w:type="auto"/>
            <w:shd w:val="clear" w:color="auto" w:fill="auto"/>
            <w:noWrap/>
            <w:vAlign w:val="center"/>
          </w:tcPr>
          <w:p w14:paraId="0C8F75FA">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3</w:t>
            </w:r>
          </w:p>
        </w:tc>
        <w:tc>
          <w:tcPr>
            <w:tcW w:w="0" w:type="auto"/>
            <w:shd w:val="clear" w:color="auto" w:fill="auto"/>
            <w:noWrap/>
            <w:vAlign w:val="center"/>
          </w:tcPr>
          <w:p w14:paraId="4C17DA90">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4</w:t>
            </w:r>
          </w:p>
        </w:tc>
      </w:tr>
      <w:tr w14:paraId="69DD82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 w:hRule="atLeast"/>
          <w:jc w:val="center"/>
        </w:trPr>
        <w:tc>
          <w:tcPr>
            <w:tcW w:w="0" w:type="auto"/>
            <w:shd w:val="clear" w:color="auto" w:fill="auto"/>
            <w:noWrap/>
            <w:vAlign w:val="center"/>
          </w:tcPr>
          <w:p w14:paraId="5C131E67">
            <w:pPr>
              <w:widowControl/>
              <w:jc w:val="left"/>
              <w:rPr>
                <w:rFonts w:cs="Times New Roman" w:asciiTheme="minorEastAsia" w:hAnsiTheme="minorEastAsia"/>
                <w:kern w:val="0"/>
                <w:sz w:val="22"/>
              </w:rPr>
            </w:pPr>
            <w:r>
              <w:rPr>
                <w:rFonts w:hint="eastAsia" w:cs="Times New Roman" w:asciiTheme="minorEastAsia" w:hAnsiTheme="minorEastAsia"/>
                <w:kern w:val="0"/>
                <w:sz w:val="22"/>
              </w:rPr>
              <w:t>一、一般公共预算财政拨款</w:t>
            </w:r>
          </w:p>
        </w:tc>
        <w:tc>
          <w:tcPr>
            <w:tcW w:w="0" w:type="auto"/>
            <w:shd w:val="clear" w:color="auto" w:fill="auto"/>
            <w:noWrap/>
            <w:vAlign w:val="center"/>
          </w:tcPr>
          <w:p w14:paraId="45DC8D0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w:t>
            </w:r>
          </w:p>
        </w:tc>
        <w:tc>
          <w:tcPr>
            <w:tcW w:w="0" w:type="auto"/>
            <w:shd w:val="clear" w:color="auto" w:fill="auto"/>
            <w:noWrap/>
            <w:vAlign w:val="center"/>
          </w:tcPr>
          <w:p w14:paraId="3EDDE26F">
            <w:pPr>
              <w:jc w:val="right"/>
              <w:rPr>
                <w:rFonts w:ascii="宋体" w:hAnsi="宋体" w:eastAsia="宋体" w:cs="Arial"/>
                <w:color w:val="000000"/>
                <w:sz w:val="22"/>
              </w:rPr>
            </w:pPr>
            <w:r>
              <w:rPr>
                <w:rFonts w:hint="eastAsia" w:cs="Arial"/>
                <w:color w:val="000000"/>
                <w:sz w:val="22"/>
              </w:rPr>
              <w:t>2760.88</w:t>
            </w:r>
          </w:p>
        </w:tc>
        <w:tc>
          <w:tcPr>
            <w:tcW w:w="0" w:type="auto"/>
            <w:shd w:val="clear" w:color="auto" w:fill="auto"/>
            <w:noWrap/>
            <w:vAlign w:val="center"/>
          </w:tcPr>
          <w:p w14:paraId="2BB94101">
            <w:pPr>
              <w:widowControl/>
              <w:jc w:val="left"/>
              <w:rPr>
                <w:rFonts w:cs="Times New Roman" w:asciiTheme="minorEastAsia" w:hAnsiTheme="minorEastAsia"/>
                <w:kern w:val="0"/>
                <w:sz w:val="22"/>
              </w:rPr>
            </w:pPr>
            <w:r>
              <w:rPr>
                <w:rFonts w:hint="eastAsia" w:cs="Times New Roman" w:asciiTheme="minorEastAsia" w:hAnsiTheme="minorEastAsia"/>
                <w:kern w:val="0"/>
                <w:sz w:val="22"/>
              </w:rPr>
              <w:t>一、一般公共服务支出</w:t>
            </w:r>
          </w:p>
        </w:tc>
        <w:tc>
          <w:tcPr>
            <w:tcW w:w="0" w:type="auto"/>
            <w:shd w:val="clear" w:color="auto" w:fill="auto"/>
            <w:noWrap/>
            <w:vAlign w:val="center"/>
          </w:tcPr>
          <w:p w14:paraId="042A324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23</w:t>
            </w:r>
          </w:p>
        </w:tc>
        <w:tc>
          <w:tcPr>
            <w:tcW w:w="0" w:type="auto"/>
            <w:shd w:val="clear" w:color="auto" w:fill="auto"/>
            <w:noWrap/>
            <w:vAlign w:val="center"/>
          </w:tcPr>
          <w:p w14:paraId="146F66F7">
            <w:pPr>
              <w:widowControl/>
              <w:jc w:val="right"/>
              <w:rPr>
                <w:rFonts w:cs="Times New Roman" w:asciiTheme="minorEastAsia" w:hAnsiTheme="minorEastAsia"/>
                <w:kern w:val="0"/>
                <w:sz w:val="22"/>
              </w:rPr>
            </w:pPr>
            <w:r>
              <w:rPr>
                <w:rFonts w:hint="eastAsia" w:cs="Times New Roman" w:asciiTheme="minorEastAsia" w:hAnsiTheme="minorEastAsia"/>
                <w:kern w:val="0"/>
                <w:sz w:val="22"/>
              </w:rPr>
              <w:t>902.19</w:t>
            </w:r>
          </w:p>
        </w:tc>
        <w:tc>
          <w:tcPr>
            <w:tcW w:w="0" w:type="auto"/>
            <w:shd w:val="clear" w:color="auto" w:fill="auto"/>
            <w:noWrap/>
            <w:vAlign w:val="center"/>
          </w:tcPr>
          <w:p w14:paraId="05705B87">
            <w:pPr>
              <w:widowControl/>
              <w:jc w:val="right"/>
              <w:rPr>
                <w:rFonts w:cs="Times New Roman" w:asciiTheme="minorEastAsia" w:hAnsiTheme="minorEastAsia"/>
                <w:kern w:val="0"/>
                <w:sz w:val="22"/>
              </w:rPr>
            </w:pPr>
            <w:r>
              <w:rPr>
                <w:rFonts w:hint="eastAsia" w:cs="Times New Roman" w:asciiTheme="minorEastAsia" w:hAnsiTheme="minorEastAsia"/>
                <w:kern w:val="0"/>
                <w:sz w:val="22"/>
              </w:rPr>
              <w:t>902.19</w:t>
            </w:r>
          </w:p>
        </w:tc>
        <w:tc>
          <w:tcPr>
            <w:tcW w:w="0" w:type="auto"/>
            <w:shd w:val="clear" w:color="auto" w:fill="auto"/>
            <w:noWrap/>
            <w:vAlign w:val="center"/>
          </w:tcPr>
          <w:p w14:paraId="4C555933">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409357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1" w:hRule="atLeast"/>
          <w:jc w:val="center"/>
        </w:trPr>
        <w:tc>
          <w:tcPr>
            <w:tcW w:w="0" w:type="auto"/>
            <w:shd w:val="clear" w:color="auto" w:fill="auto"/>
            <w:noWrap/>
            <w:vAlign w:val="center"/>
          </w:tcPr>
          <w:p w14:paraId="5FA5F79E">
            <w:pPr>
              <w:widowControl/>
              <w:jc w:val="left"/>
              <w:rPr>
                <w:rFonts w:cs="Times New Roman" w:asciiTheme="minorEastAsia" w:hAnsiTheme="minorEastAsia"/>
                <w:kern w:val="0"/>
                <w:sz w:val="22"/>
              </w:rPr>
            </w:pPr>
            <w:r>
              <w:rPr>
                <w:rFonts w:hint="eastAsia" w:cs="Times New Roman" w:asciiTheme="minorEastAsia" w:hAnsiTheme="minorEastAsia"/>
                <w:kern w:val="0"/>
                <w:sz w:val="22"/>
              </w:rPr>
              <w:t>二、政府性基金预算财政拨款</w:t>
            </w:r>
          </w:p>
        </w:tc>
        <w:tc>
          <w:tcPr>
            <w:tcW w:w="0" w:type="auto"/>
            <w:shd w:val="clear" w:color="auto" w:fill="auto"/>
            <w:noWrap/>
            <w:vAlign w:val="center"/>
          </w:tcPr>
          <w:p w14:paraId="635E96D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w:t>
            </w:r>
          </w:p>
        </w:tc>
        <w:tc>
          <w:tcPr>
            <w:tcW w:w="0" w:type="auto"/>
            <w:shd w:val="clear" w:color="auto" w:fill="auto"/>
            <w:noWrap/>
            <w:vAlign w:val="center"/>
          </w:tcPr>
          <w:p w14:paraId="184EBFB0">
            <w:pPr>
              <w:jc w:val="right"/>
              <w:rPr>
                <w:rFonts w:ascii="宋体" w:hAnsi="宋体" w:eastAsia="宋体" w:cs="Arial"/>
                <w:color w:val="000000"/>
                <w:sz w:val="22"/>
              </w:rPr>
            </w:pPr>
            <w:r>
              <w:rPr>
                <w:rFonts w:hint="eastAsia" w:cs="Arial"/>
                <w:color w:val="000000"/>
                <w:sz w:val="22"/>
              </w:rPr>
              <w:t>47.96</w:t>
            </w:r>
          </w:p>
        </w:tc>
        <w:tc>
          <w:tcPr>
            <w:tcW w:w="0" w:type="auto"/>
            <w:shd w:val="clear" w:color="auto" w:fill="auto"/>
            <w:noWrap/>
            <w:vAlign w:val="center"/>
          </w:tcPr>
          <w:p w14:paraId="4B9FD7BE">
            <w:pPr>
              <w:widowControl/>
              <w:jc w:val="left"/>
              <w:rPr>
                <w:rFonts w:cs="Times New Roman" w:asciiTheme="minorEastAsia" w:hAnsiTheme="minorEastAsia"/>
                <w:kern w:val="0"/>
                <w:sz w:val="22"/>
              </w:rPr>
            </w:pPr>
            <w:r>
              <w:rPr>
                <w:rFonts w:hint="eastAsia" w:cs="Times New Roman" w:asciiTheme="minorEastAsia" w:hAnsiTheme="minorEastAsia"/>
                <w:kern w:val="0"/>
                <w:sz w:val="22"/>
              </w:rPr>
              <w:t>二、外交支出</w:t>
            </w:r>
          </w:p>
        </w:tc>
        <w:tc>
          <w:tcPr>
            <w:tcW w:w="0" w:type="auto"/>
            <w:shd w:val="clear" w:color="auto" w:fill="auto"/>
            <w:noWrap/>
            <w:vAlign w:val="center"/>
          </w:tcPr>
          <w:p w14:paraId="7B2F46C0">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24</w:t>
            </w:r>
          </w:p>
        </w:tc>
        <w:tc>
          <w:tcPr>
            <w:tcW w:w="0" w:type="auto"/>
            <w:shd w:val="clear" w:color="auto" w:fill="auto"/>
            <w:noWrap/>
            <w:vAlign w:val="center"/>
          </w:tcPr>
          <w:p w14:paraId="4C634779">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B75F01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13C53B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122BBD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0" w:type="auto"/>
            <w:shd w:val="clear" w:color="auto" w:fill="auto"/>
            <w:noWrap/>
            <w:vAlign w:val="center"/>
          </w:tcPr>
          <w:p w14:paraId="419D7126">
            <w:pPr>
              <w:widowControl/>
              <w:jc w:val="left"/>
              <w:rPr>
                <w:rFonts w:cs="Times New Roman" w:asciiTheme="minorEastAsia" w:hAnsiTheme="minorEastAsia"/>
                <w:kern w:val="0"/>
                <w:sz w:val="22"/>
              </w:rPr>
            </w:pPr>
            <w:r>
              <w:rPr>
                <w:rFonts w:hint="eastAsia" w:ascii="宋体" w:hAnsi="宋体" w:eastAsia="宋体" w:cs="宋体"/>
                <w:kern w:val="0"/>
                <w:sz w:val="22"/>
              </w:rPr>
              <w:t>三、国有资本经营预算财政拨款</w:t>
            </w:r>
          </w:p>
        </w:tc>
        <w:tc>
          <w:tcPr>
            <w:tcW w:w="0" w:type="auto"/>
            <w:shd w:val="clear" w:color="auto" w:fill="auto"/>
            <w:noWrap/>
            <w:vAlign w:val="center"/>
          </w:tcPr>
          <w:p w14:paraId="097C8D5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w:t>
            </w:r>
          </w:p>
        </w:tc>
        <w:tc>
          <w:tcPr>
            <w:tcW w:w="0" w:type="auto"/>
            <w:shd w:val="clear" w:color="auto" w:fill="auto"/>
            <w:noWrap/>
            <w:vAlign w:val="center"/>
          </w:tcPr>
          <w:p w14:paraId="790BCB93">
            <w:pPr>
              <w:jc w:val="right"/>
              <w:rPr>
                <w:rFonts w:ascii="宋体" w:hAnsi="宋体" w:eastAsia="宋体" w:cs="Arial"/>
                <w:color w:val="000000"/>
                <w:sz w:val="22"/>
              </w:rPr>
            </w:pPr>
            <w:r>
              <w:rPr>
                <w:rFonts w:hint="eastAsia" w:cs="Arial"/>
                <w:color w:val="000000"/>
                <w:sz w:val="22"/>
              </w:rPr>
              <w:t>0.00</w:t>
            </w:r>
          </w:p>
        </w:tc>
        <w:tc>
          <w:tcPr>
            <w:tcW w:w="0" w:type="auto"/>
            <w:shd w:val="clear" w:color="auto" w:fill="auto"/>
            <w:noWrap/>
            <w:vAlign w:val="center"/>
          </w:tcPr>
          <w:p w14:paraId="5821E81E">
            <w:pPr>
              <w:widowControl/>
              <w:jc w:val="left"/>
              <w:rPr>
                <w:rFonts w:cs="Times New Roman" w:asciiTheme="minorEastAsia" w:hAnsiTheme="minorEastAsia"/>
                <w:kern w:val="0"/>
                <w:sz w:val="22"/>
              </w:rPr>
            </w:pPr>
            <w:r>
              <w:rPr>
                <w:rFonts w:hint="eastAsia" w:cs="Times New Roman" w:asciiTheme="minorEastAsia" w:hAnsiTheme="minorEastAsia"/>
                <w:kern w:val="0"/>
                <w:sz w:val="22"/>
              </w:rPr>
              <w:t>三、国防支出</w:t>
            </w:r>
          </w:p>
        </w:tc>
        <w:tc>
          <w:tcPr>
            <w:tcW w:w="0" w:type="auto"/>
            <w:shd w:val="clear" w:color="auto" w:fill="auto"/>
            <w:noWrap/>
            <w:vAlign w:val="center"/>
          </w:tcPr>
          <w:p w14:paraId="3DFAACB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25</w:t>
            </w:r>
          </w:p>
        </w:tc>
        <w:tc>
          <w:tcPr>
            <w:tcW w:w="0" w:type="auto"/>
            <w:shd w:val="clear" w:color="auto" w:fill="auto"/>
            <w:noWrap/>
            <w:vAlign w:val="center"/>
          </w:tcPr>
          <w:p w14:paraId="272A608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7ABA19D">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723A466">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4DE4CF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4" w:hRule="atLeast"/>
          <w:jc w:val="center"/>
        </w:trPr>
        <w:tc>
          <w:tcPr>
            <w:tcW w:w="0" w:type="auto"/>
            <w:shd w:val="clear" w:color="auto" w:fill="auto"/>
            <w:noWrap/>
            <w:vAlign w:val="center"/>
          </w:tcPr>
          <w:p w14:paraId="238D966A">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4712F0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w:t>
            </w:r>
          </w:p>
        </w:tc>
        <w:tc>
          <w:tcPr>
            <w:tcW w:w="0" w:type="auto"/>
            <w:shd w:val="clear" w:color="auto" w:fill="auto"/>
            <w:noWrap/>
            <w:vAlign w:val="center"/>
          </w:tcPr>
          <w:p w14:paraId="61F9EE86">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48B8CBB4">
            <w:pPr>
              <w:widowControl/>
              <w:jc w:val="left"/>
              <w:rPr>
                <w:rFonts w:cs="Times New Roman" w:asciiTheme="minorEastAsia" w:hAnsiTheme="minorEastAsia"/>
                <w:kern w:val="0"/>
                <w:sz w:val="22"/>
              </w:rPr>
            </w:pPr>
            <w:r>
              <w:rPr>
                <w:rFonts w:hint="eastAsia" w:cs="Times New Roman" w:asciiTheme="minorEastAsia" w:hAnsiTheme="minorEastAsia"/>
                <w:kern w:val="0"/>
                <w:sz w:val="22"/>
              </w:rPr>
              <w:t>四、公共安全支出</w:t>
            </w:r>
          </w:p>
        </w:tc>
        <w:tc>
          <w:tcPr>
            <w:tcW w:w="0" w:type="auto"/>
            <w:shd w:val="clear" w:color="auto" w:fill="auto"/>
            <w:noWrap/>
            <w:vAlign w:val="center"/>
          </w:tcPr>
          <w:p w14:paraId="44324D1D">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26</w:t>
            </w:r>
          </w:p>
        </w:tc>
        <w:tc>
          <w:tcPr>
            <w:tcW w:w="0" w:type="auto"/>
            <w:shd w:val="clear" w:color="auto" w:fill="auto"/>
            <w:noWrap/>
            <w:vAlign w:val="center"/>
          </w:tcPr>
          <w:p w14:paraId="5ADA30A8">
            <w:pPr>
              <w:widowControl/>
              <w:jc w:val="right"/>
              <w:rPr>
                <w:rFonts w:cs="Times New Roman" w:asciiTheme="minorEastAsia" w:hAnsiTheme="minorEastAsia"/>
                <w:kern w:val="0"/>
                <w:sz w:val="22"/>
              </w:rPr>
            </w:pPr>
            <w:r>
              <w:rPr>
                <w:rFonts w:hint="eastAsia" w:cs="Times New Roman" w:asciiTheme="minorEastAsia" w:hAnsiTheme="minorEastAsia"/>
                <w:kern w:val="0"/>
                <w:sz w:val="22"/>
              </w:rPr>
              <w:t>42.64</w:t>
            </w:r>
          </w:p>
        </w:tc>
        <w:tc>
          <w:tcPr>
            <w:tcW w:w="0" w:type="auto"/>
            <w:shd w:val="clear" w:color="auto" w:fill="auto"/>
            <w:noWrap/>
            <w:vAlign w:val="center"/>
          </w:tcPr>
          <w:p w14:paraId="75C77FD4">
            <w:pPr>
              <w:widowControl/>
              <w:jc w:val="right"/>
              <w:rPr>
                <w:rFonts w:cs="Times New Roman" w:asciiTheme="minorEastAsia" w:hAnsiTheme="minorEastAsia"/>
                <w:kern w:val="0"/>
                <w:sz w:val="22"/>
              </w:rPr>
            </w:pPr>
            <w:r>
              <w:rPr>
                <w:rFonts w:hint="eastAsia" w:cs="Times New Roman" w:asciiTheme="minorEastAsia" w:hAnsiTheme="minorEastAsia"/>
                <w:kern w:val="0"/>
                <w:sz w:val="22"/>
              </w:rPr>
              <w:t>42.64</w:t>
            </w:r>
          </w:p>
        </w:tc>
        <w:tc>
          <w:tcPr>
            <w:tcW w:w="0" w:type="auto"/>
            <w:shd w:val="clear" w:color="auto" w:fill="auto"/>
            <w:noWrap/>
            <w:vAlign w:val="center"/>
          </w:tcPr>
          <w:p w14:paraId="0E2DC53E">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19B0F7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1" w:hRule="atLeast"/>
          <w:jc w:val="center"/>
        </w:trPr>
        <w:tc>
          <w:tcPr>
            <w:tcW w:w="0" w:type="auto"/>
            <w:shd w:val="clear" w:color="auto" w:fill="auto"/>
            <w:noWrap/>
            <w:vAlign w:val="center"/>
          </w:tcPr>
          <w:p w14:paraId="413A51E4">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73B6205">
            <w:pPr>
              <w:widowControl/>
              <w:jc w:val="center"/>
              <w:rPr>
                <w:rFonts w:cs="Times New Roman" w:asciiTheme="minorEastAsia" w:hAnsiTheme="minorEastAsia"/>
                <w:kern w:val="0"/>
                <w:sz w:val="22"/>
              </w:rPr>
            </w:pPr>
            <w:r>
              <w:rPr>
                <w:rFonts w:hint="eastAsia" w:cs="Times New Roman" w:asciiTheme="minorEastAsia" w:hAnsiTheme="minorEastAsia"/>
                <w:kern w:val="0"/>
                <w:sz w:val="22"/>
              </w:rPr>
              <w:t>5</w:t>
            </w:r>
          </w:p>
        </w:tc>
        <w:tc>
          <w:tcPr>
            <w:tcW w:w="0" w:type="auto"/>
            <w:shd w:val="clear" w:color="auto" w:fill="auto"/>
            <w:noWrap/>
            <w:vAlign w:val="center"/>
          </w:tcPr>
          <w:p w14:paraId="6517CEB3">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C83D6CD">
            <w:pPr>
              <w:widowControl/>
              <w:jc w:val="left"/>
              <w:rPr>
                <w:rFonts w:cs="Times New Roman" w:asciiTheme="minorEastAsia" w:hAnsiTheme="minorEastAsia"/>
                <w:kern w:val="0"/>
                <w:sz w:val="22"/>
              </w:rPr>
            </w:pPr>
            <w:r>
              <w:rPr>
                <w:rFonts w:hint="eastAsia" w:cs="Times New Roman" w:asciiTheme="minorEastAsia" w:hAnsiTheme="minorEastAsia"/>
                <w:kern w:val="0"/>
                <w:sz w:val="22"/>
              </w:rPr>
              <w:t>五、粮油物资储备支出</w:t>
            </w:r>
          </w:p>
        </w:tc>
        <w:tc>
          <w:tcPr>
            <w:tcW w:w="0" w:type="auto"/>
            <w:shd w:val="clear" w:color="auto" w:fill="auto"/>
            <w:noWrap/>
            <w:vAlign w:val="center"/>
          </w:tcPr>
          <w:p w14:paraId="5342400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27</w:t>
            </w:r>
          </w:p>
        </w:tc>
        <w:tc>
          <w:tcPr>
            <w:tcW w:w="0" w:type="auto"/>
            <w:shd w:val="clear" w:color="auto" w:fill="auto"/>
            <w:noWrap/>
            <w:vAlign w:val="center"/>
          </w:tcPr>
          <w:p w14:paraId="3914FC5C">
            <w:pPr>
              <w:widowControl/>
              <w:jc w:val="right"/>
              <w:rPr>
                <w:rFonts w:cs="Times New Roman" w:asciiTheme="minorEastAsia" w:hAnsiTheme="minorEastAsia"/>
                <w:kern w:val="0"/>
                <w:sz w:val="22"/>
              </w:rPr>
            </w:pPr>
            <w:r>
              <w:rPr>
                <w:rFonts w:hint="eastAsia" w:cs="Times New Roman" w:asciiTheme="minorEastAsia" w:hAnsiTheme="minorEastAsia"/>
                <w:kern w:val="0"/>
                <w:sz w:val="22"/>
              </w:rPr>
              <w:t>2.00　</w:t>
            </w:r>
          </w:p>
        </w:tc>
        <w:tc>
          <w:tcPr>
            <w:tcW w:w="0" w:type="auto"/>
            <w:shd w:val="clear" w:color="auto" w:fill="auto"/>
            <w:noWrap/>
            <w:vAlign w:val="center"/>
          </w:tcPr>
          <w:p w14:paraId="26102E07">
            <w:pPr>
              <w:widowControl/>
              <w:jc w:val="right"/>
              <w:rPr>
                <w:rFonts w:cs="Times New Roman" w:asciiTheme="minorEastAsia" w:hAnsiTheme="minorEastAsia"/>
                <w:kern w:val="0"/>
                <w:sz w:val="22"/>
              </w:rPr>
            </w:pPr>
            <w:r>
              <w:rPr>
                <w:rFonts w:hint="eastAsia" w:cs="Times New Roman" w:asciiTheme="minorEastAsia" w:hAnsiTheme="minorEastAsia"/>
                <w:kern w:val="0"/>
                <w:sz w:val="22"/>
              </w:rPr>
              <w:t>2.00　</w:t>
            </w:r>
          </w:p>
        </w:tc>
        <w:tc>
          <w:tcPr>
            <w:tcW w:w="0" w:type="auto"/>
            <w:shd w:val="clear" w:color="auto" w:fill="auto"/>
            <w:noWrap/>
            <w:vAlign w:val="center"/>
          </w:tcPr>
          <w:p w14:paraId="6FED0BC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663C46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 w:hRule="atLeast"/>
          <w:jc w:val="center"/>
        </w:trPr>
        <w:tc>
          <w:tcPr>
            <w:tcW w:w="0" w:type="auto"/>
            <w:shd w:val="clear" w:color="auto" w:fill="auto"/>
            <w:noWrap/>
            <w:vAlign w:val="center"/>
          </w:tcPr>
          <w:p w14:paraId="0A38392E">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500EE3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6</w:t>
            </w:r>
          </w:p>
        </w:tc>
        <w:tc>
          <w:tcPr>
            <w:tcW w:w="0" w:type="auto"/>
            <w:shd w:val="clear" w:color="auto" w:fill="auto"/>
            <w:noWrap/>
            <w:vAlign w:val="center"/>
          </w:tcPr>
          <w:p w14:paraId="1F334C07">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1281BB29">
            <w:pPr>
              <w:widowControl/>
              <w:jc w:val="left"/>
              <w:rPr>
                <w:rFonts w:cs="Times New Roman" w:asciiTheme="minorEastAsia" w:hAnsiTheme="minorEastAsia"/>
                <w:kern w:val="0"/>
                <w:sz w:val="22"/>
              </w:rPr>
            </w:pPr>
            <w:r>
              <w:rPr>
                <w:rFonts w:hint="eastAsia" w:cs="Times New Roman" w:asciiTheme="minorEastAsia" w:hAnsiTheme="minorEastAsia"/>
                <w:kern w:val="0"/>
                <w:sz w:val="22"/>
              </w:rPr>
              <w:t>六、自然资源海洋气象等支出</w:t>
            </w:r>
          </w:p>
        </w:tc>
        <w:tc>
          <w:tcPr>
            <w:tcW w:w="0" w:type="auto"/>
            <w:shd w:val="clear" w:color="auto" w:fill="auto"/>
            <w:noWrap/>
            <w:vAlign w:val="center"/>
          </w:tcPr>
          <w:p w14:paraId="0170717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28</w:t>
            </w:r>
          </w:p>
        </w:tc>
        <w:tc>
          <w:tcPr>
            <w:tcW w:w="0" w:type="auto"/>
            <w:shd w:val="clear" w:color="auto" w:fill="auto"/>
            <w:noWrap/>
            <w:vAlign w:val="center"/>
          </w:tcPr>
          <w:p w14:paraId="4B1FDF4D">
            <w:pPr>
              <w:widowControl/>
              <w:jc w:val="right"/>
              <w:rPr>
                <w:rFonts w:cs="Times New Roman" w:asciiTheme="minorEastAsia" w:hAnsiTheme="minorEastAsia"/>
                <w:kern w:val="0"/>
                <w:sz w:val="22"/>
              </w:rPr>
            </w:pPr>
            <w:r>
              <w:rPr>
                <w:rFonts w:hint="eastAsia" w:cs="Times New Roman" w:asciiTheme="minorEastAsia" w:hAnsiTheme="minorEastAsia"/>
                <w:kern w:val="0"/>
                <w:sz w:val="22"/>
              </w:rPr>
              <w:t>35.57　</w:t>
            </w:r>
          </w:p>
        </w:tc>
        <w:tc>
          <w:tcPr>
            <w:tcW w:w="0" w:type="auto"/>
            <w:shd w:val="clear" w:color="auto" w:fill="auto"/>
            <w:noWrap/>
            <w:vAlign w:val="center"/>
          </w:tcPr>
          <w:p w14:paraId="45574BE6">
            <w:pPr>
              <w:widowControl/>
              <w:jc w:val="right"/>
              <w:rPr>
                <w:rFonts w:cs="Times New Roman" w:asciiTheme="minorEastAsia" w:hAnsiTheme="minorEastAsia"/>
                <w:kern w:val="0"/>
                <w:sz w:val="22"/>
              </w:rPr>
            </w:pPr>
            <w:r>
              <w:rPr>
                <w:rFonts w:hint="eastAsia" w:cs="Times New Roman" w:asciiTheme="minorEastAsia" w:hAnsiTheme="minorEastAsia"/>
                <w:kern w:val="0"/>
                <w:sz w:val="22"/>
              </w:rPr>
              <w:t>35.57　</w:t>
            </w:r>
          </w:p>
        </w:tc>
        <w:tc>
          <w:tcPr>
            <w:tcW w:w="0" w:type="auto"/>
            <w:shd w:val="clear" w:color="auto" w:fill="auto"/>
            <w:noWrap/>
            <w:vAlign w:val="center"/>
          </w:tcPr>
          <w:p w14:paraId="50AD6206">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2BCF77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1F26BC49">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C03464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7</w:t>
            </w:r>
          </w:p>
        </w:tc>
        <w:tc>
          <w:tcPr>
            <w:tcW w:w="0" w:type="auto"/>
            <w:shd w:val="clear" w:color="auto" w:fill="auto"/>
            <w:noWrap/>
            <w:vAlign w:val="center"/>
          </w:tcPr>
          <w:p w14:paraId="454CCE8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54C8DCC">
            <w:pPr>
              <w:widowControl/>
              <w:jc w:val="left"/>
              <w:rPr>
                <w:rFonts w:cs="Times New Roman" w:asciiTheme="minorEastAsia" w:hAnsiTheme="minorEastAsia"/>
                <w:kern w:val="0"/>
                <w:sz w:val="22"/>
              </w:rPr>
            </w:pPr>
            <w:r>
              <w:rPr>
                <w:rFonts w:hint="eastAsia" w:cs="Times New Roman" w:asciiTheme="minorEastAsia" w:hAnsiTheme="minorEastAsia"/>
                <w:kern w:val="0"/>
                <w:sz w:val="22"/>
              </w:rPr>
              <w:t>七、文化旅游体育与传媒支出</w:t>
            </w:r>
          </w:p>
        </w:tc>
        <w:tc>
          <w:tcPr>
            <w:tcW w:w="0" w:type="auto"/>
            <w:shd w:val="clear" w:color="auto" w:fill="auto"/>
            <w:noWrap/>
            <w:vAlign w:val="center"/>
          </w:tcPr>
          <w:p w14:paraId="76CF318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29</w:t>
            </w:r>
          </w:p>
        </w:tc>
        <w:tc>
          <w:tcPr>
            <w:tcW w:w="0" w:type="auto"/>
            <w:shd w:val="clear" w:color="auto" w:fill="auto"/>
            <w:noWrap/>
            <w:vAlign w:val="center"/>
          </w:tcPr>
          <w:p w14:paraId="57A7F4FA">
            <w:pPr>
              <w:widowControl/>
              <w:jc w:val="right"/>
              <w:rPr>
                <w:rFonts w:cs="Times New Roman" w:asciiTheme="minorEastAsia" w:hAnsiTheme="minorEastAsia"/>
                <w:kern w:val="0"/>
                <w:sz w:val="22"/>
              </w:rPr>
            </w:pPr>
            <w:r>
              <w:rPr>
                <w:rFonts w:hint="eastAsia" w:cs="Times New Roman" w:asciiTheme="minorEastAsia" w:hAnsiTheme="minorEastAsia"/>
                <w:kern w:val="0"/>
                <w:sz w:val="22"/>
              </w:rPr>
              <w:t>10　</w:t>
            </w:r>
          </w:p>
        </w:tc>
        <w:tc>
          <w:tcPr>
            <w:tcW w:w="0" w:type="auto"/>
            <w:shd w:val="clear" w:color="auto" w:fill="auto"/>
            <w:noWrap/>
            <w:vAlign w:val="center"/>
          </w:tcPr>
          <w:p w14:paraId="34EA18AA">
            <w:pPr>
              <w:widowControl/>
              <w:jc w:val="right"/>
              <w:rPr>
                <w:rFonts w:cs="Times New Roman" w:asciiTheme="minorEastAsia" w:hAnsiTheme="minorEastAsia"/>
                <w:kern w:val="0"/>
                <w:sz w:val="22"/>
              </w:rPr>
            </w:pPr>
            <w:r>
              <w:rPr>
                <w:rFonts w:hint="eastAsia" w:cs="Times New Roman" w:asciiTheme="minorEastAsia" w:hAnsiTheme="minorEastAsia"/>
                <w:kern w:val="0"/>
                <w:sz w:val="22"/>
              </w:rPr>
              <w:t>10　</w:t>
            </w:r>
          </w:p>
        </w:tc>
        <w:tc>
          <w:tcPr>
            <w:tcW w:w="0" w:type="auto"/>
            <w:shd w:val="clear" w:color="auto" w:fill="auto"/>
            <w:noWrap/>
            <w:vAlign w:val="center"/>
          </w:tcPr>
          <w:p w14:paraId="24A13B4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79A0DF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9" w:hRule="atLeast"/>
          <w:jc w:val="center"/>
        </w:trPr>
        <w:tc>
          <w:tcPr>
            <w:tcW w:w="0" w:type="auto"/>
            <w:shd w:val="clear" w:color="auto" w:fill="auto"/>
            <w:noWrap/>
            <w:vAlign w:val="center"/>
          </w:tcPr>
          <w:p w14:paraId="77EF3418">
            <w:pPr>
              <w:widowControl/>
              <w:jc w:val="left"/>
              <w:rPr>
                <w:rFonts w:cs="Times New Roman" w:asciiTheme="minorEastAsia" w:hAnsiTheme="minorEastAsia"/>
                <w:kern w:val="0"/>
                <w:sz w:val="22"/>
              </w:rPr>
            </w:pPr>
          </w:p>
        </w:tc>
        <w:tc>
          <w:tcPr>
            <w:tcW w:w="0" w:type="auto"/>
            <w:shd w:val="clear" w:color="auto" w:fill="auto"/>
            <w:noWrap/>
            <w:vAlign w:val="center"/>
          </w:tcPr>
          <w:p w14:paraId="393E6C2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8</w:t>
            </w:r>
          </w:p>
        </w:tc>
        <w:tc>
          <w:tcPr>
            <w:tcW w:w="0" w:type="auto"/>
            <w:shd w:val="clear" w:color="auto" w:fill="auto"/>
            <w:noWrap/>
            <w:vAlign w:val="center"/>
          </w:tcPr>
          <w:p w14:paraId="031074CA">
            <w:pPr>
              <w:widowControl/>
              <w:jc w:val="left"/>
              <w:rPr>
                <w:rFonts w:cs="Times New Roman" w:asciiTheme="minorEastAsia" w:hAnsiTheme="minorEastAsia"/>
                <w:kern w:val="0"/>
                <w:sz w:val="22"/>
              </w:rPr>
            </w:pPr>
          </w:p>
        </w:tc>
        <w:tc>
          <w:tcPr>
            <w:tcW w:w="0" w:type="auto"/>
            <w:shd w:val="clear" w:color="auto" w:fill="auto"/>
            <w:noWrap/>
            <w:vAlign w:val="center"/>
          </w:tcPr>
          <w:p w14:paraId="375CF772">
            <w:pPr>
              <w:widowControl/>
              <w:jc w:val="left"/>
              <w:rPr>
                <w:rFonts w:cs="Times New Roman" w:asciiTheme="minorEastAsia" w:hAnsiTheme="minorEastAsia"/>
                <w:kern w:val="0"/>
                <w:sz w:val="22"/>
              </w:rPr>
            </w:pPr>
            <w:r>
              <w:rPr>
                <w:rFonts w:hint="eastAsia" w:cs="Times New Roman" w:asciiTheme="minorEastAsia" w:hAnsiTheme="minorEastAsia"/>
                <w:kern w:val="0"/>
                <w:sz w:val="22"/>
              </w:rPr>
              <w:t>八、社会保障和就业支出</w:t>
            </w:r>
          </w:p>
        </w:tc>
        <w:tc>
          <w:tcPr>
            <w:tcW w:w="0" w:type="auto"/>
            <w:shd w:val="clear" w:color="auto" w:fill="auto"/>
            <w:noWrap/>
            <w:vAlign w:val="center"/>
          </w:tcPr>
          <w:p w14:paraId="03613E1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30</w:t>
            </w:r>
          </w:p>
        </w:tc>
        <w:tc>
          <w:tcPr>
            <w:tcW w:w="0" w:type="auto"/>
            <w:shd w:val="clear" w:color="auto" w:fill="auto"/>
            <w:noWrap/>
            <w:vAlign w:val="center"/>
          </w:tcPr>
          <w:p w14:paraId="0ED833B1">
            <w:pPr>
              <w:widowControl/>
              <w:jc w:val="right"/>
              <w:rPr>
                <w:rFonts w:cs="Times New Roman" w:asciiTheme="minorEastAsia" w:hAnsiTheme="minorEastAsia"/>
                <w:kern w:val="0"/>
                <w:sz w:val="22"/>
              </w:rPr>
            </w:pPr>
            <w:r>
              <w:rPr>
                <w:rFonts w:hint="eastAsia" w:cs="Times New Roman" w:asciiTheme="minorEastAsia" w:hAnsiTheme="minorEastAsia"/>
                <w:kern w:val="0"/>
                <w:sz w:val="22"/>
              </w:rPr>
              <w:t>323.33</w:t>
            </w:r>
          </w:p>
        </w:tc>
        <w:tc>
          <w:tcPr>
            <w:tcW w:w="0" w:type="auto"/>
            <w:shd w:val="clear" w:color="auto" w:fill="auto"/>
            <w:noWrap/>
            <w:vAlign w:val="center"/>
          </w:tcPr>
          <w:p w14:paraId="3E7B3DC9">
            <w:pPr>
              <w:widowControl/>
              <w:jc w:val="right"/>
              <w:rPr>
                <w:rFonts w:cs="Times New Roman" w:asciiTheme="minorEastAsia" w:hAnsiTheme="minorEastAsia"/>
                <w:kern w:val="0"/>
                <w:sz w:val="22"/>
              </w:rPr>
            </w:pPr>
            <w:r>
              <w:rPr>
                <w:rFonts w:hint="eastAsia" w:cs="Times New Roman" w:asciiTheme="minorEastAsia" w:hAnsiTheme="minorEastAsia"/>
                <w:kern w:val="0"/>
                <w:sz w:val="22"/>
              </w:rPr>
              <w:t>293.37</w:t>
            </w:r>
          </w:p>
        </w:tc>
        <w:tc>
          <w:tcPr>
            <w:tcW w:w="0" w:type="auto"/>
            <w:shd w:val="clear" w:color="auto" w:fill="auto"/>
            <w:noWrap/>
            <w:vAlign w:val="center"/>
          </w:tcPr>
          <w:p w14:paraId="5EC019F4">
            <w:pPr>
              <w:widowControl/>
              <w:jc w:val="right"/>
              <w:rPr>
                <w:rFonts w:cs="Times New Roman" w:asciiTheme="minorEastAsia" w:hAnsiTheme="minorEastAsia"/>
                <w:kern w:val="0"/>
                <w:sz w:val="22"/>
              </w:rPr>
            </w:pPr>
            <w:r>
              <w:rPr>
                <w:rFonts w:hint="eastAsia" w:cs="Times New Roman" w:asciiTheme="minorEastAsia" w:hAnsiTheme="minorEastAsia"/>
                <w:kern w:val="0"/>
                <w:sz w:val="22"/>
              </w:rPr>
              <w:t>29.96</w:t>
            </w:r>
          </w:p>
        </w:tc>
      </w:tr>
      <w:tr w14:paraId="5AE805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 w:hRule="atLeast"/>
          <w:jc w:val="center"/>
        </w:trPr>
        <w:tc>
          <w:tcPr>
            <w:tcW w:w="0" w:type="auto"/>
            <w:shd w:val="clear" w:color="auto" w:fill="auto"/>
            <w:noWrap/>
            <w:vAlign w:val="center"/>
          </w:tcPr>
          <w:p w14:paraId="0DC5E8D6">
            <w:pPr>
              <w:widowControl/>
              <w:jc w:val="left"/>
              <w:rPr>
                <w:rFonts w:cs="Times New Roman" w:asciiTheme="minorEastAsia" w:hAnsiTheme="minorEastAsia"/>
                <w:kern w:val="0"/>
                <w:sz w:val="22"/>
              </w:rPr>
            </w:pPr>
          </w:p>
        </w:tc>
        <w:tc>
          <w:tcPr>
            <w:tcW w:w="0" w:type="auto"/>
            <w:shd w:val="clear" w:color="auto" w:fill="auto"/>
            <w:noWrap/>
            <w:vAlign w:val="center"/>
          </w:tcPr>
          <w:p w14:paraId="2415F97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9</w:t>
            </w:r>
          </w:p>
        </w:tc>
        <w:tc>
          <w:tcPr>
            <w:tcW w:w="0" w:type="auto"/>
            <w:shd w:val="clear" w:color="auto" w:fill="auto"/>
            <w:noWrap/>
            <w:vAlign w:val="center"/>
          </w:tcPr>
          <w:p w14:paraId="07BCA92C">
            <w:pPr>
              <w:widowControl/>
              <w:jc w:val="left"/>
              <w:rPr>
                <w:rFonts w:cs="Times New Roman" w:asciiTheme="minorEastAsia" w:hAnsiTheme="minorEastAsia"/>
                <w:kern w:val="0"/>
                <w:sz w:val="22"/>
              </w:rPr>
            </w:pPr>
          </w:p>
        </w:tc>
        <w:tc>
          <w:tcPr>
            <w:tcW w:w="0" w:type="auto"/>
            <w:shd w:val="clear" w:color="auto" w:fill="auto"/>
            <w:noWrap/>
            <w:vAlign w:val="center"/>
          </w:tcPr>
          <w:p w14:paraId="4C57138F">
            <w:pPr>
              <w:widowControl/>
              <w:jc w:val="left"/>
              <w:rPr>
                <w:rFonts w:cs="Times New Roman" w:asciiTheme="minorEastAsia" w:hAnsiTheme="minorEastAsia"/>
                <w:kern w:val="0"/>
                <w:sz w:val="22"/>
              </w:rPr>
            </w:pPr>
            <w:r>
              <w:rPr>
                <w:rFonts w:hint="eastAsia" w:cs="Times New Roman" w:asciiTheme="minorEastAsia" w:hAnsiTheme="minorEastAsia"/>
                <w:kern w:val="0"/>
                <w:sz w:val="22"/>
              </w:rPr>
              <w:t>九、卫生健康支出</w:t>
            </w:r>
          </w:p>
        </w:tc>
        <w:tc>
          <w:tcPr>
            <w:tcW w:w="0" w:type="auto"/>
            <w:shd w:val="clear" w:color="auto" w:fill="auto"/>
            <w:noWrap/>
            <w:vAlign w:val="center"/>
          </w:tcPr>
          <w:p w14:paraId="107DB9FB">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31</w:t>
            </w:r>
          </w:p>
        </w:tc>
        <w:tc>
          <w:tcPr>
            <w:tcW w:w="0" w:type="auto"/>
            <w:shd w:val="clear" w:color="auto" w:fill="auto"/>
            <w:noWrap/>
            <w:vAlign w:val="center"/>
          </w:tcPr>
          <w:p w14:paraId="51E9926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120.08</w:t>
            </w:r>
          </w:p>
        </w:tc>
        <w:tc>
          <w:tcPr>
            <w:tcW w:w="0" w:type="auto"/>
            <w:shd w:val="clear" w:color="auto" w:fill="auto"/>
            <w:noWrap/>
            <w:vAlign w:val="center"/>
          </w:tcPr>
          <w:p w14:paraId="476E3DB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120.08</w:t>
            </w:r>
          </w:p>
        </w:tc>
        <w:tc>
          <w:tcPr>
            <w:tcW w:w="0" w:type="auto"/>
            <w:shd w:val="clear" w:color="auto" w:fill="auto"/>
            <w:noWrap/>
            <w:vAlign w:val="center"/>
          </w:tcPr>
          <w:p w14:paraId="7733BAAD">
            <w:pPr>
              <w:widowControl/>
              <w:jc w:val="center"/>
              <w:rPr>
                <w:rFonts w:cs="Times New Roman" w:asciiTheme="minorEastAsia" w:hAnsiTheme="minorEastAsia"/>
                <w:kern w:val="0"/>
                <w:sz w:val="22"/>
              </w:rPr>
            </w:pPr>
          </w:p>
        </w:tc>
      </w:tr>
      <w:tr w14:paraId="5D0CD9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0C54DDE1">
            <w:pPr>
              <w:widowControl/>
              <w:jc w:val="left"/>
              <w:rPr>
                <w:rFonts w:cs="Times New Roman" w:asciiTheme="minorEastAsia" w:hAnsiTheme="minorEastAsia"/>
                <w:kern w:val="0"/>
                <w:sz w:val="22"/>
              </w:rPr>
            </w:pPr>
          </w:p>
        </w:tc>
        <w:tc>
          <w:tcPr>
            <w:tcW w:w="0" w:type="auto"/>
            <w:shd w:val="clear" w:color="auto" w:fill="auto"/>
            <w:noWrap/>
            <w:vAlign w:val="center"/>
          </w:tcPr>
          <w:p w14:paraId="6FC3FD9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10</w:t>
            </w:r>
          </w:p>
        </w:tc>
        <w:tc>
          <w:tcPr>
            <w:tcW w:w="0" w:type="auto"/>
            <w:shd w:val="clear" w:color="auto" w:fill="auto"/>
            <w:noWrap/>
            <w:vAlign w:val="center"/>
          </w:tcPr>
          <w:p w14:paraId="7E3C8228">
            <w:pPr>
              <w:widowControl/>
              <w:jc w:val="left"/>
              <w:rPr>
                <w:rFonts w:cs="Times New Roman" w:asciiTheme="minorEastAsia" w:hAnsiTheme="minorEastAsia"/>
                <w:kern w:val="0"/>
                <w:sz w:val="22"/>
              </w:rPr>
            </w:pPr>
          </w:p>
        </w:tc>
        <w:tc>
          <w:tcPr>
            <w:tcW w:w="0" w:type="auto"/>
            <w:shd w:val="clear" w:color="auto" w:fill="auto"/>
            <w:noWrap/>
            <w:vAlign w:val="center"/>
          </w:tcPr>
          <w:p w14:paraId="66685FA5">
            <w:pPr>
              <w:widowControl/>
              <w:rPr>
                <w:rFonts w:cs="Times New Roman" w:asciiTheme="minorEastAsia" w:hAnsiTheme="minorEastAsia"/>
                <w:bCs/>
                <w:kern w:val="0"/>
                <w:sz w:val="22"/>
              </w:rPr>
            </w:pPr>
            <w:r>
              <w:rPr>
                <w:rFonts w:hint="eastAsia" w:cs="Times New Roman" w:asciiTheme="minorEastAsia" w:hAnsiTheme="minorEastAsia"/>
                <w:bCs/>
                <w:kern w:val="0"/>
                <w:sz w:val="22"/>
              </w:rPr>
              <w:t>十、节能环保支出</w:t>
            </w:r>
          </w:p>
        </w:tc>
        <w:tc>
          <w:tcPr>
            <w:tcW w:w="0" w:type="auto"/>
            <w:shd w:val="clear" w:color="auto" w:fill="auto"/>
            <w:noWrap/>
            <w:vAlign w:val="center"/>
          </w:tcPr>
          <w:p w14:paraId="4A9E77C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32</w:t>
            </w:r>
          </w:p>
        </w:tc>
        <w:tc>
          <w:tcPr>
            <w:tcW w:w="0" w:type="auto"/>
            <w:shd w:val="clear" w:color="auto" w:fill="auto"/>
            <w:noWrap/>
            <w:vAlign w:val="center"/>
          </w:tcPr>
          <w:p w14:paraId="19169FC3">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5.20</w:t>
            </w:r>
          </w:p>
        </w:tc>
        <w:tc>
          <w:tcPr>
            <w:tcW w:w="0" w:type="auto"/>
            <w:shd w:val="clear" w:color="auto" w:fill="auto"/>
            <w:noWrap/>
            <w:vAlign w:val="center"/>
          </w:tcPr>
          <w:p w14:paraId="001967E3">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5.20</w:t>
            </w:r>
          </w:p>
        </w:tc>
        <w:tc>
          <w:tcPr>
            <w:tcW w:w="0" w:type="auto"/>
            <w:shd w:val="clear" w:color="auto" w:fill="auto"/>
            <w:noWrap/>
            <w:vAlign w:val="center"/>
          </w:tcPr>
          <w:p w14:paraId="37D0533A">
            <w:pPr>
              <w:widowControl/>
              <w:jc w:val="center"/>
              <w:rPr>
                <w:rFonts w:cs="Times New Roman" w:asciiTheme="minorEastAsia" w:hAnsiTheme="minorEastAsia"/>
                <w:kern w:val="0"/>
                <w:sz w:val="22"/>
              </w:rPr>
            </w:pPr>
          </w:p>
        </w:tc>
      </w:tr>
      <w:tr w14:paraId="64D9DB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5" w:hRule="atLeast"/>
          <w:jc w:val="center"/>
        </w:trPr>
        <w:tc>
          <w:tcPr>
            <w:tcW w:w="0" w:type="auto"/>
            <w:shd w:val="clear" w:color="auto" w:fill="auto"/>
            <w:noWrap/>
            <w:vAlign w:val="center"/>
          </w:tcPr>
          <w:p w14:paraId="4F520479">
            <w:pPr>
              <w:widowControl/>
              <w:jc w:val="left"/>
              <w:rPr>
                <w:rFonts w:cs="Times New Roman" w:asciiTheme="minorEastAsia" w:hAnsiTheme="minorEastAsia"/>
                <w:kern w:val="0"/>
                <w:sz w:val="22"/>
              </w:rPr>
            </w:pPr>
          </w:p>
        </w:tc>
        <w:tc>
          <w:tcPr>
            <w:tcW w:w="0" w:type="auto"/>
            <w:shd w:val="clear" w:color="auto" w:fill="auto"/>
            <w:noWrap/>
            <w:vAlign w:val="center"/>
          </w:tcPr>
          <w:p w14:paraId="05C6587B">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11</w:t>
            </w:r>
          </w:p>
        </w:tc>
        <w:tc>
          <w:tcPr>
            <w:tcW w:w="0" w:type="auto"/>
            <w:shd w:val="clear" w:color="auto" w:fill="auto"/>
            <w:noWrap/>
            <w:vAlign w:val="center"/>
          </w:tcPr>
          <w:p w14:paraId="1EDEA871">
            <w:pPr>
              <w:widowControl/>
              <w:jc w:val="left"/>
              <w:rPr>
                <w:rFonts w:cs="Times New Roman" w:asciiTheme="minorEastAsia" w:hAnsiTheme="minorEastAsia"/>
                <w:kern w:val="0"/>
                <w:sz w:val="22"/>
              </w:rPr>
            </w:pPr>
          </w:p>
        </w:tc>
        <w:tc>
          <w:tcPr>
            <w:tcW w:w="0" w:type="auto"/>
            <w:shd w:val="clear" w:color="auto" w:fill="auto"/>
            <w:noWrap/>
            <w:vAlign w:val="center"/>
          </w:tcPr>
          <w:p w14:paraId="011A58F4">
            <w:pPr>
              <w:widowControl/>
              <w:rPr>
                <w:rFonts w:cs="Times New Roman" w:asciiTheme="minorEastAsia" w:hAnsiTheme="minorEastAsia"/>
                <w:bCs/>
                <w:kern w:val="0"/>
                <w:sz w:val="22"/>
              </w:rPr>
            </w:pPr>
            <w:r>
              <w:rPr>
                <w:rFonts w:hint="eastAsia" w:cs="Times New Roman" w:asciiTheme="minorEastAsia" w:hAnsiTheme="minorEastAsia"/>
                <w:bCs/>
                <w:kern w:val="0"/>
                <w:sz w:val="22"/>
              </w:rPr>
              <w:t>十一、城乡社区支出</w:t>
            </w:r>
          </w:p>
        </w:tc>
        <w:tc>
          <w:tcPr>
            <w:tcW w:w="0" w:type="auto"/>
            <w:shd w:val="clear" w:color="auto" w:fill="auto"/>
            <w:noWrap/>
            <w:vAlign w:val="center"/>
          </w:tcPr>
          <w:p w14:paraId="016FCF1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33</w:t>
            </w:r>
          </w:p>
        </w:tc>
        <w:tc>
          <w:tcPr>
            <w:tcW w:w="0" w:type="auto"/>
            <w:shd w:val="clear" w:color="auto" w:fill="auto"/>
            <w:noWrap/>
            <w:vAlign w:val="center"/>
          </w:tcPr>
          <w:p w14:paraId="195AD4E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92.69</w:t>
            </w:r>
          </w:p>
        </w:tc>
        <w:tc>
          <w:tcPr>
            <w:tcW w:w="0" w:type="auto"/>
            <w:shd w:val="clear" w:color="auto" w:fill="auto"/>
            <w:noWrap/>
            <w:vAlign w:val="center"/>
          </w:tcPr>
          <w:p w14:paraId="151ACF6B">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87.69</w:t>
            </w:r>
          </w:p>
        </w:tc>
        <w:tc>
          <w:tcPr>
            <w:tcW w:w="0" w:type="auto"/>
            <w:shd w:val="clear" w:color="auto" w:fill="auto"/>
            <w:noWrap/>
            <w:vAlign w:val="center"/>
          </w:tcPr>
          <w:p w14:paraId="1DCD0CC0">
            <w:pPr>
              <w:widowControl/>
              <w:jc w:val="right"/>
              <w:rPr>
                <w:rFonts w:cs="Times New Roman" w:asciiTheme="minorEastAsia" w:hAnsiTheme="minorEastAsia"/>
                <w:kern w:val="0"/>
                <w:sz w:val="22"/>
              </w:rPr>
            </w:pPr>
            <w:r>
              <w:rPr>
                <w:rFonts w:hint="eastAsia" w:cs="Times New Roman" w:asciiTheme="minorEastAsia" w:hAnsiTheme="minorEastAsia"/>
                <w:kern w:val="0"/>
                <w:sz w:val="22"/>
              </w:rPr>
              <w:t>5.00</w:t>
            </w:r>
          </w:p>
        </w:tc>
      </w:tr>
      <w:tr w14:paraId="59EBB7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 w:hRule="atLeast"/>
          <w:jc w:val="center"/>
        </w:trPr>
        <w:tc>
          <w:tcPr>
            <w:tcW w:w="0" w:type="auto"/>
            <w:shd w:val="clear" w:color="auto" w:fill="auto"/>
            <w:noWrap/>
            <w:vAlign w:val="center"/>
          </w:tcPr>
          <w:p w14:paraId="26E7B1E4">
            <w:pPr>
              <w:widowControl/>
              <w:jc w:val="left"/>
              <w:rPr>
                <w:rFonts w:cs="Times New Roman" w:asciiTheme="minorEastAsia" w:hAnsiTheme="minorEastAsia"/>
                <w:kern w:val="0"/>
                <w:sz w:val="22"/>
              </w:rPr>
            </w:pPr>
          </w:p>
        </w:tc>
        <w:tc>
          <w:tcPr>
            <w:tcW w:w="0" w:type="auto"/>
            <w:shd w:val="clear" w:color="auto" w:fill="auto"/>
            <w:noWrap/>
            <w:vAlign w:val="center"/>
          </w:tcPr>
          <w:p w14:paraId="7C6776C0">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12</w:t>
            </w:r>
          </w:p>
        </w:tc>
        <w:tc>
          <w:tcPr>
            <w:tcW w:w="0" w:type="auto"/>
            <w:shd w:val="clear" w:color="auto" w:fill="auto"/>
            <w:noWrap/>
            <w:vAlign w:val="center"/>
          </w:tcPr>
          <w:p w14:paraId="15117396">
            <w:pPr>
              <w:widowControl/>
              <w:jc w:val="left"/>
              <w:rPr>
                <w:rFonts w:cs="Times New Roman" w:asciiTheme="minorEastAsia" w:hAnsiTheme="minorEastAsia"/>
                <w:kern w:val="0"/>
                <w:sz w:val="22"/>
              </w:rPr>
            </w:pPr>
          </w:p>
        </w:tc>
        <w:tc>
          <w:tcPr>
            <w:tcW w:w="0" w:type="auto"/>
            <w:shd w:val="clear" w:color="auto" w:fill="auto"/>
            <w:noWrap/>
            <w:vAlign w:val="center"/>
          </w:tcPr>
          <w:p w14:paraId="53D83784">
            <w:pPr>
              <w:widowControl/>
              <w:rPr>
                <w:rFonts w:cs="Times New Roman" w:asciiTheme="minorEastAsia" w:hAnsiTheme="minorEastAsia"/>
                <w:bCs/>
                <w:kern w:val="0"/>
                <w:sz w:val="22"/>
              </w:rPr>
            </w:pPr>
            <w:r>
              <w:rPr>
                <w:rFonts w:hint="eastAsia" w:cs="Times New Roman" w:asciiTheme="minorEastAsia" w:hAnsiTheme="minorEastAsia"/>
                <w:bCs/>
                <w:kern w:val="0"/>
                <w:sz w:val="22"/>
              </w:rPr>
              <w:t>十二、农林水支出</w:t>
            </w:r>
          </w:p>
        </w:tc>
        <w:tc>
          <w:tcPr>
            <w:tcW w:w="0" w:type="auto"/>
            <w:shd w:val="clear" w:color="auto" w:fill="auto"/>
            <w:noWrap/>
            <w:vAlign w:val="center"/>
          </w:tcPr>
          <w:p w14:paraId="5505555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34</w:t>
            </w:r>
          </w:p>
        </w:tc>
        <w:tc>
          <w:tcPr>
            <w:tcW w:w="0" w:type="auto"/>
            <w:shd w:val="clear" w:color="auto" w:fill="auto"/>
            <w:noWrap/>
            <w:vAlign w:val="center"/>
          </w:tcPr>
          <w:p w14:paraId="7D459F8E">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1161.68</w:t>
            </w:r>
          </w:p>
        </w:tc>
        <w:tc>
          <w:tcPr>
            <w:tcW w:w="0" w:type="auto"/>
            <w:shd w:val="clear" w:color="auto" w:fill="auto"/>
            <w:noWrap/>
            <w:vAlign w:val="center"/>
          </w:tcPr>
          <w:p w14:paraId="66C2B5E8">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1161.68</w:t>
            </w:r>
          </w:p>
        </w:tc>
        <w:tc>
          <w:tcPr>
            <w:tcW w:w="0" w:type="auto"/>
            <w:shd w:val="clear" w:color="auto" w:fill="auto"/>
            <w:noWrap/>
            <w:vAlign w:val="center"/>
          </w:tcPr>
          <w:p w14:paraId="3BE158D6">
            <w:pPr>
              <w:widowControl/>
              <w:jc w:val="center"/>
              <w:rPr>
                <w:rFonts w:cs="Times New Roman" w:asciiTheme="minorEastAsia" w:hAnsiTheme="minorEastAsia"/>
                <w:kern w:val="0"/>
                <w:sz w:val="22"/>
              </w:rPr>
            </w:pPr>
          </w:p>
        </w:tc>
      </w:tr>
      <w:tr w14:paraId="676175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6AD28A69">
            <w:pPr>
              <w:widowControl/>
              <w:jc w:val="left"/>
              <w:rPr>
                <w:rFonts w:cs="Times New Roman" w:asciiTheme="minorEastAsia" w:hAnsiTheme="minorEastAsia"/>
                <w:kern w:val="0"/>
                <w:sz w:val="22"/>
              </w:rPr>
            </w:pPr>
          </w:p>
        </w:tc>
        <w:tc>
          <w:tcPr>
            <w:tcW w:w="0" w:type="auto"/>
            <w:shd w:val="clear" w:color="auto" w:fill="auto"/>
            <w:noWrap/>
            <w:vAlign w:val="center"/>
          </w:tcPr>
          <w:p w14:paraId="464ACC6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13</w:t>
            </w:r>
          </w:p>
        </w:tc>
        <w:tc>
          <w:tcPr>
            <w:tcW w:w="0" w:type="auto"/>
            <w:shd w:val="clear" w:color="auto" w:fill="auto"/>
            <w:noWrap/>
            <w:vAlign w:val="center"/>
          </w:tcPr>
          <w:p w14:paraId="67665D29">
            <w:pPr>
              <w:widowControl/>
              <w:jc w:val="left"/>
              <w:rPr>
                <w:rFonts w:cs="Times New Roman" w:asciiTheme="minorEastAsia" w:hAnsiTheme="minorEastAsia"/>
                <w:kern w:val="0"/>
                <w:sz w:val="22"/>
              </w:rPr>
            </w:pPr>
          </w:p>
        </w:tc>
        <w:tc>
          <w:tcPr>
            <w:tcW w:w="0" w:type="auto"/>
            <w:shd w:val="clear" w:color="auto" w:fill="auto"/>
            <w:noWrap/>
            <w:vAlign w:val="center"/>
          </w:tcPr>
          <w:p w14:paraId="4357E2A6">
            <w:pPr>
              <w:widowControl/>
              <w:rPr>
                <w:rFonts w:cs="Times New Roman" w:asciiTheme="minorEastAsia" w:hAnsiTheme="minorEastAsia"/>
                <w:bCs/>
                <w:kern w:val="0"/>
                <w:sz w:val="22"/>
              </w:rPr>
            </w:pPr>
            <w:r>
              <w:rPr>
                <w:rFonts w:hint="eastAsia" w:cs="Times New Roman" w:asciiTheme="minorEastAsia" w:hAnsiTheme="minorEastAsia"/>
                <w:bCs/>
                <w:kern w:val="0"/>
                <w:sz w:val="22"/>
              </w:rPr>
              <w:t>十三、交通运输</w:t>
            </w:r>
          </w:p>
        </w:tc>
        <w:tc>
          <w:tcPr>
            <w:tcW w:w="0" w:type="auto"/>
            <w:shd w:val="clear" w:color="auto" w:fill="auto"/>
            <w:noWrap/>
            <w:vAlign w:val="center"/>
          </w:tcPr>
          <w:p w14:paraId="4FDD18E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35</w:t>
            </w:r>
          </w:p>
        </w:tc>
        <w:tc>
          <w:tcPr>
            <w:tcW w:w="0" w:type="auto"/>
            <w:shd w:val="clear" w:color="auto" w:fill="auto"/>
            <w:noWrap/>
            <w:vAlign w:val="center"/>
          </w:tcPr>
          <w:p w14:paraId="013CECC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2.00</w:t>
            </w:r>
          </w:p>
        </w:tc>
        <w:tc>
          <w:tcPr>
            <w:tcW w:w="0" w:type="auto"/>
            <w:shd w:val="clear" w:color="auto" w:fill="auto"/>
            <w:noWrap/>
            <w:vAlign w:val="center"/>
          </w:tcPr>
          <w:p w14:paraId="792833A9">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2.00</w:t>
            </w:r>
          </w:p>
        </w:tc>
        <w:tc>
          <w:tcPr>
            <w:tcW w:w="0" w:type="auto"/>
            <w:shd w:val="clear" w:color="auto" w:fill="auto"/>
            <w:noWrap/>
            <w:vAlign w:val="center"/>
          </w:tcPr>
          <w:p w14:paraId="4F37D43E">
            <w:pPr>
              <w:widowControl/>
              <w:jc w:val="center"/>
              <w:rPr>
                <w:rFonts w:cs="Times New Roman" w:asciiTheme="minorEastAsia" w:hAnsiTheme="minorEastAsia"/>
                <w:kern w:val="0"/>
                <w:sz w:val="22"/>
              </w:rPr>
            </w:pPr>
          </w:p>
        </w:tc>
      </w:tr>
      <w:tr w14:paraId="599138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2687A130">
            <w:pPr>
              <w:widowControl/>
              <w:jc w:val="left"/>
              <w:rPr>
                <w:rFonts w:cs="Times New Roman" w:asciiTheme="minorEastAsia" w:hAnsiTheme="minorEastAsia"/>
                <w:kern w:val="0"/>
                <w:sz w:val="22"/>
              </w:rPr>
            </w:pPr>
          </w:p>
        </w:tc>
        <w:tc>
          <w:tcPr>
            <w:tcW w:w="0" w:type="auto"/>
            <w:shd w:val="clear" w:color="auto" w:fill="auto"/>
            <w:noWrap/>
            <w:vAlign w:val="center"/>
          </w:tcPr>
          <w:p w14:paraId="53D3ADC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14</w:t>
            </w:r>
          </w:p>
        </w:tc>
        <w:tc>
          <w:tcPr>
            <w:tcW w:w="0" w:type="auto"/>
            <w:shd w:val="clear" w:color="auto" w:fill="auto"/>
            <w:noWrap/>
            <w:vAlign w:val="center"/>
          </w:tcPr>
          <w:p w14:paraId="4110AF63">
            <w:pPr>
              <w:widowControl/>
              <w:jc w:val="left"/>
              <w:rPr>
                <w:rFonts w:cs="Times New Roman" w:asciiTheme="minorEastAsia" w:hAnsiTheme="minorEastAsia"/>
                <w:kern w:val="0"/>
                <w:sz w:val="22"/>
              </w:rPr>
            </w:pPr>
          </w:p>
        </w:tc>
        <w:tc>
          <w:tcPr>
            <w:tcW w:w="0" w:type="auto"/>
            <w:shd w:val="clear" w:color="auto" w:fill="auto"/>
            <w:noWrap/>
            <w:vAlign w:val="center"/>
          </w:tcPr>
          <w:p w14:paraId="374CDF7F">
            <w:pPr>
              <w:widowControl/>
              <w:rPr>
                <w:rFonts w:cs="Times New Roman" w:asciiTheme="minorEastAsia" w:hAnsiTheme="minorEastAsia"/>
                <w:bCs/>
                <w:kern w:val="0"/>
                <w:sz w:val="22"/>
              </w:rPr>
            </w:pPr>
            <w:r>
              <w:rPr>
                <w:rFonts w:hint="eastAsia" w:cs="Times New Roman" w:asciiTheme="minorEastAsia" w:hAnsiTheme="minorEastAsia"/>
                <w:bCs/>
                <w:kern w:val="0"/>
                <w:sz w:val="22"/>
              </w:rPr>
              <w:t>十四、商业服务业等支出</w:t>
            </w:r>
          </w:p>
        </w:tc>
        <w:tc>
          <w:tcPr>
            <w:tcW w:w="0" w:type="auto"/>
            <w:shd w:val="clear" w:color="auto" w:fill="auto"/>
            <w:noWrap/>
            <w:vAlign w:val="center"/>
          </w:tcPr>
          <w:p w14:paraId="7D5AB56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36</w:t>
            </w:r>
          </w:p>
        </w:tc>
        <w:tc>
          <w:tcPr>
            <w:tcW w:w="0" w:type="auto"/>
            <w:shd w:val="clear" w:color="auto" w:fill="auto"/>
            <w:noWrap/>
            <w:vAlign w:val="center"/>
          </w:tcPr>
          <w:p w14:paraId="700F101D">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8.50</w:t>
            </w:r>
          </w:p>
        </w:tc>
        <w:tc>
          <w:tcPr>
            <w:tcW w:w="0" w:type="auto"/>
            <w:shd w:val="clear" w:color="auto" w:fill="auto"/>
            <w:noWrap/>
            <w:vAlign w:val="center"/>
          </w:tcPr>
          <w:p w14:paraId="49D392A2">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8.50</w:t>
            </w:r>
          </w:p>
        </w:tc>
        <w:tc>
          <w:tcPr>
            <w:tcW w:w="0" w:type="auto"/>
            <w:shd w:val="clear" w:color="auto" w:fill="auto"/>
            <w:noWrap/>
            <w:vAlign w:val="center"/>
          </w:tcPr>
          <w:p w14:paraId="29A215AE">
            <w:pPr>
              <w:widowControl/>
              <w:jc w:val="center"/>
              <w:rPr>
                <w:rFonts w:cs="Times New Roman" w:asciiTheme="minorEastAsia" w:hAnsiTheme="minorEastAsia"/>
                <w:kern w:val="0"/>
                <w:sz w:val="22"/>
              </w:rPr>
            </w:pPr>
          </w:p>
        </w:tc>
      </w:tr>
      <w:tr w14:paraId="158580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3E8AD0E4">
            <w:pPr>
              <w:widowControl/>
              <w:jc w:val="left"/>
              <w:rPr>
                <w:rFonts w:cs="Times New Roman" w:asciiTheme="minorEastAsia" w:hAnsiTheme="minorEastAsia"/>
                <w:kern w:val="0"/>
                <w:sz w:val="22"/>
              </w:rPr>
            </w:pPr>
          </w:p>
        </w:tc>
        <w:tc>
          <w:tcPr>
            <w:tcW w:w="0" w:type="auto"/>
            <w:shd w:val="clear" w:color="auto" w:fill="auto"/>
            <w:noWrap/>
            <w:vAlign w:val="center"/>
          </w:tcPr>
          <w:p w14:paraId="29A0CFAB">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15</w:t>
            </w:r>
          </w:p>
        </w:tc>
        <w:tc>
          <w:tcPr>
            <w:tcW w:w="0" w:type="auto"/>
            <w:shd w:val="clear" w:color="auto" w:fill="auto"/>
            <w:noWrap/>
            <w:vAlign w:val="center"/>
          </w:tcPr>
          <w:p w14:paraId="4EDDFC48">
            <w:pPr>
              <w:widowControl/>
              <w:jc w:val="left"/>
              <w:rPr>
                <w:rFonts w:cs="Times New Roman" w:asciiTheme="minorEastAsia" w:hAnsiTheme="minorEastAsia"/>
                <w:kern w:val="0"/>
                <w:sz w:val="22"/>
              </w:rPr>
            </w:pPr>
          </w:p>
        </w:tc>
        <w:tc>
          <w:tcPr>
            <w:tcW w:w="0" w:type="auto"/>
            <w:shd w:val="clear" w:color="auto" w:fill="auto"/>
            <w:noWrap/>
            <w:vAlign w:val="center"/>
          </w:tcPr>
          <w:p w14:paraId="5E55BAB6">
            <w:pPr>
              <w:widowControl/>
              <w:rPr>
                <w:rFonts w:cs="Times New Roman" w:asciiTheme="minorEastAsia" w:hAnsiTheme="minorEastAsia"/>
                <w:bCs/>
                <w:kern w:val="0"/>
                <w:sz w:val="22"/>
              </w:rPr>
            </w:pPr>
            <w:r>
              <w:rPr>
                <w:rFonts w:hint="eastAsia" w:cs="Times New Roman" w:asciiTheme="minorEastAsia" w:hAnsiTheme="minorEastAsia"/>
                <w:bCs/>
                <w:kern w:val="0"/>
                <w:sz w:val="22"/>
              </w:rPr>
              <w:t>十五、住房保障支出</w:t>
            </w:r>
          </w:p>
        </w:tc>
        <w:tc>
          <w:tcPr>
            <w:tcW w:w="0" w:type="auto"/>
            <w:shd w:val="clear" w:color="auto" w:fill="auto"/>
            <w:noWrap/>
            <w:vAlign w:val="center"/>
          </w:tcPr>
          <w:p w14:paraId="31217D10">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37</w:t>
            </w:r>
          </w:p>
        </w:tc>
        <w:tc>
          <w:tcPr>
            <w:tcW w:w="0" w:type="auto"/>
            <w:shd w:val="clear" w:color="auto" w:fill="auto"/>
            <w:noWrap/>
            <w:vAlign w:val="center"/>
          </w:tcPr>
          <w:p w14:paraId="17573A36">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77.50</w:t>
            </w:r>
          </w:p>
        </w:tc>
        <w:tc>
          <w:tcPr>
            <w:tcW w:w="0" w:type="auto"/>
            <w:shd w:val="clear" w:color="auto" w:fill="auto"/>
            <w:noWrap/>
            <w:vAlign w:val="center"/>
          </w:tcPr>
          <w:p w14:paraId="14EF5AC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77.50</w:t>
            </w:r>
          </w:p>
        </w:tc>
        <w:tc>
          <w:tcPr>
            <w:tcW w:w="0" w:type="auto"/>
            <w:shd w:val="clear" w:color="auto" w:fill="auto"/>
            <w:noWrap/>
            <w:vAlign w:val="center"/>
          </w:tcPr>
          <w:p w14:paraId="4BB355D5">
            <w:pPr>
              <w:widowControl/>
              <w:jc w:val="center"/>
              <w:rPr>
                <w:rFonts w:cs="Times New Roman" w:asciiTheme="minorEastAsia" w:hAnsiTheme="minorEastAsia"/>
                <w:kern w:val="0"/>
                <w:sz w:val="22"/>
              </w:rPr>
            </w:pPr>
          </w:p>
        </w:tc>
      </w:tr>
      <w:tr w14:paraId="391A7B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5" w:hRule="atLeast"/>
          <w:jc w:val="center"/>
        </w:trPr>
        <w:tc>
          <w:tcPr>
            <w:tcW w:w="0" w:type="auto"/>
            <w:shd w:val="clear" w:color="auto" w:fill="auto"/>
            <w:noWrap/>
            <w:vAlign w:val="center"/>
          </w:tcPr>
          <w:p w14:paraId="4DFBD85A">
            <w:pPr>
              <w:widowControl/>
              <w:jc w:val="left"/>
              <w:rPr>
                <w:rFonts w:cs="Times New Roman" w:asciiTheme="minorEastAsia" w:hAnsiTheme="minorEastAsia"/>
                <w:kern w:val="0"/>
                <w:sz w:val="22"/>
              </w:rPr>
            </w:pPr>
          </w:p>
        </w:tc>
        <w:tc>
          <w:tcPr>
            <w:tcW w:w="0" w:type="auto"/>
            <w:shd w:val="clear" w:color="auto" w:fill="auto"/>
            <w:noWrap/>
            <w:vAlign w:val="center"/>
          </w:tcPr>
          <w:p w14:paraId="4B58611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16</w:t>
            </w:r>
          </w:p>
        </w:tc>
        <w:tc>
          <w:tcPr>
            <w:tcW w:w="0" w:type="auto"/>
            <w:shd w:val="clear" w:color="auto" w:fill="auto"/>
            <w:noWrap/>
            <w:vAlign w:val="center"/>
          </w:tcPr>
          <w:p w14:paraId="2F1F4C9F">
            <w:pPr>
              <w:widowControl/>
              <w:jc w:val="left"/>
              <w:rPr>
                <w:rFonts w:cs="Times New Roman" w:asciiTheme="minorEastAsia" w:hAnsiTheme="minorEastAsia"/>
                <w:kern w:val="0"/>
                <w:sz w:val="22"/>
              </w:rPr>
            </w:pPr>
          </w:p>
        </w:tc>
        <w:tc>
          <w:tcPr>
            <w:tcW w:w="0" w:type="auto"/>
            <w:shd w:val="clear" w:color="auto" w:fill="auto"/>
            <w:noWrap/>
            <w:vAlign w:val="center"/>
          </w:tcPr>
          <w:p w14:paraId="62CCE06E">
            <w:pPr>
              <w:widowControl/>
              <w:rPr>
                <w:rFonts w:cs="Times New Roman" w:asciiTheme="minorEastAsia" w:hAnsiTheme="minorEastAsia"/>
                <w:bCs/>
                <w:kern w:val="0"/>
                <w:sz w:val="22"/>
              </w:rPr>
            </w:pPr>
            <w:r>
              <w:rPr>
                <w:rFonts w:hint="eastAsia" w:cs="Times New Roman" w:asciiTheme="minorEastAsia" w:hAnsiTheme="minorEastAsia"/>
                <w:bCs/>
                <w:kern w:val="0"/>
                <w:sz w:val="22"/>
              </w:rPr>
              <w:t>十六、灾害防治及应急管理支出</w:t>
            </w:r>
          </w:p>
        </w:tc>
        <w:tc>
          <w:tcPr>
            <w:tcW w:w="0" w:type="auto"/>
            <w:shd w:val="clear" w:color="auto" w:fill="auto"/>
            <w:noWrap/>
            <w:vAlign w:val="center"/>
          </w:tcPr>
          <w:p w14:paraId="003FDB8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38</w:t>
            </w:r>
          </w:p>
        </w:tc>
        <w:tc>
          <w:tcPr>
            <w:tcW w:w="0" w:type="auto"/>
            <w:shd w:val="clear" w:color="auto" w:fill="auto"/>
            <w:noWrap/>
            <w:vAlign w:val="center"/>
          </w:tcPr>
          <w:p w14:paraId="7913106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12.46</w:t>
            </w:r>
          </w:p>
        </w:tc>
        <w:tc>
          <w:tcPr>
            <w:tcW w:w="0" w:type="auto"/>
            <w:shd w:val="clear" w:color="auto" w:fill="auto"/>
            <w:noWrap/>
            <w:vAlign w:val="center"/>
          </w:tcPr>
          <w:p w14:paraId="4B3E724D">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12.46</w:t>
            </w:r>
          </w:p>
        </w:tc>
        <w:tc>
          <w:tcPr>
            <w:tcW w:w="0" w:type="auto"/>
            <w:shd w:val="clear" w:color="auto" w:fill="auto"/>
            <w:noWrap/>
            <w:vAlign w:val="center"/>
          </w:tcPr>
          <w:p w14:paraId="0B32B090">
            <w:pPr>
              <w:widowControl/>
              <w:jc w:val="center"/>
              <w:rPr>
                <w:rFonts w:cs="Times New Roman" w:asciiTheme="minorEastAsia" w:hAnsiTheme="minorEastAsia"/>
                <w:kern w:val="0"/>
                <w:sz w:val="22"/>
              </w:rPr>
            </w:pPr>
          </w:p>
        </w:tc>
      </w:tr>
      <w:tr w14:paraId="46CDC0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3375BD7D">
            <w:pPr>
              <w:widowControl/>
              <w:jc w:val="left"/>
              <w:rPr>
                <w:rFonts w:cs="Times New Roman" w:asciiTheme="minorEastAsia" w:hAnsiTheme="minorEastAsia"/>
                <w:kern w:val="0"/>
                <w:sz w:val="22"/>
              </w:rPr>
            </w:pPr>
          </w:p>
        </w:tc>
        <w:tc>
          <w:tcPr>
            <w:tcW w:w="0" w:type="auto"/>
            <w:shd w:val="clear" w:color="auto" w:fill="auto"/>
            <w:noWrap/>
            <w:vAlign w:val="center"/>
          </w:tcPr>
          <w:p w14:paraId="26BC52C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17</w:t>
            </w:r>
          </w:p>
        </w:tc>
        <w:tc>
          <w:tcPr>
            <w:tcW w:w="0" w:type="auto"/>
            <w:shd w:val="clear" w:color="auto" w:fill="auto"/>
            <w:noWrap/>
            <w:vAlign w:val="center"/>
          </w:tcPr>
          <w:p w14:paraId="5B40E0EA">
            <w:pPr>
              <w:widowControl/>
              <w:jc w:val="left"/>
              <w:rPr>
                <w:rFonts w:cs="Times New Roman" w:asciiTheme="minorEastAsia" w:hAnsiTheme="minorEastAsia"/>
                <w:kern w:val="0"/>
                <w:sz w:val="22"/>
              </w:rPr>
            </w:pPr>
          </w:p>
        </w:tc>
        <w:tc>
          <w:tcPr>
            <w:tcW w:w="0" w:type="auto"/>
            <w:shd w:val="clear" w:color="auto" w:fill="auto"/>
            <w:noWrap/>
            <w:vAlign w:val="center"/>
          </w:tcPr>
          <w:p w14:paraId="74B672FD">
            <w:pPr>
              <w:widowControl/>
              <w:rPr>
                <w:rFonts w:cs="Times New Roman" w:asciiTheme="minorEastAsia" w:hAnsiTheme="minorEastAsia"/>
                <w:bCs/>
                <w:kern w:val="0"/>
                <w:sz w:val="22"/>
              </w:rPr>
            </w:pPr>
            <w:r>
              <w:rPr>
                <w:rFonts w:hint="eastAsia" w:cs="Times New Roman" w:asciiTheme="minorEastAsia" w:hAnsiTheme="minorEastAsia"/>
                <w:bCs/>
                <w:kern w:val="0"/>
                <w:sz w:val="22"/>
              </w:rPr>
              <w:t>十七、其他支出</w:t>
            </w:r>
          </w:p>
        </w:tc>
        <w:tc>
          <w:tcPr>
            <w:tcW w:w="0" w:type="auto"/>
            <w:shd w:val="clear" w:color="auto" w:fill="auto"/>
            <w:noWrap/>
            <w:vAlign w:val="center"/>
          </w:tcPr>
          <w:p w14:paraId="2DA4AD8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39</w:t>
            </w:r>
          </w:p>
        </w:tc>
        <w:tc>
          <w:tcPr>
            <w:tcW w:w="0" w:type="auto"/>
            <w:shd w:val="clear" w:color="auto" w:fill="auto"/>
            <w:noWrap/>
            <w:vAlign w:val="center"/>
          </w:tcPr>
          <w:p w14:paraId="4795F36A">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13</w:t>
            </w:r>
          </w:p>
        </w:tc>
        <w:tc>
          <w:tcPr>
            <w:tcW w:w="0" w:type="auto"/>
            <w:shd w:val="clear" w:color="auto" w:fill="auto"/>
            <w:noWrap/>
            <w:vAlign w:val="center"/>
          </w:tcPr>
          <w:p w14:paraId="1523E982">
            <w:pPr>
              <w:widowControl/>
              <w:jc w:val="right"/>
              <w:rPr>
                <w:rFonts w:cs="Times New Roman" w:asciiTheme="minorEastAsia" w:hAnsiTheme="minorEastAsia"/>
                <w:bCs/>
                <w:kern w:val="0"/>
                <w:sz w:val="22"/>
              </w:rPr>
            </w:pPr>
          </w:p>
        </w:tc>
        <w:tc>
          <w:tcPr>
            <w:tcW w:w="0" w:type="auto"/>
            <w:shd w:val="clear" w:color="auto" w:fill="auto"/>
            <w:noWrap/>
            <w:vAlign w:val="center"/>
          </w:tcPr>
          <w:p w14:paraId="65A13D51">
            <w:pPr>
              <w:widowControl/>
              <w:jc w:val="right"/>
              <w:rPr>
                <w:rFonts w:cs="Times New Roman" w:asciiTheme="minorEastAsia" w:hAnsiTheme="minorEastAsia"/>
                <w:kern w:val="0"/>
                <w:sz w:val="22"/>
              </w:rPr>
            </w:pPr>
            <w:r>
              <w:rPr>
                <w:rFonts w:hint="eastAsia" w:cs="Times New Roman" w:asciiTheme="minorEastAsia" w:hAnsiTheme="minorEastAsia"/>
                <w:kern w:val="0"/>
                <w:sz w:val="22"/>
              </w:rPr>
              <w:t>13.00</w:t>
            </w:r>
          </w:p>
        </w:tc>
      </w:tr>
      <w:tr w14:paraId="00DF00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 w:hRule="atLeast"/>
          <w:jc w:val="center"/>
        </w:trPr>
        <w:tc>
          <w:tcPr>
            <w:tcW w:w="0" w:type="auto"/>
            <w:shd w:val="clear" w:color="auto" w:fill="auto"/>
            <w:noWrap/>
            <w:vAlign w:val="center"/>
          </w:tcPr>
          <w:p w14:paraId="632CE09C">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本年收入合计</w:t>
            </w:r>
          </w:p>
        </w:tc>
        <w:tc>
          <w:tcPr>
            <w:tcW w:w="0" w:type="auto"/>
            <w:shd w:val="clear" w:color="auto" w:fill="auto"/>
            <w:noWrap/>
            <w:vAlign w:val="center"/>
          </w:tcPr>
          <w:p w14:paraId="18B7905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18</w:t>
            </w:r>
          </w:p>
        </w:tc>
        <w:tc>
          <w:tcPr>
            <w:tcW w:w="0" w:type="auto"/>
            <w:shd w:val="clear" w:color="auto" w:fill="auto"/>
            <w:noWrap/>
            <w:vAlign w:val="center"/>
          </w:tcPr>
          <w:p w14:paraId="0249B211">
            <w:pPr>
              <w:jc w:val="right"/>
              <w:rPr>
                <w:rFonts w:ascii="宋体" w:hAnsi="宋体" w:eastAsia="宋体" w:cs="Arial"/>
                <w:color w:val="000000"/>
                <w:sz w:val="22"/>
              </w:rPr>
            </w:pPr>
            <w:r>
              <w:rPr>
                <w:rFonts w:hint="eastAsia" w:cs="Arial"/>
                <w:color w:val="000000"/>
                <w:sz w:val="22"/>
              </w:rPr>
              <w:t>2808.84</w:t>
            </w:r>
          </w:p>
        </w:tc>
        <w:tc>
          <w:tcPr>
            <w:tcW w:w="0" w:type="auto"/>
            <w:shd w:val="clear" w:color="auto" w:fill="auto"/>
            <w:noWrap/>
            <w:vAlign w:val="center"/>
          </w:tcPr>
          <w:p w14:paraId="0E7B1DD5">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本年支出合计</w:t>
            </w:r>
          </w:p>
        </w:tc>
        <w:tc>
          <w:tcPr>
            <w:tcW w:w="0" w:type="auto"/>
            <w:shd w:val="clear" w:color="auto" w:fill="auto"/>
            <w:noWrap/>
            <w:vAlign w:val="center"/>
          </w:tcPr>
          <w:p w14:paraId="67DD8B6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40</w:t>
            </w:r>
          </w:p>
        </w:tc>
        <w:tc>
          <w:tcPr>
            <w:tcW w:w="0" w:type="auto"/>
            <w:shd w:val="clear" w:color="auto" w:fill="auto"/>
            <w:noWrap/>
            <w:vAlign w:val="center"/>
          </w:tcPr>
          <w:p w14:paraId="2961D7A9">
            <w:pPr>
              <w:widowControl/>
              <w:jc w:val="center"/>
              <w:rPr>
                <w:rFonts w:cs="Times New Roman" w:asciiTheme="minorEastAsia" w:hAnsiTheme="minorEastAsia"/>
                <w:kern w:val="0"/>
                <w:sz w:val="22"/>
              </w:rPr>
            </w:pPr>
            <w:r>
              <w:rPr>
                <w:rFonts w:hint="eastAsia" w:cs="Arial"/>
                <w:color w:val="000000"/>
                <w:sz w:val="22"/>
              </w:rPr>
              <w:t>2808.84</w:t>
            </w:r>
            <w:r>
              <w:rPr>
                <w:rFonts w:hint="eastAsia" w:cs="Times New Roman" w:asciiTheme="minorEastAsia" w:hAnsiTheme="minorEastAsia"/>
                <w:kern w:val="0"/>
                <w:sz w:val="22"/>
              </w:rPr>
              <w:t>　</w:t>
            </w:r>
          </w:p>
        </w:tc>
        <w:tc>
          <w:tcPr>
            <w:tcW w:w="0" w:type="auto"/>
            <w:shd w:val="clear" w:color="auto" w:fill="auto"/>
            <w:noWrap/>
            <w:vAlign w:val="center"/>
          </w:tcPr>
          <w:p w14:paraId="1BAF7041">
            <w:pPr>
              <w:widowControl/>
              <w:jc w:val="right"/>
              <w:rPr>
                <w:rFonts w:cs="Times New Roman" w:asciiTheme="minorEastAsia" w:hAnsiTheme="minorEastAsia"/>
                <w:kern w:val="0"/>
                <w:sz w:val="22"/>
              </w:rPr>
            </w:pPr>
            <w:r>
              <w:rPr>
                <w:rFonts w:hint="eastAsia" w:cs="Arial"/>
                <w:color w:val="000000"/>
                <w:sz w:val="22"/>
              </w:rPr>
              <w:t>2760.88</w:t>
            </w:r>
          </w:p>
        </w:tc>
        <w:tc>
          <w:tcPr>
            <w:tcW w:w="0" w:type="auto"/>
            <w:shd w:val="clear" w:color="auto" w:fill="auto"/>
            <w:noWrap/>
            <w:vAlign w:val="center"/>
          </w:tcPr>
          <w:p w14:paraId="59308FF4">
            <w:pPr>
              <w:widowControl/>
              <w:jc w:val="right"/>
              <w:rPr>
                <w:rFonts w:cs="Times New Roman" w:asciiTheme="minorEastAsia" w:hAnsiTheme="minorEastAsia"/>
                <w:bCs/>
                <w:kern w:val="0"/>
                <w:sz w:val="22"/>
              </w:rPr>
            </w:pPr>
            <w:r>
              <w:rPr>
                <w:rFonts w:hint="eastAsia" w:cs="Times New Roman" w:asciiTheme="minorEastAsia" w:hAnsiTheme="minorEastAsia"/>
                <w:kern w:val="0"/>
                <w:sz w:val="22"/>
              </w:rPr>
              <w:t>47.96</w:t>
            </w:r>
          </w:p>
        </w:tc>
      </w:tr>
      <w:tr w14:paraId="211E9F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7" w:hRule="atLeast"/>
          <w:jc w:val="center"/>
        </w:trPr>
        <w:tc>
          <w:tcPr>
            <w:tcW w:w="0" w:type="auto"/>
            <w:shd w:val="clear" w:color="auto" w:fill="auto"/>
            <w:noWrap/>
            <w:vAlign w:val="center"/>
          </w:tcPr>
          <w:p w14:paraId="129AE4D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年初财政拨款结转和结余</w:t>
            </w:r>
          </w:p>
        </w:tc>
        <w:tc>
          <w:tcPr>
            <w:tcW w:w="0" w:type="auto"/>
            <w:shd w:val="clear" w:color="auto" w:fill="auto"/>
            <w:noWrap/>
            <w:vAlign w:val="center"/>
          </w:tcPr>
          <w:p w14:paraId="753F17D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19</w:t>
            </w:r>
          </w:p>
        </w:tc>
        <w:tc>
          <w:tcPr>
            <w:tcW w:w="0" w:type="auto"/>
            <w:shd w:val="clear" w:color="auto" w:fill="auto"/>
            <w:noWrap/>
            <w:vAlign w:val="center"/>
          </w:tcPr>
          <w:p w14:paraId="27DD280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A26B43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年末财政拨款结转和结余</w:t>
            </w:r>
          </w:p>
        </w:tc>
        <w:tc>
          <w:tcPr>
            <w:tcW w:w="0" w:type="auto"/>
            <w:shd w:val="clear" w:color="auto" w:fill="auto"/>
            <w:noWrap/>
            <w:vAlign w:val="center"/>
          </w:tcPr>
          <w:p w14:paraId="308FFA1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41</w:t>
            </w:r>
          </w:p>
        </w:tc>
        <w:tc>
          <w:tcPr>
            <w:tcW w:w="0" w:type="auto"/>
            <w:shd w:val="clear" w:color="auto" w:fill="auto"/>
            <w:noWrap/>
            <w:vAlign w:val="center"/>
          </w:tcPr>
          <w:p w14:paraId="4819D74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6BDDF7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503717CA">
            <w:pPr>
              <w:widowControl/>
              <w:jc w:val="right"/>
              <w:rPr>
                <w:rFonts w:cs="Times New Roman" w:asciiTheme="minorEastAsia" w:hAnsiTheme="minorEastAsia"/>
                <w:kern w:val="0"/>
                <w:sz w:val="22"/>
              </w:rPr>
            </w:pPr>
          </w:p>
        </w:tc>
      </w:tr>
      <w:tr w14:paraId="204623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6" w:hRule="atLeast"/>
          <w:jc w:val="center"/>
        </w:trPr>
        <w:tc>
          <w:tcPr>
            <w:tcW w:w="0" w:type="auto"/>
            <w:shd w:val="clear" w:color="auto" w:fill="auto"/>
            <w:noWrap/>
            <w:vAlign w:val="center"/>
          </w:tcPr>
          <w:p w14:paraId="4B5AD3C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一、一般公共预算财政拨款</w:t>
            </w:r>
          </w:p>
        </w:tc>
        <w:tc>
          <w:tcPr>
            <w:tcW w:w="0" w:type="auto"/>
            <w:shd w:val="clear" w:color="auto" w:fill="auto"/>
            <w:noWrap/>
            <w:vAlign w:val="center"/>
          </w:tcPr>
          <w:p w14:paraId="2EAFA0C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20</w:t>
            </w:r>
          </w:p>
        </w:tc>
        <w:tc>
          <w:tcPr>
            <w:tcW w:w="0" w:type="auto"/>
            <w:shd w:val="clear" w:color="auto" w:fill="auto"/>
            <w:noWrap/>
            <w:vAlign w:val="center"/>
          </w:tcPr>
          <w:p w14:paraId="7C3B642D">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4E8C85C3">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2620AB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42</w:t>
            </w:r>
          </w:p>
        </w:tc>
        <w:tc>
          <w:tcPr>
            <w:tcW w:w="0" w:type="auto"/>
            <w:shd w:val="clear" w:color="auto" w:fill="auto"/>
            <w:noWrap/>
            <w:vAlign w:val="center"/>
          </w:tcPr>
          <w:p w14:paraId="0C52C5A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932229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92FDDB3">
            <w:pPr>
              <w:widowControl/>
              <w:jc w:val="right"/>
              <w:rPr>
                <w:rFonts w:cs="Times New Roman" w:asciiTheme="minorEastAsia" w:hAnsiTheme="minorEastAsia"/>
                <w:kern w:val="0"/>
                <w:sz w:val="22"/>
              </w:rPr>
            </w:pPr>
          </w:p>
        </w:tc>
      </w:tr>
      <w:tr w14:paraId="7B6D0E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3" w:hRule="atLeast"/>
          <w:jc w:val="center"/>
        </w:trPr>
        <w:tc>
          <w:tcPr>
            <w:tcW w:w="0" w:type="auto"/>
            <w:shd w:val="clear" w:color="auto" w:fill="auto"/>
            <w:noWrap/>
            <w:vAlign w:val="center"/>
          </w:tcPr>
          <w:p w14:paraId="241AAAD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二、政府性基金预算财政拨款</w:t>
            </w:r>
          </w:p>
        </w:tc>
        <w:tc>
          <w:tcPr>
            <w:tcW w:w="0" w:type="auto"/>
            <w:shd w:val="clear" w:color="auto" w:fill="auto"/>
            <w:noWrap/>
            <w:vAlign w:val="center"/>
          </w:tcPr>
          <w:p w14:paraId="132DA62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21</w:t>
            </w:r>
          </w:p>
        </w:tc>
        <w:tc>
          <w:tcPr>
            <w:tcW w:w="0" w:type="auto"/>
            <w:shd w:val="clear" w:color="auto" w:fill="auto"/>
            <w:noWrap/>
            <w:vAlign w:val="center"/>
          </w:tcPr>
          <w:p w14:paraId="58309FFF">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064DDE7">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183666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43</w:t>
            </w:r>
          </w:p>
        </w:tc>
        <w:tc>
          <w:tcPr>
            <w:tcW w:w="0" w:type="auto"/>
            <w:shd w:val="clear" w:color="auto" w:fill="auto"/>
            <w:noWrap/>
            <w:vAlign w:val="center"/>
          </w:tcPr>
          <w:p w14:paraId="6AE73A08">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50B85EF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474123D9">
            <w:pPr>
              <w:widowControl/>
              <w:jc w:val="right"/>
              <w:rPr>
                <w:rFonts w:cs="Times New Roman" w:asciiTheme="minorEastAsia" w:hAnsiTheme="minorEastAsia"/>
                <w:kern w:val="0"/>
                <w:sz w:val="22"/>
              </w:rPr>
            </w:pPr>
          </w:p>
        </w:tc>
      </w:tr>
      <w:tr w14:paraId="135C7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 w:hRule="atLeast"/>
          <w:jc w:val="center"/>
        </w:trPr>
        <w:tc>
          <w:tcPr>
            <w:tcW w:w="0" w:type="auto"/>
            <w:shd w:val="clear" w:color="auto" w:fill="auto"/>
            <w:noWrap/>
            <w:vAlign w:val="center"/>
          </w:tcPr>
          <w:p w14:paraId="290ABFEC">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总计</w:t>
            </w:r>
          </w:p>
        </w:tc>
        <w:tc>
          <w:tcPr>
            <w:tcW w:w="0" w:type="auto"/>
            <w:shd w:val="clear" w:color="auto" w:fill="auto"/>
            <w:noWrap/>
            <w:vAlign w:val="center"/>
          </w:tcPr>
          <w:p w14:paraId="7AB2EA8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22</w:t>
            </w:r>
          </w:p>
        </w:tc>
        <w:tc>
          <w:tcPr>
            <w:tcW w:w="0" w:type="auto"/>
            <w:shd w:val="clear" w:color="auto" w:fill="auto"/>
            <w:noWrap/>
            <w:vAlign w:val="center"/>
          </w:tcPr>
          <w:p w14:paraId="13B81005">
            <w:pPr>
              <w:jc w:val="right"/>
              <w:rPr>
                <w:rFonts w:ascii="宋体" w:hAnsi="宋体" w:eastAsia="宋体" w:cs="Arial"/>
                <w:color w:val="000000"/>
                <w:sz w:val="22"/>
              </w:rPr>
            </w:pPr>
            <w:r>
              <w:rPr>
                <w:rFonts w:hint="eastAsia" w:cs="Arial"/>
                <w:color w:val="000000"/>
                <w:sz w:val="22"/>
              </w:rPr>
              <w:t>2808.84</w:t>
            </w:r>
            <w:r>
              <w:rPr>
                <w:rFonts w:hint="eastAsia" w:cs="Times New Roman" w:asciiTheme="minorEastAsia" w:hAnsiTheme="minorEastAsia"/>
                <w:kern w:val="0"/>
                <w:sz w:val="22"/>
              </w:rPr>
              <w:t>　</w:t>
            </w:r>
          </w:p>
        </w:tc>
        <w:tc>
          <w:tcPr>
            <w:tcW w:w="0" w:type="auto"/>
            <w:shd w:val="clear" w:color="auto" w:fill="auto"/>
            <w:noWrap/>
            <w:vAlign w:val="center"/>
          </w:tcPr>
          <w:p w14:paraId="6AAF9A97">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总计</w:t>
            </w:r>
          </w:p>
        </w:tc>
        <w:tc>
          <w:tcPr>
            <w:tcW w:w="0" w:type="auto"/>
            <w:shd w:val="clear" w:color="auto" w:fill="auto"/>
            <w:noWrap/>
            <w:vAlign w:val="center"/>
          </w:tcPr>
          <w:p w14:paraId="0F1E95A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44</w:t>
            </w:r>
          </w:p>
        </w:tc>
        <w:tc>
          <w:tcPr>
            <w:tcW w:w="0" w:type="auto"/>
            <w:shd w:val="clear" w:color="auto" w:fill="auto"/>
            <w:noWrap/>
            <w:vAlign w:val="center"/>
          </w:tcPr>
          <w:p w14:paraId="009820B6">
            <w:pPr>
              <w:widowControl/>
              <w:jc w:val="center"/>
              <w:rPr>
                <w:rFonts w:cs="Times New Roman" w:asciiTheme="minorEastAsia" w:hAnsiTheme="minorEastAsia"/>
                <w:kern w:val="0"/>
                <w:sz w:val="22"/>
              </w:rPr>
            </w:pPr>
            <w:r>
              <w:rPr>
                <w:rFonts w:hint="eastAsia" w:cs="Arial"/>
                <w:color w:val="000000"/>
                <w:sz w:val="22"/>
              </w:rPr>
              <w:t>2808.84</w:t>
            </w:r>
          </w:p>
        </w:tc>
        <w:tc>
          <w:tcPr>
            <w:tcW w:w="0" w:type="auto"/>
            <w:shd w:val="clear" w:color="auto" w:fill="auto"/>
            <w:noWrap/>
            <w:vAlign w:val="center"/>
          </w:tcPr>
          <w:p w14:paraId="24485C17">
            <w:pPr>
              <w:widowControl/>
              <w:jc w:val="right"/>
              <w:rPr>
                <w:rFonts w:cs="Times New Roman" w:asciiTheme="minorEastAsia" w:hAnsiTheme="minorEastAsia"/>
                <w:kern w:val="0"/>
                <w:sz w:val="22"/>
              </w:rPr>
            </w:pPr>
            <w:r>
              <w:rPr>
                <w:rFonts w:hint="eastAsia" w:cs="Arial"/>
                <w:color w:val="000000"/>
                <w:sz w:val="22"/>
              </w:rPr>
              <w:t>2760.88</w:t>
            </w:r>
          </w:p>
        </w:tc>
        <w:tc>
          <w:tcPr>
            <w:tcW w:w="0" w:type="auto"/>
            <w:shd w:val="clear" w:color="auto" w:fill="auto"/>
            <w:noWrap/>
            <w:vAlign w:val="center"/>
          </w:tcPr>
          <w:p w14:paraId="31956C57">
            <w:pPr>
              <w:widowControl/>
              <w:jc w:val="right"/>
              <w:rPr>
                <w:rFonts w:cs="Times New Roman" w:asciiTheme="minorEastAsia" w:hAnsiTheme="minorEastAsia"/>
                <w:bCs/>
                <w:kern w:val="0"/>
                <w:sz w:val="22"/>
              </w:rPr>
            </w:pPr>
            <w:r>
              <w:rPr>
                <w:rFonts w:hint="eastAsia" w:cs="Times New Roman" w:asciiTheme="minorEastAsia" w:hAnsiTheme="minorEastAsia"/>
                <w:kern w:val="0"/>
                <w:sz w:val="22"/>
              </w:rPr>
              <w:t>47.96</w:t>
            </w:r>
          </w:p>
        </w:tc>
      </w:tr>
    </w:tbl>
    <w:p w14:paraId="394C1286">
      <w:pPr>
        <w:widowControl/>
        <w:jc w:val="left"/>
        <w:rPr>
          <w:rFonts w:cs="Times New Roman" w:asciiTheme="minorEastAsia" w:hAnsiTheme="minorEastAsia"/>
          <w:kern w:val="0"/>
          <w:sz w:val="22"/>
        </w:rPr>
      </w:pPr>
      <w:r>
        <w:rPr>
          <w:rFonts w:hint="eastAsia" w:cs="Times New Roman" w:asciiTheme="minorEastAsia" w:hAnsiTheme="minorEastAsia"/>
          <w:kern w:val="0"/>
          <w:sz w:val="22"/>
        </w:rPr>
        <w:t>注：本表反映部门本年度一般公共预算财政拨款和政府性基金预算财政拨款的总收支和年末结转结余情况。</w:t>
      </w:r>
    </w:p>
    <w:p w14:paraId="4E5926F4">
      <w:pPr>
        <w:widowControl/>
        <w:jc w:val="left"/>
        <w:rPr>
          <w:rFonts w:ascii="仿宋_GB2312" w:hAnsi="Times New Roman" w:eastAsia="仿宋_GB2312" w:cs="Times New Roman"/>
          <w:kern w:val="0"/>
          <w:szCs w:val="21"/>
        </w:rPr>
      </w:pPr>
    </w:p>
    <w:p w14:paraId="78A8A38B">
      <w:pPr>
        <w:widowControl/>
        <w:rPr>
          <w:rFonts w:ascii="Times New Roman" w:hAnsi="Times New Roman" w:eastAsia="方正小标宋_GBK" w:cs="Times New Roman"/>
          <w:kern w:val="0"/>
          <w:sz w:val="36"/>
          <w:szCs w:val="36"/>
        </w:rPr>
      </w:pPr>
      <w:bookmarkStart w:id="0" w:name="RANGE!A1:F16"/>
    </w:p>
    <w:tbl>
      <w:tblPr>
        <w:tblStyle w:val="8"/>
        <w:tblW w:w="15043" w:type="dxa"/>
        <w:tblInd w:w="91" w:type="dxa"/>
        <w:tblLayout w:type="autofit"/>
        <w:tblCellMar>
          <w:top w:w="0" w:type="dxa"/>
          <w:left w:w="108" w:type="dxa"/>
          <w:bottom w:w="0" w:type="dxa"/>
          <w:right w:w="108" w:type="dxa"/>
        </w:tblCellMar>
      </w:tblPr>
      <w:tblGrid>
        <w:gridCol w:w="401"/>
        <w:gridCol w:w="314"/>
        <w:gridCol w:w="271"/>
        <w:gridCol w:w="5433"/>
        <w:gridCol w:w="1949"/>
        <w:gridCol w:w="863"/>
        <w:gridCol w:w="1086"/>
        <w:gridCol w:w="1749"/>
        <w:gridCol w:w="2977"/>
      </w:tblGrid>
      <w:tr w14:paraId="4909F352">
        <w:tblPrEx>
          <w:tblCellMar>
            <w:top w:w="0" w:type="dxa"/>
            <w:left w:w="108" w:type="dxa"/>
            <w:bottom w:w="0" w:type="dxa"/>
            <w:right w:w="108" w:type="dxa"/>
          </w:tblCellMar>
        </w:tblPrEx>
        <w:trPr>
          <w:trHeight w:val="390" w:hRule="atLeast"/>
        </w:trPr>
        <w:tc>
          <w:tcPr>
            <w:tcW w:w="15043" w:type="dxa"/>
            <w:gridSpan w:val="9"/>
            <w:tcBorders>
              <w:top w:val="nil"/>
              <w:left w:val="nil"/>
              <w:bottom w:val="nil"/>
              <w:right w:val="nil"/>
            </w:tcBorders>
            <w:shd w:val="clear" w:color="auto" w:fill="auto"/>
            <w:noWrap/>
            <w:vAlign w:val="bottom"/>
          </w:tcPr>
          <w:p w14:paraId="44797DF8">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29118DC1">
        <w:tblPrEx>
          <w:tblCellMar>
            <w:top w:w="0" w:type="dxa"/>
            <w:left w:w="108" w:type="dxa"/>
            <w:bottom w:w="0" w:type="dxa"/>
            <w:right w:w="108" w:type="dxa"/>
          </w:tblCellMar>
        </w:tblPrEx>
        <w:trPr>
          <w:trHeight w:val="255" w:hRule="atLeast"/>
        </w:trPr>
        <w:tc>
          <w:tcPr>
            <w:tcW w:w="401" w:type="dxa"/>
            <w:tcBorders>
              <w:top w:val="nil"/>
              <w:left w:val="nil"/>
              <w:bottom w:val="nil"/>
              <w:right w:val="nil"/>
            </w:tcBorders>
            <w:shd w:val="clear" w:color="auto" w:fill="auto"/>
            <w:noWrap/>
            <w:vAlign w:val="bottom"/>
          </w:tcPr>
          <w:p w14:paraId="0F02B2A2">
            <w:pPr>
              <w:widowControl/>
              <w:jc w:val="left"/>
              <w:rPr>
                <w:rFonts w:ascii="Arial" w:hAnsi="Arial" w:eastAsia="宋体" w:cs="Arial"/>
                <w:color w:val="000000"/>
                <w:kern w:val="0"/>
                <w:sz w:val="20"/>
                <w:szCs w:val="20"/>
              </w:rPr>
            </w:pPr>
          </w:p>
        </w:tc>
        <w:tc>
          <w:tcPr>
            <w:tcW w:w="314" w:type="dxa"/>
            <w:tcBorders>
              <w:top w:val="nil"/>
              <w:left w:val="nil"/>
              <w:bottom w:val="nil"/>
              <w:right w:val="nil"/>
            </w:tcBorders>
            <w:shd w:val="clear" w:color="auto" w:fill="auto"/>
            <w:noWrap/>
            <w:vAlign w:val="bottom"/>
          </w:tcPr>
          <w:p w14:paraId="53E3675E">
            <w:pPr>
              <w:widowControl/>
              <w:jc w:val="left"/>
              <w:rPr>
                <w:rFonts w:ascii="Arial" w:hAnsi="Arial" w:eastAsia="宋体" w:cs="Arial"/>
                <w:color w:val="000000"/>
                <w:kern w:val="0"/>
                <w:sz w:val="20"/>
                <w:szCs w:val="20"/>
              </w:rPr>
            </w:pPr>
          </w:p>
        </w:tc>
        <w:tc>
          <w:tcPr>
            <w:tcW w:w="271" w:type="dxa"/>
            <w:tcBorders>
              <w:top w:val="nil"/>
              <w:left w:val="nil"/>
              <w:bottom w:val="nil"/>
              <w:right w:val="nil"/>
            </w:tcBorders>
            <w:shd w:val="clear" w:color="auto" w:fill="auto"/>
            <w:noWrap/>
            <w:vAlign w:val="bottom"/>
          </w:tcPr>
          <w:p w14:paraId="511972FC">
            <w:pPr>
              <w:widowControl/>
              <w:jc w:val="left"/>
              <w:rPr>
                <w:rFonts w:ascii="Arial" w:hAnsi="Arial" w:eastAsia="宋体" w:cs="Arial"/>
                <w:color w:val="000000"/>
                <w:kern w:val="0"/>
                <w:sz w:val="20"/>
                <w:szCs w:val="20"/>
              </w:rPr>
            </w:pPr>
          </w:p>
        </w:tc>
        <w:tc>
          <w:tcPr>
            <w:tcW w:w="5433" w:type="dxa"/>
            <w:tcBorders>
              <w:top w:val="nil"/>
              <w:left w:val="nil"/>
              <w:bottom w:val="nil"/>
              <w:right w:val="nil"/>
            </w:tcBorders>
            <w:shd w:val="clear" w:color="auto" w:fill="auto"/>
            <w:noWrap/>
            <w:vAlign w:val="bottom"/>
          </w:tcPr>
          <w:p w14:paraId="5B6D8B36">
            <w:pPr>
              <w:widowControl/>
              <w:jc w:val="left"/>
              <w:rPr>
                <w:rFonts w:ascii="Arial" w:hAnsi="Arial" w:eastAsia="宋体" w:cs="Arial"/>
                <w:color w:val="000000"/>
                <w:kern w:val="0"/>
                <w:sz w:val="20"/>
                <w:szCs w:val="20"/>
              </w:rPr>
            </w:pPr>
          </w:p>
        </w:tc>
        <w:tc>
          <w:tcPr>
            <w:tcW w:w="1949" w:type="dxa"/>
            <w:tcBorders>
              <w:top w:val="nil"/>
              <w:left w:val="nil"/>
              <w:bottom w:val="nil"/>
              <w:right w:val="nil"/>
            </w:tcBorders>
            <w:shd w:val="clear" w:color="auto" w:fill="auto"/>
            <w:noWrap/>
            <w:vAlign w:val="bottom"/>
          </w:tcPr>
          <w:p w14:paraId="723209DC">
            <w:pPr>
              <w:widowControl/>
              <w:jc w:val="left"/>
              <w:rPr>
                <w:rFonts w:ascii="Arial" w:hAnsi="Arial" w:eastAsia="宋体" w:cs="Arial"/>
                <w:color w:val="000000"/>
                <w:kern w:val="0"/>
                <w:sz w:val="20"/>
                <w:szCs w:val="20"/>
              </w:rPr>
            </w:pPr>
          </w:p>
        </w:tc>
        <w:tc>
          <w:tcPr>
            <w:tcW w:w="1949" w:type="dxa"/>
            <w:gridSpan w:val="2"/>
            <w:tcBorders>
              <w:top w:val="nil"/>
              <w:left w:val="nil"/>
              <w:bottom w:val="nil"/>
              <w:right w:val="nil"/>
            </w:tcBorders>
            <w:shd w:val="clear" w:color="auto" w:fill="auto"/>
            <w:noWrap/>
            <w:vAlign w:val="bottom"/>
          </w:tcPr>
          <w:p w14:paraId="70BA19CE">
            <w:pPr>
              <w:widowControl/>
              <w:jc w:val="left"/>
              <w:rPr>
                <w:rFonts w:ascii="Arial" w:hAnsi="Arial" w:eastAsia="宋体" w:cs="Arial"/>
                <w:color w:val="000000"/>
                <w:kern w:val="0"/>
                <w:sz w:val="20"/>
                <w:szCs w:val="20"/>
              </w:rPr>
            </w:pPr>
          </w:p>
        </w:tc>
        <w:tc>
          <w:tcPr>
            <w:tcW w:w="4726" w:type="dxa"/>
            <w:gridSpan w:val="2"/>
            <w:tcBorders>
              <w:top w:val="nil"/>
              <w:left w:val="nil"/>
              <w:bottom w:val="nil"/>
              <w:right w:val="nil"/>
            </w:tcBorders>
            <w:shd w:val="clear" w:color="auto" w:fill="auto"/>
            <w:noWrap/>
            <w:vAlign w:val="bottom"/>
          </w:tcPr>
          <w:p w14:paraId="4F68A74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027B6888">
        <w:tblPrEx>
          <w:tblCellMar>
            <w:top w:w="0" w:type="dxa"/>
            <w:left w:w="108" w:type="dxa"/>
            <w:bottom w:w="0" w:type="dxa"/>
            <w:right w:w="108" w:type="dxa"/>
          </w:tblCellMar>
        </w:tblPrEx>
        <w:trPr>
          <w:trHeight w:val="255" w:hRule="atLeast"/>
        </w:trPr>
        <w:tc>
          <w:tcPr>
            <w:tcW w:w="6419" w:type="dxa"/>
            <w:gridSpan w:val="4"/>
            <w:tcBorders>
              <w:top w:val="nil"/>
              <w:left w:val="nil"/>
              <w:bottom w:val="nil"/>
              <w:right w:val="nil"/>
            </w:tcBorders>
            <w:shd w:val="clear" w:color="auto" w:fill="auto"/>
            <w:noWrap/>
            <w:vAlign w:val="bottom"/>
          </w:tcPr>
          <w:p w14:paraId="276366C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949" w:type="dxa"/>
            <w:tcBorders>
              <w:top w:val="nil"/>
              <w:left w:val="nil"/>
              <w:bottom w:val="nil"/>
              <w:right w:val="nil"/>
            </w:tcBorders>
            <w:shd w:val="clear" w:color="auto" w:fill="auto"/>
            <w:noWrap/>
            <w:vAlign w:val="bottom"/>
          </w:tcPr>
          <w:p w14:paraId="06F9BD62">
            <w:pPr>
              <w:widowControl/>
              <w:jc w:val="left"/>
              <w:rPr>
                <w:rFonts w:ascii="Arial" w:hAnsi="Arial" w:eastAsia="宋体" w:cs="Arial"/>
                <w:color w:val="000000"/>
                <w:kern w:val="0"/>
                <w:sz w:val="20"/>
                <w:szCs w:val="20"/>
              </w:rPr>
            </w:pPr>
          </w:p>
        </w:tc>
        <w:tc>
          <w:tcPr>
            <w:tcW w:w="1949" w:type="dxa"/>
            <w:gridSpan w:val="2"/>
            <w:tcBorders>
              <w:top w:val="nil"/>
              <w:left w:val="nil"/>
              <w:bottom w:val="nil"/>
              <w:right w:val="nil"/>
            </w:tcBorders>
            <w:shd w:val="clear" w:color="auto" w:fill="auto"/>
            <w:noWrap/>
            <w:vAlign w:val="bottom"/>
          </w:tcPr>
          <w:p w14:paraId="71C9D560">
            <w:pPr>
              <w:widowControl/>
              <w:jc w:val="left"/>
              <w:rPr>
                <w:rFonts w:ascii="Arial" w:hAnsi="Arial" w:eastAsia="宋体" w:cs="Arial"/>
                <w:color w:val="000000"/>
                <w:kern w:val="0"/>
                <w:sz w:val="20"/>
                <w:szCs w:val="20"/>
              </w:rPr>
            </w:pPr>
          </w:p>
        </w:tc>
        <w:tc>
          <w:tcPr>
            <w:tcW w:w="4726" w:type="dxa"/>
            <w:gridSpan w:val="2"/>
            <w:tcBorders>
              <w:top w:val="nil"/>
              <w:left w:val="nil"/>
              <w:bottom w:val="nil"/>
              <w:right w:val="nil"/>
            </w:tcBorders>
            <w:shd w:val="clear" w:color="auto" w:fill="auto"/>
            <w:noWrap/>
            <w:vAlign w:val="bottom"/>
          </w:tcPr>
          <w:p w14:paraId="54C8465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56095CDC">
        <w:tblPrEx>
          <w:tblCellMar>
            <w:top w:w="0" w:type="dxa"/>
            <w:left w:w="108" w:type="dxa"/>
            <w:bottom w:w="0" w:type="dxa"/>
            <w:right w:w="108" w:type="dxa"/>
          </w:tblCellMar>
        </w:tblPrEx>
        <w:trPr>
          <w:trHeight w:val="308" w:hRule="atLeast"/>
        </w:trPr>
        <w:tc>
          <w:tcPr>
            <w:tcW w:w="6419" w:type="dxa"/>
            <w:gridSpan w:val="4"/>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3F8034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624" w:type="dxa"/>
            <w:gridSpan w:val="5"/>
            <w:tcBorders>
              <w:top w:val="single" w:color="000000" w:sz="4" w:space="0"/>
              <w:left w:val="nil"/>
              <w:bottom w:val="single" w:color="000000" w:sz="4" w:space="0"/>
              <w:right w:val="single" w:color="000000" w:sz="4" w:space="0"/>
            </w:tcBorders>
            <w:shd w:val="clear" w:color="FFFFFF" w:fill="auto"/>
            <w:vAlign w:val="center"/>
          </w:tcPr>
          <w:p w14:paraId="0B92ED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091F90CD">
        <w:tblPrEx>
          <w:tblCellMar>
            <w:top w:w="0" w:type="dxa"/>
            <w:left w:w="108" w:type="dxa"/>
            <w:bottom w:w="0" w:type="dxa"/>
            <w:right w:w="108" w:type="dxa"/>
          </w:tblCellMar>
        </w:tblPrEx>
        <w:trPr>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FFFFFF" w:fill="auto"/>
            <w:vAlign w:val="center"/>
          </w:tcPr>
          <w:p w14:paraId="0EDF63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5433" w:type="dxa"/>
            <w:vMerge w:val="restart"/>
            <w:tcBorders>
              <w:top w:val="nil"/>
              <w:left w:val="nil"/>
              <w:bottom w:val="single" w:color="000000" w:sz="4" w:space="0"/>
              <w:right w:val="single" w:color="000000" w:sz="4" w:space="0"/>
            </w:tcBorders>
            <w:shd w:val="clear" w:color="FFFFFF" w:fill="auto"/>
            <w:noWrap/>
            <w:vAlign w:val="center"/>
          </w:tcPr>
          <w:p w14:paraId="66AB98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812" w:type="dxa"/>
            <w:gridSpan w:val="2"/>
            <w:vMerge w:val="restart"/>
            <w:tcBorders>
              <w:top w:val="nil"/>
              <w:left w:val="nil"/>
              <w:bottom w:val="single" w:color="000000" w:sz="4" w:space="0"/>
              <w:right w:val="single" w:color="000000" w:sz="4" w:space="0"/>
            </w:tcBorders>
            <w:shd w:val="clear" w:color="FFFFFF" w:fill="auto"/>
            <w:vAlign w:val="center"/>
          </w:tcPr>
          <w:p w14:paraId="206BE0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2835" w:type="dxa"/>
            <w:gridSpan w:val="2"/>
            <w:vMerge w:val="restart"/>
            <w:tcBorders>
              <w:top w:val="nil"/>
              <w:left w:val="nil"/>
              <w:bottom w:val="single" w:color="000000" w:sz="4" w:space="0"/>
              <w:right w:val="single" w:color="000000" w:sz="4" w:space="0"/>
            </w:tcBorders>
            <w:shd w:val="clear" w:color="FFFFFF" w:fill="auto"/>
            <w:vAlign w:val="center"/>
          </w:tcPr>
          <w:p w14:paraId="3C6BC44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977" w:type="dxa"/>
            <w:vMerge w:val="restart"/>
            <w:tcBorders>
              <w:top w:val="nil"/>
              <w:left w:val="nil"/>
              <w:bottom w:val="single" w:color="000000" w:sz="4" w:space="0"/>
              <w:right w:val="single" w:color="000000" w:sz="4" w:space="0"/>
            </w:tcBorders>
            <w:shd w:val="clear" w:color="FFFFFF" w:fill="auto"/>
            <w:vAlign w:val="center"/>
          </w:tcPr>
          <w:p w14:paraId="5AC9E1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105CBBB7">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FFFFFF" w:fill="auto"/>
            <w:vAlign w:val="center"/>
          </w:tcPr>
          <w:p w14:paraId="25A9D2DE">
            <w:pPr>
              <w:widowControl/>
              <w:jc w:val="left"/>
              <w:rPr>
                <w:rFonts w:ascii="宋体" w:hAnsi="宋体" w:eastAsia="宋体" w:cs="Arial"/>
                <w:color w:val="000000"/>
                <w:kern w:val="0"/>
                <w:sz w:val="22"/>
              </w:rPr>
            </w:pPr>
          </w:p>
        </w:tc>
        <w:tc>
          <w:tcPr>
            <w:tcW w:w="5433" w:type="dxa"/>
            <w:vMerge w:val="continue"/>
            <w:tcBorders>
              <w:top w:val="nil"/>
              <w:left w:val="nil"/>
              <w:bottom w:val="single" w:color="000000" w:sz="4" w:space="0"/>
              <w:right w:val="single" w:color="000000" w:sz="4" w:space="0"/>
            </w:tcBorders>
            <w:shd w:val="clear" w:color="FFFFFF" w:fill="auto"/>
            <w:vAlign w:val="center"/>
          </w:tcPr>
          <w:p w14:paraId="08C405AB">
            <w:pPr>
              <w:widowControl/>
              <w:jc w:val="left"/>
              <w:rPr>
                <w:rFonts w:ascii="宋体" w:hAnsi="宋体" w:eastAsia="宋体" w:cs="Arial"/>
                <w:color w:val="000000"/>
                <w:kern w:val="0"/>
                <w:sz w:val="22"/>
              </w:rPr>
            </w:pPr>
          </w:p>
        </w:tc>
        <w:tc>
          <w:tcPr>
            <w:tcW w:w="2812" w:type="dxa"/>
            <w:gridSpan w:val="2"/>
            <w:vMerge w:val="continue"/>
            <w:tcBorders>
              <w:top w:val="nil"/>
              <w:left w:val="nil"/>
              <w:bottom w:val="single" w:color="000000" w:sz="4" w:space="0"/>
              <w:right w:val="single" w:color="000000" w:sz="4" w:space="0"/>
            </w:tcBorders>
            <w:shd w:val="clear" w:color="FFFFFF" w:fill="auto"/>
            <w:vAlign w:val="center"/>
          </w:tcPr>
          <w:p w14:paraId="50EE6C32">
            <w:pPr>
              <w:widowControl/>
              <w:jc w:val="left"/>
              <w:rPr>
                <w:rFonts w:ascii="宋体" w:hAnsi="宋体" w:eastAsia="宋体" w:cs="Arial"/>
                <w:color w:val="000000"/>
                <w:kern w:val="0"/>
                <w:sz w:val="22"/>
              </w:rPr>
            </w:pPr>
          </w:p>
        </w:tc>
        <w:tc>
          <w:tcPr>
            <w:tcW w:w="2835" w:type="dxa"/>
            <w:gridSpan w:val="2"/>
            <w:vMerge w:val="continue"/>
            <w:tcBorders>
              <w:top w:val="nil"/>
              <w:left w:val="nil"/>
              <w:bottom w:val="single" w:color="000000" w:sz="4" w:space="0"/>
              <w:right w:val="single" w:color="000000" w:sz="4" w:space="0"/>
            </w:tcBorders>
            <w:shd w:val="clear" w:color="FFFFFF" w:fill="auto"/>
            <w:vAlign w:val="center"/>
          </w:tcPr>
          <w:p w14:paraId="3678AF46">
            <w:pPr>
              <w:widowControl/>
              <w:jc w:val="left"/>
              <w:rPr>
                <w:rFonts w:ascii="宋体" w:hAnsi="宋体" w:eastAsia="宋体" w:cs="Arial"/>
                <w:color w:val="000000"/>
                <w:kern w:val="0"/>
                <w:sz w:val="22"/>
              </w:rPr>
            </w:pPr>
          </w:p>
        </w:tc>
        <w:tc>
          <w:tcPr>
            <w:tcW w:w="2977" w:type="dxa"/>
            <w:vMerge w:val="continue"/>
            <w:tcBorders>
              <w:top w:val="nil"/>
              <w:left w:val="nil"/>
              <w:bottom w:val="single" w:color="000000" w:sz="4" w:space="0"/>
              <w:right w:val="single" w:color="000000" w:sz="4" w:space="0"/>
            </w:tcBorders>
            <w:shd w:val="clear" w:color="FFFFFF" w:fill="auto"/>
            <w:vAlign w:val="center"/>
          </w:tcPr>
          <w:p w14:paraId="6562E691">
            <w:pPr>
              <w:widowControl/>
              <w:jc w:val="left"/>
              <w:rPr>
                <w:rFonts w:ascii="宋体" w:hAnsi="宋体" w:eastAsia="宋体" w:cs="Arial"/>
                <w:color w:val="000000"/>
                <w:kern w:val="0"/>
                <w:sz w:val="22"/>
              </w:rPr>
            </w:pPr>
          </w:p>
        </w:tc>
      </w:tr>
      <w:tr w14:paraId="7CB9AEEA">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FFFFFF" w:fill="auto"/>
            <w:vAlign w:val="center"/>
          </w:tcPr>
          <w:p w14:paraId="226D7393">
            <w:pPr>
              <w:widowControl/>
              <w:jc w:val="left"/>
              <w:rPr>
                <w:rFonts w:ascii="宋体" w:hAnsi="宋体" w:eastAsia="宋体" w:cs="Arial"/>
                <w:color w:val="000000"/>
                <w:kern w:val="0"/>
                <w:sz w:val="22"/>
              </w:rPr>
            </w:pPr>
          </w:p>
        </w:tc>
        <w:tc>
          <w:tcPr>
            <w:tcW w:w="5433" w:type="dxa"/>
            <w:vMerge w:val="continue"/>
            <w:tcBorders>
              <w:top w:val="nil"/>
              <w:left w:val="nil"/>
              <w:bottom w:val="single" w:color="000000" w:sz="4" w:space="0"/>
              <w:right w:val="single" w:color="000000" w:sz="4" w:space="0"/>
            </w:tcBorders>
            <w:shd w:val="clear" w:color="FFFFFF" w:fill="auto"/>
            <w:vAlign w:val="center"/>
          </w:tcPr>
          <w:p w14:paraId="59EC4447">
            <w:pPr>
              <w:widowControl/>
              <w:jc w:val="left"/>
              <w:rPr>
                <w:rFonts w:ascii="宋体" w:hAnsi="宋体" w:eastAsia="宋体" w:cs="Arial"/>
                <w:color w:val="000000"/>
                <w:kern w:val="0"/>
                <w:sz w:val="22"/>
              </w:rPr>
            </w:pPr>
          </w:p>
        </w:tc>
        <w:tc>
          <w:tcPr>
            <w:tcW w:w="2812" w:type="dxa"/>
            <w:gridSpan w:val="2"/>
            <w:vMerge w:val="continue"/>
            <w:tcBorders>
              <w:top w:val="nil"/>
              <w:left w:val="nil"/>
              <w:bottom w:val="single" w:color="000000" w:sz="4" w:space="0"/>
              <w:right w:val="single" w:color="000000" w:sz="4" w:space="0"/>
            </w:tcBorders>
            <w:shd w:val="clear" w:color="FFFFFF" w:fill="auto"/>
            <w:vAlign w:val="center"/>
          </w:tcPr>
          <w:p w14:paraId="6F1AF08A">
            <w:pPr>
              <w:widowControl/>
              <w:jc w:val="left"/>
              <w:rPr>
                <w:rFonts w:ascii="宋体" w:hAnsi="宋体" w:eastAsia="宋体" w:cs="Arial"/>
                <w:color w:val="000000"/>
                <w:kern w:val="0"/>
                <w:sz w:val="22"/>
              </w:rPr>
            </w:pPr>
          </w:p>
        </w:tc>
        <w:tc>
          <w:tcPr>
            <w:tcW w:w="2835" w:type="dxa"/>
            <w:gridSpan w:val="2"/>
            <w:vMerge w:val="continue"/>
            <w:tcBorders>
              <w:top w:val="nil"/>
              <w:left w:val="nil"/>
              <w:bottom w:val="single" w:color="000000" w:sz="4" w:space="0"/>
              <w:right w:val="single" w:color="000000" w:sz="4" w:space="0"/>
            </w:tcBorders>
            <w:shd w:val="clear" w:color="FFFFFF" w:fill="auto"/>
            <w:vAlign w:val="center"/>
          </w:tcPr>
          <w:p w14:paraId="586CA6DE">
            <w:pPr>
              <w:widowControl/>
              <w:jc w:val="left"/>
              <w:rPr>
                <w:rFonts w:ascii="宋体" w:hAnsi="宋体" w:eastAsia="宋体" w:cs="Arial"/>
                <w:color w:val="000000"/>
                <w:kern w:val="0"/>
                <w:sz w:val="22"/>
              </w:rPr>
            </w:pPr>
          </w:p>
        </w:tc>
        <w:tc>
          <w:tcPr>
            <w:tcW w:w="2977" w:type="dxa"/>
            <w:vMerge w:val="continue"/>
            <w:tcBorders>
              <w:top w:val="nil"/>
              <w:left w:val="nil"/>
              <w:bottom w:val="single" w:color="000000" w:sz="4" w:space="0"/>
              <w:right w:val="single" w:color="000000" w:sz="4" w:space="0"/>
            </w:tcBorders>
            <w:shd w:val="clear" w:color="FFFFFF" w:fill="auto"/>
            <w:vAlign w:val="center"/>
          </w:tcPr>
          <w:p w14:paraId="1671A0CD">
            <w:pPr>
              <w:widowControl/>
              <w:jc w:val="left"/>
              <w:rPr>
                <w:rFonts w:ascii="宋体" w:hAnsi="宋体" w:eastAsia="宋体" w:cs="Arial"/>
                <w:color w:val="000000"/>
                <w:kern w:val="0"/>
                <w:sz w:val="22"/>
              </w:rPr>
            </w:pPr>
          </w:p>
        </w:tc>
      </w:tr>
      <w:tr w14:paraId="686DA9BB">
        <w:tblPrEx>
          <w:tblCellMar>
            <w:top w:w="0" w:type="dxa"/>
            <w:left w:w="108" w:type="dxa"/>
            <w:bottom w:w="0" w:type="dxa"/>
            <w:right w:w="108" w:type="dxa"/>
          </w:tblCellMar>
        </w:tblPrEx>
        <w:trPr>
          <w:trHeight w:val="308" w:hRule="atLeast"/>
        </w:trPr>
        <w:tc>
          <w:tcPr>
            <w:tcW w:w="6419" w:type="dxa"/>
            <w:gridSpan w:val="4"/>
            <w:tcBorders>
              <w:top w:val="nil"/>
              <w:left w:val="single" w:color="000000" w:sz="4" w:space="0"/>
              <w:bottom w:val="single" w:color="000000" w:sz="4" w:space="0"/>
              <w:right w:val="single" w:color="000000" w:sz="4" w:space="0"/>
            </w:tcBorders>
            <w:shd w:val="clear" w:color="FFFFFF" w:fill="auto"/>
            <w:noWrap/>
            <w:vAlign w:val="center"/>
          </w:tcPr>
          <w:p w14:paraId="26FE7F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812" w:type="dxa"/>
            <w:gridSpan w:val="2"/>
            <w:tcBorders>
              <w:top w:val="nil"/>
              <w:left w:val="nil"/>
              <w:bottom w:val="single" w:color="000000" w:sz="4" w:space="0"/>
              <w:right w:val="single" w:color="000000" w:sz="4" w:space="0"/>
            </w:tcBorders>
            <w:shd w:val="clear" w:color="FFFFFF" w:fill="auto"/>
            <w:noWrap/>
            <w:vAlign w:val="center"/>
          </w:tcPr>
          <w:p w14:paraId="093AFA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835" w:type="dxa"/>
            <w:gridSpan w:val="2"/>
            <w:tcBorders>
              <w:top w:val="nil"/>
              <w:left w:val="nil"/>
              <w:bottom w:val="single" w:color="000000" w:sz="4" w:space="0"/>
              <w:right w:val="single" w:color="000000" w:sz="4" w:space="0"/>
            </w:tcBorders>
            <w:shd w:val="clear" w:color="FFFFFF" w:fill="auto"/>
            <w:noWrap/>
            <w:vAlign w:val="center"/>
          </w:tcPr>
          <w:p w14:paraId="128202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977" w:type="dxa"/>
            <w:tcBorders>
              <w:top w:val="nil"/>
              <w:left w:val="nil"/>
              <w:bottom w:val="single" w:color="000000" w:sz="4" w:space="0"/>
              <w:right w:val="single" w:color="000000" w:sz="4" w:space="0"/>
            </w:tcBorders>
            <w:shd w:val="clear" w:color="FFFFFF" w:fill="auto"/>
            <w:noWrap/>
            <w:vAlign w:val="center"/>
          </w:tcPr>
          <w:p w14:paraId="0DBD2B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52374504">
        <w:tblPrEx>
          <w:tblCellMar>
            <w:top w:w="0" w:type="dxa"/>
            <w:left w:w="108" w:type="dxa"/>
            <w:bottom w:w="0" w:type="dxa"/>
            <w:right w:w="108" w:type="dxa"/>
          </w:tblCellMar>
        </w:tblPrEx>
        <w:trPr>
          <w:trHeight w:val="308" w:hRule="atLeast"/>
        </w:trPr>
        <w:tc>
          <w:tcPr>
            <w:tcW w:w="6419" w:type="dxa"/>
            <w:gridSpan w:val="4"/>
            <w:tcBorders>
              <w:top w:val="nil"/>
              <w:left w:val="single" w:color="000000" w:sz="4" w:space="0"/>
              <w:bottom w:val="single" w:color="000000" w:sz="4" w:space="0"/>
              <w:right w:val="single" w:color="000000" w:sz="4" w:space="0"/>
            </w:tcBorders>
            <w:shd w:val="clear" w:color="FFFFFF" w:fill="auto"/>
            <w:noWrap/>
            <w:vAlign w:val="center"/>
          </w:tcPr>
          <w:p w14:paraId="51ABEB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812" w:type="dxa"/>
            <w:gridSpan w:val="2"/>
            <w:tcBorders>
              <w:top w:val="nil"/>
              <w:left w:val="nil"/>
              <w:bottom w:val="single" w:color="000000" w:sz="4" w:space="0"/>
              <w:right w:val="single" w:color="000000" w:sz="4" w:space="0"/>
            </w:tcBorders>
            <w:shd w:val="clear" w:color="FFFFFF" w:fill="auto"/>
            <w:noWrap/>
            <w:vAlign w:val="center"/>
          </w:tcPr>
          <w:p w14:paraId="1D4569E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2,760.88</w:t>
            </w:r>
          </w:p>
        </w:tc>
        <w:tc>
          <w:tcPr>
            <w:tcW w:w="2835" w:type="dxa"/>
            <w:gridSpan w:val="2"/>
            <w:tcBorders>
              <w:top w:val="nil"/>
              <w:left w:val="nil"/>
              <w:bottom w:val="single" w:color="000000" w:sz="4" w:space="0"/>
              <w:right w:val="single" w:color="000000" w:sz="4" w:space="0"/>
            </w:tcBorders>
            <w:shd w:val="clear" w:color="FFFFFF" w:fill="auto"/>
            <w:noWrap/>
            <w:vAlign w:val="center"/>
          </w:tcPr>
          <w:p w14:paraId="591BCAB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2,212.97</w:t>
            </w:r>
          </w:p>
        </w:tc>
        <w:tc>
          <w:tcPr>
            <w:tcW w:w="2977" w:type="dxa"/>
            <w:tcBorders>
              <w:top w:val="nil"/>
              <w:left w:val="nil"/>
              <w:bottom w:val="single" w:color="000000" w:sz="4" w:space="0"/>
              <w:right w:val="single" w:color="000000" w:sz="4" w:space="0"/>
            </w:tcBorders>
            <w:shd w:val="clear" w:color="FFFFFF" w:fill="auto"/>
            <w:noWrap/>
            <w:vAlign w:val="center"/>
          </w:tcPr>
          <w:p w14:paraId="37E29D8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547.91</w:t>
            </w:r>
          </w:p>
        </w:tc>
      </w:tr>
      <w:tr w14:paraId="184847B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FFFFFF" w:fill="auto"/>
            <w:noWrap/>
            <w:vAlign w:val="center"/>
          </w:tcPr>
          <w:p w14:paraId="5E6049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433" w:type="dxa"/>
            <w:tcBorders>
              <w:top w:val="nil"/>
              <w:left w:val="nil"/>
              <w:bottom w:val="single" w:color="000000" w:sz="4" w:space="0"/>
              <w:right w:val="single" w:color="000000" w:sz="4" w:space="0"/>
            </w:tcBorders>
            <w:shd w:val="clear" w:color="FFFFFF" w:fill="auto"/>
            <w:noWrap/>
            <w:vAlign w:val="center"/>
          </w:tcPr>
          <w:p w14:paraId="2EE39F2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2812" w:type="dxa"/>
            <w:gridSpan w:val="2"/>
            <w:tcBorders>
              <w:top w:val="nil"/>
              <w:left w:val="nil"/>
              <w:bottom w:val="single" w:color="000000" w:sz="4" w:space="0"/>
              <w:right w:val="single" w:color="000000" w:sz="4" w:space="0"/>
            </w:tcBorders>
            <w:shd w:val="clear" w:color="FFFFFF" w:fill="auto"/>
            <w:noWrap/>
            <w:vAlign w:val="center"/>
          </w:tcPr>
          <w:p w14:paraId="4FA2EE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902.19</w:t>
            </w:r>
          </w:p>
        </w:tc>
        <w:tc>
          <w:tcPr>
            <w:tcW w:w="2835" w:type="dxa"/>
            <w:gridSpan w:val="2"/>
            <w:tcBorders>
              <w:top w:val="nil"/>
              <w:left w:val="nil"/>
              <w:bottom w:val="single" w:color="000000" w:sz="4" w:space="0"/>
              <w:right w:val="single" w:color="000000" w:sz="4" w:space="0"/>
            </w:tcBorders>
            <w:shd w:val="clear" w:color="FFFFFF" w:fill="auto"/>
            <w:noWrap/>
            <w:vAlign w:val="center"/>
          </w:tcPr>
          <w:p w14:paraId="0C3915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826.87</w:t>
            </w:r>
          </w:p>
        </w:tc>
        <w:tc>
          <w:tcPr>
            <w:tcW w:w="2977" w:type="dxa"/>
            <w:tcBorders>
              <w:top w:val="nil"/>
              <w:left w:val="nil"/>
              <w:bottom w:val="single" w:color="000000" w:sz="4" w:space="0"/>
              <w:right w:val="single" w:color="000000" w:sz="4" w:space="0"/>
            </w:tcBorders>
            <w:shd w:val="clear" w:color="FFFFFF" w:fill="auto"/>
            <w:noWrap/>
            <w:vAlign w:val="center"/>
          </w:tcPr>
          <w:p w14:paraId="06809E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75.33</w:t>
            </w:r>
          </w:p>
        </w:tc>
      </w:tr>
      <w:tr w14:paraId="116A4F3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385DEE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5433" w:type="dxa"/>
            <w:tcBorders>
              <w:top w:val="nil"/>
              <w:left w:val="nil"/>
              <w:bottom w:val="single" w:color="000000" w:sz="4" w:space="0"/>
              <w:right w:val="single" w:color="000000" w:sz="4" w:space="0"/>
            </w:tcBorders>
            <w:shd w:val="clear" w:color="auto" w:fill="auto"/>
            <w:noWrap/>
            <w:vAlign w:val="center"/>
          </w:tcPr>
          <w:p w14:paraId="2FF6B21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A7B8D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0425F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27AAC3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r>
      <w:tr w14:paraId="4C7CB7C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1B562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5433" w:type="dxa"/>
            <w:tcBorders>
              <w:top w:val="nil"/>
              <w:left w:val="nil"/>
              <w:bottom w:val="single" w:color="000000" w:sz="4" w:space="0"/>
              <w:right w:val="single" w:color="000000" w:sz="4" w:space="0"/>
            </w:tcBorders>
            <w:shd w:val="clear" w:color="auto" w:fill="auto"/>
            <w:noWrap/>
            <w:vAlign w:val="center"/>
          </w:tcPr>
          <w:p w14:paraId="6E92590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649B5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013C8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7DDF74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15.84</w:t>
            </w:r>
          </w:p>
        </w:tc>
      </w:tr>
      <w:tr w14:paraId="3119628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9A6CA0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433" w:type="dxa"/>
            <w:tcBorders>
              <w:top w:val="nil"/>
              <w:left w:val="nil"/>
              <w:bottom w:val="single" w:color="000000" w:sz="4" w:space="0"/>
              <w:right w:val="single" w:color="000000" w:sz="4" w:space="0"/>
            </w:tcBorders>
            <w:shd w:val="clear" w:color="auto" w:fill="auto"/>
            <w:noWrap/>
            <w:vAlign w:val="center"/>
          </w:tcPr>
          <w:p w14:paraId="5EAD59A1">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0BDD2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812.71</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2882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758.27</w:t>
            </w:r>
          </w:p>
        </w:tc>
        <w:tc>
          <w:tcPr>
            <w:tcW w:w="2977" w:type="dxa"/>
            <w:tcBorders>
              <w:top w:val="nil"/>
              <w:left w:val="nil"/>
              <w:bottom w:val="single" w:color="000000" w:sz="4" w:space="0"/>
              <w:right w:val="single" w:color="000000" w:sz="4" w:space="0"/>
            </w:tcBorders>
            <w:shd w:val="clear" w:color="auto" w:fill="auto"/>
            <w:noWrap/>
            <w:vAlign w:val="center"/>
          </w:tcPr>
          <w:p w14:paraId="6A4DF1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r>
      <w:tr w14:paraId="258C221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0103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433" w:type="dxa"/>
            <w:tcBorders>
              <w:top w:val="nil"/>
              <w:left w:val="nil"/>
              <w:bottom w:val="single" w:color="000000" w:sz="4" w:space="0"/>
              <w:right w:val="single" w:color="000000" w:sz="4" w:space="0"/>
            </w:tcBorders>
            <w:shd w:val="clear" w:color="auto" w:fill="auto"/>
            <w:noWrap/>
            <w:vAlign w:val="center"/>
          </w:tcPr>
          <w:p w14:paraId="36EFF4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D4362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77067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585.92</w:t>
            </w:r>
          </w:p>
        </w:tc>
        <w:tc>
          <w:tcPr>
            <w:tcW w:w="2977" w:type="dxa"/>
            <w:tcBorders>
              <w:top w:val="nil"/>
              <w:left w:val="nil"/>
              <w:bottom w:val="single" w:color="000000" w:sz="4" w:space="0"/>
              <w:right w:val="single" w:color="000000" w:sz="4" w:space="0"/>
            </w:tcBorders>
            <w:shd w:val="clear" w:color="auto" w:fill="auto"/>
            <w:noWrap/>
            <w:vAlign w:val="center"/>
          </w:tcPr>
          <w:p w14:paraId="68DE6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A3958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0E24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433" w:type="dxa"/>
            <w:tcBorders>
              <w:top w:val="nil"/>
              <w:left w:val="nil"/>
              <w:bottom w:val="single" w:color="000000" w:sz="4" w:space="0"/>
              <w:right w:val="single" w:color="000000" w:sz="4" w:space="0"/>
            </w:tcBorders>
            <w:shd w:val="clear" w:color="auto" w:fill="auto"/>
            <w:noWrap/>
            <w:vAlign w:val="center"/>
          </w:tcPr>
          <w:p w14:paraId="5FF215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ED387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B2AE8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3EDA6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54.44</w:t>
            </w:r>
          </w:p>
        </w:tc>
      </w:tr>
      <w:tr w14:paraId="2AA610A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A3FDA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433" w:type="dxa"/>
            <w:tcBorders>
              <w:top w:val="nil"/>
              <w:left w:val="nil"/>
              <w:bottom w:val="single" w:color="000000" w:sz="4" w:space="0"/>
              <w:right w:val="single" w:color="000000" w:sz="4" w:space="0"/>
            </w:tcBorders>
            <w:shd w:val="clear" w:color="auto" w:fill="auto"/>
            <w:noWrap/>
            <w:vAlign w:val="center"/>
          </w:tcPr>
          <w:p w14:paraId="4FE6A4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C574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3DA0F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172.36</w:t>
            </w:r>
          </w:p>
        </w:tc>
        <w:tc>
          <w:tcPr>
            <w:tcW w:w="2977" w:type="dxa"/>
            <w:tcBorders>
              <w:top w:val="nil"/>
              <w:left w:val="nil"/>
              <w:bottom w:val="single" w:color="000000" w:sz="4" w:space="0"/>
              <w:right w:val="single" w:color="000000" w:sz="4" w:space="0"/>
            </w:tcBorders>
            <w:shd w:val="clear" w:color="auto" w:fill="auto"/>
            <w:noWrap/>
            <w:vAlign w:val="center"/>
          </w:tcPr>
          <w:p w14:paraId="20D247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C20A3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05A17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433" w:type="dxa"/>
            <w:tcBorders>
              <w:top w:val="nil"/>
              <w:left w:val="nil"/>
              <w:bottom w:val="single" w:color="000000" w:sz="4" w:space="0"/>
              <w:right w:val="single" w:color="000000" w:sz="4" w:space="0"/>
            </w:tcBorders>
            <w:shd w:val="clear" w:color="auto" w:fill="auto"/>
            <w:noWrap/>
            <w:vAlign w:val="center"/>
          </w:tcPr>
          <w:p w14:paraId="06A8583E">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5B859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6169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02BC0A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DB8C1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0733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433" w:type="dxa"/>
            <w:tcBorders>
              <w:top w:val="nil"/>
              <w:left w:val="nil"/>
              <w:bottom w:val="single" w:color="000000" w:sz="4" w:space="0"/>
              <w:right w:val="single" w:color="000000" w:sz="4" w:space="0"/>
            </w:tcBorders>
            <w:shd w:val="clear" w:color="auto" w:fill="auto"/>
            <w:noWrap/>
            <w:vAlign w:val="center"/>
          </w:tcPr>
          <w:p w14:paraId="310EE2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2F9A8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CE0F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49ED9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C61C0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343D8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433" w:type="dxa"/>
            <w:tcBorders>
              <w:top w:val="nil"/>
              <w:left w:val="nil"/>
              <w:bottom w:val="single" w:color="000000" w:sz="4" w:space="0"/>
              <w:right w:val="single" w:color="000000" w:sz="4" w:space="0"/>
            </w:tcBorders>
            <w:shd w:val="clear" w:color="auto" w:fill="auto"/>
            <w:noWrap/>
            <w:vAlign w:val="center"/>
          </w:tcPr>
          <w:p w14:paraId="76F901C6">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2DCE8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63.24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E72BB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2977" w:type="dxa"/>
            <w:tcBorders>
              <w:top w:val="nil"/>
              <w:left w:val="nil"/>
              <w:bottom w:val="single" w:color="000000" w:sz="4" w:space="0"/>
              <w:right w:val="single" w:color="000000" w:sz="4" w:space="0"/>
            </w:tcBorders>
            <w:shd w:val="clear" w:color="auto" w:fill="auto"/>
            <w:noWrap/>
            <w:vAlign w:val="center"/>
          </w:tcPr>
          <w:p w14:paraId="7ED2AF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r>
      <w:tr w14:paraId="46E3854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EAC5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433" w:type="dxa"/>
            <w:tcBorders>
              <w:top w:val="nil"/>
              <w:left w:val="nil"/>
              <w:bottom w:val="single" w:color="000000" w:sz="4" w:space="0"/>
              <w:right w:val="single" w:color="000000" w:sz="4" w:space="0"/>
            </w:tcBorders>
            <w:shd w:val="clear" w:color="auto" w:fill="auto"/>
            <w:noWrap/>
            <w:vAlign w:val="center"/>
          </w:tcPr>
          <w:p w14:paraId="26D23B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1A4AA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91B8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60.19</w:t>
            </w:r>
          </w:p>
        </w:tc>
        <w:tc>
          <w:tcPr>
            <w:tcW w:w="2977" w:type="dxa"/>
            <w:tcBorders>
              <w:top w:val="nil"/>
              <w:left w:val="nil"/>
              <w:bottom w:val="single" w:color="000000" w:sz="4" w:space="0"/>
              <w:right w:val="single" w:color="000000" w:sz="4" w:space="0"/>
            </w:tcBorders>
            <w:shd w:val="clear" w:color="auto" w:fill="auto"/>
            <w:noWrap/>
            <w:vAlign w:val="center"/>
          </w:tcPr>
          <w:p w14:paraId="77D5DF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5D8FA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FC0A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433" w:type="dxa"/>
            <w:tcBorders>
              <w:top w:val="nil"/>
              <w:left w:val="nil"/>
              <w:bottom w:val="single" w:color="000000" w:sz="4" w:space="0"/>
              <w:right w:val="single" w:color="000000" w:sz="4" w:space="0"/>
            </w:tcBorders>
            <w:shd w:val="clear" w:color="auto" w:fill="auto"/>
            <w:noWrap/>
            <w:vAlign w:val="center"/>
          </w:tcPr>
          <w:p w14:paraId="3CF3CB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B6C43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0944B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13D39F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3.05</w:t>
            </w:r>
          </w:p>
        </w:tc>
      </w:tr>
      <w:tr w14:paraId="3EC778C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8CD014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433" w:type="dxa"/>
            <w:tcBorders>
              <w:top w:val="nil"/>
              <w:left w:val="nil"/>
              <w:bottom w:val="single" w:color="000000" w:sz="4" w:space="0"/>
              <w:right w:val="single" w:color="000000" w:sz="4" w:space="0"/>
            </w:tcBorders>
            <w:shd w:val="clear" w:color="auto" w:fill="auto"/>
            <w:noWrap/>
            <w:vAlign w:val="center"/>
          </w:tcPr>
          <w:p w14:paraId="3516592E">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4559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3D041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977" w:type="dxa"/>
            <w:tcBorders>
              <w:top w:val="nil"/>
              <w:left w:val="nil"/>
              <w:bottom w:val="single" w:color="000000" w:sz="4" w:space="0"/>
              <w:right w:val="single" w:color="000000" w:sz="4" w:space="0"/>
            </w:tcBorders>
            <w:shd w:val="clear" w:color="auto" w:fill="auto"/>
            <w:noWrap/>
            <w:vAlign w:val="center"/>
          </w:tcPr>
          <w:p w14:paraId="5E16B0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9B0D5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D867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433" w:type="dxa"/>
            <w:tcBorders>
              <w:top w:val="nil"/>
              <w:left w:val="nil"/>
              <w:bottom w:val="single" w:color="000000" w:sz="4" w:space="0"/>
              <w:right w:val="single" w:color="000000" w:sz="4" w:space="0"/>
            </w:tcBorders>
            <w:shd w:val="clear" w:color="auto" w:fill="auto"/>
            <w:noWrap/>
            <w:vAlign w:val="center"/>
          </w:tcPr>
          <w:p w14:paraId="7171CC3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3E5DC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3C07CF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977" w:type="dxa"/>
            <w:tcBorders>
              <w:top w:val="nil"/>
              <w:left w:val="nil"/>
              <w:bottom w:val="single" w:color="000000" w:sz="4" w:space="0"/>
              <w:right w:val="single" w:color="000000" w:sz="4" w:space="0"/>
            </w:tcBorders>
            <w:shd w:val="clear" w:color="auto" w:fill="auto"/>
            <w:noWrap/>
            <w:vAlign w:val="center"/>
          </w:tcPr>
          <w:p w14:paraId="2BA628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573BE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BAF1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5433" w:type="dxa"/>
            <w:tcBorders>
              <w:top w:val="nil"/>
              <w:left w:val="nil"/>
              <w:bottom w:val="single" w:color="000000" w:sz="4" w:space="0"/>
              <w:right w:val="single" w:color="000000" w:sz="4" w:space="0"/>
            </w:tcBorders>
            <w:shd w:val="clear" w:color="auto" w:fill="auto"/>
            <w:noWrap/>
            <w:vAlign w:val="center"/>
          </w:tcPr>
          <w:p w14:paraId="352D04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B42FC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EA393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51C33A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B9C58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4FEC33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5433" w:type="dxa"/>
            <w:tcBorders>
              <w:top w:val="nil"/>
              <w:left w:val="nil"/>
              <w:bottom w:val="single" w:color="000000" w:sz="4" w:space="0"/>
              <w:right w:val="single" w:color="000000" w:sz="4" w:space="0"/>
            </w:tcBorders>
            <w:shd w:val="clear" w:color="auto" w:fill="auto"/>
            <w:noWrap/>
            <w:vAlign w:val="center"/>
          </w:tcPr>
          <w:p w14:paraId="4FAE2ED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097BE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A0DA1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7EFF5D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C386D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C3D82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w:t>
            </w:r>
          </w:p>
        </w:tc>
        <w:tc>
          <w:tcPr>
            <w:tcW w:w="5433" w:type="dxa"/>
            <w:tcBorders>
              <w:top w:val="nil"/>
              <w:left w:val="nil"/>
              <w:bottom w:val="single" w:color="000000" w:sz="4" w:space="0"/>
              <w:right w:val="single" w:color="000000" w:sz="4" w:space="0"/>
            </w:tcBorders>
            <w:shd w:val="clear" w:color="auto" w:fill="auto"/>
            <w:noWrap/>
            <w:vAlign w:val="center"/>
          </w:tcPr>
          <w:p w14:paraId="2FB9AE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其他共产党事务支出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B57C4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E55CD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750A0F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134CBC6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69A9B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2013602</w:t>
            </w:r>
          </w:p>
        </w:tc>
        <w:tc>
          <w:tcPr>
            <w:tcW w:w="5433" w:type="dxa"/>
            <w:tcBorders>
              <w:top w:val="nil"/>
              <w:left w:val="nil"/>
              <w:bottom w:val="single" w:color="000000" w:sz="4" w:space="0"/>
              <w:right w:val="single" w:color="000000" w:sz="4" w:space="0"/>
            </w:tcBorders>
            <w:shd w:val="clear" w:color="auto" w:fill="auto"/>
            <w:noWrap/>
            <w:vAlign w:val="center"/>
          </w:tcPr>
          <w:p w14:paraId="66E1EA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2C3A1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4B63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3B024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7627A7A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AC95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w:t>
            </w:r>
          </w:p>
        </w:tc>
        <w:tc>
          <w:tcPr>
            <w:tcW w:w="5433" w:type="dxa"/>
            <w:tcBorders>
              <w:top w:val="nil"/>
              <w:left w:val="nil"/>
              <w:bottom w:val="single" w:color="000000" w:sz="4" w:space="0"/>
              <w:right w:val="single" w:color="000000" w:sz="4" w:space="0"/>
            </w:tcBorders>
            <w:shd w:val="clear" w:color="auto" w:fill="auto"/>
            <w:noWrap/>
            <w:vAlign w:val="center"/>
          </w:tcPr>
          <w:p w14:paraId="66E25FC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3E35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25DD6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2B89E5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B3D38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D6D2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2020999</w:t>
            </w:r>
          </w:p>
        </w:tc>
        <w:tc>
          <w:tcPr>
            <w:tcW w:w="5433" w:type="dxa"/>
            <w:tcBorders>
              <w:top w:val="nil"/>
              <w:left w:val="nil"/>
              <w:bottom w:val="single" w:color="000000" w:sz="4" w:space="0"/>
              <w:right w:val="single" w:color="000000" w:sz="4" w:space="0"/>
            </w:tcBorders>
            <w:shd w:val="clear" w:color="auto" w:fill="auto"/>
            <w:noWrap/>
            <w:vAlign w:val="center"/>
          </w:tcPr>
          <w:p w14:paraId="123550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3C573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DBA30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6181B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BB290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2276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433" w:type="dxa"/>
            <w:tcBorders>
              <w:top w:val="nil"/>
              <w:left w:val="nil"/>
              <w:bottom w:val="single" w:color="000000" w:sz="4" w:space="0"/>
              <w:right w:val="single" w:color="000000" w:sz="4" w:space="0"/>
            </w:tcBorders>
            <w:shd w:val="clear" w:color="auto" w:fill="auto"/>
            <w:noWrap/>
            <w:vAlign w:val="center"/>
          </w:tcPr>
          <w:p w14:paraId="41FD8D6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8437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1F68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2977" w:type="dxa"/>
            <w:tcBorders>
              <w:top w:val="nil"/>
              <w:left w:val="nil"/>
              <w:bottom w:val="single" w:color="000000" w:sz="4" w:space="0"/>
              <w:right w:val="single" w:color="000000" w:sz="4" w:space="0"/>
            </w:tcBorders>
            <w:shd w:val="clear" w:color="auto" w:fill="auto"/>
            <w:noWrap/>
            <w:vAlign w:val="center"/>
          </w:tcPr>
          <w:p w14:paraId="5CC539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r>
      <w:tr w14:paraId="153097A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942BE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433" w:type="dxa"/>
            <w:tcBorders>
              <w:top w:val="nil"/>
              <w:left w:val="nil"/>
              <w:bottom w:val="single" w:color="000000" w:sz="4" w:space="0"/>
              <w:right w:val="single" w:color="000000" w:sz="4" w:space="0"/>
            </w:tcBorders>
            <w:shd w:val="clear" w:color="auto" w:fill="auto"/>
            <w:noWrap/>
            <w:vAlign w:val="center"/>
          </w:tcPr>
          <w:p w14:paraId="38B016A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9FAC2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47E0D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2977" w:type="dxa"/>
            <w:tcBorders>
              <w:top w:val="nil"/>
              <w:left w:val="nil"/>
              <w:bottom w:val="single" w:color="000000" w:sz="4" w:space="0"/>
              <w:right w:val="single" w:color="000000" w:sz="4" w:space="0"/>
            </w:tcBorders>
            <w:shd w:val="clear" w:color="auto" w:fill="auto"/>
            <w:noWrap/>
            <w:vAlign w:val="center"/>
          </w:tcPr>
          <w:p w14:paraId="70178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r>
      <w:tr w14:paraId="54E1158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C9C3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433" w:type="dxa"/>
            <w:tcBorders>
              <w:top w:val="nil"/>
              <w:left w:val="nil"/>
              <w:bottom w:val="single" w:color="000000" w:sz="4" w:space="0"/>
              <w:right w:val="single" w:color="000000" w:sz="4" w:space="0"/>
            </w:tcBorders>
            <w:shd w:val="clear" w:color="auto" w:fill="auto"/>
            <w:noWrap/>
            <w:vAlign w:val="center"/>
          </w:tcPr>
          <w:p w14:paraId="66477B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379E5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9A125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38D8F1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40.44</w:t>
            </w:r>
          </w:p>
        </w:tc>
      </w:tr>
      <w:tr w14:paraId="00C6EDB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37DC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433" w:type="dxa"/>
            <w:tcBorders>
              <w:top w:val="nil"/>
              <w:left w:val="nil"/>
              <w:bottom w:val="single" w:color="000000" w:sz="4" w:space="0"/>
              <w:right w:val="single" w:color="000000" w:sz="4" w:space="0"/>
            </w:tcBorders>
            <w:shd w:val="clear" w:color="auto" w:fill="auto"/>
            <w:noWrap/>
            <w:vAlign w:val="center"/>
          </w:tcPr>
          <w:p w14:paraId="737120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824D0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E2285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w:t>
            </w:r>
          </w:p>
        </w:tc>
        <w:tc>
          <w:tcPr>
            <w:tcW w:w="2977" w:type="dxa"/>
            <w:tcBorders>
              <w:top w:val="nil"/>
              <w:left w:val="nil"/>
              <w:bottom w:val="single" w:color="000000" w:sz="4" w:space="0"/>
              <w:right w:val="single" w:color="000000" w:sz="4" w:space="0"/>
            </w:tcBorders>
            <w:shd w:val="clear" w:color="auto" w:fill="auto"/>
            <w:noWrap/>
            <w:vAlign w:val="center"/>
          </w:tcPr>
          <w:p w14:paraId="0923CA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C90C6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F6911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433" w:type="dxa"/>
            <w:tcBorders>
              <w:top w:val="nil"/>
              <w:left w:val="nil"/>
              <w:bottom w:val="single" w:color="000000" w:sz="4" w:space="0"/>
              <w:right w:val="single" w:color="000000" w:sz="4" w:space="0"/>
            </w:tcBorders>
            <w:shd w:val="clear" w:color="auto" w:fill="auto"/>
            <w:noWrap/>
            <w:vAlign w:val="center"/>
          </w:tcPr>
          <w:p w14:paraId="1BC0F1B2">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D56CA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6298E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977" w:type="dxa"/>
            <w:tcBorders>
              <w:top w:val="nil"/>
              <w:left w:val="nil"/>
              <w:bottom w:val="single" w:color="000000" w:sz="4" w:space="0"/>
              <w:right w:val="single" w:color="000000" w:sz="4" w:space="0"/>
            </w:tcBorders>
            <w:shd w:val="clear" w:color="auto" w:fill="auto"/>
            <w:noWrap/>
            <w:vAlign w:val="center"/>
          </w:tcPr>
          <w:p w14:paraId="0AE3CE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D18D8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5FD1F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433" w:type="dxa"/>
            <w:tcBorders>
              <w:top w:val="nil"/>
              <w:left w:val="nil"/>
              <w:bottom w:val="single" w:color="000000" w:sz="4" w:space="0"/>
              <w:right w:val="single" w:color="000000" w:sz="4" w:space="0"/>
            </w:tcBorders>
            <w:shd w:val="clear" w:color="auto" w:fill="auto"/>
            <w:noWrap/>
            <w:vAlign w:val="center"/>
          </w:tcPr>
          <w:p w14:paraId="41D7A5C3">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FBC38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DAB96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977" w:type="dxa"/>
            <w:tcBorders>
              <w:top w:val="nil"/>
              <w:left w:val="nil"/>
              <w:bottom w:val="single" w:color="000000" w:sz="4" w:space="0"/>
              <w:right w:val="single" w:color="000000" w:sz="4" w:space="0"/>
            </w:tcBorders>
            <w:shd w:val="clear" w:color="auto" w:fill="auto"/>
            <w:noWrap/>
            <w:vAlign w:val="center"/>
          </w:tcPr>
          <w:p w14:paraId="686679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87280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B7DAE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2070109</w:t>
            </w:r>
          </w:p>
        </w:tc>
        <w:tc>
          <w:tcPr>
            <w:tcW w:w="5433" w:type="dxa"/>
            <w:tcBorders>
              <w:top w:val="nil"/>
              <w:left w:val="nil"/>
              <w:bottom w:val="single" w:color="000000" w:sz="4" w:space="0"/>
              <w:right w:val="single" w:color="000000" w:sz="4" w:space="0"/>
            </w:tcBorders>
            <w:shd w:val="clear" w:color="auto" w:fill="auto"/>
            <w:noWrap/>
            <w:vAlign w:val="center"/>
          </w:tcPr>
          <w:p w14:paraId="182E24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群众文化</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9383C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497C2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977" w:type="dxa"/>
            <w:tcBorders>
              <w:top w:val="nil"/>
              <w:left w:val="nil"/>
              <w:bottom w:val="single" w:color="000000" w:sz="4" w:space="0"/>
              <w:right w:val="single" w:color="000000" w:sz="4" w:space="0"/>
            </w:tcBorders>
            <w:shd w:val="clear" w:color="auto" w:fill="auto"/>
            <w:noWrap/>
            <w:vAlign w:val="center"/>
          </w:tcPr>
          <w:p w14:paraId="6797CE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8AADF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94830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433" w:type="dxa"/>
            <w:tcBorders>
              <w:top w:val="nil"/>
              <w:left w:val="nil"/>
              <w:bottom w:val="single" w:color="000000" w:sz="4" w:space="0"/>
              <w:right w:val="single" w:color="000000" w:sz="4" w:space="0"/>
            </w:tcBorders>
            <w:shd w:val="clear" w:color="auto" w:fill="auto"/>
            <w:noWrap/>
            <w:vAlign w:val="center"/>
          </w:tcPr>
          <w:p w14:paraId="675E09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278FD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8E8B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977" w:type="dxa"/>
            <w:tcBorders>
              <w:top w:val="nil"/>
              <w:left w:val="nil"/>
              <w:bottom w:val="single" w:color="000000" w:sz="4" w:space="0"/>
              <w:right w:val="single" w:color="000000" w:sz="4" w:space="0"/>
            </w:tcBorders>
            <w:shd w:val="clear" w:color="auto" w:fill="auto"/>
            <w:noWrap/>
            <w:vAlign w:val="center"/>
          </w:tcPr>
          <w:p w14:paraId="27A5BD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50225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52216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433" w:type="dxa"/>
            <w:tcBorders>
              <w:top w:val="nil"/>
              <w:left w:val="nil"/>
              <w:bottom w:val="single" w:color="000000" w:sz="4" w:space="0"/>
              <w:right w:val="single" w:color="000000" w:sz="4" w:space="0"/>
            </w:tcBorders>
            <w:shd w:val="clear" w:color="auto" w:fill="auto"/>
            <w:noWrap/>
            <w:vAlign w:val="center"/>
          </w:tcPr>
          <w:p w14:paraId="78BBC8A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E3C07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26636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977" w:type="dxa"/>
            <w:tcBorders>
              <w:top w:val="nil"/>
              <w:left w:val="nil"/>
              <w:bottom w:val="single" w:color="000000" w:sz="4" w:space="0"/>
              <w:right w:val="single" w:color="000000" w:sz="4" w:space="0"/>
            </w:tcBorders>
            <w:shd w:val="clear" w:color="auto" w:fill="auto"/>
            <w:noWrap/>
            <w:vAlign w:val="center"/>
          </w:tcPr>
          <w:p w14:paraId="32C09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59761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8CE4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433" w:type="dxa"/>
            <w:tcBorders>
              <w:top w:val="nil"/>
              <w:left w:val="nil"/>
              <w:bottom w:val="single" w:color="000000" w:sz="4" w:space="0"/>
              <w:right w:val="single" w:color="000000" w:sz="4" w:space="0"/>
            </w:tcBorders>
            <w:shd w:val="clear" w:color="auto" w:fill="auto"/>
            <w:noWrap/>
            <w:vAlign w:val="center"/>
          </w:tcPr>
          <w:p w14:paraId="53ACC5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23B1E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A071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977" w:type="dxa"/>
            <w:tcBorders>
              <w:top w:val="nil"/>
              <w:left w:val="nil"/>
              <w:bottom w:val="single" w:color="000000" w:sz="4" w:space="0"/>
              <w:right w:val="single" w:color="000000" w:sz="4" w:space="0"/>
            </w:tcBorders>
            <w:shd w:val="clear" w:color="auto" w:fill="auto"/>
            <w:noWrap/>
            <w:vAlign w:val="center"/>
          </w:tcPr>
          <w:p w14:paraId="5E47A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43AB2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9A10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433" w:type="dxa"/>
            <w:tcBorders>
              <w:top w:val="nil"/>
              <w:left w:val="nil"/>
              <w:bottom w:val="single" w:color="000000" w:sz="4" w:space="0"/>
              <w:right w:val="single" w:color="000000" w:sz="4" w:space="0"/>
            </w:tcBorders>
            <w:shd w:val="clear" w:color="auto" w:fill="auto"/>
            <w:noWrap/>
            <w:vAlign w:val="center"/>
          </w:tcPr>
          <w:p w14:paraId="04B64848">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4CABD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293.37</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9ED68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293.37</w:t>
            </w:r>
          </w:p>
        </w:tc>
        <w:tc>
          <w:tcPr>
            <w:tcW w:w="2977" w:type="dxa"/>
            <w:tcBorders>
              <w:top w:val="nil"/>
              <w:left w:val="nil"/>
              <w:bottom w:val="single" w:color="000000" w:sz="4" w:space="0"/>
              <w:right w:val="single" w:color="000000" w:sz="4" w:space="0"/>
            </w:tcBorders>
            <w:shd w:val="clear" w:color="auto" w:fill="auto"/>
            <w:noWrap/>
            <w:vAlign w:val="center"/>
          </w:tcPr>
          <w:p w14:paraId="42F4B9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CA412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239D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5433" w:type="dxa"/>
            <w:tcBorders>
              <w:top w:val="nil"/>
              <w:left w:val="nil"/>
              <w:bottom w:val="single" w:color="000000" w:sz="4" w:space="0"/>
              <w:right w:val="single" w:color="000000" w:sz="4" w:space="0"/>
            </w:tcBorders>
            <w:shd w:val="clear" w:color="auto" w:fill="auto"/>
            <w:noWrap/>
            <w:vAlign w:val="center"/>
          </w:tcPr>
          <w:p w14:paraId="69840022">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38BF4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8BEBC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977" w:type="dxa"/>
            <w:tcBorders>
              <w:top w:val="nil"/>
              <w:left w:val="nil"/>
              <w:bottom w:val="single" w:color="000000" w:sz="4" w:space="0"/>
              <w:right w:val="single" w:color="000000" w:sz="4" w:space="0"/>
            </w:tcBorders>
            <w:shd w:val="clear" w:color="auto" w:fill="auto"/>
            <w:noWrap/>
            <w:vAlign w:val="center"/>
          </w:tcPr>
          <w:p w14:paraId="6564AE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0D35B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FB94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5433" w:type="dxa"/>
            <w:tcBorders>
              <w:top w:val="nil"/>
              <w:left w:val="nil"/>
              <w:bottom w:val="single" w:color="000000" w:sz="4" w:space="0"/>
              <w:right w:val="single" w:color="000000" w:sz="4" w:space="0"/>
            </w:tcBorders>
            <w:shd w:val="clear" w:color="auto" w:fill="auto"/>
            <w:noWrap/>
            <w:vAlign w:val="center"/>
          </w:tcPr>
          <w:p w14:paraId="4860D4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FAD6B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E1327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977" w:type="dxa"/>
            <w:tcBorders>
              <w:top w:val="nil"/>
              <w:left w:val="nil"/>
              <w:bottom w:val="single" w:color="000000" w:sz="4" w:space="0"/>
              <w:right w:val="single" w:color="000000" w:sz="4" w:space="0"/>
            </w:tcBorders>
            <w:shd w:val="clear" w:color="auto" w:fill="auto"/>
            <w:noWrap/>
            <w:vAlign w:val="center"/>
          </w:tcPr>
          <w:p w14:paraId="39281A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4007C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33F9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433" w:type="dxa"/>
            <w:tcBorders>
              <w:top w:val="nil"/>
              <w:left w:val="nil"/>
              <w:bottom w:val="single" w:color="000000" w:sz="4" w:space="0"/>
              <w:right w:val="single" w:color="000000" w:sz="4" w:space="0"/>
            </w:tcBorders>
            <w:shd w:val="clear" w:color="auto" w:fill="auto"/>
            <w:noWrap/>
            <w:vAlign w:val="center"/>
          </w:tcPr>
          <w:p w14:paraId="29CB9525">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99036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2835" w:type="dxa"/>
            <w:gridSpan w:val="2"/>
            <w:tcBorders>
              <w:top w:val="nil"/>
              <w:left w:val="nil"/>
              <w:bottom w:val="single" w:color="000000" w:sz="4" w:space="0"/>
              <w:right w:val="single" w:color="000000" w:sz="4" w:space="0"/>
            </w:tcBorders>
            <w:shd w:val="clear" w:color="auto" w:fill="auto"/>
            <w:noWrap/>
            <w:vAlign w:val="center"/>
          </w:tcPr>
          <w:p w14:paraId="3517E8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2977" w:type="dxa"/>
            <w:tcBorders>
              <w:top w:val="nil"/>
              <w:left w:val="nil"/>
              <w:bottom w:val="single" w:color="000000" w:sz="4" w:space="0"/>
              <w:right w:val="single" w:color="000000" w:sz="4" w:space="0"/>
            </w:tcBorders>
            <w:shd w:val="clear" w:color="auto" w:fill="auto"/>
            <w:noWrap/>
            <w:vAlign w:val="center"/>
          </w:tcPr>
          <w:p w14:paraId="602D17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953F4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797A7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433" w:type="dxa"/>
            <w:tcBorders>
              <w:top w:val="nil"/>
              <w:left w:val="nil"/>
              <w:bottom w:val="single" w:color="000000" w:sz="4" w:space="0"/>
              <w:right w:val="single" w:color="000000" w:sz="4" w:space="0"/>
            </w:tcBorders>
            <w:shd w:val="clear" w:color="auto" w:fill="auto"/>
            <w:noWrap/>
            <w:vAlign w:val="center"/>
          </w:tcPr>
          <w:p w14:paraId="3527F6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766BC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EAF68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2977" w:type="dxa"/>
            <w:tcBorders>
              <w:top w:val="nil"/>
              <w:left w:val="nil"/>
              <w:bottom w:val="single" w:color="000000" w:sz="4" w:space="0"/>
              <w:right w:val="single" w:color="000000" w:sz="4" w:space="0"/>
            </w:tcBorders>
            <w:shd w:val="clear" w:color="auto" w:fill="auto"/>
            <w:noWrap/>
            <w:vAlign w:val="center"/>
          </w:tcPr>
          <w:p w14:paraId="24BAF6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C2493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ADA46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433" w:type="dxa"/>
            <w:tcBorders>
              <w:top w:val="nil"/>
              <w:left w:val="nil"/>
              <w:bottom w:val="single" w:color="000000" w:sz="4" w:space="0"/>
              <w:right w:val="single" w:color="000000" w:sz="4" w:space="0"/>
            </w:tcBorders>
            <w:shd w:val="clear" w:color="auto" w:fill="auto"/>
            <w:noWrap/>
            <w:vAlign w:val="center"/>
          </w:tcPr>
          <w:p w14:paraId="0936FA07">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E6C2E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2835" w:type="dxa"/>
            <w:gridSpan w:val="2"/>
            <w:tcBorders>
              <w:top w:val="nil"/>
              <w:left w:val="nil"/>
              <w:bottom w:val="single" w:color="000000" w:sz="4" w:space="0"/>
              <w:right w:val="single" w:color="000000" w:sz="4" w:space="0"/>
            </w:tcBorders>
            <w:shd w:val="clear" w:color="auto" w:fill="auto"/>
            <w:noWrap/>
            <w:vAlign w:val="center"/>
          </w:tcPr>
          <w:p w14:paraId="3A8DCA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2977" w:type="dxa"/>
            <w:tcBorders>
              <w:top w:val="nil"/>
              <w:left w:val="nil"/>
              <w:bottom w:val="single" w:color="000000" w:sz="4" w:space="0"/>
              <w:right w:val="single" w:color="000000" w:sz="4" w:space="0"/>
            </w:tcBorders>
            <w:shd w:val="clear" w:color="auto" w:fill="auto"/>
            <w:noWrap/>
            <w:vAlign w:val="center"/>
          </w:tcPr>
          <w:p w14:paraId="776DDC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6B2113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0681A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433" w:type="dxa"/>
            <w:tcBorders>
              <w:top w:val="nil"/>
              <w:left w:val="nil"/>
              <w:bottom w:val="single" w:color="000000" w:sz="4" w:space="0"/>
              <w:right w:val="single" w:color="000000" w:sz="4" w:space="0"/>
            </w:tcBorders>
            <w:shd w:val="clear" w:color="auto" w:fill="auto"/>
            <w:noWrap/>
            <w:vAlign w:val="center"/>
          </w:tcPr>
          <w:p w14:paraId="27917D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BD9CF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94B4B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26.53</w:t>
            </w:r>
          </w:p>
        </w:tc>
        <w:tc>
          <w:tcPr>
            <w:tcW w:w="2977" w:type="dxa"/>
            <w:tcBorders>
              <w:top w:val="nil"/>
              <w:left w:val="nil"/>
              <w:bottom w:val="single" w:color="000000" w:sz="4" w:space="0"/>
              <w:right w:val="single" w:color="000000" w:sz="4" w:space="0"/>
            </w:tcBorders>
            <w:shd w:val="clear" w:color="auto" w:fill="auto"/>
            <w:noWrap/>
            <w:vAlign w:val="center"/>
          </w:tcPr>
          <w:p w14:paraId="2E831E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49A92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352AD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433" w:type="dxa"/>
            <w:tcBorders>
              <w:top w:val="nil"/>
              <w:left w:val="nil"/>
              <w:bottom w:val="single" w:color="000000" w:sz="4" w:space="0"/>
              <w:right w:val="single" w:color="000000" w:sz="4" w:space="0"/>
            </w:tcBorders>
            <w:shd w:val="clear" w:color="auto" w:fill="auto"/>
            <w:noWrap/>
            <w:vAlign w:val="center"/>
          </w:tcPr>
          <w:p w14:paraId="632719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46279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1CF82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977" w:type="dxa"/>
            <w:tcBorders>
              <w:top w:val="nil"/>
              <w:left w:val="nil"/>
              <w:bottom w:val="single" w:color="000000" w:sz="4" w:space="0"/>
              <w:right w:val="single" w:color="000000" w:sz="4" w:space="0"/>
            </w:tcBorders>
            <w:shd w:val="clear" w:color="auto" w:fill="auto"/>
            <w:noWrap/>
            <w:vAlign w:val="center"/>
          </w:tcPr>
          <w:p w14:paraId="41C9E2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9CC55F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0E22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433" w:type="dxa"/>
            <w:tcBorders>
              <w:top w:val="nil"/>
              <w:left w:val="nil"/>
              <w:bottom w:val="single" w:color="000000" w:sz="4" w:space="0"/>
              <w:right w:val="single" w:color="000000" w:sz="4" w:space="0"/>
            </w:tcBorders>
            <w:shd w:val="clear" w:color="auto" w:fill="auto"/>
            <w:noWrap/>
            <w:vAlign w:val="center"/>
          </w:tcPr>
          <w:p w14:paraId="052883C5">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A1C1E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CFA37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18.28</w:t>
            </w:r>
          </w:p>
        </w:tc>
        <w:tc>
          <w:tcPr>
            <w:tcW w:w="2977" w:type="dxa"/>
            <w:tcBorders>
              <w:top w:val="nil"/>
              <w:left w:val="nil"/>
              <w:bottom w:val="single" w:color="000000" w:sz="4" w:space="0"/>
              <w:right w:val="single" w:color="000000" w:sz="4" w:space="0"/>
            </w:tcBorders>
            <w:shd w:val="clear" w:color="auto" w:fill="auto"/>
            <w:noWrap/>
            <w:vAlign w:val="center"/>
          </w:tcPr>
          <w:p w14:paraId="62D771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4213B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2E35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5433" w:type="dxa"/>
            <w:tcBorders>
              <w:top w:val="nil"/>
              <w:left w:val="nil"/>
              <w:bottom w:val="single" w:color="000000" w:sz="4" w:space="0"/>
              <w:right w:val="single" w:color="000000" w:sz="4" w:space="0"/>
            </w:tcBorders>
            <w:shd w:val="clear" w:color="auto" w:fill="auto"/>
            <w:noWrap/>
            <w:vAlign w:val="center"/>
          </w:tcPr>
          <w:p w14:paraId="6FD591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D799E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07ABD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977" w:type="dxa"/>
            <w:tcBorders>
              <w:top w:val="nil"/>
              <w:left w:val="nil"/>
              <w:bottom w:val="single" w:color="000000" w:sz="4" w:space="0"/>
              <w:right w:val="single" w:color="000000" w:sz="4" w:space="0"/>
            </w:tcBorders>
            <w:shd w:val="clear" w:color="auto" w:fill="auto"/>
            <w:noWrap/>
            <w:vAlign w:val="center"/>
          </w:tcPr>
          <w:p w14:paraId="7C7F39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3A310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34EA1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433" w:type="dxa"/>
            <w:tcBorders>
              <w:top w:val="nil"/>
              <w:left w:val="nil"/>
              <w:bottom w:val="single" w:color="000000" w:sz="4" w:space="0"/>
              <w:right w:val="single" w:color="000000" w:sz="4" w:space="0"/>
            </w:tcBorders>
            <w:shd w:val="clear" w:color="auto" w:fill="auto"/>
            <w:noWrap/>
            <w:vAlign w:val="center"/>
          </w:tcPr>
          <w:p w14:paraId="2F2D9E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29D69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C6A27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17.28</w:t>
            </w:r>
          </w:p>
        </w:tc>
        <w:tc>
          <w:tcPr>
            <w:tcW w:w="2977" w:type="dxa"/>
            <w:tcBorders>
              <w:top w:val="nil"/>
              <w:left w:val="nil"/>
              <w:bottom w:val="single" w:color="000000" w:sz="4" w:space="0"/>
              <w:right w:val="single" w:color="000000" w:sz="4" w:space="0"/>
            </w:tcBorders>
            <w:shd w:val="clear" w:color="auto" w:fill="auto"/>
            <w:noWrap/>
            <w:vAlign w:val="center"/>
          </w:tcPr>
          <w:p w14:paraId="6690FF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4DB50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376F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433" w:type="dxa"/>
            <w:tcBorders>
              <w:top w:val="nil"/>
              <w:left w:val="nil"/>
              <w:bottom w:val="single" w:color="000000" w:sz="4" w:space="0"/>
              <w:right w:val="single" w:color="000000" w:sz="4" w:space="0"/>
            </w:tcBorders>
            <w:shd w:val="clear" w:color="auto" w:fill="auto"/>
            <w:noWrap/>
            <w:vAlign w:val="center"/>
          </w:tcPr>
          <w:p w14:paraId="0DD5D3E8">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13B1B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6D34C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2977" w:type="dxa"/>
            <w:tcBorders>
              <w:top w:val="nil"/>
              <w:left w:val="nil"/>
              <w:bottom w:val="single" w:color="000000" w:sz="4" w:space="0"/>
              <w:right w:val="single" w:color="000000" w:sz="4" w:space="0"/>
            </w:tcBorders>
            <w:shd w:val="clear" w:color="auto" w:fill="auto"/>
            <w:noWrap/>
            <w:vAlign w:val="center"/>
          </w:tcPr>
          <w:p w14:paraId="50DB52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C5079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9643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433" w:type="dxa"/>
            <w:tcBorders>
              <w:top w:val="nil"/>
              <w:left w:val="nil"/>
              <w:bottom w:val="single" w:color="000000" w:sz="4" w:space="0"/>
              <w:right w:val="single" w:color="000000" w:sz="4" w:space="0"/>
            </w:tcBorders>
            <w:shd w:val="clear" w:color="auto" w:fill="auto"/>
            <w:noWrap/>
            <w:vAlign w:val="center"/>
          </w:tcPr>
          <w:p w14:paraId="40C6EB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DE087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82079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49.26</w:t>
            </w:r>
          </w:p>
        </w:tc>
        <w:tc>
          <w:tcPr>
            <w:tcW w:w="2977" w:type="dxa"/>
            <w:tcBorders>
              <w:top w:val="nil"/>
              <w:left w:val="nil"/>
              <w:bottom w:val="single" w:color="000000" w:sz="4" w:space="0"/>
              <w:right w:val="single" w:color="000000" w:sz="4" w:space="0"/>
            </w:tcBorders>
            <w:shd w:val="clear" w:color="auto" w:fill="auto"/>
            <w:noWrap/>
            <w:vAlign w:val="center"/>
          </w:tcPr>
          <w:p w14:paraId="683D9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65E0B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55805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433" w:type="dxa"/>
            <w:tcBorders>
              <w:top w:val="nil"/>
              <w:left w:val="nil"/>
              <w:bottom w:val="single" w:color="000000" w:sz="4" w:space="0"/>
              <w:right w:val="single" w:color="000000" w:sz="4" w:space="0"/>
            </w:tcBorders>
            <w:shd w:val="clear" w:color="auto" w:fill="auto"/>
            <w:noWrap/>
            <w:vAlign w:val="center"/>
          </w:tcPr>
          <w:p w14:paraId="01E5B40E">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C0834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CB88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2977" w:type="dxa"/>
            <w:tcBorders>
              <w:top w:val="nil"/>
              <w:left w:val="nil"/>
              <w:bottom w:val="single" w:color="000000" w:sz="4" w:space="0"/>
              <w:right w:val="single" w:color="000000" w:sz="4" w:space="0"/>
            </w:tcBorders>
            <w:shd w:val="clear" w:color="auto" w:fill="auto"/>
            <w:noWrap/>
            <w:vAlign w:val="center"/>
          </w:tcPr>
          <w:p w14:paraId="691351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483F2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A7D7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433" w:type="dxa"/>
            <w:tcBorders>
              <w:top w:val="nil"/>
              <w:left w:val="nil"/>
              <w:bottom w:val="single" w:color="000000" w:sz="4" w:space="0"/>
              <w:right w:val="single" w:color="000000" w:sz="4" w:space="0"/>
            </w:tcBorders>
            <w:shd w:val="clear" w:color="auto" w:fill="auto"/>
            <w:noWrap/>
            <w:vAlign w:val="center"/>
          </w:tcPr>
          <w:p w14:paraId="43594C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3A132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21AB3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4.24</w:t>
            </w:r>
          </w:p>
        </w:tc>
        <w:tc>
          <w:tcPr>
            <w:tcW w:w="2977" w:type="dxa"/>
            <w:tcBorders>
              <w:top w:val="nil"/>
              <w:left w:val="nil"/>
              <w:bottom w:val="single" w:color="000000" w:sz="4" w:space="0"/>
              <w:right w:val="single" w:color="000000" w:sz="4" w:space="0"/>
            </w:tcBorders>
            <w:shd w:val="clear" w:color="auto" w:fill="auto"/>
            <w:noWrap/>
            <w:vAlign w:val="center"/>
          </w:tcPr>
          <w:p w14:paraId="4DB95A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18B2E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C9FD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433" w:type="dxa"/>
            <w:tcBorders>
              <w:top w:val="nil"/>
              <w:left w:val="nil"/>
              <w:bottom w:val="single" w:color="000000" w:sz="4" w:space="0"/>
              <w:right w:val="single" w:color="000000" w:sz="4" w:space="0"/>
            </w:tcBorders>
            <w:shd w:val="clear" w:color="auto" w:fill="auto"/>
            <w:noWrap/>
            <w:vAlign w:val="center"/>
          </w:tcPr>
          <w:p w14:paraId="5B9AB64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59EF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E78AC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120.08</w:t>
            </w:r>
          </w:p>
        </w:tc>
        <w:tc>
          <w:tcPr>
            <w:tcW w:w="2977" w:type="dxa"/>
            <w:tcBorders>
              <w:top w:val="nil"/>
              <w:left w:val="nil"/>
              <w:bottom w:val="single" w:color="000000" w:sz="4" w:space="0"/>
              <w:right w:val="single" w:color="000000" w:sz="4" w:space="0"/>
            </w:tcBorders>
            <w:shd w:val="clear" w:color="auto" w:fill="auto"/>
            <w:noWrap/>
            <w:vAlign w:val="center"/>
          </w:tcPr>
          <w:p w14:paraId="21384A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AC7DC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170D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433" w:type="dxa"/>
            <w:tcBorders>
              <w:top w:val="nil"/>
              <w:left w:val="nil"/>
              <w:bottom w:val="single" w:color="000000" w:sz="4" w:space="0"/>
              <w:right w:val="single" w:color="000000" w:sz="4" w:space="0"/>
            </w:tcBorders>
            <w:shd w:val="clear" w:color="auto" w:fill="auto"/>
            <w:noWrap/>
            <w:vAlign w:val="center"/>
          </w:tcPr>
          <w:p w14:paraId="010FEDD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01170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9C12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2977" w:type="dxa"/>
            <w:tcBorders>
              <w:top w:val="nil"/>
              <w:left w:val="nil"/>
              <w:bottom w:val="single" w:color="000000" w:sz="4" w:space="0"/>
              <w:right w:val="single" w:color="000000" w:sz="4" w:space="0"/>
            </w:tcBorders>
            <w:shd w:val="clear" w:color="auto" w:fill="auto"/>
            <w:noWrap/>
            <w:vAlign w:val="center"/>
          </w:tcPr>
          <w:p w14:paraId="4729C2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A5F93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BB05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5433" w:type="dxa"/>
            <w:tcBorders>
              <w:top w:val="nil"/>
              <w:left w:val="nil"/>
              <w:bottom w:val="single" w:color="000000" w:sz="4" w:space="0"/>
              <w:right w:val="single" w:color="000000" w:sz="4" w:space="0"/>
            </w:tcBorders>
            <w:shd w:val="clear" w:color="auto" w:fill="auto"/>
            <w:noWrap/>
            <w:vAlign w:val="center"/>
          </w:tcPr>
          <w:p w14:paraId="58F5F3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60075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C311E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0.58</w:t>
            </w:r>
          </w:p>
        </w:tc>
        <w:tc>
          <w:tcPr>
            <w:tcW w:w="2977" w:type="dxa"/>
            <w:tcBorders>
              <w:top w:val="nil"/>
              <w:left w:val="nil"/>
              <w:bottom w:val="single" w:color="000000" w:sz="4" w:space="0"/>
              <w:right w:val="single" w:color="000000" w:sz="4" w:space="0"/>
            </w:tcBorders>
            <w:shd w:val="clear" w:color="auto" w:fill="auto"/>
            <w:noWrap/>
            <w:vAlign w:val="center"/>
          </w:tcPr>
          <w:p w14:paraId="5B9267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B7DF4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AB2A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5433" w:type="dxa"/>
            <w:tcBorders>
              <w:top w:val="nil"/>
              <w:left w:val="nil"/>
              <w:bottom w:val="single" w:color="000000" w:sz="4" w:space="0"/>
              <w:right w:val="single" w:color="000000" w:sz="4" w:space="0"/>
            </w:tcBorders>
            <w:shd w:val="clear" w:color="auto" w:fill="auto"/>
            <w:noWrap/>
            <w:vAlign w:val="center"/>
          </w:tcPr>
          <w:p w14:paraId="765A9323">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4A3A9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87E30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72.79</w:t>
            </w:r>
          </w:p>
        </w:tc>
        <w:tc>
          <w:tcPr>
            <w:tcW w:w="2977" w:type="dxa"/>
            <w:tcBorders>
              <w:top w:val="nil"/>
              <w:left w:val="nil"/>
              <w:bottom w:val="single" w:color="000000" w:sz="4" w:space="0"/>
              <w:right w:val="single" w:color="000000" w:sz="4" w:space="0"/>
            </w:tcBorders>
            <w:shd w:val="clear" w:color="auto" w:fill="auto"/>
            <w:noWrap/>
            <w:vAlign w:val="center"/>
          </w:tcPr>
          <w:p w14:paraId="7397A9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FAF76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2E04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5433" w:type="dxa"/>
            <w:tcBorders>
              <w:top w:val="nil"/>
              <w:left w:val="nil"/>
              <w:bottom w:val="single" w:color="000000" w:sz="4" w:space="0"/>
              <w:right w:val="single" w:color="000000" w:sz="4" w:space="0"/>
            </w:tcBorders>
            <w:shd w:val="clear" w:color="auto" w:fill="auto"/>
            <w:noWrap/>
            <w:vAlign w:val="center"/>
          </w:tcPr>
          <w:p w14:paraId="1A3159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8869C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3F240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59.02</w:t>
            </w:r>
          </w:p>
        </w:tc>
        <w:tc>
          <w:tcPr>
            <w:tcW w:w="2977" w:type="dxa"/>
            <w:tcBorders>
              <w:top w:val="nil"/>
              <w:left w:val="nil"/>
              <w:bottom w:val="single" w:color="000000" w:sz="4" w:space="0"/>
              <w:right w:val="single" w:color="000000" w:sz="4" w:space="0"/>
            </w:tcBorders>
            <w:shd w:val="clear" w:color="auto" w:fill="auto"/>
            <w:noWrap/>
            <w:vAlign w:val="center"/>
          </w:tcPr>
          <w:p w14:paraId="398B8B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B0E28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A24C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5433" w:type="dxa"/>
            <w:tcBorders>
              <w:top w:val="nil"/>
              <w:left w:val="nil"/>
              <w:bottom w:val="single" w:color="000000" w:sz="4" w:space="0"/>
              <w:right w:val="single" w:color="000000" w:sz="4" w:space="0"/>
            </w:tcBorders>
            <w:shd w:val="clear" w:color="auto" w:fill="auto"/>
            <w:noWrap/>
            <w:vAlign w:val="center"/>
          </w:tcPr>
          <w:p w14:paraId="4147AC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968EB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586BB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13.77</w:t>
            </w:r>
          </w:p>
        </w:tc>
        <w:tc>
          <w:tcPr>
            <w:tcW w:w="2977" w:type="dxa"/>
            <w:tcBorders>
              <w:top w:val="nil"/>
              <w:left w:val="nil"/>
              <w:bottom w:val="single" w:color="000000" w:sz="4" w:space="0"/>
              <w:right w:val="single" w:color="000000" w:sz="4" w:space="0"/>
            </w:tcBorders>
            <w:shd w:val="clear" w:color="auto" w:fill="auto"/>
            <w:noWrap/>
            <w:vAlign w:val="center"/>
          </w:tcPr>
          <w:p w14:paraId="00080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90731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412D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433" w:type="dxa"/>
            <w:tcBorders>
              <w:top w:val="nil"/>
              <w:left w:val="nil"/>
              <w:bottom w:val="single" w:color="000000" w:sz="4" w:space="0"/>
              <w:right w:val="single" w:color="000000" w:sz="4" w:space="0"/>
            </w:tcBorders>
            <w:shd w:val="clear" w:color="auto" w:fill="auto"/>
            <w:noWrap/>
            <w:vAlign w:val="center"/>
          </w:tcPr>
          <w:p w14:paraId="78157D4B">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8A42B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27737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2977" w:type="dxa"/>
            <w:tcBorders>
              <w:top w:val="nil"/>
              <w:left w:val="nil"/>
              <w:bottom w:val="single" w:color="000000" w:sz="4" w:space="0"/>
              <w:right w:val="single" w:color="000000" w:sz="4" w:space="0"/>
            </w:tcBorders>
            <w:shd w:val="clear" w:color="auto" w:fill="auto"/>
            <w:noWrap/>
            <w:vAlign w:val="center"/>
          </w:tcPr>
          <w:p w14:paraId="37A15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D8FA9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B86D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433" w:type="dxa"/>
            <w:tcBorders>
              <w:top w:val="nil"/>
              <w:left w:val="nil"/>
              <w:bottom w:val="single" w:color="000000" w:sz="4" w:space="0"/>
              <w:right w:val="single" w:color="000000" w:sz="4" w:space="0"/>
            </w:tcBorders>
            <w:shd w:val="clear" w:color="auto" w:fill="auto"/>
            <w:noWrap/>
            <w:vAlign w:val="center"/>
          </w:tcPr>
          <w:p w14:paraId="523DA7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D30D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CD84B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2977" w:type="dxa"/>
            <w:tcBorders>
              <w:top w:val="nil"/>
              <w:left w:val="nil"/>
              <w:bottom w:val="single" w:color="000000" w:sz="4" w:space="0"/>
              <w:right w:val="single" w:color="000000" w:sz="4" w:space="0"/>
            </w:tcBorders>
            <w:shd w:val="clear" w:color="auto" w:fill="auto"/>
            <w:noWrap/>
            <w:vAlign w:val="center"/>
          </w:tcPr>
          <w:p w14:paraId="1BB90E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1F28BA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E77B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5433" w:type="dxa"/>
            <w:tcBorders>
              <w:top w:val="nil"/>
              <w:left w:val="nil"/>
              <w:bottom w:val="single" w:color="000000" w:sz="4" w:space="0"/>
              <w:right w:val="single" w:color="000000" w:sz="4" w:space="0"/>
            </w:tcBorders>
            <w:shd w:val="clear" w:color="auto" w:fill="auto"/>
            <w:noWrap/>
            <w:vAlign w:val="center"/>
          </w:tcPr>
          <w:p w14:paraId="528171E5">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0501A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19893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977" w:type="dxa"/>
            <w:tcBorders>
              <w:top w:val="nil"/>
              <w:left w:val="nil"/>
              <w:bottom w:val="single" w:color="000000" w:sz="4" w:space="0"/>
              <w:right w:val="single" w:color="000000" w:sz="4" w:space="0"/>
            </w:tcBorders>
            <w:shd w:val="clear" w:color="auto" w:fill="auto"/>
            <w:noWrap/>
            <w:vAlign w:val="center"/>
          </w:tcPr>
          <w:p w14:paraId="64720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497DC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3440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5433" w:type="dxa"/>
            <w:tcBorders>
              <w:top w:val="nil"/>
              <w:left w:val="nil"/>
              <w:bottom w:val="single" w:color="000000" w:sz="4" w:space="0"/>
              <w:right w:val="single" w:color="000000" w:sz="4" w:space="0"/>
            </w:tcBorders>
            <w:shd w:val="clear" w:color="auto" w:fill="auto"/>
            <w:noWrap/>
            <w:vAlign w:val="center"/>
          </w:tcPr>
          <w:p w14:paraId="6583A549">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6F85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FB88A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977" w:type="dxa"/>
            <w:tcBorders>
              <w:top w:val="nil"/>
              <w:left w:val="nil"/>
              <w:bottom w:val="single" w:color="000000" w:sz="4" w:space="0"/>
              <w:right w:val="single" w:color="000000" w:sz="4" w:space="0"/>
            </w:tcBorders>
            <w:shd w:val="clear" w:color="auto" w:fill="auto"/>
            <w:noWrap/>
            <w:vAlign w:val="center"/>
          </w:tcPr>
          <w:p w14:paraId="042B01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63D00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7EB3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5433" w:type="dxa"/>
            <w:tcBorders>
              <w:top w:val="nil"/>
              <w:left w:val="nil"/>
              <w:bottom w:val="single" w:color="000000" w:sz="4" w:space="0"/>
              <w:right w:val="single" w:color="000000" w:sz="4" w:space="0"/>
            </w:tcBorders>
            <w:shd w:val="clear" w:color="auto" w:fill="auto"/>
            <w:noWrap/>
            <w:vAlign w:val="center"/>
          </w:tcPr>
          <w:p w14:paraId="679123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81AAE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F664D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5.20</w:t>
            </w:r>
          </w:p>
        </w:tc>
        <w:tc>
          <w:tcPr>
            <w:tcW w:w="2977" w:type="dxa"/>
            <w:tcBorders>
              <w:top w:val="nil"/>
              <w:left w:val="nil"/>
              <w:bottom w:val="single" w:color="000000" w:sz="4" w:space="0"/>
              <w:right w:val="single" w:color="000000" w:sz="4" w:space="0"/>
            </w:tcBorders>
            <w:shd w:val="clear" w:color="auto" w:fill="auto"/>
            <w:noWrap/>
            <w:vAlign w:val="center"/>
          </w:tcPr>
          <w:p w14:paraId="3FED6E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39EDC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E930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433" w:type="dxa"/>
            <w:tcBorders>
              <w:top w:val="nil"/>
              <w:left w:val="nil"/>
              <w:bottom w:val="single" w:color="000000" w:sz="4" w:space="0"/>
              <w:right w:val="single" w:color="000000" w:sz="4" w:space="0"/>
            </w:tcBorders>
            <w:shd w:val="clear" w:color="auto" w:fill="auto"/>
            <w:noWrap/>
            <w:vAlign w:val="center"/>
          </w:tcPr>
          <w:p w14:paraId="5C1DB4EF">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E23B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87.69</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8BFDC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87.69</w:t>
            </w:r>
          </w:p>
        </w:tc>
        <w:tc>
          <w:tcPr>
            <w:tcW w:w="2977" w:type="dxa"/>
            <w:tcBorders>
              <w:top w:val="nil"/>
              <w:left w:val="nil"/>
              <w:bottom w:val="single" w:color="000000" w:sz="4" w:space="0"/>
              <w:right w:val="single" w:color="000000" w:sz="4" w:space="0"/>
            </w:tcBorders>
            <w:shd w:val="clear" w:color="auto" w:fill="auto"/>
            <w:noWrap/>
            <w:vAlign w:val="center"/>
          </w:tcPr>
          <w:p w14:paraId="1DF5BF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F1E63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D2A4E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433" w:type="dxa"/>
            <w:tcBorders>
              <w:top w:val="nil"/>
              <w:left w:val="nil"/>
              <w:bottom w:val="single" w:color="000000" w:sz="4" w:space="0"/>
              <w:right w:val="single" w:color="000000" w:sz="4" w:space="0"/>
            </w:tcBorders>
            <w:shd w:val="clear" w:color="auto" w:fill="auto"/>
            <w:noWrap/>
            <w:vAlign w:val="center"/>
          </w:tcPr>
          <w:p w14:paraId="7DABABB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E9C31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CC0EB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2977" w:type="dxa"/>
            <w:tcBorders>
              <w:top w:val="nil"/>
              <w:left w:val="nil"/>
              <w:bottom w:val="single" w:color="000000" w:sz="4" w:space="0"/>
              <w:right w:val="single" w:color="000000" w:sz="4" w:space="0"/>
            </w:tcBorders>
            <w:shd w:val="clear" w:color="auto" w:fill="auto"/>
            <w:noWrap/>
            <w:vAlign w:val="center"/>
          </w:tcPr>
          <w:p w14:paraId="6CA3DC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A438F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E083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2120209</w:t>
            </w:r>
          </w:p>
        </w:tc>
        <w:tc>
          <w:tcPr>
            <w:tcW w:w="5433" w:type="dxa"/>
            <w:tcBorders>
              <w:top w:val="nil"/>
              <w:left w:val="nil"/>
              <w:bottom w:val="single" w:color="000000" w:sz="4" w:space="0"/>
              <w:right w:val="single" w:color="000000" w:sz="4" w:space="0"/>
            </w:tcBorders>
            <w:shd w:val="clear" w:color="auto" w:fill="auto"/>
            <w:noWrap/>
            <w:vAlign w:val="center"/>
          </w:tcPr>
          <w:p w14:paraId="53F8C8A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3DA25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B66BB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w:t>
            </w:r>
          </w:p>
        </w:tc>
        <w:tc>
          <w:tcPr>
            <w:tcW w:w="2977" w:type="dxa"/>
            <w:tcBorders>
              <w:top w:val="nil"/>
              <w:left w:val="nil"/>
              <w:bottom w:val="single" w:color="000000" w:sz="4" w:space="0"/>
              <w:right w:val="single" w:color="000000" w:sz="4" w:space="0"/>
            </w:tcBorders>
            <w:shd w:val="clear" w:color="auto" w:fill="auto"/>
            <w:noWrap/>
            <w:vAlign w:val="center"/>
          </w:tcPr>
          <w:p w14:paraId="45FAA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E9C1F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35703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433" w:type="dxa"/>
            <w:tcBorders>
              <w:top w:val="nil"/>
              <w:left w:val="nil"/>
              <w:bottom w:val="single" w:color="000000" w:sz="4" w:space="0"/>
              <w:right w:val="single" w:color="000000" w:sz="4" w:space="0"/>
            </w:tcBorders>
            <w:shd w:val="clear" w:color="auto" w:fill="auto"/>
            <w:noWrap/>
            <w:vAlign w:val="center"/>
          </w:tcPr>
          <w:p w14:paraId="438B6605">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CB57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BE767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2977" w:type="dxa"/>
            <w:tcBorders>
              <w:top w:val="nil"/>
              <w:left w:val="nil"/>
              <w:bottom w:val="single" w:color="000000" w:sz="4" w:space="0"/>
              <w:right w:val="single" w:color="000000" w:sz="4" w:space="0"/>
            </w:tcBorders>
            <w:shd w:val="clear" w:color="auto" w:fill="auto"/>
            <w:noWrap/>
            <w:vAlign w:val="center"/>
          </w:tcPr>
          <w:p w14:paraId="09636B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E2148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5FD2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433" w:type="dxa"/>
            <w:tcBorders>
              <w:top w:val="nil"/>
              <w:left w:val="nil"/>
              <w:bottom w:val="single" w:color="000000" w:sz="4" w:space="0"/>
              <w:right w:val="single" w:color="000000" w:sz="4" w:space="0"/>
            </w:tcBorders>
            <w:shd w:val="clear" w:color="auto" w:fill="auto"/>
            <w:noWrap/>
            <w:vAlign w:val="center"/>
          </w:tcPr>
          <w:p w14:paraId="31B4F5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9505E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17F33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23.00</w:t>
            </w:r>
          </w:p>
        </w:tc>
        <w:tc>
          <w:tcPr>
            <w:tcW w:w="2977" w:type="dxa"/>
            <w:tcBorders>
              <w:top w:val="nil"/>
              <w:left w:val="nil"/>
              <w:bottom w:val="single" w:color="000000" w:sz="4" w:space="0"/>
              <w:right w:val="single" w:color="000000" w:sz="4" w:space="0"/>
            </w:tcBorders>
            <w:shd w:val="clear" w:color="auto" w:fill="auto"/>
            <w:noWrap/>
            <w:vAlign w:val="center"/>
          </w:tcPr>
          <w:p w14:paraId="1A60C9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819E0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EEFFC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2120399</w:t>
            </w:r>
          </w:p>
        </w:tc>
        <w:tc>
          <w:tcPr>
            <w:tcW w:w="5433" w:type="dxa"/>
            <w:tcBorders>
              <w:top w:val="nil"/>
              <w:left w:val="nil"/>
              <w:bottom w:val="single" w:color="000000" w:sz="4" w:space="0"/>
              <w:right w:val="single" w:color="000000" w:sz="4" w:space="0"/>
            </w:tcBorders>
            <w:shd w:val="clear" w:color="auto" w:fill="auto"/>
            <w:noWrap/>
            <w:vAlign w:val="center"/>
          </w:tcPr>
          <w:p w14:paraId="58E115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其他城乡社区公共设施支出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CE45A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7BB95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977" w:type="dxa"/>
            <w:tcBorders>
              <w:top w:val="nil"/>
              <w:left w:val="nil"/>
              <w:bottom w:val="single" w:color="000000" w:sz="4" w:space="0"/>
              <w:right w:val="single" w:color="000000" w:sz="4" w:space="0"/>
            </w:tcBorders>
            <w:shd w:val="clear" w:color="auto" w:fill="auto"/>
            <w:noWrap/>
            <w:vAlign w:val="center"/>
          </w:tcPr>
          <w:p w14:paraId="60A62A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B908E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2121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433" w:type="dxa"/>
            <w:tcBorders>
              <w:top w:val="nil"/>
              <w:left w:val="nil"/>
              <w:bottom w:val="single" w:color="000000" w:sz="4" w:space="0"/>
              <w:right w:val="single" w:color="000000" w:sz="4" w:space="0"/>
            </w:tcBorders>
            <w:shd w:val="clear" w:color="auto" w:fill="auto"/>
            <w:noWrap/>
            <w:vAlign w:val="center"/>
          </w:tcPr>
          <w:p w14:paraId="1D857B94">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EC84B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4153C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2977" w:type="dxa"/>
            <w:tcBorders>
              <w:top w:val="nil"/>
              <w:left w:val="nil"/>
              <w:bottom w:val="single" w:color="000000" w:sz="4" w:space="0"/>
              <w:right w:val="single" w:color="000000" w:sz="4" w:space="0"/>
            </w:tcBorders>
            <w:shd w:val="clear" w:color="auto" w:fill="auto"/>
            <w:noWrap/>
            <w:vAlign w:val="center"/>
          </w:tcPr>
          <w:p w14:paraId="7828C7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3E82F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64B1F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433" w:type="dxa"/>
            <w:tcBorders>
              <w:top w:val="nil"/>
              <w:left w:val="nil"/>
              <w:bottom w:val="single" w:color="000000" w:sz="4" w:space="0"/>
              <w:right w:val="single" w:color="000000" w:sz="4" w:space="0"/>
            </w:tcBorders>
            <w:shd w:val="clear" w:color="auto" w:fill="auto"/>
            <w:noWrap/>
            <w:vAlign w:val="center"/>
          </w:tcPr>
          <w:p w14:paraId="48F771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87649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615E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61.19</w:t>
            </w:r>
          </w:p>
        </w:tc>
        <w:tc>
          <w:tcPr>
            <w:tcW w:w="2977" w:type="dxa"/>
            <w:tcBorders>
              <w:top w:val="nil"/>
              <w:left w:val="nil"/>
              <w:bottom w:val="single" w:color="000000" w:sz="4" w:space="0"/>
              <w:right w:val="single" w:color="000000" w:sz="4" w:space="0"/>
            </w:tcBorders>
            <w:shd w:val="clear" w:color="auto" w:fill="auto"/>
            <w:noWrap/>
            <w:vAlign w:val="center"/>
          </w:tcPr>
          <w:p w14:paraId="25D0A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B18C9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698E4F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433" w:type="dxa"/>
            <w:tcBorders>
              <w:top w:val="nil"/>
              <w:left w:val="nil"/>
              <w:bottom w:val="single" w:color="000000" w:sz="4" w:space="0"/>
              <w:right w:val="single" w:color="000000" w:sz="4" w:space="0"/>
            </w:tcBorders>
            <w:shd w:val="clear" w:color="auto" w:fill="auto"/>
            <w:noWrap/>
            <w:vAlign w:val="center"/>
          </w:tcPr>
          <w:p w14:paraId="11628AC9">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DD84C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1,161.68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B8C71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729.54</w:t>
            </w:r>
          </w:p>
        </w:tc>
        <w:tc>
          <w:tcPr>
            <w:tcW w:w="2977" w:type="dxa"/>
            <w:tcBorders>
              <w:top w:val="nil"/>
              <w:left w:val="nil"/>
              <w:bottom w:val="single" w:color="000000" w:sz="4" w:space="0"/>
              <w:right w:val="single" w:color="000000" w:sz="4" w:space="0"/>
            </w:tcBorders>
            <w:shd w:val="clear" w:color="auto" w:fill="auto"/>
            <w:noWrap/>
            <w:vAlign w:val="center"/>
          </w:tcPr>
          <w:p w14:paraId="7BFFFB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432.14</w:t>
            </w:r>
          </w:p>
        </w:tc>
      </w:tr>
      <w:tr w14:paraId="1CCE778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A06E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433" w:type="dxa"/>
            <w:tcBorders>
              <w:top w:val="nil"/>
              <w:left w:val="nil"/>
              <w:bottom w:val="single" w:color="000000" w:sz="4" w:space="0"/>
              <w:right w:val="single" w:color="000000" w:sz="4" w:space="0"/>
            </w:tcBorders>
            <w:shd w:val="clear" w:color="auto" w:fill="auto"/>
            <w:noWrap/>
            <w:vAlign w:val="center"/>
          </w:tcPr>
          <w:p w14:paraId="777DE98C">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09B8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16EA4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3974F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r>
      <w:tr w14:paraId="73420E8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BE735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433" w:type="dxa"/>
            <w:tcBorders>
              <w:top w:val="nil"/>
              <w:left w:val="nil"/>
              <w:bottom w:val="single" w:color="000000" w:sz="4" w:space="0"/>
              <w:right w:val="single" w:color="000000" w:sz="4" w:space="0"/>
            </w:tcBorders>
            <w:shd w:val="clear" w:color="auto" w:fill="auto"/>
            <w:noWrap/>
            <w:vAlign w:val="center"/>
          </w:tcPr>
          <w:p w14:paraId="10757D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AAC18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1EDF5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14743B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r>
      <w:tr w14:paraId="1C3AB71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FECD58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5433" w:type="dxa"/>
            <w:tcBorders>
              <w:top w:val="nil"/>
              <w:left w:val="nil"/>
              <w:bottom w:val="single" w:color="000000" w:sz="4" w:space="0"/>
              <w:right w:val="single" w:color="000000" w:sz="4" w:space="0"/>
            </w:tcBorders>
            <w:shd w:val="clear" w:color="auto" w:fill="auto"/>
            <w:noWrap/>
            <w:vAlign w:val="center"/>
          </w:tcPr>
          <w:p w14:paraId="11C26E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E0C0C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76A53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621209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5942E00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3ECD0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433" w:type="dxa"/>
            <w:tcBorders>
              <w:top w:val="nil"/>
              <w:left w:val="nil"/>
              <w:bottom w:val="single" w:color="000000" w:sz="4" w:space="0"/>
              <w:right w:val="single" w:color="000000" w:sz="4" w:space="0"/>
            </w:tcBorders>
            <w:shd w:val="clear" w:color="auto" w:fill="auto"/>
            <w:noWrap/>
            <w:vAlign w:val="center"/>
          </w:tcPr>
          <w:p w14:paraId="6DD73165">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C163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0F24F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2977" w:type="dxa"/>
            <w:tcBorders>
              <w:top w:val="nil"/>
              <w:left w:val="nil"/>
              <w:bottom w:val="single" w:color="000000" w:sz="4" w:space="0"/>
              <w:right w:val="single" w:color="000000" w:sz="4" w:space="0"/>
            </w:tcBorders>
            <w:shd w:val="clear" w:color="auto" w:fill="auto"/>
            <w:noWrap/>
            <w:vAlign w:val="center"/>
          </w:tcPr>
          <w:p w14:paraId="4E08F1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64FE5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677C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5433" w:type="dxa"/>
            <w:tcBorders>
              <w:top w:val="nil"/>
              <w:left w:val="nil"/>
              <w:bottom w:val="single" w:color="000000" w:sz="4" w:space="0"/>
              <w:right w:val="single" w:color="000000" w:sz="4" w:space="0"/>
            </w:tcBorders>
            <w:shd w:val="clear" w:color="auto" w:fill="auto"/>
            <w:noWrap/>
            <w:vAlign w:val="center"/>
          </w:tcPr>
          <w:p w14:paraId="032081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7493F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8AABC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101.11</w:t>
            </w:r>
          </w:p>
        </w:tc>
        <w:tc>
          <w:tcPr>
            <w:tcW w:w="2977" w:type="dxa"/>
            <w:tcBorders>
              <w:top w:val="nil"/>
              <w:left w:val="nil"/>
              <w:bottom w:val="single" w:color="000000" w:sz="4" w:space="0"/>
              <w:right w:val="single" w:color="000000" w:sz="4" w:space="0"/>
            </w:tcBorders>
            <w:shd w:val="clear" w:color="auto" w:fill="auto"/>
            <w:noWrap/>
            <w:vAlign w:val="center"/>
          </w:tcPr>
          <w:p w14:paraId="72F341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010EF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406BB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433" w:type="dxa"/>
            <w:tcBorders>
              <w:top w:val="nil"/>
              <w:left w:val="nil"/>
              <w:bottom w:val="single" w:color="000000" w:sz="4" w:space="0"/>
              <w:right w:val="single" w:color="000000" w:sz="4" w:space="0"/>
            </w:tcBorders>
            <w:shd w:val="clear" w:color="auto" w:fill="auto"/>
            <w:noWrap/>
            <w:vAlign w:val="center"/>
          </w:tcPr>
          <w:p w14:paraId="5DF2AEF2">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7855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95F08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977" w:type="dxa"/>
            <w:tcBorders>
              <w:top w:val="nil"/>
              <w:left w:val="nil"/>
              <w:bottom w:val="single" w:color="000000" w:sz="4" w:space="0"/>
              <w:right w:val="single" w:color="000000" w:sz="4" w:space="0"/>
            </w:tcBorders>
            <w:shd w:val="clear" w:color="auto" w:fill="auto"/>
            <w:noWrap/>
            <w:vAlign w:val="center"/>
          </w:tcPr>
          <w:p w14:paraId="3DFB94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B93A4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84E28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433" w:type="dxa"/>
            <w:tcBorders>
              <w:top w:val="nil"/>
              <w:left w:val="nil"/>
              <w:bottom w:val="single" w:color="000000" w:sz="4" w:space="0"/>
              <w:right w:val="single" w:color="000000" w:sz="4" w:space="0"/>
            </w:tcBorders>
            <w:shd w:val="clear" w:color="auto" w:fill="auto"/>
            <w:noWrap/>
            <w:vAlign w:val="center"/>
          </w:tcPr>
          <w:p w14:paraId="52C524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81D6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1DF72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977" w:type="dxa"/>
            <w:tcBorders>
              <w:top w:val="nil"/>
              <w:left w:val="nil"/>
              <w:bottom w:val="single" w:color="000000" w:sz="4" w:space="0"/>
              <w:right w:val="single" w:color="000000" w:sz="4" w:space="0"/>
            </w:tcBorders>
            <w:shd w:val="clear" w:color="auto" w:fill="auto"/>
            <w:noWrap/>
            <w:vAlign w:val="center"/>
          </w:tcPr>
          <w:p w14:paraId="7322E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5E346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3A80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5433" w:type="dxa"/>
            <w:tcBorders>
              <w:top w:val="nil"/>
              <w:left w:val="nil"/>
              <w:bottom w:val="single" w:color="000000" w:sz="4" w:space="0"/>
              <w:right w:val="single" w:color="000000" w:sz="4" w:space="0"/>
            </w:tcBorders>
            <w:shd w:val="clear" w:color="auto" w:fill="auto"/>
            <w:noWrap/>
            <w:vAlign w:val="center"/>
          </w:tcPr>
          <w:p w14:paraId="083D92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A3766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28930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977" w:type="dxa"/>
            <w:tcBorders>
              <w:top w:val="nil"/>
              <w:left w:val="nil"/>
              <w:bottom w:val="single" w:color="000000" w:sz="4" w:space="0"/>
              <w:right w:val="single" w:color="000000" w:sz="4" w:space="0"/>
            </w:tcBorders>
            <w:shd w:val="clear" w:color="auto" w:fill="auto"/>
            <w:noWrap/>
            <w:vAlign w:val="center"/>
          </w:tcPr>
          <w:p w14:paraId="033F15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C1110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1FAD7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433" w:type="dxa"/>
            <w:tcBorders>
              <w:top w:val="nil"/>
              <w:left w:val="nil"/>
              <w:bottom w:val="single" w:color="000000" w:sz="4" w:space="0"/>
              <w:right w:val="single" w:color="000000" w:sz="4" w:space="0"/>
            </w:tcBorders>
            <w:shd w:val="clear" w:color="auto" w:fill="auto"/>
            <w:noWrap/>
            <w:vAlign w:val="center"/>
          </w:tcPr>
          <w:p w14:paraId="285524C6">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8CB4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423.14</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D1DDF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219319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421.14</w:t>
            </w:r>
          </w:p>
        </w:tc>
      </w:tr>
      <w:tr w14:paraId="01817AE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56C56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5433" w:type="dxa"/>
            <w:tcBorders>
              <w:top w:val="nil"/>
              <w:left w:val="nil"/>
              <w:bottom w:val="single" w:color="000000" w:sz="4" w:space="0"/>
              <w:right w:val="single" w:color="000000" w:sz="4" w:space="0"/>
            </w:tcBorders>
            <w:shd w:val="clear" w:color="auto" w:fill="auto"/>
            <w:noWrap/>
            <w:vAlign w:val="center"/>
          </w:tcPr>
          <w:p w14:paraId="2028E0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506715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2F0AD7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7B64C4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FA413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7071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433" w:type="dxa"/>
            <w:tcBorders>
              <w:top w:val="nil"/>
              <w:left w:val="nil"/>
              <w:bottom w:val="single" w:color="000000" w:sz="4" w:space="0"/>
              <w:right w:val="single" w:color="000000" w:sz="4" w:space="0"/>
            </w:tcBorders>
            <w:shd w:val="clear" w:color="auto" w:fill="auto"/>
            <w:noWrap/>
            <w:vAlign w:val="center"/>
          </w:tcPr>
          <w:p w14:paraId="48DC78B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A5918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9C8FC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5BA4A7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361.26</w:t>
            </w:r>
          </w:p>
        </w:tc>
      </w:tr>
      <w:tr w14:paraId="7FF6FEA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4E22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433" w:type="dxa"/>
            <w:tcBorders>
              <w:top w:val="nil"/>
              <w:left w:val="nil"/>
              <w:bottom w:val="single" w:color="000000" w:sz="4" w:space="0"/>
              <w:right w:val="single" w:color="000000" w:sz="4" w:space="0"/>
            </w:tcBorders>
            <w:shd w:val="clear" w:color="auto" w:fill="auto"/>
            <w:noWrap/>
            <w:vAlign w:val="center"/>
          </w:tcPr>
          <w:p w14:paraId="7194F8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53C9A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BA9BE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77" w:type="dxa"/>
            <w:tcBorders>
              <w:top w:val="nil"/>
              <w:left w:val="nil"/>
              <w:bottom w:val="single" w:color="000000" w:sz="4" w:space="0"/>
              <w:right w:val="single" w:color="000000" w:sz="4" w:space="0"/>
            </w:tcBorders>
            <w:shd w:val="clear" w:color="auto" w:fill="auto"/>
            <w:noWrap/>
            <w:vAlign w:val="center"/>
          </w:tcPr>
          <w:p w14:paraId="392BFD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59.88</w:t>
            </w:r>
          </w:p>
        </w:tc>
      </w:tr>
      <w:tr w14:paraId="425DA51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F3D9B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433" w:type="dxa"/>
            <w:tcBorders>
              <w:top w:val="nil"/>
              <w:left w:val="nil"/>
              <w:bottom w:val="single" w:color="000000" w:sz="4" w:space="0"/>
              <w:right w:val="single" w:color="000000" w:sz="4" w:space="0"/>
            </w:tcBorders>
            <w:shd w:val="clear" w:color="auto" w:fill="auto"/>
            <w:noWrap/>
            <w:vAlign w:val="center"/>
          </w:tcPr>
          <w:p w14:paraId="64E7C63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EBF13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C3748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622.42</w:t>
            </w:r>
          </w:p>
        </w:tc>
        <w:tc>
          <w:tcPr>
            <w:tcW w:w="2977" w:type="dxa"/>
            <w:tcBorders>
              <w:top w:val="nil"/>
              <w:left w:val="nil"/>
              <w:bottom w:val="single" w:color="000000" w:sz="4" w:space="0"/>
              <w:right w:val="single" w:color="000000" w:sz="4" w:space="0"/>
            </w:tcBorders>
            <w:shd w:val="clear" w:color="auto" w:fill="auto"/>
            <w:noWrap/>
            <w:vAlign w:val="center"/>
          </w:tcPr>
          <w:p w14:paraId="437A18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9A435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9D191B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433" w:type="dxa"/>
            <w:tcBorders>
              <w:top w:val="nil"/>
              <w:left w:val="nil"/>
              <w:bottom w:val="single" w:color="000000" w:sz="4" w:space="0"/>
              <w:right w:val="single" w:color="000000" w:sz="4" w:space="0"/>
            </w:tcBorders>
            <w:shd w:val="clear" w:color="auto" w:fill="auto"/>
            <w:noWrap/>
            <w:vAlign w:val="center"/>
          </w:tcPr>
          <w:p w14:paraId="3023CC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B9E3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C372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613.42</w:t>
            </w:r>
          </w:p>
        </w:tc>
        <w:tc>
          <w:tcPr>
            <w:tcW w:w="2977" w:type="dxa"/>
            <w:tcBorders>
              <w:top w:val="nil"/>
              <w:left w:val="nil"/>
              <w:bottom w:val="single" w:color="000000" w:sz="4" w:space="0"/>
              <w:right w:val="single" w:color="000000" w:sz="4" w:space="0"/>
            </w:tcBorders>
            <w:shd w:val="clear" w:color="auto" w:fill="auto"/>
            <w:noWrap/>
            <w:vAlign w:val="center"/>
          </w:tcPr>
          <w:p w14:paraId="1F8AC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72B28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D133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5433" w:type="dxa"/>
            <w:tcBorders>
              <w:top w:val="nil"/>
              <w:left w:val="nil"/>
              <w:bottom w:val="single" w:color="000000" w:sz="4" w:space="0"/>
              <w:right w:val="single" w:color="000000" w:sz="4" w:space="0"/>
            </w:tcBorders>
            <w:shd w:val="clear" w:color="auto" w:fill="auto"/>
            <w:noWrap/>
            <w:vAlign w:val="center"/>
          </w:tcPr>
          <w:p w14:paraId="0908F8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E79FE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EBD3F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977" w:type="dxa"/>
            <w:tcBorders>
              <w:top w:val="nil"/>
              <w:left w:val="nil"/>
              <w:bottom w:val="single" w:color="000000" w:sz="4" w:space="0"/>
              <w:right w:val="single" w:color="000000" w:sz="4" w:space="0"/>
            </w:tcBorders>
            <w:shd w:val="clear" w:color="auto" w:fill="auto"/>
            <w:noWrap/>
            <w:vAlign w:val="center"/>
          </w:tcPr>
          <w:p w14:paraId="588245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FDAC3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5B45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433" w:type="dxa"/>
            <w:tcBorders>
              <w:top w:val="nil"/>
              <w:left w:val="nil"/>
              <w:bottom w:val="single" w:color="000000" w:sz="4" w:space="0"/>
              <w:right w:val="single" w:color="000000" w:sz="4" w:space="0"/>
            </w:tcBorders>
            <w:shd w:val="clear" w:color="auto" w:fill="auto"/>
            <w:noWrap/>
            <w:vAlign w:val="center"/>
          </w:tcPr>
          <w:p w14:paraId="7E49B89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D8D5D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CBCE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3AAAD8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5C045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68802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433" w:type="dxa"/>
            <w:tcBorders>
              <w:top w:val="nil"/>
              <w:left w:val="nil"/>
              <w:bottom w:val="single" w:color="000000" w:sz="4" w:space="0"/>
              <w:right w:val="single" w:color="000000" w:sz="4" w:space="0"/>
            </w:tcBorders>
            <w:shd w:val="clear" w:color="auto" w:fill="auto"/>
            <w:noWrap/>
            <w:vAlign w:val="center"/>
          </w:tcPr>
          <w:p w14:paraId="4CC1A58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CEB8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593E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1D545C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B2C5A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2FEBE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433" w:type="dxa"/>
            <w:tcBorders>
              <w:top w:val="nil"/>
              <w:left w:val="nil"/>
              <w:bottom w:val="single" w:color="000000" w:sz="4" w:space="0"/>
              <w:right w:val="single" w:color="000000" w:sz="4" w:space="0"/>
            </w:tcBorders>
            <w:shd w:val="clear" w:color="auto" w:fill="auto"/>
            <w:noWrap/>
            <w:vAlign w:val="center"/>
          </w:tcPr>
          <w:p w14:paraId="08BE53C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F1D55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BB08C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45E23F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2A823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0A33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5433" w:type="dxa"/>
            <w:tcBorders>
              <w:top w:val="nil"/>
              <w:left w:val="nil"/>
              <w:bottom w:val="single" w:color="000000" w:sz="4" w:space="0"/>
              <w:right w:val="single" w:color="000000" w:sz="4" w:space="0"/>
            </w:tcBorders>
            <w:shd w:val="clear" w:color="auto" w:fill="auto"/>
            <w:noWrap/>
            <w:vAlign w:val="center"/>
          </w:tcPr>
          <w:p w14:paraId="5B8DEAB5">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1F26A3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B16C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977" w:type="dxa"/>
            <w:tcBorders>
              <w:top w:val="nil"/>
              <w:left w:val="nil"/>
              <w:bottom w:val="single" w:color="000000" w:sz="4" w:space="0"/>
              <w:right w:val="single" w:color="000000" w:sz="4" w:space="0"/>
            </w:tcBorders>
            <w:shd w:val="clear" w:color="auto" w:fill="auto"/>
            <w:noWrap/>
            <w:vAlign w:val="center"/>
          </w:tcPr>
          <w:p w14:paraId="397066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58E1E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37EF2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5433" w:type="dxa"/>
            <w:tcBorders>
              <w:top w:val="nil"/>
              <w:left w:val="nil"/>
              <w:bottom w:val="single" w:color="000000" w:sz="4" w:space="0"/>
              <w:right w:val="single" w:color="000000" w:sz="4" w:space="0"/>
            </w:tcBorders>
            <w:shd w:val="clear" w:color="auto" w:fill="auto"/>
            <w:noWrap/>
            <w:vAlign w:val="center"/>
          </w:tcPr>
          <w:p w14:paraId="3FE82F19">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F876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E170C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977" w:type="dxa"/>
            <w:tcBorders>
              <w:top w:val="nil"/>
              <w:left w:val="nil"/>
              <w:bottom w:val="single" w:color="000000" w:sz="4" w:space="0"/>
              <w:right w:val="single" w:color="000000" w:sz="4" w:space="0"/>
            </w:tcBorders>
            <w:shd w:val="clear" w:color="auto" w:fill="auto"/>
            <w:noWrap/>
            <w:vAlign w:val="center"/>
          </w:tcPr>
          <w:p w14:paraId="18503F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B7233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A0FB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5433" w:type="dxa"/>
            <w:tcBorders>
              <w:top w:val="nil"/>
              <w:left w:val="nil"/>
              <w:bottom w:val="single" w:color="000000" w:sz="4" w:space="0"/>
              <w:right w:val="single" w:color="000000" w:sz="4" w:space="0"/>
            </w:tcBorders>
            <w:shd w:val="clear" w:color="auto" w:fill="auto"/>
            <w:noWrap/>
            <w:vAlign w:val="center"/>
          </w:tcPr>
          <w:p w14:paraId="47A88B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D5BD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A6AC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977" w:type="dxa"/>
            <w:tcBorders>
              <w:top w:val="nil"/>
              <w:left w:val="nil"/>
              <w:bottom w:val="single" w:color="000000" w:sz="4" w:space="0"/>
              <w:right w:val="single" w:color="000000" w:sz="4" w:space="0"/>
            </w:tcBorders>
            <w:shd w:val="clear" w:color="auto" w:fill="auto"/>
            <w:noWrap/>
            <w:vAlign w:val="center"/>
          </w:tcPr>
          <w:p w14:paraId="4ECA32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F5943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A61D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433" w:type="dxa"/>
            <w:tcBorders>
              <w:top w:val="nil"/>
              <w:left w:val="nil"/>
              <w:bottom w:val="single" w:color="000000" w:sz="4" w:space="0"/>
              <w:right w:val="single" w:color="000000" w:sz="4" w:space="0"/>
            </w:tcBorders>
            <w:shd w:val="clear" w:color="auto" w:fill="auto"/>
            <w:noWrap/>
            <w:vAlign w:val="center"/>
          </w:tcPr>
          <w:p w14:paraId="68268B4A">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CA0BF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EC6B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977" w:type="dxa"/>
            <w:tcBorders>
              <w:top w:val="nil"/>
              <w:left w:val="nil"/>
              <w:bottom w:val="single" w:color="000000" w:sz="4" w:space="0"/>
              <w:right w:val="single" w:color="000000" w:sz="4" w:space="0"/>
            </w:tcBorders>
            <w:shd w:val="clear" w:color="auto" w:fill="auto"/>
            <w:noWrap/>
            <w:vAlign w:val="center"/>
          </w:tcPr>
          <w:p w14:paraId="539752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6008E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36E4E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433" w:type="dxa"/>
            <w:tcBorders>
              <w:top w:val="nil"/>
              <w:left w:val="nil"/>
              <w:bottom w:val="single" w:color="000000" w:sz="4" w:space="0"/>
              <w:right w:val="single" w:color="000000" w:sz="4" w:space="0"/>
            </w:tcBorders>
            <w:shd w:val="clear" w:color="auto" w:fill="auto"/>
            <w:noWrap/>
            <w:vAlign w:val="center"/>
          </w:tcPr>
          <w:p w14:paraId="0914E0B2">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8F5AE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835" w:type="dxa"/>
            <w:gridSpan w:val="2"/>
            <w:tcBorders>
              <w:top w:val="nil"/>
              <w:left w:val="nil"/>
              <w:bottom w:val="single" w:color="000000" w:sz="4" w:space="0"/>
              <w:right w:val="single" w:color="000000" w:sz="4" w:space="0"/>
            </w:tcBorders>
            <w:shd w:val="clear" w:color="auto" w:fill="auto"/>
            <w:noWrap/>
            <w:vAlign w:val="center"/>
          </w:tcPr>
          <w:p w14:paraId="47FFE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977" w:type="dxa"/>
            <w:tcBorders>
              <w:top w:val="nil"/>
              <w:left w:val="nil"/>
              <w:bottom w:val="single" w:color="000000" w:sz="4" w:space="0"/>
              <w:right w:val="single" w:color="000000" w:sz="4" w:space="0"/>
            </w:tcBorders>
            <w:shd w:val="clear" w:color="auto" w:fill="auto"/>
            <w:noWrap/>
            <w:vAlign w:val="center"/>
          </w:tcPr>
          <w:p w14:paraId="28515E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78484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69DB5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433" w:type="dxa"/>
            <w:tcBorders>
              <w:top w:val="nil"/>
              <w:left w:val="nil"/>
              <w:bottom w:val="single" w:color="000000" w:sz="4" w:space="0"/>
              <w:right w:val="single" w:color="000000" w:sz="4" w:space="0"/>
            </w:tcBorders>
            <w:shd w:val="clear" w:color="auto" w:fill="auto"/>
            <w:noWrap/>
            <w:vAlign w:val="center"/>
          </w:tcPr>
          <w:p w14:paraId="6D733D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85B71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0274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35.57</w:t>
            </w:r>
          </w:p>
        </w:tc>
        <w:tc>
          <w:tcPr>
            <w:tcW w:w="2977" w:type="dxa"/>
            <w:tcBorders>
              <w:top w:val="nil"/>
              <w:left w:val="nil"/>
              <w:bottom w:val="single" w:color="000000" w:sz="4" w:space="0"/>
              <w:right w:val="single" w:color="000000" w:sz="4" w:space="0"/>
            </w:tcBorders>
            <w:shd w:val="clear" w:color="auto" w:fill="auto"/>
            <w:noWrap/>
            <w:vAlign w:val="center"/>
          </w:tcPr>
          <w:p w14:paraId="0C0C67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17EEF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10CE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433" w:type="dxa"/>
            <w:tcBorders>
              <w:top w:val="nil"/>
              <w:left w:val="nil"/>
              <w:bottom w:val="single" w:color="000000" w:sz="4" w:space="0"/>
              <w:right w:val="single" w:color="000000" w:sz="4" w:space="0"/>
            </w:tcBorders>
            <w:shd w:val="clear" w:color="auto" w:fill="auto"/>
            <w:noWrap/>
            <w:vAlign w:val="center"/>
          </w:tcPr>
          <w:p w14:paraId="6CA4ED35">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7B8C5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D2668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977" w:type="dxa"/>
            <w:tcBorders>
              <w:top w:val="nil"/>
              <w:left w:val="nil"/>
              <w:bottom w:val="single" w:color="000000" w:sz="4" w:space="0"/>
              <w:right w:val="single" w:color="000000" w:sz="4" w:space="0"/>
            </w:tcBorders>
            <w:shd w:val="clear" w:color="auto" w:fill="auto"/>
            <w:noWrap/>
            <w:vAlign w:val="center"/>
          </w:tcPr>
          <w:p w14:paraId="0C8FC9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C7540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8C1DD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433" w:type="dxa"/>
            <w:tcBorders>
              <w:top w:val="nil"/>
              <w:left w:val="nil"/>
              <w:bottom w:val="single" w:color="000000" w:sz="4" w:space="0"/>
              <w:right w:val="single" w:color="000000" w:sz="4" w:space="0"/>
            </w:tcBorders>
            <w:shd w:val="clear" w:color="auto" w:fill="auto"/>
            <w:noWrap/>
            <w:vAlign w:val="center"/>
          </w:tcPr>
          <w:p w14:paraId="6C9A369F">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F24B5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6A62A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977" w:type="dxa"/>
            <w:tcBorders>
              <w:top w:val="nil"/>
              <w:left w:val="nil"/>
              <w:bottom w:val="single" w:color="000000" w:sz="4" w:space="0"/>
              <w:right w:val="single" w:color="000000" w:sz="4" w:space="0"/>
            </w:tcBorders>
            <w:shd w:val="clear" w:color="auto" w:fill="auto"/>
            <w:noWrap/>
            <w:vAlign w:val="center"/>
          </w:tcPr>
          <w:p w14:paraId="42F7D2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4864C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BBD6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433" w:type="dxa"/>
            <w:tcBorders>
              <w:top w:val="nil"/>
              <w:left w:val="nil"/>
              <w:bottom w:val="single" w:color="000000" w:sz="4" w:space="0"/>
              <w:right w:val="single" w:color="000000" w:sz="4" w:space="0"/>
            </w:tcBorders>
            <w:shd w:val="clear" w:color="auto" w:fill="auto"/>
            <w:noWrap/>
            <w:vAlign w:val="center"/>
          </w:tcPr>
          <w:p w14:paraId="21990D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4C5C1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0CB37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2977" w:type="dxa"/>
            <w:tcBorders>
              <w:top w:val="nil"/>
              <w:left w:val="nil"/>
              <w:bottom w:val="single" w:color="000000" w:sz="4" w:space="0"/>
              <w:right w:val="single" w:color="000000" w:sz="4" w:space="0"/>
            </w:tcBorders>
            <w:shd w:val="clear" w:color="auto" w:fill="auto"/>
            <w:noWrap/>
            <w:vAlign w:val="center"/>
          </w:tcPr>
          <w:p w14:paraId="60F924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A1592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90920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5433" w:type="dxa"/>
            <w:tcBorders>
              <w:top w:val="nil"/>
              <w:left w:val="nil"/>
              <w:bottom w:val="single" w:color="000000" w:sz="4" w:space="0"/>
              <w:right w:val="single" w:color="000000" w:sz="4" w:space="0"/>
            </w:tcBorders>
            <w:shd w:val="clear" w:color="auto" w:fill="auto"/>
            <w:noWrap/>
            <w:vAlign w:val="center"/>
          </w:tcPr>
          <w:p w14:paraId="7456562B">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C1BEB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BC78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339321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B1124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EFA6C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5433" w:type="dxa"/>
            <w:tcBorders>
              <w:top w:val="nil"/>
              <w:left w:val="nil"/>
              <w:bottom w:val="single" w:color="000000" w:sz="4" w:space="0"/>
              <w:right w:val="single" w:color="000000" w:sz="4" w:space="0"/>
            </w:tcBorders>
            <w:shd w:val="clear" w:color="auto" w:fill="auto"/>
            <w:noWrap/>
            <w:vAlign w:val="center"/>
          </w:tcPr>
          <w:p w14:paraId="1935DCE3">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559D0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AC93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4E00D2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3FAB9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67FB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2220209</w:t>
            </w:r>
          </w:p>
        </w:tc>
        <w:tc>
          <w:tcPr>
            <w:tcW w:w="5433" w:type="dxa"/>
            <w:tcBorders>
              <w:top w:val="nil"/>
              <w:left w:val="nil"/>
              <w:bottom w:val="single" w:color="000000" w:sz="4" w:space="0"/>
              <w:right w:val="single" w:color="000000" w:sz="4" w:space="0"/>
            </w:tcBorders>
            <w:shd w:val="clear" w:color="auto" w:fill="auto"/>
            <w:noWrap/>
            <w:vAlign w:val="center"/>
          </w:tcPr>
          <w:p w14:paraId="7CFC40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BC0AF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3003F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58B0E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7F49F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7C758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433" w:type="dxa"/>
            <w:tcBorders>
              <w:top w:val="nil"/>
              <w:left w:val="nil"/>
              <w:bottom w:val="single" w:color="000000" w:sz="4" w:space="0"/>
              <w:right w:val="single" w:color="000000" w:sz="4" w:space="0"/>
            </w:tcBorders>
            <w:shd w:val="clear" w:color="auto" w:fill="auto"/>
            <w:noWrap/>
            <w:vAlign w:val="center"/>
          </w:tcPr>
          <w:p w14:paraId="3A5491CA">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070100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29E84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12.46</w:t>
            </w:r>
          </w:p>
        </w:tc>
        <w:tc>
          <w:tcPr>
            <w:tcW w:w="2977" w:type="dxa"/>
            <w:tcBorders>
              <w:top w:val="nil"/>
              <w:left w:val="nil"/>
              <w:bottom w:val="single" w:color="000000" w:sz="4" w:space="0"/>
              <w:right w:val="single" w:color="000000" w:sz="4" w:space="0"/>
            </w:tcBorders>
            <w:shd w:val="clear" w:color="auto" w:fill="auto"/>
            <w:noWrap/>
            <w:vAlign w:val="center"/>
          </w:tcPr>
          <w:p w14:paraId="26184C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11022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CE88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433" w:type="dxa"/>
            <w:tcBorders>
              <w:top w:val="nil"/>
              <w:left w:val="nil"/>
              <w:bottom w:val="single" w:color="000000" w:sz="4" w:space="0"/>
              <w:right w:val="single" w:color="000000" w:sz="4" w:space="0"/>
            </w:tcBorders>
            <w:shd w:val="clear" w:color="auto" w:fill="auto"/>
            <w:noWrap/>
            <w:vAlign w:val="center"/>
          </w:tcPr>
          <w:p w14:paraId="4444F1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364FB5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7CE2DE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977" w:type="dxa"/>
            <w:tcBorders>
              <w:top w:val="nil"/>
              <w:left w:val="nil"/>
              <w:bottom w:val="single" w:color="000000" w:sz="4" w:space="0"/>
              <w:right w:val="single" w:color="000000" w:sz="4" w:space="0"/>
            </w:tcBorders>
            <w:shd w:val="clear" w:color="auto" w:fill="auto"/>
            <w:noWrap/>
            <w:vAlign w:val="center"/>
          </w:tcPr>
          <w:p w14:paraId="35F252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6E860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E0C28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433" w:type="dxa"/>
            <w:tcBorders>
              <w:top w:val="nil"/>
              <w:left w:val="nil"/>
              <w:bottom w:val="single" w:color="000000" w:sz="4" w:space="0"/>
              <w:right w:val="single" w:color="000000" w:sz="4" w:space="0"/>
            </w:tcBorders>
            <w:shd w:val="clear" w:color="auto" w:fill="auto"/>
            <w:noWrap/>
            <w:vAlign w:val="center"/>
          </w:tcPr>
          <w:p w14:paraId="146F23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4919E2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08239B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977" w:type="dxa"/>
            <w:tcBorders>
              <w:top w:val="nil"/>
              <w:left w:val="nil"/>
              <w:bottom w:val="single" w:color="000000" w:sz="4" w:space="0"/>
              <w:right w:val="single" w:color="000000" w:sz="4" w:space="0"/>
            </w:tcBorders>
            <w:shd w:val="clear" w:color="auto" w:fill="auto"/>
            <w:noWrap/>
            <w:vAlign w:val="center"/>
          </w:tcPr>
          <w:p w14:paraId="722FC0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3EDDA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F000C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433" w:type="dxa"/>
            <w:tcBorders>
              <w:top w:val="nil"/>
              <w:left w:val="nil"/>
              <w:bottom w:val="single" w:color="000000" w:sz="4" w:space="0"/>
              <w:right w:val="single" w:color="000000" w:sz="4" w:space="0"/>
            </w:tcBorders>
            <w:shd w:val="clear" w:color="auto" w:fill="auto"/>
            <w:noWrap/>
            <w:vAlign w:val="center"/>
          </w:tcPr>
          <w:p w14:paraId="18E4D2AA">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53C9B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57A6B4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977" w:type="dxa"/>
            <w:tcBorders>
              <w:top w:val="nil"/>
              <w:left w:val="nil"/>
              <w:bottom w:val="single" w:color="000000" w:sz="4" w:space="0"/>
              <w:right w:val="single" w:color="000000" w:sz="4" w:space="0"/>
            </w:tcBorders>
            <w:shd w:val="clear" w:color="auto" w:fill="auto"/>
            <w:noWrap/>
            <w:vAlign w:val="center"/>
          </w:tcPr>
          <w:p w14:paraId="3671E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A16EE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61D84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5433" w:type="dxa"/>
            <w:tcBorders>
              <w:top w:val="nil"/>
              <w:left w:val="nil"/>
              <w:bottom w:val="single" w:color="000000" w:sz="4" w:space="0"/>
              <w:right w:val="single" w:color="000000" w:sz="4" w:space="0"/>
            </w:tcBorders>
            <w:shd w:val="clear" w:color="auto" w:fill="auto"/>
            <w:noWrap/>
            <w:vAlign w:val="center"/>
          </w:tcPr>
          <w:p w14:paraId="065579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69693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835" w:type="dxa"/>
            <w:gridSpan w:val="2"/>
            <w:tcBorders>
              <w:top w:val="nil"/>
              <w:left w:val="nil"/>
              <w:bottom w:val="single" w:color="000000" w:sz="4" w:space="0"/>
              <w:right w:val="single" w:color="000000" w:sz="4" w:space="0"/>
            </w:tcBorders>
            <w:shd w:val="clear" w:color="auto" w:fill="auto"/>
            <w:noWrap/>
            <w:vAlign w:val="center"/>
          </w:tcPr>
          <w:p w14:paraId="15B8E6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977" w:type="dxa"/>
            <w:tcBorders>
              <w:top w:val="nil"/>
              <w:left w:val="nil"/>
              <w:bottom w:val="single" w:color="000000" w:sz="4" w:space="0"/>
              <w:right w:val="single" w:color="000000" w:sz="4" w:space="0"/>
            </w:tcBorders>
            <w:shd w:val="clear" w:color="auto" w:fill="auto"/>
            <w:noWrap/>
            <w:vAlign w:val="center"/>
          </w:tcPr>
          <w:p w14:paraId="00458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BCE47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A4EAC2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433" w:type="dxa"/>
            <w:tcBorders>
              <w:top w:val="nil"/>
              <w:left w:val="nil"/>
              <w:bottom w:val="single" w:color="000000" w:sz="4" w:space="0"/>
              <w:right w:val="single" w:color="000000" w:sz="4" w:space="0"/>
            </w:tcBorders>
            <w:shd w:val="clear" w:color="auto" w:fill="auto"/>
            <w:noWrap/>
            <w:vAlign w:val="center"/>
          </w:tcPr>
          <w:p w14:paraId="0C307D4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2812" w:type="dxa"/>
            <w:gridSpan w:val="2"/>
            <w:tcBorders>
              <w:top w:val="nil"/>
              <w:left w:val="nil"/>
              <w:bottom w:val="single" w:color="000000" w:sz="4" w:space="0"/>
              <w:right w:val="single" w:color="000000" w:sz="4" w:space="0"/>
            </w:tcBorders>
            <w:shd w:val="clear" w:color="auto" w:fill="auto"/>
            <w:noWrap/>
            <w:vAlign w:val="center"/>
          </w:tcPr>
          <w:p w14:paraId="6C523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60B62A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434A05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EBEBE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4151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433" w:type="dxa"/>
            <w:tcBorders>
              <w:top w:val="nil"/>
              <w:left w:val="nil"/>
              <w:bottom w:val="single" w:color="000000" w:sz="4" w:space="0"/>
              <w:right w:val="single" w:color="000000" w:sz="4" w:space="0"/>
            </w:tcBorders>
            <w:shd w:val="clear" w:color="auto" w:fill="auto"/>
            <w:noWrap/>
            <w:vAlign w:val="center"/>
          </w:tcPr>
          <w:p w14:paraId="06D971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2812" w:type="dxa"/>
            <w:gridSpan w:val="2"/>
            <w:tcBorders>
              <w:top w:val="nil"/>
              <w:left w:val="nil"/>
              <w:bottom w:val="single" w:color="000000" w:sz="4" w:space="0"/>
              <w:right w:val="single" w:color="000000" w:sz="4" w:space="0"/>
            </w:tcBorders>
            <w:shd w:val="clear" w:color="auto" w:fill="auto"/>
            <w:noWrap/>
            <w:vAlign w:val="center"/>
          </w:tcPr>
          <w:p w14:paraId="261026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835" w:type="dxa"/>
            <w:gridSpan w:val="2"/>
            <w:tcBorders>
              <w:top w:val="nil"/>
              <w:left w:val="nil"/>
              <w:bottom w:val="single" w:color="000000" w:sz="4" w:space="0"/>
              <w:right w:val="single" w:color="000000" w:sz="4" w:space="0"/>
            </w:tcBorders>
            <w:shd w:val="clear" w:color="auto" w:fill="auto"/>
            <w:noWrap/>
            <w:vAlign w:val="center"/>
          </w:tcPr>
          <w:p w14:paraId="34FDAB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977" w:type="dxa"/>
            <w:tcBorders>
              <w:top w:val="nil"/>
              <w:left w:val="nil"/>
              <w:bottom w:val="single" w:color="000000" w:sz="4" w:space="0"/>
              <w:right w:val="single" w:color="000000" w:sz="4" w:space="0"/>
            </w:tcBorders>
            <w:shd w:val="clear" w:color="auto" w:fill="auto"/>
            <w:noWrap/>
            <w:vAlign w:val="center"/>
          </w:tcPr>
          <w:p w14:paraId="0917A3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57265B">
        <w:tblPrEx>
          <w:tblCellMar>
            <w:top w:w="0" w:type="dxa"/>
            <w:left w:w="108" w:type="dxa"/>
            <w:bottom w:w="0" w:type="dxa"/>
            <w:right w:w="108" w:type="dxa"/>
          </w:tblCellMar>
        </w:tblPrEx>
        <w:trPr>
          <w:trHeight w:val="308" w:hRule="atLeast"/>
        </w:trPr>
        <w:tc>
          <w:tcPr>
            <w:tcW w:w="15043" w:type="dxa"/>
            <w:gridSpan w:val="9"/>
            <w:tcBorders>
              <w:top w:val="nil"/>
              <w:left w:val="nil"/>
              <w:bottom w:val="nil"/>
              <w:right w:val="nil"/>
            </w:tcBorders>
            <w:shd w:val="clear" w:color="auto" w:fill="auto"/>
            <w:noWrap/>
            <w:vAlign w:val="center"/>
          </w:tcPr>
          <w:p w14:paraId="5DD94813">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bookmarkEnd w:id="0"/>
    </w:tbl>
    <w:p w14:paraId="0C0A9FDA">
      <w:pPr>
        <w:widowControl/>
        <w:spacing w:beforeLines="50"/>
        <w:jc w:val="left"/>
        <w:rPr>
          <w:rFonts w:ascii="Times New Roman" w:hAnsi="Times New Roman" w:eastAsia="仿宋_GB2312" w:cs="Times New Roman"/>
          <w:bCs/>
          <w:kern w:val="0"/>
          <w:szCs w:val="21"/>
        </w:rPr>
      </w:pPr>
    </w:p>
    <w:p w14:paraId="517BC3F2">
      <w:pPr>
        <w:widowControl/>
        <w:jc w:val="center"/>
        <w:rPr>
          <w:rFonts w:ascii="Times New Roman" w:hAnsi="Times New Roman" w:eastAsia="方正小标宋_GBK" w:cs="Times New Roman"/>
          <w:color w:val="000000"/>
          <w:kern w:val="0"/>
          <w:sz w:val="36"/>
          <w:szCs w:val="36"/>
        </w:rPr>
      </w:pPr>
      <w:r>
        <w:rPr>
          <w:rFonts w:ascii="Times New Roman" w:hAnsi="Times New Roman" w:eastAsia="仿宋_GB2312" w:cs="Times New Roman"/>
          <w:bCs/>
          <w:kern w:val="0"/>
          <w:szCs w:val="21"/>
        </w:rPr>
        <w:br w:type="page"/>
      </w:r>
    </w:p>
    <w:tbl>
      <w:tblPr>
        <w:tblStyle w:val="8"/>
        <w:tblW w:w="15703" w:type="dxa"/>
        <w:tblInd w:w="91" w:type="dxa"/>
        <w:tblLayout w:type="autofit"/>
        <w:tblCellMar>
          <w:top w:w="0" w:type="dxa"/>
          <w:left w:w="108" w:type="dxa"/>
          <w:bottom w:w="0" w:type="dxa"/>
          <w:right w:w="108" w:type="dxa"/>
        </w:tblCellMar>
      </w:tblPr>
      <w:tblGrid>
        <w:gridCol w:w="777"/>
        <w:gridCol w:w="3381"/>
        <w:gridCol w:w="1111"/>
        <w:gridCol w:w="777"/>
        <w:gridCol w:w="2265"/>
        <w:gridCol w:w="888"/>
        <w:gridCol w:w="777"/>
        <w:gridCol w:w="5727"/>
      </w:tblGrid>
      <w:tr w14:paraId="72564A25">
        <w:tblPrEx>
          <w:tblCellMar>
            <w:top w:w="0" w:type="dxa"/>
            <w:left w:w="108" w:type="dxa"/>
            <w:bottom w:w="0" w:type="dxa"/>
            <w:right w:w="108" w:type="dxa"/>
          </w:tblCellMar>
        </w:tblPrEx>
        <w:trPr>
          <w:trHeight w:val="390" w:hRule="atLeast"/>
        </w:trPr>
        <w:tc>
          <w:tcPr>
            <w:tcW w:w="15703" w:type="dxa"/>
            <w:gridSpan w:val="8"/>
            <w:tcBorders>
              <w:top w:val="nil"/>
              <w:left w:val="nil"/>
              <w:bottom w:val="nil"/>
              <w:right w:val="nil"/>
            </w:tcBorders>
            <w:shd w:val="clear" w:color="auto" w:fill="auto"/>
            <w:noWrap/>
            <w:vAlign w:val="bottom"/>
          </w:tcPr>
          <w:tbl>
            <w:tblPr>
              <w:tblStyle w:val="8"/>
              <w:tblW w:w="14576" w:type="dxa"/>
              <w:tblInd w:w="0" w:type="dxa"/>
              <w:tblLayout w:type="autofit"/>
              <w:tblCellMar>
                <w:top w:w="0" w:type="dxa"/>
                <w:left w:w="108" w:type="dxa"/>
                <w:bottom w:w="0" w:type="dxa"/>
                <w:right w:w="108" w:type="dxa"/>
              </w:tblCellMar>
            </w:tblPr>
            <w:tblGrid>
              <w:gridCol w:w="766"/>
              <w:gridCol w:w="3334"/>
              <w:gridCol w:w="1096"/>
              <w:gridCol w:w="766"/>
              <w:gridCol w:w="2234"/>
              <w:gridCol w:w="876"/>
              <w:gridCol w:w="766"/>
              <w:gridCol w:w="4214"/>
              <w:gridCol w:w="1434"/>
            </w:tblGrid>
            <w:tr w14:paraId="14AAE72A">
              <w:trPr>
                <w:trHeight w:val="390" w:hRule="atLeast"/>
              </w:trPr>
              <w:tc>
                <w:tcPr>
                  <w:tcW w:w="14576" w:type="dxa"/>
                  <w:gridSpan w:val="9"/>
                  <w:tcBorders>
                    <w:top w:val="nil"/>
                    <w:left w:val="nil"/>
                    <w:bottom w:val="nil"/>
                    <w:right w:val="nil"/>
                  </w:tcBorders>
                  <w:shd w:val="clear" w:color="auto" w:fill="auto"/>
                  <w:noWrap/>
                  <w:vAlign w:val="bottom"/>
                </w:tcPr>
                <w:p w14:paraId="6A8F732F">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7D483453">
              <w:tblPrEx>
                <w:tblCellMar>
                  <w:top w:w="0" w:type="dxa"/>
                  <w:left w:w="108" w:type="dxa"/>
                  <w:bottom w:w="0" w:type="dxa"/>
                  <w:right w:w="108" w:type="dxa"/>
                </w:tblCellMar>
              </w:tblPrEx>
              <w:trPr>
                <w:trHeight w:val="255" w:hRule="atLeast"/>
              </w:trPr>
              <w:tc>
                <w:tcPr>
                  <w:tcW w:w="584" w:type="dxa"/>
                  <w:tcBorders>
                    <w:top w:val="nil"/>
                    <w:left w:val="nil"/>
                    <w:bottom w:val="nil"/>
                    <w:right w:val="nil"/>
                  </w:tcBorders>
                  <w:shd w:val="clear" w:color="auto" w:fill="auto"/>
                  <w:noWrap/>
                  <w:vAlign w:val="bottom"/>
                </w:tcPr>
                <w:p w14:paraId="0F67AAA1">
                  <w:pPr>
                    <w:widowControl/>
                    <w:jc w:val="left"/>
                    <w:rPr>
                      <w:rFonts w:ascii="Arial" w:hAnsi="Arial" w:eastAsia="宋体" w:cs="Arial"/>
                      <w:color w:val="000000"/>
                      <w:kern w:val="0"/>
                      <w:sz w:val="20"/>
                      <w:szCs w:val="20"/>
                    </w:rPr>
                  </w:pPr>
                </w:p>
              </w:tc>
              <w:tc>
                <w:tcPr>
                  <w:tcW w:w="3334" w:type="dxa"/>
                  <w:tcBorders>
                    <w:top w:val="nil"/>
                    <w:left w:val="nil"/>
                    <w:bottom w:val="nil"/>
                    <w:right w:val="nil"/>
                  </w:tcBorders>
                  <w:shd w:val="clear" w:color="auto" w:fill="auto"/>
                  <w:noWrap/>
                  <w:vAlign w:val="bottom"/>
                </w:tcPr>
                <w:p w14:paraId="25680FA7">
                  <w:pPr>
                    <w:widowControl/>
                    <w:jc w:val="left"/>
                    <w:rPr>
                      <w:rFonts w:ascii="Arial" w:hAnsi="Arial" w:eastAsia="宋体" w:cs="Arial"/>
                      <w:color w:val="000000"/>
                      <w:kern w:val="0"/>
                      <w:sz w:val="20"/>
                      <w:szCs w:val="20"/>
                    </w:rPr>
                  </w:pPr>
                </w:p>
              </w:tc>
              <w:tc>
                <w:tcPr>
                  <w:tcW w:w="914" w:type="dxa"/>
                  <w:tcBorders>
                    <w:top w:val="nil"/>
                    <w:left w:val="nil"/>
                    <w:bottom w:val="nil"/>
                    <w:right w:val="nil"/>
                  </w:tcBorders>
                  <w:shd w:val="clear" w:color="auto" w:fill="auto"/>
                  <w:noWrap/>
                  <w:vAlign w:val="bottom"/>
                </w:tcPr>
                <w:p w14:paraId="577085EF">
                  <w:pPr>
                    <w:widowControl/>
                    <w:jc w:val="left"/>
                    <w:rPr>
                      <w:rFonts w:ascii="Arial" w:hAnsi="Arial" w:eastAsia="宋体" w:cs="Arial"/>
                      <w:color w:val="000000"/>
                      <w:kern w:val="0"/>
                      <w:sz w:val="20"/>
                      <w:szCs w:val="20"/>
                    </w:rPr>
                  </w:pPr>
                </w:p>
              </w:tc>
              <w:tc>
                <w:tcPr>
                  <w:tcW w:w="584" w:type="dxa"/>
                  <w:tcBorders>
                    <w:top w:val="nil"/>
                    <w:left w:val="nil"/>
                    <w:bottom w:val="nil"/>
                    <w:right w:val="nil"/>
                  </w:tcBorders>
                  <w:shd w:val="clear" w:color="auto" w:fill="auto"/>
                  <w:noWrap/>
                  <w:vAlign w:val="bottom"/>
                </w:tcPr>
                <w:p w14:paraId="11876C25">
                  <w:pPr>
                    <w:widowControl/>
                    <w:jc w:val="left"/>
                    <w:rPr>
                      <w:rFonts w:ascii="Arial" w:hAnsi="Arial" w:eastAsia="宋体" w:cs="Arial"/>
                      <w:color w:val="000000"/>
                      <w:kern w:val="0"/>
                      <w:sz w:val="20"/>
                      <w:szCs w:val="20"/>
                    </w:rPr>
                  </w:pPr>
                </w:p>
              </w:tc>
              <w:tc>
                <w:tcPr>
                  <w:tcW w:w="2234" w:type="dxa"/>
                  <w:tcBorders>
                    <w:top w:val="nil"/>
                    <w:left w:val="nil"/>
                    <w:bottom w:val="nil"/>
                    <w:right w:val="nil"/>
                  </w:tcBorders>
                  <w:shd w:val="clear" w:color="auto" w:fill="auto"/>
                  <w:noWrap/>
                  <w:vAlign w:val="bottom"/>
                </w:tcPr>
                <w:p w14:paraId="473473A0">
                  <w:pPr>
                    <w:widowControl/>
                    <w:jc w:val="left"/>
                    <w:rPr>
                      <w:rFonts w:ascii="Arial" w:hAnsi="Arial" w:eastAsia="宋体" w:cs="Arial"/>
                      <w:color w:val="000000"/>
                      <w:kern w:val="0"/>
                      <w:sz w:val="20"/>
                      <w:szCs w:val="20"/>
                    </w:rPr>
                  </w:pPr>
                </w:p>
              </w:tc>
              <w:tc>
                <w:tcPr>
                  <w:tcW w:w="694" w:type="dxa"/>
                  <w:tcBorders>
                    <w:top w:val="nil"/>
                    <w:left w:val="nil"/>
                    <w:bottom w:val="nil"/>
                    <w:right w:val="nil"/>
                  </w:tcBorders>
                  <w:shd w:val="clear" w:color="auto" w:fill="auto"/>
                  <w:noWrap/>
                  <w:vAlign w:val="bottom"/>
                </w:tcPr>
                <w:p w14:paraId="572E5DBA">
                  <w:pPr>
                    <w:widowControl/>
                    <w:jc w:val="left"/>
                    <w:rPr>
                      <w:rFonts w:ascii="Arial" w:hAnsi="Arial" w:eastAsia="宋体" w:cs="Arial"/>
                      <w:color w:val="000000"/>
                      <w:kern w:val="0"/>
                      <w:sz w:val="20"/>
                      <w:szCs w:val="20"/>
                    </w:rPr>
                  </w:pPr>
                </w:p>
              </w:tc>
              <w:tc>
                <w:tcPr>
                  <w:tcW w:w="584" w:type="dxa"/>
                  <w:tcBorders>
                    <w:top w:val="nil"/>
                    <w:left w:val="nil"/>
                    <w:bottom w:val="nil"/>
                    <w:right w:val="nil"/>
                  </w:tcBorders>
                  <w:shd w:val="clear" w:color="auto" w:fill="auto"/>
                  <w:noWrap/>
                  <w:vAlign w:val="bottom"/>
                </w:tcPr>
                <w:p w14:paraId="52FBBAB4">
                  <w:pPr>
                    <w:widowControl/>
                    <w:jc w:val="left"/>
                    <w:rPr>
                      <w:rFonts w:ascii="Arial" w:hAnsi="Arial" w:eastAsia="宋体" w:cs="Arial"/>
                      <w:color w:val="000000"/>
                      <w:kern w:val="0"/>
                      <w:sz w:val="20"/>
                      <w:szCs w:val="20"/>
                    </w:rPr>
                  </w:pPr>
                </w:p>
              </w:tc>
              <w:tc>
                <w:tcPr>
                  <w:tcW w:w="4214" w:type="dxa"/>
                  <w:tcBorders>
                    <w:top w:val="nil"/>
                    <w:left w:val="nil"/>
                    <w:bottom w:val="nil"/>
                    <w:right w:val="nil"/>
                  </w:tcBorders>
                  <w:shd w:val="clear" w:color="auto" w:fill="auto"/>
                  <w:noWrap/>
                  <w:vAlign w:val="bottom"/>
                </w:tcPr>
                <w:p w14:paraId="3F011576">
                  <w:pPr>
                    <w:widowControl/>
                    <w:jc w:val="left"/>
                    <w:rPr>
                      <w:rFonts w:ascii="Arial" w:hAnsi="Arial" w:eastAsia="宋体" w:cs="Arial"/>
                      <w:color w:val="000000"/>
                      <w:kern w:val="0"/>
                      <w:sz w:val="20"/>
                      <w:szCs w:val="20"/>
                    </w:rPr>
                  </w:pPr>
                </w:p>
              </w:tc>
              <w:tc>
                <w:tcPr>
                  <w:tcW w:w="1434" w:type="dxa"/>
                  <w:tcBorders>
                    <w:top w:val="nil"/>
                    <w:left w:val="nil"/>
                    <w:bottom w:val="nil"/>
                    <w:right w:val="nil"/>
                  </w:tcBorders>
                  <w:shd w:val="clear" w:color="auto" w:fill="auto"/>
                  <w:noWrap/>
                  <w:vAlign w:val="bottom"/>
                </w:tcPr>
                <w:p w14:paraId="73DED3A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公开06表</w:t>
                  </w:r>
                </w:p>
              </w:tc>
            </w:tr>
            <w:tr w14:paraId="1DCFE38B">
              <w:tblPrEx>
                <w:tblCellMar>
                  <w:top w:w="0" w:type="dxa"/>
                  <w:left w:w="108" w:type="dxa"/>
                  <w:bottom w:w="0" w:type="dxa"/>
                  <w:right w:w="108" w:type="dxa"/>
                </w:tblCellMar>
              </w:tblPrEx>
              <w:trPr>
                <w:trHeight w:val="255" w:hRule="atLeast"/>
              </w:trPr>
              <w:tc>
                <w:tcPr>
                  <w:tcW w:w="3918" w:type="dxa"/>
                  <w:gridSpan w:val="2"/>
                  <w:tcBorders>
                    <w:top w:val="nil"/>
                    <w:left w:val="nil"/>
                    <w:bottom w:val="nil"/>
                    <w:right w:val="nil"/>
                  </w:tcBorders>
                  <w:shd w:val="clear" w:color="auto" w:fill="auto"/>
                  <w:noWrap/>
                  <w:vAlign w:val="bottom"/>
                </w:tcPr>
                <w:p w14:paraId="66F69EA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914" w:type="dxa"/>
                  <w:tcBorders>
                    <w:top w:val="nil"/>
                    <w:left w:val="nil"/>
                    <w:bottom w:val="nil"/>
                    <w:right w:val="nil"/>
                  </w:tcBorders>
                  <w:shd w:val="clear" w:color="auto" w:fill="auto"/>
                  <w:noWrap/>
                  <w:vAlign w:val="bottom"/>
                </w:tcPr>
                <w:p w14:paraId="4E8496E2">
                  <w:pPr>
                    <w:widowControl/>
                    <w:jc w:val="left"/>
                    <w:rPr>
                      <w:rFonts w:ascii="Arial" w:hAnsi="Arial" w:eastAsia="宋体" w:cs="Arial"/>
                      <w:color w:val="000000"/>
                      <w:kern w:val="0"/>
                      <w:sz w:val="20"/>
                      <w:szCs w:val="20"/>
                    </w:rPr>
                  </w:pPr>
                </w:p>
              </w:tc>
              <w:tc>
                <w:tcPr>
                  <w:tcW w:w="584" w:type="dxa"/>
                  <w:tcBorders>
                    <w:top w:val="nil"/>
                    <w:left w:val="nil"/>
                    <w:bottom w:val="nil"/>
                    <w:right w:val="nil"/>
                  </w:tcBorders>
                  <w:shd w:val="clear" w:color="auto" w:fill="auto"/>
                  <w:noWrap/>
                  <w:vAlign w:val="bottom"/>
                </w:tcPr>
                <w:p w14:paraId="3418DB66">
                  <w:pPr>
                    <w:widowControl/>
                    <w:jc w:val="left"/>
                    <w:rPr>
                      <w:rFonts w:ascii="Arial" w:hAnsi="Arial" w:eastAsia="宋体" w:cs="Arial"/>
                      <w:color w:val="000000"/>
                      <w:kern w:val="0"/>
                      <w:sz w:val="20"/>
                      <w:szCs w:val="20"/>
                    </w:rPr>
                  </w:pPr>
                </w:p>
              </w:tc>
              <w:tc>
                <w:tcPr>
                  <w:tcW w:w="2234" w:type="dxa"/>
                  <w:tcBorders>
                    <w:top w:val="nil"/>
                    <w:left w:val="nil"/>
                    <w:bottom w:val="nil"/>
                    <w:right w:val="nil"/>
                  </w:tcBorders>
                  <w:shd w:val="clear" w:color="auto" w:fill="auto"/>
                  <w:noWrap/>
                  <w:vAlign w:val="bottom"/>
                </w:tcPr>
                <w:p w14:paraId="1755AFF6">
                  <w:pPr>
                    <w:widowControl/>
                    <w:jc w:val="left"/>
                    <w:rPr>
                      <w:rFonts w:ascii="Arial" w:hAnsi="Arial" w:eastAsia="宋体" w:cs="Arial"/>
                      <w:color w:val="000000"/>
                      <w:kern w:val="0"/>
                      <w:sz w:val="20"/>
                      <w:szCs w:val="20"/>
                    </w:rPr>
                  </w:pPr>
                </w:p>
              </w:tc>
              <w:tc>
                <w:tcPr>
                  <w:tcW w:w="694" w:type="dxa"/>
                  <w:tcBorders>
                    <w:top w:val="nil"/>
                    <w:left w:val="nil"/>
                    <w:bottom w:val="nil"/>
                    <w:right w:val="nil"/>
                  </w:tcBorders>
                  <w:shd w:val="clear" w:color="auto" w:fill="auto"/>
                  <w:noWrap/>
                  <w:vAlign w:val="bottom"/>
                </w:tcPr>
                <w:p w14:paraId="2C06AA5E">
                  <w:pPr>
                    <w:widowControl/>
                    <w:jc w:val="left"/>
                    <w:rPr>
                      <w:rFonts w:ascii="Arial" w:hAnsi="Arial" w:eastAsia="宋体" w:cs="Arial"/>
                      <w:color w:val="000000"/>
                      <w:kern w:val="0"/>
                      <w:sz w:val="20"/>
                      <w:szCs w:val="20"/>
                    </w:rPr>
                  </w:pPr>
                </w:p>
              </w:tc>
              <w:tc>
                <w:tcPr>
                  <w:tcW w:w="584" w:type="dxa"/>
                  <w:tcBorders>
                    <w:top w:val="nil"/>
                    <w:left w:val="nil"/>
                    <w:bottom w:val="nil"/>
                    <w:right w:val="nil"/>
                  </w:tcBorders>
                  <w:shd w:val="clear" w:color="auto" w:fill="auto"/>
                  <w:noWrap/>
                  <w:vAlign w:val="bottom"/>
                </w:tcPr>
                <w:p w14:paraId="32919835">
                  <w:pPr>
                    <w:widowControl/>
                    <w:jc w:val="left"/>
                    <w:rPr>
                      <w:rFonts w:ascii="Arial" w:hAnsi="Arial" w:eastAsia="宋体" w:cs="Arial"/>
                      <w:color w:val="000000"/>
                      <w:kern w:val="0"/>
                      <w:sz w:val="20"/>
                      <w:szCs w:val="20"/>
                    </w:rPr>
                  </w:pPr>
                </w:p>
              </w:tc>
              <w:tc>
                <w:tcPr>
                  <w:tcW w:w="4214" w:type="dxa"/>
                  <w:tcBorders>
                    <w:top w:val="nil"/>
                    <w:left w:val="nil"/>
                    <w:bottom w:val="nil"/>
                    <w:right w:val="nil"/>
                  </w:tcBorders>
                  <w:shd w:val="clear" w:color="auto" w:fill="auto"/>
                  <w:noWrap/>
                  <w:vAlign w:val="bottom"/>
                </w:tcPr>
                <w:p w14:paraId="4B807264">
                  <w:pPr>
                    <w:widowControl/>
                    <w:jc w:val="left"/>
                    <w:rPr>
                      <w:rFonts w:ascii="Arial" w:hAnsi="Arial" w:eastAsia="宋体" w:cs="Arial"/>
                      <w:color w:val="000000"/>
                      <w:kern w:val="0"/>
                      <w:sz w:val="20"/>
                      <w:szCs w:val="20"/>
                    </w:rPr>
                  </w:pPr>
                </w:p>
              </w:tc>
              <w:tc>
                <w:tcPr>
                  <w:tcW w:w="1434" w:type="dxa"/>
                  <w:tcBorders>
                    <w:top w:val="nil"/>
                    <w:left w:val="nil"/>
                    <w:bottom w:val="nil"/>
                    <w:right w:val="nil"/>
                  </w:tcBorders>
                  <w:shd w:val="clear" w:color="auto" w:fill="auto"/>
                  <w:noWrap/>
                  <w:vAlign w:val="bottom"/>
                </w:tcPr>
                <w:p w14:paraId="2E2A70F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08E70359">
              <w:tblPrEx>
                <w:tblCellMar>
                  <w:top w:w="0" w:type="dxa"/>
                  <w:left w:w="108" w:type="dxa"/>
                  <w:bottom w:w="0" w:type="dxa"/>
                  <w:right w:w="108" w:type="dxa"/>
                </w:tblCellMar>
              </w:tblPrEx>
              <w:trPr>
                <w:trHeight w:val="308" w:hRule="atLeast"/>
              </w:trPr>
              <w:tc>
                <w:tcPr>
                  <w:tcW w:w="48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00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9744" w:type="dxa"/>
                  <w:gridSpan w:val="6"/>
                  <w:tcBorders>
                    <w:top w:val="single" w:color="000000" w:sz="4" w:space="0"/>
                    <w:left w:val="nil"/>
                    <w:bottom w:val="single" w:color="000000" w:sz="4" w:space="0"/>
                    <w:right w:val="single" w:color="000000" w:sz="4" w:space="0"/>
                  </w:tcBorders>
                  <w:shd w:val="clear" w:color="auto" w:fill="auto"/>
                  <w:noWrap/>
                  <w:vAlign w:val="center"/>
                </w:tcPr>
                <w:p w14:paraId="37DA0B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5400985D">
              <w:tblPrEx>
                <w:tblCellMar>
                  <w:top w:w="0" w:type="dxa"/>
                  <w:left w:w="108" w:type="dxa"/>
                  <w:bottom w:w="0" w:type="dxa"/>
                  <w:right w:w="108" w:type="dxa"/>
                </w:tblCellMar>
              </w:tblPrEx>
              <w:trPr>
                <w:trHeight w:val="312" w:hRule="atLeast"/>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14:paraId="148BA1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3334" w:type="dxa"/>
                  <w:vMerge w:val="restart"/>
                  <w:tcBorders>
                    <w:top w:val="nil"/>
                    <w:left w:val="nil"/>
                    <w:bottom w:val="single" w:color="000000" w:sz="4" w:space="0"/>
                    <w:right w:val="single" w:color="000000" w:sz="4" w:space="0"/>
                  </w:tcBorders>
                  <w:shd w:val="clear" w:color="auto" w:fill="auto"/>
                  <w:vAlign w:val="center"/>
                </w:tcPr>
                <w:p w14:paraId="693A24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914" w:type="dxa"/>
                  <w:vMerge w:val="restart"/>
                  <w:tcBorders>
                    <w:top w:val="nil"/>
                    <w:left w:val="nil"/>
                    <w:bottom w:val="single" w:color="000000" w:sz="4" w:space="0"/>
                    <w:right w:val="single" w:color="000000" w:sz="4" w:space="0"/>
                  </w:tcBorders>
                  <w:shd w:val="clear" w:color="auto" w:fill="auto"/>
                  <w:vAlign w:val="center"/>
                </w:tcPr>
                <w:p w14:paraId="781141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584" w:type="dxa"/>
                  <w:vMerge w:val="restart"/>
                  <w:tcBorders>
                    <w:top w:val="nil"/>
                    <w:left w:val="nil"/>
                    <w:bottom w:val="single" w:color="000000" w:sz="4" w:space="0"/>
                    <w:right w:val="single" w:color="000000" w:sz="4" w:space="0"/>
                  </w:tcBorders>
                  <w:shd w:val="clear" w:color="auto" w:fill="auto"/>
                  <w:vAlign w:val="center"/>
                </w:tcPr>
                <w:p w14:paraId="199DD1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2234" w:type="dxa"/>
                  <w:vMerge w:val="restart"/>
                  <w:tcBorders>
                    <w:top w:val="nil"/>
                    <w:left w:val="nil"/>
                    <w:bottom w:val="single" w:color="000000" w:sz="4" w:space="0"/>
                    <w:right w:val="single" w:color="000000" w:sz="4" w:space="0"/>
                  </w:tcBorders>
                  <w:shd w:val="clear" w:color="auto" w:fill="auto"/>
                  <w:vAlign w:val="center"/>
                </w:tcPr>
                <w:p w14:paraId="2AAF52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694" w:type="dxa"/>
                  <w:vMerge w:val="restart"/>
                  <w:tcBorders>
                    <w:top w:val="nil"/>
                    <w:left w:val="nil"/>
                    <w:bottom w:val="single" w:color="000000" w:sz="4" w:space="0"/>
                    <w:right w:val="single" w:color="000000" w:sz="4" w:space="0"/>
                  </w:tcBorders>
                  <w:shd w:val="clear" w:color="auto" w:fill="auto"/>
                  <w:vAlign w:val="center"/>
                </w:tcPr>
                <w:p w14:paraId="60257C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584" w:type="dxa"/>
                  <w:vMerge w:val="restart"/>
                  <w:tcBorders>
                    <w:top w:val="nil"/>
                    <w:left w:val="nil"/>
                    <w:bottom w:val="single" w:color="000000" w:sz="4" w:space="0"/>
                    <w:right w:val="single" w:color="000000" w:sz="4" w:space="0"/>
                  </w:tcBorders>
                  <w:shd w:val="clear" w:color="auto" w:fill="auto"/>
                  <w:vAlign w:val="center"/>
                </w:tcPr>
                <w:p w14:paraId="3A701B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4214" w:type="dxa"/>
                  <w:vMerge w:val="restart"/>
                  <w:tcBorders>
                    <w:top w:val="nil"/>
                    <w:left w:val="nil"/>
                    <w:bottom w:val="single" w:color="000000" w:sz="4" w:space="0"/>
                    <w:right w:val="single" w:color="000000" w:sz="4" w:space="0"/>
                  </w:tcBorders>
                  <w:shd w:val="clear" w:color="auto" w:fill="auto"/>
                  <w:vAlign w:val="center"/>
                </w:tcPr>
                <w:p w14:paraId="329BDB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34" w:type="dxa"/>
                  <w:vMerge w:val="restart"/>
                  <w:tcBorders>
                    <w:top w:val="nil"/>
                    <w:left w:val="nil"/>
                    <w:bottom w:val="single" w:color="000000" w:sz="4" w:space="0"/>
                    <w:right w:val="single" w:color="000000" w:sz="4" w:space="0"/>
                  </w:tcBorders>
                  <w:shd w:val="clear" w:color="auto" w:fill="auto"/>
                  <w:vAlign w:val="center"/>
                </w:tcPr>
                <w:p w14:paraId="0FFD49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153AC39D">
              <w:tblPrEx>
                <w:tblCellMar>
                  <w:top w:w="0" w:type="dxa"/>
                  <w:left w:w="108" w:type="dxa"/>
                  <w:bottom w:w="0" w:type="dxa"/>
                  <w:right w:w="108" w:type="dxa"/>
                </w:tblCellMar>
              </w:tblPrEx>
              <w:trPr>
                <w:trHeight w:val="312" w:hRule="atLeast"/>
              </w:trPr>
              <w:tc>
                <w:tcPr>
                  <w:tcW w:w="584" w:type="dxa"/>
                  <w:vMerge w:val="continue"/>
                  <w:tcBorders>
                    <w:top w:val="nil"/>
                    <w:left w:val="single" w:color="000000" w:sz="4" w:space="0"/>
                    <w:bottom w:val="single" w:color="000000" w:sz="4" w:space="0"/>
                    <w:right w:val="single" w:color="000000" w:sz="4" w:space="0"/>
                  </w:tcBorders>
                  <w:vAlign w:val="center"/>
                </w:tcPr>
                <w:p w14:paraId="2F32C301">
                  <w:pPr>
                    <w:widowControl/>
                    <w:jc w:val="left"/>
                    <w:rPr>
                      <w:rFonts w:ascii="宋体" w:hAnsi="宋体" w:eastAsia="宋体" w:cs="Arial"/>
                      <w:color w:val="000000"/>
                      <w:kern w:val="0"/>
                      <w:sz w:val="22"/>
                    </w:rPr>
                  </w:pPr>
                </w:p>
              </w:tc>
              <w:tc>
                <w:tcPr>
                  <w:tcW w:w="3334" w:type="dxa"/>
                  <w:vMerge w:val="continue"/>
                  <w:tcBorders>
                    <w:top w:val="nil"/>
                    <w:left w:val="nil"/>
                    <w:bottom w:val="single" w:color="000000" w:sz="4" w:space="0"/>
                    <w:right w:val="single" w:color="000000" w:sz="4" w:space="0"/>
                  </w:tcBorders>
                  <w:vAlign w:val="center"/>
                </w:tcPr>
                <w:p w14:paraId="386126FE">
                  <w:pPr>
                    <w:widowControl/>
                    <w:jc w:val="left"/>
                    <w:rPr>
                      <w:rFonts w:ascii="宋体" w:hAnsi="宋体" w:eastAsia="宋体" w:cs="Arial"/>
                      <w:color w:val="000000"/>
                      <w:kern w:val="0"/>
                      <w:sz w:val="22"/>
                    </w:rPr>
                  </w:pPr>
                </w:p>
              </w:tc>
              <w:tc>
                <w:tcPr>
                  <w:tcW w:w="914" w:type="dxa"/>
                  <w:vMerge w:val="continue"/>
                  <w:tcBorders>
                    <w:top w:val="nil"/>
                    <w:left w:val="nil"/>
                    <w:bottom w:val="single" w:color="000000" w:sz="4" w:space="0"/>
                    <w:right w:val="single" w:color="000000" w:sz="4" w:space="0"/>
                  </w:tcBorders>
                  <w:vAlign w:val="center"/>
                </w:tcPr>
                <w:p w14:paraId="2C469BD8">
                  <w:pPr>
                    <w:widowControl/>
                    <w:jc w:val="left"/>
                    <w:rPr>
                      <w:rFonts w:ascii="宋体" w:hAnsi="宋体" w:eastAsia="宋体" w:cs="Arial"/>
                      <w:color w:val="000000"/>
                      <w:kern w:val="0"/>
                      <w:sz w:val="22"/>
                    </w:rPr>
                  </w:pPr>
                </w:p>
              </w:tc>
              <w:tc>
                <w:tcPr>
                  <w:tcW w:w="584" w:type="dxa"/>
                  <w:vMerge w:val="continue"/>
                  <w:tcBorders>
                    <w:top w:val="nil"/>
                    <w:left w:val="nil"/>
                    <w:bottom w:val="single" w:color="000000" w:sz="4" w:space="0"/>
                    <w:right w:val="single" w:color="000000" w:sz="4" w:space="0"/>
                  </w:tcBorders>
                  <w:vAlign w:val="center"/>
                </w:tcPr>
                <w:p w14:paraId="722B7496">
                  <w:pPr>
                    <w:widowControl/>
                    <w:jc w:val="left"/>
                    <w:rPr>
                      <w:rFonts w:ascii="宋体" w:hAnsi="宋体" w:eastAsia="宋体" w:cs="Arial"/>
                      <w:color w:val="000000"/>
                      <w:kern w:val="0"/>
                      <w:sz w:val="22"/>
                    </w:rPr>
                  </w:pPr>
                </w:p>
              </w:tc>
              <w:tc>
                <w:tcPr>
                  <w:tcW w:w="2234" w:type="dxa"/>
                  <w:vMerge w:val="continue"/>
                  <w:tcBorders>
                    <w:top w:val="nil"/>
                    <w:left w:val="nil"/>
                    <w:bottom w:val="single" w:color="000000" w:sz="4" w:space="0"/>
                    <w:right w:val="single" w:color="000000" w:sz="4" w:space="0"/>
                  </w:tcBorders>
                  <w:vAlign w:val="center"/>
                </w:tcPr>
                <w:p w14:paraId="55365DE7">
                  <w:pPr>
                    <w:widowControl/>
                    <w:jc w:val="left"/>
                    <w:rPr>
                      <w:rFonts w:ascii="宋体" w:hAnsi="宋体" w:eastAsia="宋体" w:cs="Arial"/>
                      <w:color w:val="000000"/>
                      <w:kern w:val="0"/>
                      <w:sz w:val="22"/>
                    </w:rPr>
                  </w:pPr>
                </w:p>
              </w:tc>
              <w:tc>
                <w:tcPr>
                  <w:tcW w:w="694" w:type="dxa"/>
                  <w:vMerge w:val="continue"/>
                  <w:tcBorders>
                    <w:top w:val="nil"/>
                    <w:left w:val="nil"/>
                    <w:bottom w:val="single" w:color="000000" w:sz="4" w:space="0"/>
                    <w:right w:val="single" w:color="000000" w:sz="4" w:space="0"/>
                  </w:tcBorders>
                  <w:vAlign w:val="center"/>
                </w:tcPr>
                <w:p w14:paraId="5A51135B">
                  <w:pPr>
                    <w:widowControl/>
                    <w:jc w:val="left"/>
                    <w:rPr>
                      <w:rFonts w:ascii="宋体" w:hAnsi="宋体" w:eastAsia="宋体" w:cs="Arial"/>
                      <w:color w:val="000000"/>
                      <w:kern w:val="0"/>
                      <w:sz w:val="22"/>
                    </w:rPr>
                  </w:pPr>
                </w:p>
              </w:tc>
              <w:tc>
                <w:tcPr>
                  <w:tcW w:w="584" w:type="dxa"/>
                  <w:vMerge w:val="continue"/>
                  <w:tcBorders>
                    <w:top w:val="nil"/>
                    <w:left w:val="nil"/>
                    <w:bottom w:val="single" w:color="000000" w:sz="4" w:space="0"/>
                    <w:right w:val="single" w:color="000000" w:sz="4" w:space="0"/>
                  </w:tcBorders>
                  <w:vAlign w:val="center"/>
                </w:tcPr>
                <w:p w14:paraId="4BA0739E">
                  <w:pPr>
                    <w:widowControl/>
                    <w:jc w:val="left"/>
                    <w:rPr>
                      <w:rFonts w:ascii="宋体" w:hAnsi="宋体" w:eastAsia="宋体" w:cs="Arial"/>
                      <w:color w:val="000000"/>
                      <w:kern w:val="0"/>
                      <w:sz w:val="22"/>
                    </w:rPr>
                  </w:pPr>
                </w:p>
              </w:tc>
              <w:tc>
                <w:tcPr>
                  <w:tcW w:w="4214" w:type="dxa"/>
                  <w:vMerge w:val="continue"/>
                  <w:tcBorders>
                    <w:top w:val="nil"/>
                    <w:left w:val="nil"/>
                    <w:bottom w:val="single" w:color="000000" w:sz="4" w:space="0"/>
                    <w:right w:val="single" w:color="000000" w:sz="4" w:space="0"/>
                  </w:tcBorders>
                  <w:vAlign w:val="center"/>
                </w:tcPr>
                <w:p w14:paraId="04B7684C">
                  <w:pPr>
                    <w:widowControl/>
                    <w:jc w:val="left"/>
                    <w:rPr>
                      <w:rFonts w:ascii="宋体" w:hAnsi="宋体" w:eastAsia="宋体" w:cs="Arial"/>
                      <w:color w:val="000000"/>
                      <w:kern w:val="0"/>
                      <w:sz w:val="22"/>
                    </w:rPr>
                  </w:pPr>
                </w:p>
              </w:tc>
              <w:tc>
                <w:tcPr>
                  <w:tcW w:w="1434" w:type="dxa"/>
                  <w:vMerge w:val="continue"/>
                  <w:tcBorders>
                    <w:top w:val="nil"/>
                    <w:left w:val="nil"/>
                    <w:bottom w:val="single" w:color="000000" w:sz="4" w:space="0"/>
                    <w:right w:val="single" w:color="000000" w:sz="4" w:space="0"/>
                  </w:tcBorders>
                  <w:vAlign w:val="center"/>
                </w:tcPr>
                <w:p w14:paraId="25468427">
                  <w:pPr>
                    <w:widowControl/>
                    <w:jc w:val="left"/>
                    <w:rPr>
                      <w:rFonts w:ascii="宋体" w:hAnsi="宋体" w:eastAsia="宋体" w:cs="Arial"/>
                      <w:color w:val="000000"/>
                      <w:kern w:val="0"/>
                      <w:sz w:val="22"/>
                    </w:rPr>
                  </w:pPr>
                </w:p>
              </w:tc>
            </w:tr>
            <w:tr w14:paraId="3C3416F1">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F1F562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3334" w:type="dxa"/>
                  <w:tcBorders>
                    <w:top w:val="nil"/>
                    <w:left w:val="nil"/>
                    <w:bottom w:val="single" w:color="000000" w:sz="4" w:space="0"/>
                    <w:right w:val="single" w:color="000000" w:sz="4" w:space="0"/>
                  </w:tcBorders>
                  <w:shd w:val="clear" w:color="auto" w:fill="auto"/>
                  <w:noWrap/>
                  <w:vAlign w:val="center"/>
                </w:tcPr>
                <w:p w14:paraId="53BD4937">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914" w:type="dxa"/>
                  <w:tcBorders>
                    <w:top w:val="nil"/>
                    <w:left w:val="nil"/>
                    <w:bottom w:val="single" w:color="000000" w:sz="4" w:space="0"/>
                    <w:right w:val="single" w:color="000000" w:sz="4" w:space="0"/>
                  </w:tcBorders>
                  <w:shd w:val="clear" w:color="auto" w:fill="auto"/>
                  <w:noWrap/>
                  <w:vAlign w:val="center"/>
                </w:tcPr>
                <w:p w14:paraId="07BC3E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850.88</w:t>
                  </w:r>
                </w:p>
              </w:tc>
              <w:tc>
                <w:tcPr>
                  <w:tcW w:w="584" w:type="dxa"/>
                  <w:tcBorders>
                    <w:top w:val="nil"/>
                    <w:left w:val="nil"/>
                    <w:bottom w:val="single" w:color="000000" w:sz="4" w:space="0"/>
                    <w:right w:val="single" w:color="000000" w:sz="4" w:space="0"/>
                  </w:tcBorders>
                  <w:shd w:val="clear" w:color="auto" w:fill="auto"/>
                  <w:noWrap/>
                  <w:vAlign w:val="center"/>
                </w:tcPr>
                <w:p w14:paraId="0FCC740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234" w:type="dxa"/>
                  <w:tcBorders>
                    <w:top w:val="nil"/>
                    <w:left w:val="nil"/>
                    <w:bottom w:val="single" w:color="000000" w:sz="4" w:space="0"/>
                    <w:right w:val="single" w:color="000000" w:sz="4" w:space="0"/>
                  </w:tcBorders>
                  <w:shd w:val="clear" w:color="auto" w:fill="auto"/>
                  <w:noWrap/>
                  <w:vAlign w:val="center"/>
                </w:tcPr>
                <w:p w14:paraId="266DDC97">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694" w:type="dxa"/>
                  <w:tcBorders>
                    <w:top w:val="nil"/>
                    <w:left w:val="nil"/>
                    <w:bottom w:val="single" w:color="000000" w:sz="4" w:space="0"/>
                    <w:right w:val="single" w:color="000000" w:sz="4" w:space="0"/>
                  </w:tcBorders>
                  <w:shd w:val="clear" w:color="auto" w:fill="auto"/>
                  <w:noWrap/>
                  <w:vAlign w:val="center"/>
                </w:tcPr>
                <w:p w14:paraId="1271CD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385.49</w:t>
                  </w:r>
                </w:p>
              </w:tc>
              <w:tc>
                <w:tcPr>
                  <w:tcW w:w="584" w:type="dxa"/>
                  <w:tcBorders>
                    <w:top w:val="nil"/>
                    <w:left w:val="nil"/>
                    <w:bottom w:val="single" w:color="000000" w:sz="4" w:space="0"/>
                    <w:right w:val="single" w:color="000000" w:sz="4" w:space="0"/>
                  </w:tcBorders>
                  <w:shd w:val="clear" w:color="auto" w:fill="auto"/>
                  <w:noWrap/>
                  <w:vAlign w:val="center"/>
                </w:tcPr>
                <w:p w14:paraId="07985EA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4214" w:type="dxa"/>
                  <w:tcBorders>
                    <w:top w:val="nil"/>
                    <w:left w:val="nil"/>
                    <w:bottom w:val="single" w:color="000000" w:sz="4" w:space="0"/>
                    <w:right w:val="single" w:color="000000" w:sz="4" w:space="0"/>
                  </w:tcBorders>
                  <w:shd w:val="clear" w:color="auto" w:fill="auto"/>
                  <w:noWrap/>
                  <w:vAlign w:val="center"/>
                </w:tcPr>
                <w:p w14:paraId="64FEADC6">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434" w:type="dxa"/>
                  <w:tcBorders>
                    <w:top w:val="nil"/>
                    <w:left w:val="nil"/>
                    <w:bottom w:val="single" w:color="000000" w:sz="4" w:space="0"/>
                    <w:right w:val="single" w:color="000000" w:sz="4" w:space="0"/>
                  </w:tcBorders>
                  <w:shd w:val="clear" w:color="auto" w:fill="auto"/>
                  <w:noWrap/>
                  <w:vAlign w:val="center"/>
                </w:tcPr>
                <w:p w14:paraId="2CF549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CBF74F">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6D7136C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3334" w:type="dxa"/>
                  <w:tcBorders>
                    <w:top w:val="nil"/>
                    <w:left w:val="nil"/>
                    <w:bottom w:val="single" w:color="000000" w:sz="4" w:space="0"/>
                    <w:right w:val="single" w:color="000000" w:sz="4" w:space="0"/>
                  </w:tcBorders>
                  <w:shd w:val="clear" w:color="auto" w:fill="auto"/>
                  <w:noWrap/>
                  <w:vAlign w:val="center"/>
                </w:tcPr>
                <w:p w14:paraId="255BF7A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914" w:type="dxa"/>
                  <w:tcBorders>
                    <w:top w:val="nil"/>
                    <w:left w:val="nil"/>
                    <w:bottom w:val="single" w:color="000000" w:sz="4" w:space="0"/>
                    <w:right w:val="single" w:color="000000" w:sz="4" w:space="0"/>
                  </w:tcBorders>
                  <w:shd w:val="clear" w:color="auto" w:fill="auto"/>
                  <w:noWrap/>
                  <w:vAlign w:val="center"/>
                </w:tcPr>
                <w:p w14:paraId="04F4E4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190.49</w:t>
                  </w:r>
                </w:p>
              </w:tc>
              <w:tc>
                <w:tcPr>
                  <w:tcW w:w="584" w:type="dxa"/>
                  <w:tcBorders>
                    <w:top w:val="nil"/>
                    <w:left w:val="nil"/>
                    <w:bottom w:val="single" w:color="000000" w:sz="4" w:space="0"/>
                    <w:right w:val="single" w:color="000000" w:sz="4" w:space="0"/>
                  </w:tcBorders>
                  <w:shd w:val="clear" w:color="auto" w:fill="auto"/>
                  <w:noWrap/>
                  <w:vAlign w:val="center"/>
                </w:tcPr>
                <w:p w14:paraId="376A560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234" w:type="dxa"/>
                  <w:tcBorders>
                    <w:top w:val="nil"/>
                    <w:left w:val="nil"/>
                    <w:bottom w:val="single" w:color="000000" w:sz="4" w:space="0"/>
                    <w:right w:val="single" w:color="000000" w:sz="4" w:space="0"/>
                  </w:tcBorders>
                  <w:shd w:val="clear" w:color="auto" w:fill="auto"/>
                  <w:noWrap/>
                  <w:vAlign w:val="center"/>
                </w:tcPr>
                <w:p w14:paraId="713E7C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694" w:type="dxa"/>
                  <w:tcBorders>
                    <w:top w:val="nil"/>
                    <w:left w:val="nil"/>
                    <w:bottom w:val="single" w:color="000000" w:sz="4" w:space="0"/>
                    <w:right w:val="single" w:color="000000" w:sz="4" w:space="0"/>
                  </w:tcBorders>
                  <w:shd w:val="clear" w:color="auto" w:fill="auto"/>
                  <w:noWrap/>
                  <w:vAlign w:val="center"/>
                </w:tcPr>
                <w:p w14:paraId="541085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64.70</w:t>
                  </w:r>
                </w:p>
              </w:tc>
              <w:tc>
                <w:tcPr>
                  <w:tcW w:w="584" w:type="dxa"/>
                  <w:tcBorders>
                    <w:top w:val="nil"/>
                    <w:left w:val="nil"/>
                    <w:bottom w:val="single" w:color="000000" w:sz="4" w:space="0"/>
                    <w:right w:val="single" w:color="000000" w:sz="4" w:space="0"/>
                  </w:tcBorders>
                  <w:shd w:val="clear" w:color="auto" w:fill="auto"/>
                  <w:noWrap/>
                  <w:vAlign w:val="center"/>
                </w:tcPr>
                <w:p w14:paraId="72A4506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4214" w:type="dxa"/>
                  <w:tcBorders>
                    <w:top w:val="nil"/>
                    <w:left w:val="nil"/>
                    <w:bottom w:val="single" w:color="000000" w:sz="4" w:space="0"/>
                    <w:right w:val="single" w:color="000000" w:sz="4" w:space="0"/>
                  </w:tcBorders>
                  <w:shd w:val="clear" w:color="auto" w:fill="auto"/>
                  <w:noWrap/>
                  <w:vAlign w:val="center"/>
                </w:tcPr>
                <w:p w14:paraId="099F6B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434" w:type="dxa"/>
                  <w:tcBorders>
                    <w:top w:val="nil"/>
                    <w:left w:val="nil"/>
                    <w:bottom w:val="single" w:color="000000" w:sz="4" w:space="0"/>
                    <w:right w:val="single" w:color="000000" w:sz="4" w:space="0"/>
                  </w:tcBorders>
                  <w:shd w:val="clear" w:color="auto" w:fill="auto"/>
                  <w:noWrap/>
                  <w:vAlign w:val="center"/>
                </w:tcPr>
                <w:p w14:paraId="2C020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695FFB">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70937EB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3334" w:type="dxa"/>
                  <w:tcBorders>
                    <w:top w:val="nil"/>
                    <w:left w:val="nil"/>
                    <w:bottom w:val="single" w:color="000000" w:sz="4" w:space="0"/>
                    <w:right w:val="single" w:color="000000" w:sz="4" w:space="0"/>
                  </w:tcBorders>
                  <w:shd w:val="clear" w:color="auto" w:fill="auto"/>
                  <w:noWrap/>
                  <w:vAlign w:val="center"/>
                </w:tcPr>
                <w:p w14:paraId="42EB78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914" w:type="dxa"/>
                  <w:tcBorders>
                    <w:top w:val="nil"/>
                    <w:left w:val="nil"/>
                    <w:bottom w:val="single" w:color="000000" w:sz="4" w:space="0"/>
                    <w:right w:val="single" w:color="000000" w:sz="4" w:space="0"/>
                  </w:tcBorders>
                  <w:shd w:val="clear" w:color="auto" w:fill="auto"/>
                  <w:noWrap/>
                  <w:vAlign w:val="center"/>
                </w:tcPr>
                <w:p w14:paraId="320D77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108.37</w:t>
                  </w:r>
                </w:p>
              </w:tc>
              <w:tc>
                <w:tcPr>
                  <w:tcW w:w="584" w:type="dxa"/>
                  <w:tcBorders>
                    <w:top w:val="nil"/>
                    <w:left w:val="nil"/>
                    <w:bottom w:val="single" w:color="000000" w:sz="4" w:space="0"/>
                    <w:right w:val="single" w:color="000000" w:sz="4" w:space="0"/>
                  </w:tcBorders>
                  <w:shd w:val="clear" w:color="auto" w:fill="auto"/>
                  <w:noWrap/>
                  <w:vAlign w:val="center"/>
                </w:tcPr>
                <w:p w14:paraId="56C2D2E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234" w:type="dxa"/>
                  <w:tcBorders>
                    <w:top w:val="nil"/>
                    <w:left w:val="nil"/>
                    <w:bottom w:val="single" w:color="000000" w:sz="4" w:space="0"/>
                    <w:right w:val="single" w:color="000000" w:sz="4" w:space="0"/>
                  </w:tcBorders>
                  <w:shd w:val="clear" w:color="auto" w:fill="auto"/>
                  <w:noWrap/>
                  <w:vAlign w:val="center"/>
                </w:tcPr>
                <w:p w14:paraId="1283AE0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694" w:type="dxa"/>
                  <w:tcBorders>
                    <w:top w:val="nil"/>
                    <w:left w:val="nil"/>
                    <w:bottom w:val="single" w:color="000000" w:sz="4" w:space="0"/>
                    <w:right w:val="single" w:color="000000" w:sz="4" w:space="0"/>
                  </w:tcBorders>
                  <w:shd w:val="clear" w:color="auto" w:fill="auto"/>
                  <w:noWrap/>
                  <w:vAlign w:val="center"/>
                </w:tcPr>
                <w:p w14:paraId="0D18A1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28.00</w:t>
                  </w:r>
                </w:p>
              </w:tc>
              <w:tc>
                <w:tcPr>
                  <w:tcW w:w="584" w:type="dxa"/>
                  <w:tcBorders>
                    <w:top w:val="nil"/>
                    <w:left w:val="nil"/>
                    <w:bottom w:val="single" w:color="000000" w:sz="4" w:space="0"/>
                    <w:right w:val="single" w:color="000000" w:sz="4" w:space="0"/>
                  </w:tcBorders>
                  <w:shd w:val="clear" w:color="auto" w:fill="auto"/>
                  <w:noWrap/>
                  <w:vAlign w:val="center"/>
                </w:tcPr>
                <w:p w14:paraId="7A29879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4214" w:type="dxa"/>
                  <w:tcBorders>
                    <w:top w:val="nil"/>
                    <w:left w:val="nil"/>
                    <w:bottom w:val="single" w:color="000000" w:sz="4" w:space="0"/>
                    <w:right w:val="single" w:color="000000" w:sz="4" w:space="0"/>
                  </w:tcBorders>
                  <w:shd w:val="clear" w:color="auto" w:fill="auto"/>
                  <w:noWrap/>
                  <w:vAlign w:val="center"/>
                </w:tcPr>
                <w:p w14:paraId="2FB0C0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434" w:type="dxa"/>
                  <w:tcBorders>
                    <w:top w:val="nil"/>
                    <w:left w:val="nil"/>
                    <w:bottom w:val="single" w:color="000000" w:sz="4" w:space="0"/>
                    <w:right w:val="single" w:color="000000" w:sz="4" w:space="0"/>
                  </w:tcBorders>
                  <w:shd w:val="clear" w:color="auto" w:fill="auto"/>
                  <w:noWrap/>
                  <w:vAlign w:val="center"/>
                </w:tcPr>
                <w:p w14:paraId="34562F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55BBDD">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2CF3789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3334" w:type="dxa"/>
                  <w:tcBorders>
                    <w:top w:val="nil"/>
                    <w:left w:val="nil"/>
                    <w:bottom w:val="single" w:color="000000" w:sz="4" w:space="0"/>
                    <w:right w:val="single" w:color="000000" w:sz="4" w:space="0"/>
                  </w:tcBorders>
                  <w:shd w:val="clear" w:color="auto" w:fill="auto"/>
                  <w:noWrap/>
                  <w:vAlign w:val="center"/>
                </w:tcPr>
                <w:p w14:paraId="62230A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914" w:type="dxa"/>
                  <w:tcBorders>
                    <w:top w:val="nil"/>
                    <w:left w:val="nil"/>
                    <w:bottom w:val="single" w:color="000000" w:sz="4" w:space="0"/>
                    <w:right w:val="single" w:color="000000" w:sz="4" w:space="0"/>
                  </w:tcBorders>
                  <w:shd w:val="clear" w:color="auto" w:fill="auto"/>
                  <w:noWrap/>
                  <w:vAlign w:val="center"/>
                </w:tcPr>
                <w:p w14:paraId="780689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74.90</w:t>
                  </w:r>
                </w:p>
              </w:tc>
              <w:tc>
                <w:tcPr>
                  <w:tcW w:w="584" w:type="dxa"/>
                  <w:tcBorders>
                    <w:top w:val="nil"/>
                    <w:left w:val="nil"/>
                    <w:bottom w:val="single" w:color="000000" w:sz="4" w:space="0"/>
                    <w:right w:val="single" w:color="000000" w:sz="4" w:space="0"/>
                  </w:tcBorders>
                  <w:shd w:val="clear" w:color="auto" w:fill="auto"/>
                  <w:noWrap/>
                  <w:vAlign w:val="center"/>
                </w:tcPr>
                <w:p w14:paraId="2059892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234" w:type="dxa"/>
                  <w:tcBorders>
                    <w:top w:val="nil"/>
                    <w:left w:val="nil"/>
                    <w:bottom w:val="single" w:color="000000" w:sz="4" w:space="0"/>
                    <w:right w:val="single" w:color="000000" w:sz="4" w:space="0"/>
                  </w:tcBorders>
                  <w:shd w:val="clear" w:color="auto" w:fill="auto"/>
                  <w:noWrap/>
                  <w:vAlign w:val="center"/>
                </w:tcPr>
                <w:p w14:paraId="1F9FB3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694" w:type="dxa"/>
                  <w:tcBorders>
                    <w:top w:val="nil"/>
                    <w:left w:val="nil"/>
                    <w:bottom w:val="single" w:color="000000" w:sz="4" w:space="0"/>
                    <w:right w:val="single" w:color="000000" w:sz="4" w:space="0"/>
                  </w:tcBorders>
                  <w:shd w:val="clear" w:color="auto" w:fill="auto"/>
                  <w:noWrap/>
                  <w:vAlign w:val="center"/>
                </w:tcPr>
                <w:p w14:paraId="784AD7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31C468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4214" w:type="dxa"/>
                  <w:tcBorders>
                    <w:top w:val="nil"/>
                    <w:left w:val="nil"/>
                    <w:bottom w:val="single" w:color="000000" w:sz="4" w:space="0"/>
                    <w:right w:val="single" w:color="000000" w:sz="4" w:space="0"/>
                  </w:tcBorders>
                  <w:shd w:val="clear" w:color="auto" w:fill="auto"/>
                  <w:noWrap/>
                  <w:vAlign w:val="center"/>
                </w:tcPr>
                <w:p w14:paraId="547838C4">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434" w:type="dxa"/>
                  <w:tcBorders>
                    <w:top w:val="nil"/>
                    <w:left w:val="nil"/>
                    <w:bottom w:val="single" w:color="000000" w:sz="4" w:space="0"/>
                    <w:right w:val="single" w:color="000000" w:sz="4" w:space="0"/>
                  </w:tcBorders>
                  <w:shd w:val="clear" w:color="auto" w:fill="auto"/>
                  <w:noWrap/>
                  <w:vAlign w:val="center"/>
                </w:tcPr>
                <w:p w14:paraId="01D7A4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6EA5DA">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0534CCC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3334" w:type="dxa"/>
                  <w:tcBorders>
                    <w:top w:val="nil"/>
                    <w:left w:val="nil"/>
                    <w:bottom w:val="single" w:color="000000" w:sz="4" w:space="0"/>
                    <w:right w:val="single" w:color="000000" w:sz="4" w:space="0"/>
                  </w:tcBorders>
                  <w:shd w:val="clear" w:color="auto" w:fill="auto"/>
                  <w:noWrap/>
                  <w:vAlign w:val="center"/>
                </w:tcPr>
                <w:p w14:paraId="29575A0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914" w:type="dxa"/>
                  <w:tcBorders>
                    <w:top w:val="nil"/>
                    <w:left w:val="nil"/>
                    <w:bottom w:val="single" w:color="000000" w:sz="4" w:space="0"/>
                    <w:right w:val="single" w:color="000000" w:sz="4" w:space="0"/>
                  </w:tcBorders>
                  <w:shd w:val="clear" w:color="auto" w:fill="auto"/>
                  <w:noWrap/>
                  <w:vAlign w:val="center"/>
                </w:tcPr>
                <w:p w14:paraId="6EE749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21.75</w:t>
                  </w:r>
                </w:p>
              </w:tc>
              <w:tc>
                <w:tcPr>
                  <w:tcW w:w="584" w:type="dxa"/>
                  <w:tcBorders>
                    <w:top w:val="nil"/>
                    <w:left w:val="nil"/>
                    <w:bottom w:val="single" w:color="000000" w:sz="4" w:space="0"/>
                    <w:right w:val="single" w:color="000000" w:sz="4" w:space="0"/>
                  </w:tcBorders>
                  <w:shd w:val="clear" w:color="auto" w:fill="auto"/>
                  <w:noWrap/>
                  <w:vAlign w:val="center"/>
                </w:tcPr>
                <w:p w14:paraId="48AF1C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234" w:type="dxa"/>
                  <w:tcBorders>
                    <w:top w:val="nil"/>
                    <w:left w:val="nil"/>
                    <w:bottom w:val="single" w:color="000000" w:sz="4" w:space="0"/>
                    <w:right w:val="single" w:color="000000" w:sz="4" w:space="0"/>
                  </w:tcBorders>
                  <w:shd w:val="clear" w:color="auto" w:fill="auto"/>
                  <w:noWrap/>
                  <w:vAlign w:val="center"/>
                </w:tcPr>
                <w:p w14:paraId="79D75D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694" w:type="dxa"/>
                  <w:tcBorders>
                    <w:top w:val="nil"/>
                    <w:left w:val="nil"/>
                    <w:bottom w:val="single" w:color="000000" w:sz="4" w:space="0"/>
                    <w:right w:val="single" w:color="000000" w:sz="4" w:space="0"/>
                  </w:tcBorders>
                  <w:shd w:val="clear" w:color="auto" w:fill="auto"/>
                  <w:noWrap/>
                  <w:vAlign w:val="center"/>
                </w:tcPr>
                <w:p w14:paraId="4AD080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192B397B">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4214" w:type="dxa"/>
                  <w:tcBorders>
                    <w:top w:val="nil"/>
                    <w:left w:val="nil"/>
                    <w:bottom w:val="single" w:color="000000" w:sz="4" w:space="0"/>
                    <w:right w:val="single" w:color="000000" w:sz="4" w:space="0"/>
                  </w:tcBorders>
                  <w:shd w:val="clear" w:color="auto" w:fill="auto"/>
                  <w:noWrap/>
                  <w:vAlign w:val="center"/>
                </w:tcPr>
                <w:p w14:paraId="6FAF87A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434" w:type="dxa"/>
                  <w:tcBorders>
                    <w:top w:val="nil"/>
                    <w:left w:val="nil"/>
                    <w:bottom w:val="single" w:color="000000" w:sz="4" w:space="0"/>
                    <w:right w:val="single" w:color="000000" w:sz="4" w:space="0"/>
                  </w:tcBorders>
                  <w:shd w:val="clear" w:color="auto" w:fill="auto"/>
                  <w:noWrap/>
                  <w:vAlign w:val="center"/>
                </w:tcPr>
                <w:p w14:paraId="09AABA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EF1DAA">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3C67FAD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3334" w:type="dxa"/>
                  <w:tcBorders>
                    <w:top w:val="nil"/>
                    <w:left w:val="nil"/>
                    <w:bottom w:val="single" w:color="000000" w:sz="4" w:space="0"/>
                    <w:right w:val="single" w:color="000000" w:sz="4" w:space="0"/>
                  </w:tcBorders>
                  <w:shd w:val="clear" w:color="auto" w:fill="auto"/>
                  <w:noWrap/>
                  <w:vAlign w:val="center"/>
                </w:tcPr>
                <w:p w14:paraId="43B17F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914" w:type="dxa"/>
                  <w:tcBorders>
                    <w:top w:val="nil"/>
                    <w:left w:val="nil"/>
                    <w:bottom w:val="single" w:color="000000" w:sz="4" w:space="0"/>
                    <w:right w:val="single" w:color="000000" w:sz="4" w:space="0"/>
                  </w:tcBorders>
                  <w:shd w:val="clear" w:color="auto" w:fill="auto"/>
                  <w:noWrap/>
                  <w:vAlign w:val="center"/>
                </w:tcPr>
                <w:p w14:paraId="53D3C5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4F92CFC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234" w:type="dxa"/>
                  <w:tcBorders>
                    <w:top w:val="nil"/>
                    <w:left w:val="nil"/>
                    <w:bottom w:val="single" w:color="000000" w:sz="4" w:space="0"/>
                    <w:right w:val="single" w:color="000000" w:sz="4" w:space="0"/>
                  </w:tcBorders>
                  <w:shd w:val="clear" w:color="auto" w:fill="auto"/>
                  <w:noWrap/>
                  <w:vAlign w:val="center"/>
                </w:tcPr>
                <w:p w14:paraId="69DD0C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694" w:type="dxa"/>
                  <w:tcBorders>
                    <w:top w:val="nil"/>
                    <w:left w:val="nil"/>
                    <w:bottom w:val="single" w:color="000000" w:sz="4" w:space="0"/>
                    <w:right w:val="single" w:color="000000" w:sz="4" w:space="0"/>
                  </w:tcBorders>
                  <w:shd w:val="clear" w:color="auto" w:fill="auto"/>
                  <w:noWrap/>
                  <w:vAlign w:val="center"/>
                </w:tcPr>
                <w:p w14:paraId="170151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584" w:type="dxa"/>
                  <w:tcBorders>
                    <w:top w:val="nil"/>
                    <w:left w:val="nil"/>
                    <w:bottom w:val="single" w:color="000000" w:sz="4" w:space="0"/>
                    <w:right w:val="single" w:color="000000" w:sz="4" w:space="0"/>
                  </w:tcBorders>
                  <w:shd w:val="clear" w:color="auto" w:fill="auto"/>
                  <w:noWrap/>
                  <w:vAlign w:val="center"/>
                </w:tcPr>
                <w:p w14:paraId="3DBEF50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4214" w:type="dxa"/>
                  <w:tcBorders>
                    <w:top w:val="nil"/>
                    <w:left w:val="nil"/>
                    <w:bottom w:val="single" w:color="000000" w:sz="4" w:space="0"/>
                    <w:right w:val="single" w:color="000000" w:sz="4" w:space="0"/>
                  </w:tcBorders>
                  <w:shd w:val="clear" w:color="auto" w:fill="auto"/>
                  <w:noWrap/>
                  <w:vAlign w:val="center"/>
                </w:tcPr>
                <w:p w14:paraId="72252E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434" w:type="dxa"/>
                  <w:tcBorders>
                    <w:top w:val="nil"/>
                    <w:left w:val="nil"/>
                    <w:bottom w:val="single" w:color="000000" w:sz="4" w:space="0"/>
                    <w:right w:val="single" w:color="000000" w:sz="4" w:space="0"/>
                  </w:tcBorders>
                  <w:shd w:val="clear" w:color="auto" w:fill="auto"/>
                  <w:noWrap/>
                  <w:vAlign w:val="center"/>
                </w:tcPr>
                <w:p w14:paraId="3AE552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A9EF1B">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74CEDE4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3334" w:type="dxa"/>
                  <w:tcBorders>
                    <w:top w:val="nil"/>
                    <w:left w:val="nil"/>
                    <w:bottom w:val="single" w:color="000000" w:sz="4" w:space="0"/>
                    <w:right w:val="single" w:color="000000" w:sz="4" w:space="0"/>
                  </w:tcBorders>
                  <w:shd w:val="clear" w:color="auto" w:fill="auto"/>
                  <w:noWrap/>
                  <w:vAlign w:val="center"/>
                </w:tcPr>
                <w:p w14:paraId="17CBFD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914" w:type="dxa"/>
                  <w:tcBorders>
                    <w:top w:val="nil"/>
                    <w:left w:val="nil"/>
                    <w:bottom w:val="single" w:color="000000" w:sz="4" w:space="0"/>
                    <w:right w:val="single" w:color="000000" w:sz="4" w:space="0"/>
                  </w:tcBorders>
                  <w:shd w:val="clear" w:color="auto" w:fill="auto"/>
                  <w:noWrap/>
                  <w:vAlign w:val="center"/>
                </w:tcPr>
                <w:p w14:paraId="52CE91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177.05</w:t>
                  </w:r>
                </w:p>
              </w:tc>
              <w:tc>
                <w:tcPr>
                  <w:tcW w:w="584" w:type="dxa"/>
                  <w:tcBorders>
                    <w:top w:val="nil"/>
                    <w:left w:val="nil"/>
                    <w:bottom w:val="single" w:color="000000" w:sz="4" w:space="0"/>
                    <w:right w:val="single" w:color="000000" w:sz="4" w:space="0"/>
                  </w:tcBorders>
                  <w:shd w:val="clear" w:color="auto" w:fill="auto"/>
                  <w:noWrap/>
                  <w:vAlign w:val="center"/>
                </w:tcPr>
                <w:p w14:paraId="0C92970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234" w:type="dxa"/>
                  <w:tcBorders>
                    <w:top w:val="nil"/>
                    <w:left w:val="nil"/>
                    <w:bottom w:val="single" w:color="000000" w:sz="4" w:space="0"/>
                    <w:right w:val="single" w:color="000000" w:sz="4" w:space="0"/>
                  </w:tcBorders>
                  <w:shd w:val="clear" w:color="auto" w:fill="auto"/>
                  <w:noWrap/>
                  <w:vAlign w:val="center"/>
                </w:tcPr>
                <w:p w14:paraId="4CF8C4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694" w:type="dxa"/>
                  <w:tcBorders>
                    <w:top w:val="nil"/>
                    <w:left w:val="nil"/>
                    <w:bottom w:val="single" w:color="000000" w:sz="4" w:space="0"/>
                    <w:right w:val="single" w:color="000000" w:sz="4" w:space="0"/>
                  </w:tcBorders>
                  <w:shd w:val="clear" w:color="auto" w:fill="auto"/>
                  <w:noWrap/>
                  <w:vAlign w:val="center"/>
                </w:tcPr>
                <w:p w14:paraId="69FA27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25.00</w:t>
                  </w:r>
                </w:p>
              </w:tc>
              <w:tc>
                <w:tcPr>
                  <w:tcW w:w="584" w:type="dxa"/>
                  <w:tcBorders>
                    <w:top w:val="nil"/>
                    <w:left w:val="nil"/>
                    <w:bottom w:val="single" w:color="000000" w:sz="4" w:space="0"/>
                    <w:right w:val="single" w:color="000000" w:sz="4" w:space="0"/>
                  </w:tcBorders>
                  <w:shd w:val="clear" w:color="auto" w:fill="auto"/>
                  <w:noWrap/>
                  <w:vAlign w:val="center"/>
                </w:tcPr>
                <w:p w14:paraId="5C23FF8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4214" w:type="dxa"/>
                  <w:tcBorders>
                    <w:top w:val="nil"/>
                    <w:left w:val="nil"/>
                    <w:bottom w:val="single" w:color="000000" w:sz="4" w:space="0"/>
                    <w:right w:val="single" w:color="000000" w:sz="4" w:space="0"/>
                  </w:tcBorders>
                  <w:shd w:val="clear" w:color="auto" w:fill="auto"/>
                  <w:noWrap/>
                  <w:vAlign w:val="center"/>
                </w:tcPr>
                <w:p w14:paraId="5A7E52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434" w:type="dxa"/>
                  <w:tcBorders>
                    <w:top w:val="nil"/>
                    <w:left w:val="nil"/>
                    <w:bottom w:val="single" w:color="000000" w:sz="4" w:space="0"/>
                    <w:right w:val="single" w:color="000000" w:sz="4" w:space="0"/>
                  </w:tcBorders>
                  <w:shd w:val="clear" w:color="auto" w:fill="auto"/>
                  <w:noWrap/>
                  <w:vAlign w:val="center"/>
                </w:tcPr>
                <w:p w14:paraId="6C8915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6021E6">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82DF49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3334" w:type="dxa"/>
                  <w:tcBorders>
                    <w:top w:val="nil"/>
                    <w:left w:val="nil"/>
                    <w:bottom w:val="single" w:color="000000" w:sz="4" w:space="0"/>
                    <w:right w:val="single" w:color="000000" w:sz="4" w:space="0"/>
                  </w:tcBorders>
                  <w:shd w:val="clear" w:color="auto" w:fill="auto"/>
                  <w:noWrap/>
                  <w:vAlign w:val="center"/>
                </w:tcPr>
                <w:p w14:paraId="4CE441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914" w:type="dxa"/>
                  <w:tcBorders>
                    <w:top w:val="nil"/>
                    <w:left w:val="nil"/>
                    <w:bottom w:val="single" w:color="000000" w:sz="4" w:space="0"/>
                    <w:right w:val="single" w:color="000000" w:sz="4" w:space="0"/>
                  </w:tcBorders>
                  <w:shd w:val="clear" w:color="auto" w:fill="auto"/>
                  <w:noWrap/>
                  <w:vAlign w:val="center"/>
                </w:tcPr>
                <w:p w14:paraId="0CA53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133F79F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234" w:type="dxa"/>
                  <w:tcBorders>
                    <w:top w:val="nil"/>
                    <w:left w:val="nil"/>
                    <w:bottom w:val="single" w:color="000000" w:sz="4" w:space="0"/>
                    <w:right w:val="single" w:color="000000" w:sz="4" w:space="0"/>
                  </w:tcBorders>
                  <w:shd w:val="clear" w:color="auto" w:fill="auto"/>
                  <w:noWrap/>
                  <w:vAlign w:val="center"/>
                </w:tcPr>
                <w:p w14:paraId="73072C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694" w:type="dxa"/>
                  <w:tcBorders>
                    <w:top w:val="nil"/>
                    <w:left w:val="nil"/>
                    <w:bottom w:val="single" w:color="000000" w:sz="4" w:space="0"/>
                    <w:right w:val="single" w:color="000000" w:sz="4" w:space="0"/>
                  </w:tcBorders>
                  <w:shd w:val="clear" w:color="auto" w:fill="auto"/>
                  <w:noWrap/>
                  <w:vAlign w:val="center"/>
                </w:tcPr>
                <w:p w14:paraId="75B4F0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584" w:type="dxa"/>
                  <w:tcBorders>
                    <w:top w:val="nil"/>
                    <w:left w:val="nil"/>
                    <w:bottom w:val="single" w:color="000000" w:sz="4" w:space="0"/>
                    <w:right w:val="single" w:color="000000" w:sz="4" w:space="0"/>
                  </w:tcBorders>
                  <w:shd w:val="clear" w:color="auto" w:fill="auto"/>
                  <w:noWrap/>
                  <w:vAlign w:val="center"/>
                </w:tcPr>
                <w:p w14:paraId="10E03FF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4214" w:type="dxa"/>
                  <w:tcBorders>
                    <w:top w:val="nil"/>
                    <w:left w:val="nil"/>
                    <w:bottom w:val="single" w:color="000000" w:sz="4" w:space="0"/>
                    <w:right w:val="single" w:color="000000" w:sz="4" w:space="0"/>
                  </w:tcBorders>
                  <w:shd w:val="clear" w:color="auto" w:fill="auto"/>
                  <w:noWrap/>
                  <w:vAlign w:val="center"/>
                </w:tcPr>
                <w:p w14:paraId="344BD7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434" w:type="dxa"/>
                  <w:tcBorders>
                    <w:top w:val="nil"/>
                    <w:left w:val="nil"/>
                    <w:bottom w:val="single" w:color="000000" w:sz="4" w:space="0"/>
                    <w:right w:val="single" w:color="000000" w:sz="4" w:space="0"/>
                  </w:tcBorders>
                  <w:shd w:val="clear" w:color="auto" w:fill="auto"/>
                  <w:noWrap/>
                  <w:vAlign w:val="center"/>
                </w:tcPr>
                <w:p w14:paraId="5494E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66C45E">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015416B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3334" w:type="dxa"/>
                  <w:tcBorders>
                    <w:top w:val="nil"/>
                    <w:left w:val="nil"/>
                    <w:bottom w:val="single" w:color="000000" w:sz="4" w:space="0"/>
                    <w:right w:val="single" w:color="000000" w:sz="4" w:space="0"/>
                  </w:tcBorders>
                  <w:shd w:val="clear" w:color="auto" w:fill="auto"/>
                  <w:noWrap/>
                  <w:vAlign w:val="center"/>
                </w:tcPr>
                <w:p w14:paraId="302E7FC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914" w:type="dxa"/>
                  <w:tcBorders>
                    <w:top w:val="nil"/>
                    <w:left w:val="nil"/>
                    <w:bottom w:val="single" w:color="000000" w:sz="4" w:space="0"/>
                    <w:right w:val="single" w:color="000000" w:sz="4" w:space="0"/>
                  </w:tcBorders>
                  <w:shd w:val="clear" w:color="auto" w:fill="auto"/>
                  <w:noWrap/>
                  <w:vAlign w:val="center"/>
                </w:tcPr>
                <w:p w14:paraId="109D6E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46.71</w:t>
                  </w:r>
                </w:p>
              </w:tc>
              <w:tc>
                <w:tcPr>
                  <w:tcW w:w="584" w:type="dxa"/>
                  <w:tcBorders>
                    <w:top w:val="nil"/>
                    <w:left w:val="nil"/>
                    <w:bottom w:val="single" w:color="000000" w:sz="4" w:space="0"/>
                    <w:right w:val="single" w:color="000000" w:sz="4" w:space="0"/>
                  </w:tcBorders>
                  <w:shd w:val="clear" w:color="auto" w:fill="auto"/>
                  <w:noWrap/>
                  <w:vAlign w:val="center"/>
                </w:tcPr>
                <w:p w14:paraId="5BBF9B1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234" w:type="dxa"/>
                  <w:tcBorders>
                    <w:top w:val="nil"/>
                    <w:left w:val="nil"/>
                    <w:bottom w:val="single" w:color="000000" w:sz="4" w:space="0"/>
                    <w:right w:val="single" w:color="000000" w:sz="4" w:space="0"/>
                  </w:tcBorders>
                  <w:shd w:val="clear" w:color="auto" w:fill="auto"/>
                  <w:noWrap/>
                  <w:vAlign w:val="center"/>
                </w:tcPr>
                <w:p w14:paraId="03A6B6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694" w:type="dxa"/>
                  <w:tcBorders>
                    <w:top w:val="nil"/>
                    <w:left w:val="nil"/>
                    <w:bottom w:val="single" w:color="000000" w:sz="4" w:space="0"/>
                    <w:right w:val="single" w:color="000000" w:sz="4" w:space="0"/>
                  </w:tcBorders>
                  <w:shd w:val="clear" w:color="auto" w:fill="auto"/>
                  <w:noWrap/>
                  <w:vAlign w:val="center"/>
                </w:tcPr>
                <w:p w14:paraId="19F0F2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584" w:type="dxa"/>
                  <w:tcBorders>
                    <w:top w:val="nil"/>
                    <w:left w:val="nil"/>
                    <w:bottom w:val="single" w:color="000000" w:sz="4" w:space="0"/>
                    <w:right w:val="single" w:color="000000" w:sz="4" w:space="0"/>
                  </w:tcBorders>
                  <w:shd w:val="clear" w:color="auto" w:fill="auto"/>
                  <w:noWrap/>
                  <w:vAlign w:val="center"/>
                </w:tcPr>
                <w:p w14:paraId="7E725DB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4214" w:type="dxa"/>
                  <w:tcBorders>
                    <w:top w:val="nil"/>
                    <w:left w:val="nil"/>
                    <w:bottom w:val="single" w:color="000000" w:sz="4" w:space="0"/>
                    <w:right w:val="single" w:color="000000" w:sz="4" w:space="0"/>
                  </w:tcBorders>
                  <w:shd w:val="clear" w:color="auto" w:fill="auto"/>
                  <w:noWrap/>
                  <w:vAlign w:val="center"/>
                </w:tcPr>
                <w:p w14:paraId="48C552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434" w:type="dxa"/>
                  <w:tcBorders>
                    <w:top w:val="nil"/>
                    <w:left w:val="nil"/>
                    <w:bottom w:val="single" w:color="000000" w:sz="4" w:space="0"/>
                    <w:right w:val="single" w:color="000000" w:sz="4" w:space="0"/>
                  </w:tcBorders>
                  <w:shd w:val="clear" w:color="auto" w:fill="auto"/>
                  <w:noWrap/>
                  <w:vAlign w:val="center"/>
                </w:tcPr>
                <w:p w14:paraId="3E759B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79FF11">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34B13CD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3334" w:type="dxa"/>
                  <w:tcBorders>
                    <w:top w:val="nil"/>
                    <w:left w:val="nil"/>
                    <w:bottom w:val="single" w:color="000000" w:sz="4" w:space="0"/>
                    <w:right w:val="single" w:color="000000" w:sz="4" w:space="0"/>
                  </w:tcBorders>
                  <w:shd w:val="clear" w:color="auto" w:fill="auto"/>
                  <w:noWrap/>
                  <w:vAlign w:val="center"/>
                </w:tcPr>
                <w:p w14:paraId="46F97B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914" w:type="dxa"/>
                  <w:tcBorders>
                    <w:top w:val="nil"/>
                    <w:left w:val="nil"/>
                    <w:bottom w:val="single" w:color="000000" w:sz="4" w:space="0"/>
                    <w:right w:val="single" w:color="000000" w:sz="4" w:space="0"/>
                  </w:tcBorders>
                  <w:shd w:val="clear" w:color="auto" w:fill="auto"/>
                  <w:noWrap/>
                  <w:vAlign w:val="center"/>
                </w:tcPr>
                <w:p w14:paraId="388D79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29012B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234" w:type="dxa"/>
                  <w:tcBorders>
                    <w:top w:val="nil"/>
                    <w:left w:val="nil"/>
                    <w:bottom w:val="single" w:color="000000" w:sz="4" w:space="0"/>
                    <w:right w:val="single" w:color="000000" w:sz="4" w:space="0"/>
                  </w:tcBorders>
                  <w:shd w:val="clear" w:color="auto" w:fill="auto"/>
                  <w:noWrap/>
                  <w:vAlign w:val="center"/>
                </w:tcPr>
                <w:p w14:paraId="1C3E5F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694" w:type="dxa"/>
                  <w:tcBorders>
                    <w:top w:val="nil"/>
                    <w:left w:val="nil"/>
                    <w:bottom w:val="single" w:color="000000" w:sz="4" w:space="0"/>
                    <w:right w:val="single" w:color="000000" w:sz="4" w:space="0"/>
                  </w:tcBorders>
                  <w:shd w:val="clear" w:color="auto" w:fill="auto"/>
                  <w:noWrap/>
                  <w:vAlign w:val="center"/>
                </w:tcPr>
                <w:p w14:paraId="493275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3E6E4AF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4214" w:type="dxa"/>
                  <w:tcBorders>
                    <w:top w:val="nil"/>
                    <w:left w:val="nil"/>
                    <w:bottom w:val="single" w:color="000000" w:sz="4" w:space="0"/>
                    <w:right w:val="single" w:color="000000" w:sz="4" w:space="0"/>
                  </w:tcBorders>
                  <w:shd w:val="clear" w:color="auto" w:fill="auto"/>
                  <w:noWrap/>
                  <w:vAlign w:val="center"/>
                </w:tcPr>
                <w:p w14:paraId="43FADC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434" w:type="dxa"/>
                  <w:tcBorders>
                    <w:top w:val="nil"/>
                    <w:left w:val="nil"/>
                    <w:bottom w:val="single" w:color="000000" w:sz="4" w:space="0"/>
                    <w:right w:val="single" w:color="000000" w:sz="4" w:space="0"/>
                  </w:tcBorders>
                  <w:shd w:val="clear" w:color="auto" w:fill="auto"/>
                  <w:noWrap/>
                  <w:vAlign w:val="center"/>
                </w:tcPr>
                <w:p w14:paraId="114A1E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17DCA1">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346F006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3334" w:type="dxa"/>
                  <w:tcBorders>
                    <w:top w:val="nil"/>
                    <w:left w:val="nil"/>
                    <w:bottom w:val="single" w:color="000000" w:sz="4" w:space="0"/>
                    <w:right w:val="single" w:color="000000" w:sz="4" w:space="0"/>
                  </w:tcBorders>
                  <w:shd w:val="clear" w:color="auto" w:fill="auto"/>
                  <w:noWrap/>
                  <w:vAlign w:val="center"/>
                </w:tcPr>
                <w:p w14:paraId="7AEE56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914" w:type="dxa"/>
                  <w:tcBorders>
                    <w:top w:val="nil"/>
                    <w:left w:val="nil"/>
                    <w:bottom w:val="single" w:color="000000" w:sz="4" w:space="0"/>
                    <w:right w:val="single" w:color="000000" w:sz="4" w:space="0"/>
                  </w:tcBorders>
                  <w:shd w:val="clear" w:color="auto" w:fill="auto"/>
                  <w:noWrap/>
                  <w:vAlign w:val="center"/>
                </w:tcPr>
                <w:p w14:paraId="6376AD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5CFCB1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234" w:type="dxa"/>
                  <w:tcBorders>
                    <w:top w:val="nil"/>
                    <w:left w:val="nil"/>
                    <w:bottom w:val="single" w:color="000000" w:sz="4" w:space="0"/>
                    <w:right w:val="single" w:color="000000" w:sz="4" w:space="0"/>
                  </w:tcBorders>
                  <w:shd w:val="clear" w:color="auto" w:fill="auto"/>
                  <w:noWrap/>
                  <w:vAlign w:val="center"/>
                </w:tcPr>
                <w:p w14:paraId="1BF9D9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694" w:type="dxa"/>
                  <w:tcBorders>
                    <w:top w:val="nil"/>
                    <w:left w:val="nil"/>
                    <w:bottom w:val="single" w:color="000000" w:sz="4" w:space="0"/>
                    <w:right w:val="single" w:color="000000" w:sz="4" w:space="0"/>
                  </w:tcBorders>
                  <w:shd w:val="clear" w:color="auto" w:fill="auto"/>
                  <w:noWrap/>
                  <w:vAlign w:val="center"/>
                </w:tcPr>
                <w:p w14:paraId="60D15A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84.90</w:t>
                  </w:r>
                </w:p>
              </w:tc>
              <w:tc>
                <w:tcPr>
                  <w:tcW w:w="584" w:type="dxa"/>
                  <w:tcBorders>
                    <w:top w:val="nil"/>
                    <w:left w:val="nil"/>
                    <w:bottom w:val="single" w:color="000000" w:sz="4" w:space="0"/>
                    <w:right w:val="single" w:color="000000" w:sz="4" w:space="0"/>
                  </w:tcBorders>
                  <w:shd w:val="clear" w:color="auto" w:fill="auto"/>
                  <w:noWrap/>
                  <w:vAlign w:val="center"/>
                </w:tcPr>
                <w:p w14:paraId="7577D54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4214" w:type="dxa"/>
                  <w:tcBorders>
                    <w:top w:val="nil"/>
                    <w:left w:val="nil"/>
                    <w:bottom w:val="single" w:color="000000" w:sz="4" w:space="0"/>
                    <w:right w:val="single" w:color="000000" w:sz="4" w:space="0"/>
                  </w:tcBorders>
                  <w:shd w:val="clear" w:color="auto" w:fill="auto"/>
                  <w:noWrap/>
                  <w:vAlign w:val="center"/>
                </w:tcPr>
                <w:p w14:paraId="2C65DE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434" w:type="dxa"/>
                  <w:tcBorders>
                    <w:top w:val="nil"/>
                    <w:left w:val="nil"/>
                    <w:bottom w:val="single" w:color="000000" w:sz="4" w:space="0"/>
                    <w:right w:val="single" w:color="000000" w:sz="4" w:space="0"/>
                  </w:tcBorders>
                  <w:shd w:val="clear" w:color="auto" w:fill="auto"/>
                  <w:noWrap/>
                  <w:vAlign w:val="center"/>
                </w:tcPr>
                <w:p w14:paraId="54C15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13DAB9">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23C66CB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3334" w:type="dxa"/>
                  <w:tcBorders>
                    <w:top w:val="nil"/>
                    <w:left w:val="nil"/>
                    <w:bottom w:val="single" w:color="000000" w:sz="4" w:space="0"/>
                    <w:right w:val="single" w:color="000000" w:sz="4" w:space="0"/>
                  </w:tcBorders>
                  <w:shd w:val="clear" w:color="auto" w:fill="auto"/>
                  <w:noWrap/>
                  <w:vAlign w:val="center"/>
                </w:tcPr>
                <w:p w14:paraId="3F5D68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914" w:type="dxa"/>
                  <w:tcBorders>
                    <w:top w:val="nil"/>
                    <w:left w:val="nil"/>
                    <w:bottom w:val="single" w:color="000000" w:sz="4" w:space="0"/>
                    <w:right w:val="single" w:color="000000" w:sz="4" w:space="0"/>
                  </w:tcBorders>
                  <w:shd w:val="clear" w:color="auto" w:fill="auto"/>
                  <w:noWrap/>
                  <w:vAlign w:val="center"/>
                </w:tcPr>
                <w:p w14:paraId="68D9D7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77.50</w:t>
                  </w:r>
                </w:p>
              </w:tc>
              <w:tc>
                <w:tcPr>
                  <w:tcW w:w="584" w:type="dxa"/>
                  <w:tcBorders>
                    <w:top w:val="nil"/>
                    <w:left w:val="nil"/>
                    <w:bottom w:val="single" w:color="000000" w:sz="4" w:space="0"/>
                    <w:right w:val="single" w:color="000000" w:sz="4" w:space="0"/>
                  </w:tcBorders>
                  <w:shd w:val="clear" w:color="auto" w:fill="auto"/>
                  <w:noWrap/>
                  <w:vAlign w:val="center"/>
                </w:tcPr>
                <w:p w14:paraId="5DF1A8F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234" w:type="dxa"/>
                  <w:tcBorders>
                    <w:top w:val="nil"/>
                    <w:left w:val="nil"/>
                    <w:bottom w:val="single" w:color="000000" w:sz="4" w:space="0"/>
                    <w:right w:val="single" w:color="000000" w:sz="4" w:space="0"/>
                  </w:tcBorders>
                  <w:shd w:val="clear" w:color="auto" w:fill="auto"/>
                  <w:noWrap/>
                  <w:vAlign w:val="center"/>
                </w:tcPr>
                <w:p w14:paraId="032AEB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694" w:type="dxa"/>
                  <w:tcBorders>
                    <w:top w:val="nil"/>
                    <w:left w:val="nil"/>
                    <w:bottom w:val="single" w:color="000000" w:sz="4" w:space="0"/>
                    <w:right w:val="single" w:color="000000" w:sz="4" w:space="0"/>
                  </w:tcBorders>
                  <w:shd w:val="clear" w:color="auto" w:fill="auto"/>
                  <w:noWrap/>
                  <w:vAlign w:val="center"/>
                </w:tcPr>
                <w:p w14:paraId="611788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F35C08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4214" w:type="dxa"/>
                  <w:tcBorders>
                    <w:top w:val="nil"/>
                    <w:left w:val="nil"/>
                    <w:bottom w:val="single" w:color="000000" w:sz="4" w:space="0"/>
                    <w:right w:val="single" w:color="000000" w:sz="4" w:space="0"/>
                  </w:tcBorders>
                  <w:shd w:val="clear" w:color="auto" w:fill="auto"/>
                  <w:noWrap/>
                  <w:vAlign w:val="center"/>
                </w:tcPr>
                <w:p w14:paraId="3C8EE9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434" w:type="dxa"/>
                  <w:tcBorders>
                    <w:top w:val="nil"/>
                    <w:left w:val="nil"/>
                    <w:bottom w:val="single" w:color="000000" w:sz="4" w:space="0"/>
                    <w:right w:val="single" w:color="000000" w:sz="4" w:space="0"/>
                  </w:tcBorders>
                  <w:shd w:val="clear" w:color="auto" w:fill="auto"/>
                  <w:noWrap/>
                  <w:vAlign w:val="center"/>
                </w:tcPr>
                <w:p w14:paraId="3FDD8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C4CC91">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699EEEA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3334" w:type="dxa"/>
                  <w:tcBorders>
                    <w:top w:val="nil"/>
                    <w:left w:val="nil"/>
                    <w:bottom w:val="single" w:color="000000" w:sz="4" w:space="0"/>
                    <w:right w:val="single" w:color="000000" w:sz="4" w:space="0"/>
                  </w:tcBorders>
                  <w:shd w:val="clear" w:color="auto" w:fill="auto"/>
                  <w:noWrap/>
                  <w:vAlign w:val="center"/>
                </w:tcPr>
                <w:p w14:paraId="5D8D0A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914" w:type="dxa"/>
                  <w:tcBorders>
                    <w:top w:val="nil"/>
                    <w:left w:val="nil"/>
                    <w:bottom w:val="single" w:color="000000" w:sz="4" w:space="0"/>
                    <w:right w:val="single" w:color="000000" w:sz="4" w:space="0"/>
                  </w:tcBorders>
                  <w:shd w:val="clear" w:color="auto" w:fill="auto"/>
                  <w:noWrap/>
                  <w:vAlign w:val="center"/>
                </w:tcPr>
                <w:p w14:paraId="689D13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22EC8E1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234" w:type="dxa"/>
                  <w:tcBorders>
                    <w:top w:val="nil"/>
                    <w:left w:val="nil"/>
                    <w:bottom w:val="single" w:color="000000" w:sz="4" w:space="0"/>
                    <w:right w:val="single" w:color="000000" w:sz="4" w:space="0"/>
                  </w:tcBorders>
                  <w:shd w:val="clear" w:color="auto" w:fill="auto"/>
                  <w:noWrap/>
                  <w:vAlign w:val="center"/>
                </w:tcPr>
                <w:p w14:paraId="2E6CED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694" w:type="dxa"/>
                  <w:tcBorders>
                    <w:top w:val="nil"/>
                    <w:left w:val="nil"/>
                    <w:bottom w:val="single" w:color="000000" w:sz="4" w:space="0"/>
                    <w:right w:val="single" w:color="000000" w:sz="4" w:space="0"/>
                  </w:tcBorders>
                  <w:shd w:val="clear" w:color="auto" w:fill="auto"/>
                  <w:noWrap/>
                  <w:vAlign w:val="center"/>
                </w:tcPr>
                <w:p w14:paraId="0B53DB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584" w:type="dxa"/>
                  <w:tcBorders>
                    <w:top w:val="nil"/>
                    <w:left w:val="nil"/>
                    <w:bottom w:val="single" w:color="000000" w:sz="4" w:space="0"/>
                    <w:right w:val="single" w:color="000000" w:sz="4" w:space="0"/>
                  </w:tcBorders>
                  <w:shd w:val="clear" w:color="auto" w:fill="auto"/>
                  <w:noWrap/>
                  <w:vAlign w:val="center"/>
                </w:tcPr>
                <w:p w14:paraId="58D0C5B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4214" w:type="dxa"/>
                  <w:tcBorders>
                    <w:top w:val="nil"/>
                    <w:left w:val="nil"/>
                    <w:bottom w:val="single" w:color="000000" w:sz="4" w:space="0"/>
                    <w:right w:val="single" w:color="000000" w:sz="4" w:space="0"/>
                  </w:tcBorders>
                  <w:shd w:val="clear" w:color="auto" w:fill="auto"/>
                  <w:noWrap/>
                  <w:vAlign w:val="center"/>
                </w:tcPr>
                <w:p w14:paraId="56C724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434" w:type="dxa"/>
                  <w:tcBorders>
                    <w:top w:val="nil"/>
                    <w:left w:val="nil"/>
                    <w:bottom w:val="single" w:color="000000" w:sz="4" w:space="0"/>
                    <w:right w:val="single" w:color="000000" w:sz="4" w:space="0"/>
                  </w:tcBorders>
                  <w:shd w:val="clear" w:color="auto" w:fill="auto"/>
                  <w:noWrap/>
                  <w:vAlign w:val="center"/>
                </w:tcPr>
                <w:p w14:paraId="3B90A7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60FE49">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7262F66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3334" w:type="dxa"/>
                  <w:tcBorders>
                    <w:top w:val="nil"/>
                    <w:left w:val="nil"/>
                    <w:bottom w:val="single" w:color="000000" w:sz="4" w:space="0"/>
                    <w:right w:val="single" w:color="000000" w:sz="4" w:space="0"/>
                  </w:tcBorders>
                  <w:shd w:val="clear" w:color="auto" w:fill="auto"/>
                  <w:noWrap/>
                  <w:vAlign w:val="center"/>
                </w:tcPr>
                <w:p w14:paraId="6BB83F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914" w:type="dxa"/>
                  <w:tcBorders>
                    <w:top w:val="nil"/>
                    <w:left w:val="nil"/>
                    <w:bottom w:val="single" w:color="000000" w:sz="4" w:space="0"/>
                    <w:right w:val="single" w:color="000000" w:sz="4" w:space="0"/>
                  </w:tcBorders>
                  <w:shd w:val="clear" w:color="auto" w:fill="auto"/>
                  <w:noWrap/>
                  <w:vAlign w:val="center"/>
                </w:tcPr>
                <w:p w14:paraId="008E3F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154.10</w:t>
                  </w:r>
                </w:p>
              </w:tc>
              <w:tc>
                <w:tcPr>
                  <w:tcW w:w="584" w:type="dxa"/>
                  <w:tcBorders>
                    <w:top w:val="nil"/>
                    <w:left w:val="nil"/>
                    <w:bottom w:val="single" w:color="000000" w:sz="4" w:space="0"/>
                    <w:right w:val="single" w:color="000000" w:sz="4" w:space="0"/>
                  </w:tcBorders>
                  <w:shd w:val="clear" w:color="auto" w:fill="auto"/>
                  <w:noWrap/>
                  <w:vAlign w:val="center"/>
                </w:tcPr>
                <w:p w14:paraId="07A6A18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234" w:type="dxa"/>
                  <w:tcBorders>
                    <w:top w:val="nil"/>
                    <w:left w:val="nil"/>
                    <w:bottom w:val="single" w:color="000000" w:sz="4" w:space="0"/>
                    <w:right w:val="single" w:color="000000" w:sz="4" w:space="0"/>
                  </w:tcBorders>
                  <w:shd w:val="clear" w:color="auto" w:fill="auto"/>
                  <w:noWrap/>
                  <w:vAlign w:val="center"/>
                </w:tcPr>
                <w:p w14:paraId="469DBD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694" w:type="dxa"/>
                  <w:tcBorders>
                    <w:top w:val="nil"/>
                    <w:left w:val="nil"/>
                    <w:bottom w:val="single" w:color="000000" w:sz="4" w:space="0"/>
                    <w:right w:val="single" w:color="000000" w:sz="4" w:space="0"/>
                  </w:tcBorders>
                  <w:shd w:val="clear" w:color="auto" w:fill="auto"/>
                  <w:noWrap/>
                  <w:vAlign w:val="center"/>
                </w:tcPr>
                <w:p w14:paraId="6BBDE1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0B0EEE1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4214" w:type="dxa"/>
                  <w:tcBorders>
                    <w:top w:val="nil"/>
                    <w:left w:val="nil"/>
                    <w:bottom w:val="single" w:color="000000" w:sz="4" w:space="0"/>
                    <w:right w:val="single" w:color="000000" w:sz="4" w:space="0"/>
                  </w:tcBorders>
                  <w:shd w:val="clear" w:color="auto" w:fill="auto"/>
                  <w:noWrap/>
                  <w:vAlign w:val="center"/>
                </w:tcPr>
                <w:p w14:paraId="23D8FF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434" w:type="dxa"/>
                  <w:tcBorders>
                    <w:top w:val="nil"/>
                    <w:left w:val="nil"/>
                    <w:bottom w:val="single" w:color="000000" w:sz="4" w:space="0"/>
                    <w:right w:val="single" w:color="000000" w:sz="4" w:space="0"/>
                  </w:tcBorders>
                  <w:shd w:val="clear" w:color="auto" w:fill="auto"/>
                  <w:noWrap/>
                  <w:vAlign w:val="center"/>
                </w:tcPr>
                <w:p w14:paraId="6E067D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EB43CB">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3D6B02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3334" w:type="dxa"/>
                  <w:tcBorders>
                    <w:top w:val="nil"/>
                    <w:left w:val="nil"/>
                    <w:bottom w:val="single" w:color="000000" w:sz="4" w:space="0"/>
                    <w:right w:val="single" w:color="000000" w:sz="4" w:space="0"/>
                  </w:tcBorders>
                  <w:shd w:val="clear" w:color="auto" w:fill="auto"/>
                  <w:noWrap/>
                  <w:vAlign w:val="center"/>
                </w:tcPr>
                <w:p w14:paraId="3B9CEDC8">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914" w:type="dxa"/>
                  <w:tcBorders>
                    <w:top w:val="nil"/>
                    <w:left w:val="nil"/>
                    <w:bottom w:val="single" w:color="000000" w:sz="4" w:space="0"/>
                    <w:right w:val="single" w:color="000000" w:sz="4" w:space="0"/>
                  </w:tcBorders>
                  <w:shd w:val="clear" w:color="auto" w:fill="auto"/>
                  <w:noWrap/>
                  <w:vAlign w:val="center"/>
                </w:tcPr>
                <w:p w14:paraId="6AB18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976.60</w:t>
                  </w:r>
                </w:p>
              </w:tc>
              <w:tc>
                <w:tcPr>
                  <w:tcW w:w="584" w:type="dxa"/>
                  <w:tcBorders>
                    <w:top w:val="nil"/>
                    <w:left w:val="nil"/>
                    <w:bottom w:val="single" w:color="000000" w:sz="4" w:space="0"/>
                    <w:right w:val="single" w:color="000000" w:sz="4" w:space="0"/>
                  </w:tcBorders>
                  <w:shd w:val="clear" w:color="auto" w:fill="auto"/>
                  <w:noWrap/>
                  <w:vAlign w:val="center"/>
                </w:tcPr>
                <w:p w14:paraId="11803F5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234" w:type="dxa"/>
                  <w:tcBorders>
                    <w:top w:val="nil"/>
                    <w:left w:val="nil"/>
                    <w:bottom w:val="single" w:color="000000" w:sz="4" w:space="0"/>
                    <w:right w:val="single" w:color="000000" w:sz="4" w:space="0"/>
                  </w:tcBorders>
                  <w:shd w:val="clear" w:color="auto" w:fill="auto"/>
                  <w:noWrap/>
                  <w:vAlign w:val="center"/>
                </w:tcPr>
                <w:p w14:paraId="12FA24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694" w:type="dxa"/>
                  <w:tcBorders>
                    <w:top w:val="nil"/>
                    <w:left w:val="nil"/>
                    <w:bottom w:val="single" w:color="000000" w:sz="4" w:space="0"/>
                    <w:right w:val="single" w:color="000000" w:sz="4" w:space="0"/>
                  </w:tcBorders>
                  <w:shd w:val="clear" w:color="auto" w:fill="auto"/>
                  <w:noWrap/>
                  <w:vAlign w:val="center"/>
                </w:tcPr>
                <w:p w14:paraId="5E719D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8.17</w:t>
                  </w:r>
                </w:p>
              </w:tc>
              <w:tc>
                <w:tcPr>
                  <w:tcW w:w="584" w:type="dxa"/>
                  <w:tcBorders>
                    <w:top w:val="nil"/>
                    <w:left w:val="nil"/>
                    <w:bottom w:val="single" w:color="000000" w:sz="4" w:space="0"/>
                    <w:right w:val="single" w:color="000000" w:sz="4" w:space="0"/>
                  </w:tcBorders>
                  <w:shd w:val="clear" w:color="auto" w:fill="auto"/>
                  <w:noWrap/>
                  <w:vAlign w:val="center"/>
                </w:tcPr>
                <w:p w14:paraId="123EDE2B">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4214" w:type="dxa"/>
                  <w:tcBorders>
                    <w:top w:val="nil"/>
                    <w:left w:val="nil"/>
                    <w:bottom w:val="single" w:color="000000" w:sz="4" w:space="0"/>
                    <w:right w:val="single" w:color="000000" w:sz="4" w:space="0"/>
                  </w:tcBorders>
                  <w:shd w:val="clear" w:color="auto" w:fill="auto"/>
                  <w:noWrap/>
                  <w:vAlign w:val="center"/>
                </w:tcPr>
                <w:p w14:paraId="69DF92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434" w:type="dxa"/>
                  <w:tcBorders>
                    <w:top w:val="nil"/>
                    <w:left w:val="nil"/>
                    <w:bottom w:val="single" w:color="000000" w:sz="4" w:space="0"/>
                    <w:right w:val="single" w:color="000000" w:sz="4" w:space="0"/>
                  </w:tcBorders>
                  <w:shd w:val="clear" w:color="auto" w:fill="auto"/>
                  <w:noWrap/>
                  <w:vAlign w:val="center"/>
                </w:tcPr>
                <w:p w14:paraId="614DCF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20C40F">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4444AC0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3334" w:type="dxa"/>
                  <w:tcBorders>
                    <w:top w:val="nil"/>
                    <w:left w:val="nil"/>
                    <w:bottom w:val="single" w:color="000000" w:sz="4" w:space="0"/>
                    <w:right w:val="single" w:color="000000" w:sz="4" w:space="0"/>
                  </w:tcBorders>
                  <w:shd w:val="clear" w:color="auto" w:fill="auto"/>
                  <w:noWrap/>
                  <w:vAlign w:val="center"/>
                </w:tcPr>
                <w:p w14:paraId="134EE6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914" w:type="dxa"/>
                  <w:tcBorders>
                    <w:top w:val="nil"/>
                    <w:left w:val="nil"/>
                    <w:bottom w:val="single" w:color="000000" w:sz="4" w:space="0"/>
                    <w:right w:val="single" w:color="000000" w:sz="4" w:space="0"/>
                  </w:tcBorders>
                  <w:shd w:val="clear" w:color="auto" w:fill="auto"/>
                  <w:noWrap/>
                  <w:vAlign w:val="center"/>
                </w:tcPr>
                <w:p w14:paraId="62F2B4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39F1A63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234" w:type="dxa"/>
                  <w:tcBorders>
                    <w:top w:val="nil"/>
                    <w:left w:val="nil"/>
                    <w:bottom w:val="single" w:color="000000" w:sz="4" w:space="0"/>
                    <w:right w:val="single" w:color="000000" w:sz="4" w:space="0"/>
                  </w:tcBorders>
                  <w:shd w:val="clear" w:color="auto" w:fill="auto"/>
                  <w:noWrap/>
                  <w:vAlign w:val="center"/>
                </w:tcPr>
                <w:p w14:paraId="3CA1B3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694" w:type="dxa"/>
                  <w:tcBorders>
                    <w:top w:val="nil"/>
                    <w:left w:val="nil"/>
                    <w:bottom w:val="single" w:color="000000" w:sz="4" w:space="0"/>
                    <w:right w:val="single" w:color="000000" w:sz="4" w:space="0"/>
                  </w:tcBorders>
                  <w:shd w:val="clear" w:color="auto" w:fill="auto"/>
                  <w:noWrap/>
                  <w:vAlign w:val="center"/>
                </w:tcPr>
                <w:p w14:paraId="72D652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26052B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4214" w:type="dxa"/>
                  <w:tcBorders>
                    <w:top w:val="nil"/>
                    <w:left w:val="nil"/>
                    <w:bottom w:val="single" w:color="000000" w:sz="4" w:space="0"/>
                    <w:right w:val="single" w:color="000000" w:sz="4" w:space="0"/>
                  </w:tcBorders>
                  <w:shd w:val="clear" w:color="auto" w:fill="auto"/>
                  <w:noWrap/>
                  <w:vAlign w:val="center"/>
                </w:tcPr>
                <w:p w14:paraId="1EC9F6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434" w:type="dxa"/>
                  <w:tcBorders>
                    <w:top w:val="nil"/>
                    <w:left w:val="nil"/>
                    <w:bottom w:val="single" w:color="000000" w:sz="4" w:space="0"/>
                    <w:right w:val="single" w:color="000000" w:sz="4" w:space="0"/>
                  </w:tcBorders>
                  <w:shd w:val="clear" w:color="auto" w:fill="auto"/>
                  <w:noWrap/>
                  <w:vAlign w:val="center"/>
                </w:tcPr>
                <w:p w14:paraId="2AB74D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B384C0">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67AF729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3334" w:type="dxa"/>
                  <w:tcBorders>
                    <w:top w:val="nil"/>
                    <w:left w:val="nil"/>
                    <w:bottom w:val="single" w:color="000000" w:sz="4" w:space="0"/>
                    <w:right w:val="single" w:color="000000" w:sz="4" w:space="0"/>
                  </w:tcBorders>
                  <w:shd w:val="clear" w:color="auto" w:fill="auto"/>
                  <w:noWrap/>
                  <w:vAlign w:val="center"/>
                </w:tcPr>
                <w:p w14:paraId="13F8228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914" w:type="dxa"/>
                  <w:tcBorders>
                    <w:top w:val="nil"/>
                    <w:left w:val="nil"/>
                    <w:bottom w:val="single" w:color="000000" w:sz="4" w:space="0"/>
                    <w:right w:val="single" w:color="000000" w:sz="4" w:space="0"/>
                  </w:tcBorders>
                  <w:shd w:val="clear" w:color="auto" w:fill="auto"/>
                  <w:noWrap/>
                  <w:vAlign w:val="center"/>
                </w:tcPr>
                <w:p w14:paraId="2DDC8A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029F7B4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234" w:type="dxa"/>
                  <w:tcBorders>
                    <w:top w:val="nil"/>
                    <w:left w:val="nil"/>
                    <w:bottom w:val="single" w:color="000000" w:sz="4" w:space="0"/>
                    <w:right w:val="single" w:color="000000" w:sz="4" w:space="0"/>
                  </w:tcBorders>
                  <w:shd w:val="clear" w:color="auto" w:fill="auto"/>
                  <w:noWrap/>
                  <w:vAlign w:val="center"/>
                </w:tcPr>
                <w:p w14:paraId="2B57FE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694" w:type="dxa"/>
                  <w:tcBorders>
                    <w:top w:val="nil"/>
                    <w:left w:val="nil"/>
                    <w:bottom w:val="single" w:color="000000" w:sz="4" w:space="0"/>
                    <w:right w:val="single" w:color="000000" w:sz="4" w:space="0"/>
                  </w:tcBorders>
                  <w:shd w:val="clear" w:color="auto" w:fill="auto"/>
                  <w:noWrap/>
                  <w:vAlign w:val="center"/>
                </w:tcPr>
                <w:p w14:paraId="21E8CE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15E7897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4214" w:type="dxa"/>
                  <w:tcBorders>
                    <w:top w:val="nil"/>
                    <w:left w:val="nil"/>
                    <w:bottom w:val="single" w:color="000000" w:sz="4" w:space="0"/>
                    <w:right w:val="single" w:color="000000" w:sz="4" w:space="0"/>
                  </w:tcBorders>
                  <w:shd w:val="clear" w:color="auto" w:fill="auto"/>
                  <w:noWrap/>
                  <w:vAlign w:val="center"/>
                </w:tcPr>
                <w:p w14:paraId="273EA7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434" w:type="dxa"/>
                  <w:tcBorders>
                    <w:top w:val="nil"/>
                    <w:left w:val="nil"/>
                    <w:bottom w:val="single" w:color="000000" w:sz="4" w:space="0"/>
                    <w:right w:val="single" w:color="000000" w:sz="4" w:space="0"/>
                  </w:tcBorders>
                  <w:shd w:val="clear" w:color="auto" w:fill="auto"/>
                  <w:noWrap/>
                  <w:vAlign w:val="center"/>
                </w:tcPr>
                <w:p w14:paraId="3CA926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A0B6C3">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70BFF78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3334" w:type="dxa"/>
                  <w:tcBorders>
                    <w:top w:val="nil"/>
                    <w:left w:val="nil"/>
                    <w:bottom w:val="single" w:color="000000" w:sz="4" w:space="0"/>
                    <w:right w:val="single" w:color="000000" w:sz="4" w:space="0"/>
                  </w:tcBorders>
                  <w:shd w:val="clear" w:color="auto" w:fill="auto"/>
                  <w:noWrap/>
                  <w:vAlign w:val="center"/>
                </w:tcPr>
                <w:p w14:paraId="74624F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914" w:type="dxa"/>
                  <w:tcBorders>
                    <w:top w:val="nil"/>
                    <w:left w:val="nil"/>
                    <w:bottom w:val="single" w:color="000000" w:sz="4" w:space="0"/>
                    <w:right w:val="single" w:color="000000" w:sz="4" w:space="0"/>
                  </w:tcBorders>
                  <w:shd w:val="clear" w:color="auto" w:fill="auto"/>
                  <w:noWrap/>
                  <w:vAlign w:val="center"/>
                </w:tcPr>
                <w:p w14:paraId="6B6C42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423CED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234" w:type="dxa"/>
                  <w:tcBorders>
                    <w:top w:val="nil"/>
                    <w:left w:val="nil"/>
                    <w:bottom w:val="single" w:color="000000" w:sz="4" w:space="0"/>
                    <w:right w:val="single" w:color="000000" w:sz="4" w:space="0"/>
                  </w:tcBorders>
                  <w:shd w:val="clear" w:color="auto" w:fill="auto"/>
                  <w:noWrap/>
                  <w:vAlign w:val="center"/>
                </w:tcPr>
                <w:p w14:paraId="266EE4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694" w:type="dxa"/>
                  <w:tcBorders>
                    <w:top w:val="nil"/>
                    <w:left w:val="nil"/>
                    <w:bottom w:val="single" w:color="000000" w:sz="4" w:space="0"/>
                    <w:right w:val="single" w:color="000000" w:sz="4" w:space="0"/>
                  </w:tcBorders>
                  <w:shd w:val="clear" w:color="auto" w:fill="auto"/>
                  <w:noWrap/>
                  <w:vAlign w:val="center"/>
                </w:tcPr>
                <w:p w14:paraId="01AA46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4979994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4214" w:type="dxa"/>
                  <w:tcBorders>
                    <w:top w:val="nil"/>
                    <w:left w:val="nil"/>
                    <w:bottom w:val="single" w:color="000000" w:sz="4" w:space="0"/>
                    <w:right w:val="single" w:color="000000" w:sz="4" w:space="0"/>
                  </w:tcBorders>
                  <w:shd w:val="clear" w:color="auto" w:fill="auto"/>
                  <w:noWrap/>
                  <w:vAlign w:val="center"/>
                </w:tcPr>
                <w:p w14:paraId="765A1F0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434" w:type="dxa"/>
                  <w:tcBorders>
                    <w:top w:val="nil"/>
                    <w:left w:val="nil"/>
                    <w:bottom w:val="single" w:color="000000" w:sz="4" w:space="0"/>
                    <w:right w:val="single" w:color="000000" w:sz="4" w:space="0"/>
                  </w:tcBorders>
                  <w:shd w:val="clear" w:color="auto" w:fill="auto"/>
                  <w:noWrap/>
                  <w:vAlign w:val="center"/>
                </w:tcPr>
                <w:p w14:paraId="61A25D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4E7C2C">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195D5C8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3334" w:type="dxa"/>
                  <w:tcBorders>
                    <w:top w:val="nil"/>
                    <w:left w:val="nil"/>
                    <w:bottom w:val="single" w:color="000000" w:sz="4" w:space="0"/>
                    <w:right w:val="single" w:color="000000" w:sz="4" w:space="0"/>
                  </w:tcBorders>
                  <w:shd w:val="clear" w:color="auto" w:fill="auto"/>
                  <w:noWrap/>
                  <w:vAlign w:val="center"/>
                </w:tcPr>
                <w:p w14:paraId="0D0B6C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914" w:type="dxa"/>
                  <w:tcBorders>
                    <w:top w:val="nil"/>
                    <w:left w:val="nil"/>
                    <w:bottom w:val="single" w:color="000000" w:sz="4" w:space="0"/>
                    <w:right w:val="single" w:color="000000" w:sz="4" w:space="0"/>
                  </w:tcBorders>
                  <w:shd w:val="clear" w:color="auto" w:fill="auto"/>
                  <w:noWrap/>
                  <w:vAlign w:val="center"/>
                </w:tcPr>
                <w:p w14:paraId="088DCF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36.53</w:t>
                  </w:r>
                </w:p>
              </w:tc>
              <w:tc>
                <w:tcPr>
                  <w:tcW w:w="584" w:type="dxa"/>
                  <w:tcBorders>
                    <w:top w:val="nil"/>
                    <w:left w:val="nil"/>
                    <w:bottom w:val="single" w:color="000000" w:sz="4" w:space="0"/>
                    <w:right w:val="single" w:color="000000" w:sz="4" w:space="0"/>
                  </w:tcBorders>
                  <w:shd w:val="clear" w:color="auto" w:fill="auto"/>
                  <w:noWrap/>
                  <w:vAlign w:val="center"/>
                </w:tcPr>
                <w:p w14:paraId="2DE6E29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234" w:type="dxa"/>
                  <w:tcBorders>
                    <w:top w:val="nil"/>
                    <w:left w:val="nil"/>
                    <w:bottom w:val="single" w:color="000000" w:sz="4" w:space="0"/>
                    <w:right w:val="single" w:color="000000" w:sz="4" w:space="0"/>
                  </w:tcBorders>
                  <w:shd w:val="clear" w:color="auto" w:fill="auto"/>
                  <w:noWrap/>
                  <w:vAlign w:val="center"/>
                </w:tcPr>
                <w:p w14:paraId="3E01C85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694" w:type="dxa"/>
                  <w:tcBorders>
                    <w:top w:val="nil"/>
                    <w:left w:val="nil"/>
                    <w:bottom w:val="single" w:color="000000" w:sz="4" w:space="0"/>
                    <w:right w:val="single" w:color="000000" w:sz="4" w:space="0"/>
                  </w:tcBorders>
                  <w:shd w:val="clear" w:color="auto" w:fill="auto"/>
                  <w:noWrap/>
                  <w:vAlign w:val="center"/>
                </w:tcPr>
                <w:p w14:paraId="48A1C2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3F8E7D5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4214" w:type="dxa"/>
                  <w:tcBorders>
                    <w:top w:val="nil"/>
                    <w:left w:val="nil"/>
                    <w:bottom w:val="single" w:color="000000" w:sz="4" w:space="0"/>
                    <w:right w:val="single" w:color="000000" w:sz="4" w:space="0"/>
                  </w:tcBorders>
                  <w:shd w:val="clear" w:color="auto" w:fill="auto"/>
                  <w:noWrap/>
                  <w:vAlign w:val="center"/>
                </w:tcPr>
                <w:p w14:paraId="7227F6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434" w:type="dxa"/>
                  <w:tcBorders>
                    <w:top w:val="nil"/>
                    <w:left w:val="nil"/>
                    <w:bottom w:val="single" w:color="000000" w:sz="4" w:space="0"/>
                    <w:right w:val="single" w:color="000000" w:sz="4" w:space="0"/>
                  </w:tcBorders>
                  <w:shd w:val="clear" w:color="auto" w:fill="auto"/>
                  <w:noWrap/>
                  <w:vAlign w:val="center"/>
                </w:tcPr>
                <w:p w14:paraId="1E61D9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30B4FD">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28FDDD2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3334" w:type="dxa"/>
                  <w:tcBorders>
                    <w:top w:val="nil"/>
                    <w:left w:val="nil"/>
                    <w:bottom w:val="single" w:color="000000" w:sz="4" w:space="0"/>
                    <w:right w:val="single" w:color="000000" w:sz="4" w:space="0"/>
                  </w:tcBorders>
                  <w:shd w:val="clear" w:color="auto" w:fill="auto"/>
                  <w:noWrap/>
                  <w:vAlign w:val="center"/>
                </w:tcPr>
                <w:p w14:paraId="4FB5985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914" w:type="dxa"/>
                  <w:tcBorders>
                    <w:top w:val="nil"/>
                    <w:left w:val="nil"/>
                    <w:bottom w:val="single" w:color="000000" w:sz="4" w:space="0"/>
                    <w:right w:val="single" w:color="000000" w:sz="4" w:space="0"/>
                  </w:tcBorders>
                  <w:shd w:val="clear" w:color="auto" w:fill="auto"/>
                  <w:noWrap/>
                  <w:vAlign w:val="center"/>
                </w:tcPr>
                <w:p w14:paraId="76C033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698.60</w:t>
                  </w:r>
                </w:p>
              </w:tc>
              <w:tc>
                <w:tcPr>
                  <w:tcW w:w="584" w:type="dxa"/>
                  <w:tcBorders>
                    <w:top w:val="nil"/>
                    <w:left w:val="nil"/>
                    <w:bottom w:val="single" w:color="000000" w:sz="4" w:space="0"/>
                    <w:right w:val="single" w:color="000000" w:sz="4" w:space="0"/>
                  </w:tcBorders>
                  <w:shd w:val="clear" w:color="auto" w:fill="auto"/>
                  <w:noWrap/>
                  <w:vAlign w:val="center"/>
                </w:tcPr>
                <w:p w14:paraId="56DA87F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234" w:type="dxa"/>
                  <w:tcBorders>
                    <w:top w:val="nil"/>
                    <w:left w:val="nil"/>
                    <w:bottom w:val="single" w:color="000000" w:sz="4" w:space="0"/>
                    <w:right w:val="single" w:color="000000" w:sz="4" w:space="0"/>
                  </w:tcBorders>
                  <w:shd w:val="clear" w:color="auto" w:fill="auto"/>
                  <w:noWrap/>
                  <w:vAlign w:val="center"/>
                </w:tcPr>
                <w:p w14:paraId="22B763B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694" w:type="dxa"/>
                  <w:tcBorders>
                    <w:top w:val="nil"/>
                    <w:left w:val="nil"/>
                    <w:bottom w:val="single" w:color="000000" w:sz="4" w:space="0"/>
                    <w:right w:val="single" w:color="000000" w:sz="4" w:space="0"/>
                  </w:tcBorders>
                  <w:shd w:val="clear" w:color="auto" w:fill="auto"/>
                  <w:noWrap/>
                  <w:vAlign w:val="center"/>
                </w:tcPr>
                <w:p w14:paraId="778BBB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584" w:type="dxa"/>
                  <w:tcBorders>
                    <w:top w:val="nil"/>
                    <w:left w:val="nil"/>
                    <w:bottom w:val="single" w:color="000000" w:sz="4" w:space="0"/>
                    <w:right w:val="single" w:color="000000" w:sz="4" w:space="0"/>
                  </w:tcBorders>
                  <w:shd w:val="clear" w:color="auto" w:fill="auto"/>
                  <w:noWrap/>
                  <w:vAlign w:val="center"/>
                </w:tcPr>
                <w:p w14:paraId="517FAB0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4214" w:type="dxa"/>
                  <w:tcBorders>
                    <w:top w:val="nil"/>
                    <w:left w:val="nil"/>
                    <w:bottom w:val="single" w:color="000000" w:sz="4" w:space="0"/>
                    <w:right w:val="single" w:color="000000" w:sz="4" w:space="0"/>
                  </w:tcBorders>
                  <w:shd w:val="clear" w:color="auto" w:fill="auto"/>
                  <w:noWrap/>
                  <w:vAlign w:val="center"/>
                </w:tcPr>
                <w:p w14:paraId="54B120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434" w:type="dxa"/>
                  <w:tcBorders>
                    <w:top w:val="nil"/>
                    <w:left w:val="nil"/>
                    <w:bottom w:val="single" w:color="000000" w:sz="4" w:space="0"/>
                    <w:right w:val="single" w:color="000000" w:sz="4" w:space="0"/>
                  </w:tcBorders>
                  <w:shd w:val="clear" w:color="auto" w:fill="auto"/>
                  <w:noWrap/>
                  <w:vAlign w:val="center"/>
                </w:tcPr>
                <w:p w14:paraId="51F76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1250AC">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43DC260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3334" w:type="dxa"/>
                  <w:tcBorders>
                    <w:top w:val="nil"/>
                    <w:left w:val="nil"/>
                    <w:bottom w:val="single" w:color="000000" w:sz="4" w:space="0"/>
                    <w:right w:val="single" w:color="000000" w:sz="4" w:space="0"/>
                  </w:tcBorders>
                  <w:shd w:val="clear" w:color="auto" w:fill="auto"/>
                  <w:noWrap/>
                  <w:vAlign w:val="center"/>
                </w:tcPr>
                <w:p w14:paraId="5B8851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914" w:type="dxa"/>
                  <w:tcBorders>
                    <w:top w:val="nil"/>
                    <w:left w:val="nil"/>
                    <w:bottom w:val="single" w:color="000000" w:sz="4" w:space="0"/>
                    <w:right w:val="single" w:color="000000" w:sz="4" w:space="0"/>
                  </w:tcBorders>
                  <w:shd w:val="clear" w:color="auto" w:fill="auto"/>
                  <w:noWrap/>
                  <w:vAlign w:val="center"/>
                </w:tcPr>
                <w:p w14:paraId="33B8BC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60.00</w:t>
                  </w:r>
                </w:p>
              </w:tc>
              <w:tc>
                <w:tcPr>
                  <w:tcW w:w="584" w:type="dxa"/>
                  <w:tcBorders>
                    <w:top w:val="nil"/>
                    <w:left w:val="nil"/>
                    <w:bottom w:val="single" w:color="000000" w:sz="4" w:space="0"/>
                    <w:right w:val="single" w:color="000000" w:sz="4" w:space="0"/>
                  </w:tcBorders>
                  <w:shd w:val="clear" w:color="auto" w:fill="auto"/>
                  <w:noWrap/>
                  <w:vAlign w:val="center"/>
                </w:tcPr>
                <w:p w14:paraId="26E67EF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234" w:type="dxa"/>
                  <w:tcBorders>
                    <w:top w:val="nil"/>
                    <w:left w:val="nil"/>
                    <w:bottom w:val="single" w:color="000000" w:sz="4" w:space="0"/>
                    <w:right w:val="single" w:color="000000" w:sz="4" w:space="0"/>
                  </w:tcBorders>
                  <w:shd w:val="clear" w:color="auto" w:fill="auto"/>
                  <w:noWrap/>
                  <w:vAlign w:val="center"/>
                </w:tcPr>
                <w:p w14:paraId="63B4EC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694" w:type="dxa"/>
                  <w:tcBorders>
                    <w:top w:val="nil"/>
                    <w:left w:val="nil"/>
                    <w:bottom w:val="single" w:color="000000" w:sz="4" w:space="0"/>
                    <w:right w:val="single" w:color="000000" w:sz="4" w:space="0"/>
                  </w:tcBorders>
                  <w:shd w:val="clear" w:color="auto" w:fill="auto"/>
                  <w:noWrap/>
                  <w:vAlign w:val="center"/>
                </w:tcPr>
                <w:p w14:paraId="7BF0F2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25.70</w:t>
                  </w:r>
                </w:p>
              </w:tc>
              <w:tc>
                <w:tcPr>
                  <w:tcW w:w="584" w:type="dxa"/>
                  <w:tcBorders>
                    <w:top w:val="nil"/>
                    <w:left w:val="nil"/>
                    <w:bottom w:val="single" w:color="000000" w:sz="4" w:space="0"/>
                    <w:right w:val="single" w:color="000000" w:sz="4" w:space="0"/>
                  </w:tcBorders>
                  <w:shd w:val="clear" w:color="auto" w:fill="auto"/>
                  <w:noWrap/>
                  <w:vAlign w:val="center"/>
                </w:tcPr>
                <w:p w14:paraId="5FA2582B">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4214" w:type="dxa"/>
                  <w:tcBorders>
                    <w:top w:val="nil"/>
                    <w:left w:val="nil"/>
                    <w:bottom w:val="single" w:color="000000" w:sz="4" w:space="0"/>
                    <w:right w:val="single" w:color="000000" w:sz="4" w:space="0"/>
                  </w:tcBorders>
                  <w:shd w:val="clear" w:color="auto" w:fill="auto"/>
                  <w:noWrap/>
                  <w:vAlign w:val="center"/>
                </w:tcPr>
                <w:p w14:paraId="7997A53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434" w:type="dxa"/>
                  <w:tcBorders>
                    <w:top w:val="nil"/>
                    <w:left w:val="nil"/>
                    <w:bottom w:val="single" w:color="000000" w:sz="4" w:space="0"/>
                    <w:right w:val="single" w:color="000000" w:sz="4" w:space="0"/>
                  </w:tcBorders>
                  <w:shd w:val="clear" w:color="auto" w:fill="auto"/>
                  <w:noWrap/>
                  <w:vAlign w:val="center"/>
                </w:tcPr>
                <w:p w14:paraId="66C93E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4195E5">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BF2F8D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3334" w:type="dxa"/>
                  <w:tcBorders>
                    <w:top w:val="nil"/>
                    <w:left w:val="nil"/>
                    <w:bottom w:val="single" w:color="000000" w:sz="4" w:space="0"/>
                    <w:right w:val="single" w:color="000000" w:sz="4" w:space="0"/>
                  </w:tcBorders>
                  <w:shd w:val="clear" w:color="auto" w:fill="auto"/>
                  <w:noWrap/>
                  <w:vAlign w:val="center"/>
                </w:tcPr>
                <w:p w14:paraId="570D36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914" w:type="dxa"/>
                  <w:tcBorders>
                    <w:top w:val="nil"/>
                    <w:left w:val="nil"/>
                    <w:bottom w:val="single" w:color="000000" w:sz="4" w:space="0"/>
                    <w:right w:val="single" w:color="000000" w:sz="4" w:space="0"/>
                  </w:tcBorders>
                  <w:shd w:val="clear" w:color="auto" w:fill="auto"/>
                  <w:noWrap/>
                  <w:vAlign w:val="center"/>
                </w:tcPr>
                <w:p w14:paraId="3CA731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58.02</w:t>
                  </w:r>
                </w:p>
              </w:tc>
              <w:tc>
                <w:tcPr>
                  <w:tcW w:w="584" w:type="dxa"/>
                  <w:tcBorders>
                    <w:top w:val="nil"/>
                    <w:left w:val="nil"/>
                    <w:bottom w:val="single" w:color="000000" w:sz="4" w:space="0"/>
                    <w:right w:val="single" w:color="000000" w:sz="4" w:space="0"/>
                  </w:tcBorders>
                  <w:shd w:val="clear" w:color="auto" w:fill="auto"/>
                  <w:noWrap/>
                  <w:vAlign w:val="center"/>
                </w:tcPr>
                <w:p w14:paraId="7287D21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234" w:type="dxa"/>
                  <w:tcBorders>
                    <w:top w:val="nil"/>
                    <w:left w:val="nil"/>
                    <w:bottom w:val="single" w:color="000000" w:sz="4" w:space="0"/>
                    <w:right w:val="single" w:color="000000" w:sz="4" w:space="0"/>
                  </w:tcBorders>
                  <w:shd w:val="clear" w:color="auto" w:fill="auto"/>
                  <w:noWrap/>
                  <w:vAlign w:val="center"/>
                </w:tcPr>
                <w:p w14:paraId="7165DE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694" w:type="dxa"/>
                  <w:tcBorders>
                    <w:top w:val="nil"/>
                    <w:left w:val="nil"/>
                    <w:bottom w:val="single" w:color="000000" w:sz="4" w:space="0"/>
                    <w:right w:val="single" w:color="000000" w:sz="4" w:space="0"/>
                  </w:tcBorders>
                  <w:shd w:val="clear" w:color="auto" w:fill="auto"/>
                  <w:noWrap/>
                  <w:vAlign w:val="center"/>
                </w:tcPr>
                <w:p w14:paraId="74C67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4E222A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39906</w:t>
                  </w:r>
                </w:p>
              </w:tc>
              <w:tc>
                <w:tcPr>
                  <w:tcW w:w="4214" w:type="dxa"/>
                  <w:tcBorders>
                    <w:top w:val="nil"/>
                    <w:left w:val="nil"/>
                    <w:bottom w:val="single" w:color="000000" w:sz="4" w:space="0"/>
                    <w:right w:val="single" w:color="000000" w:sz="4" w:space="0"/>
                  </w:tcBorders>
                  <w:shd w:val="clear" w:color="auto" w:fill="auto"/>
                  <w:noWrap/>
                  <w:vAlign w:val="center"/>
                </w:tcPr>
                <w:p w14:paraId="1FD54A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赠与</w:t>
                  </w:r>
                </w:p>
              </w:tc>
              <w:tc>
                <w:tcPr>
                  <w:tcW w:w="1434" w:type="dxa"/>
                  <w:tcBorders>
                    <w:top w:val="nil"/>
                    <w:left w:val="nil"/>
                    <w:bottom w:val="single" w:color="000000" w:sz="4" w:space="0"/>
                    <w:right w:val="single" w:color="000000" w:sz="4" w:space="0"/>
                  </w:tcBorders>
                  <w:shd w:val="clear" w:color="auto" w:fill="auto"/>
                  <w:noWrap/>
                  <w:vAlign w:val="center"/>
                </w:tcPr>
                <w:p w14:paraId="24729D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845999">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0F85EBE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3334" w:type="dxa"/>
                  <w:tcBorders>
                    <w:top w:val="nil"/>
                    <w:left w:val="nil"/>
                    <w:bottom w:val="single" w:color="000000" w:sz="4" w:space="0"/>
                    <w:right w:val="single" w:color="000000" w:sz="4" w:space="0"/>
                  </w:tcBorders>
                  <w:shd w:val="clear" w:color="auto" w:fill="auto"/>
                  <w:noWrap/>
                  <w:vAlign w:val="center"/>
                </w:tcPr>
                <w:p w14:paraId="57610F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914" w:type="dxa"/>
                  <w:tcBorders>
                    <w:top w:val="nil"/>
                    <w:left w:val="nil"/>
                    <w:bottom w:val="single" w:color="000000" w:sz="4" w:space="0"/>
                    <w:right w:val="single" w:color="000000" w:sz="4" w:space="0"/>
                  </w:tcBorders>
                  <w:shd w:val="clear" w:color="auto" w:fill="auto"/>
                  <w:noWrap/>
                  <w:vAlign w:val="center"/>
                </w:tcPr>
                <w:p w14:paraId="320F21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26.50</w:t>
                  </w:r>
                </w:p>
              </w:tc>
              <w:tc>
                <w:tcPr>
                  <w:tcW w:w="584" w:type="dxa"/>
                  <w:tcBorders>
                    <w:top w:val="nil"/>
                    <w:left w:val="nil"/>
                    <w:bottom w:val="single" w:color="000000" w:sz="4" w:space="0"/>
                    <w:right w:val="single" w:color="000000" w:sz="4" w:space="0"/>
                  </w:tcBorders>
                  <w:shd w:val="clear" w:color="auto" w:fill="auto"/>
                  <w:noWrap/>
                  <w:vAlign w:val="center"/>
                </w:tcPr>
                <w:p w14:paraId="1B08281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234" w:type="dxa"/>
                  <w:tcBorders>
                    <w:top w:val="nil"/>
                    <w:left w:val="nil"/>
                    <w:bottom w:val="single" w:color="000000" w:sz="4" w:space="0"/>
                    <w:right w:val="single" w:color="000000" w:sz="4" w:space="0"/>
                  </w:tcBorders>
                  <w:shd w:val="clear" w:color="auto" w:fill="auto"/>
                  <w:noWrap/>
                  <w:vAlign w:val="center"/>
                </w:tcPr>
                <w:p w14:paraId="3B11784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694" w:type="dxa"/>
                  <w:tcBorders>
                    <w:top w:val="nil"/>
                    <w:left w:val="nil"/>
                    <w:bottom w:val="single" w:color="000000" w:sz="4" w:space="0"/>
                    <w:right w:val="single" w:color="000000" w:sz="4" w:space="0"/>
                  </w:tcBorders>
                  <w:shd w:val="clear" w:color="auto" w:fill="auto"/>
                  <w:noWrap/>
                  <w:vAlign w:val="center"/>
                </w:tcPr>
                <w:p w14:paraId="41A1B2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6AC929F6">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4214" w:type="dxa"/>
                  <w:tcBorders>
                    <w:top w:val="nil"/>
                    <w:left w:val="nil"/>
                    <w:bottom w:val="single" w:color="000000" w:sz="4" w:space="0"/>
                    <w:right w:val="single" w:color="000000" w:sz="4" w:space="0"/>
                  </w:tcBorders>
                  <w:shd w:val="clear" w:color="auto" w:fill="auto"/>
                  <w:noWrap/>
                  <w:vAlign w:val="center"/>
                </w:tcPr>
                <w:p w14:paraId="109905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434" w:type="dxa"/>
                  <w:tcBorders>
                    <w:top w:val="nil"/>
                    <w:left w:val="nil"/>
                    <w:bottom w:val="single" w:color="000000" w:sz="4" w:space="0"/>
                    <w:right w:val="single" w:color="000000" w:sz="4" w:space="0"/>
                  </w:tcBorders>
                  <w:shd w:val="clear" w:color="auto" w:fill="auto"/>
                  <w:noWrap/>
                  <w:vAlign w:val="center"/>
                </w:tcPr>
                <w:p w14:paraId="7CE242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29530B">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804651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3334" w:type="dxa"/>
                  <w:tcBorders>
                    <w:top w:val="nil"/>
                    <w:left w:val="nil"/>
                    <w:bottom w:val="single" w:color="000000" w:sz="4" w:space="0"/>
                    <w:right w:val="single" w:color="000000" w:sz="4" w:space="0"/>
                  </w:tcBorders>
                  <w:shd w:val="clear" w:color="auto" w:fill="auto"/>
                  <w:noWrap/>
                  <w:vAlign w:val="center"/>
                </w:tcPr>
                <w:p w14:paraId="3677B1A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914" w:type="dxa"/>
                  <w:tcBorders>
                    <w:top w:val="nil"/>
                    <w:left w:val="nil"/>
                    <w:bottom w:val="single" w:color="000000" w:sz="4" w:space="0"/>
                    <w:right w:val="single" w:color="000000" w:sz="4" w:space="0"/>
                  </w:tcBorders>
                  <w:shd w:val="clear" w:color="auto" w:fill="auto"/>
                  <w:noWrap/>
                  <w:vAlign w:val="center"/>
                </w:tcPr>
                <w:p w14:paraId="372BE9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69.07</w:t>
                  </w:r>
                </w:p>
              </w:tc>
              <w:tc>
                <w:tcPr>
                  <w:tcW w:w="584" w:type="dxa"/>
                  <w:tcBorders>
                    <w:top w:val="nil"/>
                    <w:left w:val="nil"/>
                    <w:bottom w:val="single" w:color="000000" w:sz="4" w:space="0"/>
                    <w:right w:val="single" w:color="000000" w:sz="4" w:space="0"/>
                  </w:tcBorders>
                  <w:shd w:val="clear" w:color="auto" w:fill="auto"/>
                  <w:noWrap/>
                  <w:vAlign w:val="center"/>
                </w:tcPr>
                <w:p w14:paraId="456BD4E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234" w:type="dxa"/>
                  <w:tcBorders>
                    <w:top w:val="nil"/>
                    <w:left w:val="nil"/>
                    <w:bottom w:val="single" w:color="000000" w:sz="4" w:space="0"/>
                    <w:right w:val="single" w:color="000000" w:sz="4" w:space="0"/>
                  </w:tcBorders>
                  <w:shd w:val="clear" w:color="auto" w:fill="auto"/>
                  <w:noWrap/>
                  <w:vAlign w:val="center"/>
                </w:tcPr>
                <w:p w14:paraId="38F8E3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694" w:type="dxa"/>
                  <w:tcBorders>
                    <w:top w:val="nil"/>
                    <w:left w:val="nil"/>
                    <w:bottom w:val="single" w:color="000000" w:sz="4" w:space="0"/>
                    <w:right w:val="single" w:color="000000" w:sz="4" w:space="0"/>
                  </w:tcBorders>
                  <w:shd w:val="clear" w:color="auto" w:fill="auto"/>
                  <w:noWrap/>
                  <w:vAlign w:val="center"/>
                </w:tcPr>
                <w:p w14:paraId="01CB5A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1EEE7381">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4214" w:type="dxa"/>
                  <w:tcBorders>
                    <w:top w:val="nil"/>
                    <w:left w:val="nil"/>
                    <w:bottom w:val="single" w:color="000000" w:sz="4" w:space="0"/>
                    <w:right w:val="single" w:color="000000" w:sz="4" w:space="0"/>
                  </w:tcBorders>
                  <w:shd w:val="clear" w:color="auto" w:fill="auto"/>
                  <w:noWrap/>
                  <w:vAlign w:val="center"/>
                </w:tcPr>
                <w:p w14:paraId="4E0B57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434" w:type="dxa"/>
                  <w:tcBorders>
                    <w:top w:val="nil"/>
                    <w:left w:val="nil"/>
                    <w:bottom w:val="single" w:color="000000" w:sz="4" w:space="0"/>
                    <w:right w:val="single" w:color="000000" w:sz="4" w:space="0"/>
                  </w:tcBorders>
                  <w:shd w:val="clear" w:color="auto" w:fill="auto"/>
                  <w:noWrap/>
                  <w:vAlign w:val="center"/>
                </w:tcPr>
                <w:p w14:paraId="519DC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02623B">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39F8FD9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3334" w:type="dxa"/>
                  <w:tcBorders>
                    <w:top w:val="nil"/>
                    <w:left w:val="nil"/>
                    <w:bottom w:val="single" w:color="000000" w:sz="4" w:space="0"/>
                    <w:right w:val="single" w:color="000000" w:sz="4" w:space="0"/>
                  </w:tcBorders>
                  <w:shd w:val="clear" w:color="auto" w:fill="auto"/>
                  <w:noWrap/>
                  <w:vAlign w:val="center"/>
                </w:tcPr>
                <w:p w14:paraId="42F7A06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914" w:type="dxa"/>
                  <w:tcBorders>
                    <w:top w:val="nil"/>
                    <w:left w:val="nil"/>
                    <w:bottom w:val="single" w:color="000000" w:sz="4" w:space="0"/>
                    <w:right w:val="single" w:color="000000" w:sz="4" w:space="0"/>
                  </w:tcBorders>
                  <w:shd w:val="clear" w:color="auto" w:fill="auto"/>
                  <w:noWrap/>
                  <w:vAlign w:val="center"/>
                </w:tcPr>
                <w:p w14:paraId="0DCDE0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52ED707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234" w:type="dxa"/>
                  <w:tcBorders>
                    <w:top w:val="nil"/>
                    <w:left w:val="nil"/>
                    <w:bottom w:val="single" w:color="000000" w:sz="4" w:space="0"/>
                    <w:right w:val="single" w:color="000000" w:sz="4" w:space="0"/>
                  </w:tcBorders>
                  <w:shd w:val="clear" w:color="auto" w:fill="auto"/>
                  <w:noWrap/>
                  <w:vAlign w:val="center"/>
                </w:tcPr>
                <w:p w14:paraId="1802F3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694" w:type="dxa"/>
                  <w:tcBorders>
                    <w:top w:val="nil"/>
                    <w:left w:val="nil"/>
                    <w:bottom w:val="single" w:color="000000" w:sz="4" w:space="0"/>
                    <w:right w:val="single" w:color="000000" w:sz="4" w:space="0"/>
                  </w:tcBorders>
                  <w:shd w:val="clear" w:color="auto" w:fill="auto"/>
                  <w:noWrap/>
                  <w:vAlign w:val="center"/>
                </w:tcPr>
                <w:p w14:paraId="4DBD9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17.46</w:t>
                  </w:r>
                </w:p>
              </w:tc>
              <w:tc>
                <w:tcPr>
                  <w:tcW w:w="584" w:type="dxa"/>
                  <w:tcBorders>
                    <w:top w:val="nil"/>
                    <w:left w:val="nil"/>
                    <w:bottom w:val="single" w:color="000000" w:sz="4" w:space="0"/>
                    <w:right w:val="single" w:color="000000" w:sz="4" w:space="0"/>
                  </w:tcBorders>
                  <w:shd w:val="clear" w:color="auto" w:fill="auto"/>
                  <w:noWrap/>
                  <w:vAlign w:val="center"/>
                </w:tcPr>
                <w:p w14:paraId="50EAEB4F">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4214" w:type="dxa"/>
                  <w:tcBorders>
                    <w:top w:val="nil"/>
                    <w:left w:val="nil"/>
                    <w:bottom w:val="single" w:color="000000" w:sz="4" w:space="0"/>
                    <w:right w:val="single" w:color="000000" w:sz="4" w:space="0"/>
                  </w:tcBorders>
                  <w:shd w:val="clear" w:color="auto" w:fill="auto"/>
                  <w:noWrap/>
                  <w:vAlign w:val="center"/>
                </w:tcPr>
                <w:p w14:paraId="015B81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434" w:type="dxa"/>
                  <w:tcBorders>
                    <w:top w:val="nil"/>
                    <w:left w:val="nil"/>
                    <w:bottom w:val="single" w:color="000000" w:sz="4" w:space="0"/>
                    <w:right w:val="single" w:color="000000" w:sz="4" w:space="0"/>
                  </w:tcBorders>
                  <w:shd w:val="clear" w:color="auto" w:fill="auto"/>
                  <w:noWrap/>
                  <w:vAlign w:val="center"/>
                </w:tcPr>
                <w:p w14:paraId="7E725C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9C0741">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0AAA82A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3334" w:type="dxa"/>
                  <w:tcBorders>
                    <w:top w:val="nil"/>
                    <w:left w:val="nil"/>
                    <w:bottom w:val="single" w:color="000000" w:sz="4" w:space="0"/>
                    <w:right w:val="single" w:color="000000" w:sz="4" w:space="0"/>
                  </w:tcBorders>
                  <w:shd w:val="clear" w:color="auto" w:fill="auto"/>
                  <w:noWrap/>
                  <w:vAlign w:val="center"/>
                </w:tcPr>
                <w:p w14:paraId="2A5998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914" w:type="dxa"/>
                  <w:tcBorders>
                    <w:top w:val="nil"/>
                    <w:left w:val="nil"/>
                    <w:bottom w:val="single" w:color="000000" w:sz="4" w:space="0"/>
                    <w:right w:val="single" w:color="000000" w:sz="4" w:space="0"/>
                  </w:tcBorders>
                  <w:shd w:val="clear" w:color="auto" w:fill="auto"/>
                  <w:noWrap/>
                  <w:vAlign w:val="center"/>
                </w:tcPr>
                <w:p w14:paraId="549DE8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267E9F2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234" w:type="dxa"/>
                  <w:tcBorders>
                    <w:top w:val="nil"/>
                    <w:left w:val="nil"/>
                    <w:bottom w:val="single" w:color="000000" w:sz="4" w:space="0"/>
                    <w:right w:val="single" w:color="000000" w:sz="4" w:space="0"/>
                  </w:tcBorders>
                  <w:shd w:val="clear" w:color="auto" w:fill="auto"/>
                  <w:noWrap/>
                  <w:vAlign w:val="center"/>
                </w:tcPr>
                <w:p w14:paraId="40B39A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694" w:type="dxa"/>
                  <w:tcBorders>
                    <w:top w:val="nil"/>
                    <w:left w:val="nil"/>
                    <w:bottom w:val="single" w:color="000000" w:sz="4" w:space="0"/>
                    <w:right w:val="single" w:color="000000" w:sz="4" w:space="0"/>
                  </w:tcBorders>
                  <w:shd w:val="clear" w:color="auto" w:fill="auto"/>
                  <w:noWrap/>
                  <w:vAlign w:val="center"/>
                </w:tcPr>
                <w:p w14:paraId="315A14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068224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4" w:type="dxa"/>
                  <w:tcBorders>
                    <w:top w:val="nil"/>
                    <w:left w:val="nil"/>
                    <w:bottom w:val="single" w:color="000000" w:sz="4" w:space="0"/>
                    <w:right w:val="single" w:color="000000" w:sz="4" w:space="0"/>
                  </w:tcBorders>
                  <w:shd w:val="clear" w:color="auto" w:fill="auto"/>
                  <w:noWrap/>
                  <w:vAlign w:val="center"/>
                </w:tcPr>
                <w:p w14:paraId="524F1E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4" w:type="dxa"/>
                  <w:tcBorders>
                    <w:top w:val="nil"/>
                    <w:left w:val="nil"/>
                    <w:bottom w:val="single" w:color="000000" w:sz="4" w:space="0"/>
                    <w:right w:val="single" w:color="000000" w:sz="4" w:space="0"/>
                  </w:tcBorders>
                  <w:shd w:val="clear" w:color="auto" w:fill="auto"/>
                  <w:noWrap/>
                  <w:vAlign w:val="center"/>
                </w:tcPr>
                <w:p w14:paraId="38DC0D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7965F6">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350BA8B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3334" w:type="dxa"/>
                  <w:tcBorders>
                    <w:top w:val="nil"/>
                    <w:left w:val="nil"/>
                    <w:bottom w:val="single" w:color="000000" w:sz="4" w:space="0"/>
                    <w:right w:val="single" w:color="000000" w:sz="4" w:space="0"/>
                  </w:tcBorders>
                  <w:shd w:val="clear" w:color="auto" w:fill="auto"/>
                  <w:noWrap/>
                  <w:vAlign w:val="center"/>
                </w:tcPr>
                <w:p w14:paraId="32F47B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914" w:type="dxa"/>
                  <w:tcBorders>
                    <w:top w:val="nil"/>
                    <w:left w:val="nil"/>
                    <w:bottom w:val="single" w:color="000000" w:sz="4" w:space="0"/>
                    <w:right w:val="single" w:color="000000" w:sz="4" w:space="0"/>
                  </w:tcBorders>
                  <w:shd w:val="clear" w:color="auto" w:fill="auto"/>
                  <w:noWrap/>
                  <w:vAlign w:val="center"/>
                </w:tcPr>
                <w:p w14:paraId="21C0A4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27.89</w:t>
                  </w:r>
                </w:p>
              </w:tc>
              <w:tc>
                <w:tcPr>
                  <w:tcW w:w="584" w:type="dxa"/>
                  <w:tcBorders>
                    <w:top w:val="nil"/>
                    <w:left w:val="nil"/>
                    <w:bottom w:val="single" w:color="000000" w:sz="4" w:space="0"/>
                    <w:right w:val="single" w:color="000000" w:sz="4" w:space="0"/>
                  </w:tcBorders>
                  <w:shd w:val="clear" w:color="auto" w:fill="auto"/>
                  <w:noWrap/>
                  <w:vAlign w:val="center"/>
                </w:tcPr>
                <w:p w14:paraId="0B3FB23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234" w:type="dxa"/>
                  <w:tcBorders>
                    <w:top w:val="nil"/>
                    <w:left w:val="nil"/>
                    <w:bottom w:val="single" w:color="000000" w:sz="4" w:space="0"/>
                    <w:right w:val="single" w:color="000000" w:sz="4" w:space="0"/>
                  </w:tcBorders>
                  <w:shd w:val="clear" w:color="auto" w:fill="auto"/>
                  <w:noWrap/>
                  <w:vAlign w:val="center"/>
                </w:tcPr>
                <w:p w14:paraId="4244AC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694" w:type="dxa"/>
                  <w:tcBorders>
                    <w:top w:val="nil"/>
                    <w:left w:val="nil"/>
                    <w:bottom w:val="single" w:color="000000" w:sz="4" w:space="0"/>
                    <w:right w:val="single" w:color="000000" w:sz="4" w:space="0"/>
                  </w:tcBorders>
                  <w:shd w:val="clear" w:color="auto" w:fill="auto"/>
                  <w:noWrap/>
                  <w:vAlign w:val="center"/>
                </w:tcPr>
                <w:p w14:paraId="77A8C5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2D0507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4" w:type="dxa"/>
                  <w:tcBorders>
                    <w:top w:val="nil"/>
                    <w:left w:val="nil"/>
                    <w:bottom w:val="single" w:color="000000" w:sz="4" w:space="0"/>
                    <w:right w:val="single" w:color="000000" w:sz="4" w:space="0"/>
                  </w:tcBorders>
                  <w:shd w:val="clear" w:color="auto" w:fill="auto"/>
                  <w:noWrap/>
                  <w:vAlign w:val="center"/>
                </w:tcPr>
                <w:p w14:paraId="755866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4" w:type="dxa"/>
                  <w:tcBorders>
                    <w:top w:val="nil"/>
                    <w:left w:val="nil"/>
                    <w:bottom w:val="single" w:color="000000" w:sz="4" w:space="0"/>
                    <w:right w:val="single" w:color="000000" w:sz="4" w:space="0"/>
                  </w:tcBorders>
                  <w:shd w:val="clear" w:color="auto" w:fill="auto"/>
                  <w:noWrap/>
                  <w:vAlign w:val="center"/>
                </w:tcPr>
                <w:p w14:paraId="592E72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CE264E">
              <w:tblPrEx>
                <w:tblCellMar>
                  <w:top w:w="0" w:type="dxa"/>
                  <w:left w:w="108" w:type="dxa"/>
                  <w:bottom w:w="0" w:type="dxa"/>
                  <w:right w:w="108" w:type="dxa"/>
                </w:tblCellMar>
              </w:tblPrEx>
              <w:trPr>
                <w:trHeight w:val="308" w:hRule="atLeast"/>
              </w:trPr>
              <w:tc>
                <w:tcPr>
                  <w:tcW w:w="584" w:type="dxa"/>
                  <w:tcBorders>
                    <w:top w:val="nil"/>
                    <w:left w:val="single" w:color="000000" w:sz="4" w:space="0"/>
                    <w:bottom w:val="single" w:color="000000" w:sz="4" w:space="0"/>
                    <w:right w:val="single" w:color="000000" w:sz="4" w:space="0"/>
                  </w:tcBorders>
                  <w:shd w:val="clear" w:color="auto" w:fill="auto"/>
                  <w:noWrap/>
                  <w:vAlign w:val="center"/>
                </w:tcPr>
                <w:p w14:paraId="572552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334" w:type="dxa"/>
                  <w:tcBorders>
                    <w:top w:val="nil"/>
                    <w:left w:val="nil"/>
                    <w:bottom w:val="single" w:color="000000" w:sz="4" w:space="0"/>
                    <w:right w:val="single" w:color="000000" w:sz="4" w:space="0"/>
                  </w:tcBorders>
                  <w:shd w:val="clear" w:color="auto" w:fill="auto"/>
                  <w:noWrap/>
                  <w:vAlign w:val="center"/>
                </w:tcPr>
                <w:p w14:paraId="7C9576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14" w:type="dxa"/>
                  <w:tcBorders>
                    <w:top w:val="nil"/>
                    <w:left w:val="nil"/>
                    <w:bottom w:val="single" w:color="000000" w:sz="4" w:space="0"/>
                    <w:right w:val="single" w:color="000000" w:sz="4" w:space="0"/>
                  </w:tcBorders>
                  <w:shd w:val="clear" w:color="auto" w:fill="auto"/>
                  <w:noWrap/>
                  <w:vAlign w:val="center"/>
                </w:tcPr>
                <w:p w14:paraId="58C32B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4" w:type="dxa"/>
                  <w:tcBorders>
                    <w:top w:val="nil"/>
                    <w:left w:val="nil"/>
                    <w:bottom w:val="single" w:color="000000" w:sz="4" w:space="0"/>
                    <w:right w:val="single" w:color="000000" w:sz="4" w:space="0"/>
                  </w:tcBorders>
                  <w:shd w:val="clear" w:color="auto" w:fill="auto"/>
                  <w:noWrap/>
                  <w:vAlign w:val="center"/>
                </w:tcPr>
                <w:p w14:paraId="42B17F6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234" w:type="dxa"/>
                  <w:tcBorders>
                    <w:top w:val="nil"/>
                    <w:left w:val="nil"/>
                    <w:bottom w:val="single" w:color="000000" w:sz="4" w:space="0"/>
                    <w:right w:val="single" w:color="000000" w:sz="4" w:space="0"/>
                  </w:tcBorders>
                  <w:shd w:val="clear" w:color="auto" w:fill="auto"/>
                  <w:noWrap/>
                  <w:vAlign w:val="center"/>
                </w:tcPr>
                <w:p w14:paraId="35C174B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694" w:type="dxa"/>
                  <w:tcBorders>
                    <w:top w:val="nil"/>
                    <w:left w:val="nil"/>
                    <w:bottom w:val="single" w:color="000000" w:sz="4" w:space="0"/>
                    <w:right w:val="single" w:color="000000" w:sz="4" w:space="0"/>
                  </w:tcBorders>
                  <w:shd w:val="clear" w:color="auto" w:fill="auto"/>
                  <w:noWrap/>
                  <w:vAlign w:val="center"/>
                </w:tcPr>
                <w:p w14:paraId="6062CD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100.56</w:t>
                  </w:r>
                </w:p>
              </w:tc>
              <w:tc>
                <w:tcPr>
                  <w:tcW w:w="584" w:type="dxa"/>
                  <w:tcBorders>
                    <w:top w:val="nil"/>
                    <w:left w:val="nil"/>
                    <w:bottom w:val="single" w:color="000000" w:sz="4" w:space="0"/>
                    <w:right w:val="single" w:color="000000" w:sz="4" w:space="0"/>
                  </w:tcBorders>
                  <w:shd w:val="clear" w:color="auto" w:fill="auto"/>
                  <w:noWrap/>
                  <w:vAlign w:val="center"/>
                </w:tcPr>
                <w:p w14:paraId="47F46A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4" w:type="dxa"/>
                  <w:tcBorders>
                    <w:top w:val="nil"/>
                    <w:left w:val="nil"/>
                    <w:bottom w:val="single" w:color="000000" w:sz="4" w:space="0"/>
                    <w:right w:val="single" w:color="000000" w:sz="4" w:space="0"/>
                  </w:tcBorders>
                  <w:shd w:val="clear" w:color="auto" w:fill="auto"/>
                  <w:noWrap/>
                  <w:vAlign w:val="center"/>
                </w:tcPr>
                <w:p w14:paraId="3705AF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4" w:type="dxa"/>
                  <w:tcBorders>
                    <w:top w:val="nil"/>
                    <w:left w:val="nil"/>
                    <w:bottom w:val="single" w:color="000000" w:sz="4" w:space="0"/>
                    <w:right w:val="single" w:color="000000" w:sz="4" w:space="0"/>
                  </w:tcBorders>
                  <w:shd w:val="clear" w:color="auto" w:fill="auto"/>
                  <w:noWrap/>
                  <w:vAlign w:val="center"/>
                </w:tcPr>
                <w:p w14:paraId="4B765E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5FAB39">
              <w:tblPrEx>
                <w:tblCellMar>
                  <w:top w:w="0" w:type="dxa"/>
                  <w:left w:w="108" w:type="dxa"/>
                  <w:bottom w:w="0" w:type="dxa"/>
                  <w:right w:w="108" w:type="dxa"/>
                </w:tblCellMar>
              </w:tblPrEx>
              <w:trPr>
                <w:trHeight w:val="308" w:hRule="atLeast"/>
              </w:trPr>
              <w:tc>
                <w:tcPr>
                  <w:tcW w:w="3918" w:type="dxa"/>
                  <w:gridSpan w:val="2"/>
                  <w:tcBorders>
                    <w:top w:val="nil"/>
                    <w:left w:val="single" w:color="000000" w:sz="4" w:space="0"/>
                    <w:bottom w:val="single" w:color="000000" w:sz="4" w:space="0"/>
                    <w:right w:val="single" w:color="000000" w:sz="4" w:space="0"/>
                  </w:tcBorders>
                  <w:shd w:val="clear" w:color="auto" w:fill="auto"/>
                  <w:noWrap/>
                  <w:vAlign w:val="center"/>
                </w:tcPr>
                <w:p w14:paraId="0006C7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914" w:type="dxa"/>
                  <w:tcBorders>
                    <w:top w:val="nil"/>
                    <w:left w:val="nil"/>
                    <w:bottom w:val="single" w:color="000000" w:sz="4" w:space="0"/>
                    <w:right w:val="single" w:color="000000" w:sz="4" w:space="0"/>
                  </w:tcBorders>
                  <w:shd w:val="clear" w:color="auto" w:fill="auto"/>
                  <w:noWrap/>
                  <w:vAlign w:val="center"/>
                </w:tcPr>
                <w:p w14:paraId="1125BD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1,827.48</w:t>
                  </w:r>
                </w:p>
              </w:tc>
              <w:tc>
                <w:tcPr>
                  <w:tcW w:w="8310" w:type="dxa"/>
                  <w:gridSpan w:val="5"/>
                  <w:tcBorders>
                    <w:top w:val="nil"/>
                    <w:left w:val="nil"/>
                    <w:bottom w:val="single" w:color="000000" w:sz="4" w:space="0"/>
                    <w:right w:val="single" w:color="000000" w:sz="4" w:space="0"/>
                  </w:tcBorders>
                  <w:shd w:val="clear" w:color="auto" w:fill="auto"/>
                  <w:noWrap/>
                  <w:vAlign w:val="center"/>
                </w:tcPr>
                <w:p w14:paraId="23F4EF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434" w:type="dxa"/>
                  <w:tcBorders>
                    <w:top w:val="nil"/>
                    <w:left w:val="nil"/>
                    <w:bottom w:val="single" w:color="000000" w:sz="4" w:space="0"/>
                    <w:right w:val="single" w:color="000000" w:sz="4" w:space="0"/>
                  </w:tcBorders>
                  <w:shd w:val="clear" w:color="auto" w:fill="auto"/>
                  <w:noWrap/>
                  <w:vAlign w:val="center"/>
                </w:tcPr>
                <w:p w14:paraId="42FBC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385.49</w:t>
                  </w:r>
                </w:p>
              </w:tc>
            </w:tr>
            <w:tr w14:paraId="576469EB">
              <w:tblPrEx>
                <w:tblCellMar>
                  <w:top w:w="0" w:type="dxa"/>
                  <w:left w:w="108" w:type="dxa"/>
                  <w:bottom w:w="0" w:type="dxa"/>
                  <w:right w:w="108" w:type="dxa"/>
                </w:tblCellMar>
              </w:tblPrEx>
              <w:trPr>
                <w:trHeight w:val="308" w:hRule="atLeast"/>
              </w:trPr>
              <w:tc>
                <w:tcPr>
                  <w:tcW w:w="14576" w:type="dxa"/>
                  <w:gridSpan w:val="9"/>
                  <w:tcBorders>
                    <w:top w:val="nil"/>
                    <w:left w:val="nil"/>
                    <w:bottom w:val="nil"/>
                    <w:right w:val="nil"/>
                  </w:tcBorders>
                  <w:shd w:val="clear" w:color="auto" w:fill="auto"/>
                  <w:noWrap/>
                  <w:vAlign w:val="center"/>
                </w:tcPr>
                <w:p w14:paraId="30A28D92">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bl>
          <w:p w14:paraId="39FFCEAA">
            <w:pPr>
              <w:widowControl/>
              <w:jc w:val="center"/>
              <w:rPr>
                <w:rFonts w:ascii="宋体" w:hAnsi="宋体" w:eastAsia="宋体" w:cs="Arial"/>
                <w:color w:val="000000"/>
                <w:kern w:val="0"/>
                <w:sz w:val="30"/>
                <w:szCs w:val="30"/>
              </w:rPr>
            </w:pPr>
          </w:p>
        </w:tc>
      </w:tr>
      <w:tr w14:paraId="452E9DE2">
        <w:tblPrEx>
          <w:tblCellMar>
            <w:top w:w="0" w:type="dxa"/>
            <w:left w:w="108" w:type="dxa"/>
            <w:bottom w:w="0" w:type="dxa"/>
            <w:right w:w="108" w:type="dxa"/>
          </w:tblCellMar>
        </w:tblPrEx>
        <w:trPr>
          <w:gridAfter w:val="1"/>
          <w:wAfter w:w="5727" w:type="dxa"/>
          <w:trHeight w:val="255" w:hRule="atLeast"/>
        </w:trPr>
        <w:tc>
          <w:tcPr>
            <w:tcW w:w="777" w:type="dxa"/>
            <w:tcBorders>
              <w:top w:val="nil"/>
              <w:left w:val="nil"/>
              <w:bottom w:val="nil"/>
              <w:right w:val="nil"/>
            </w:tcBorders>
            <w:shd w:val="clear" w:color="auto" w:fill="auto"/>
            <w:noWrap/>
            <w:vAlign w:val="bottom"/>
          </w:tcPr>
          <w:p w14:paraId="28FACDC2">
            <w:pPr>
              <w:widowControl/>
              <w:jc w:val="left"/>
              <w:rPr>
                <w:rFonts w:ascii="Arial" w:hAnsi="Arial" w:eastAsia="宋体" w:cs="Arial"/>
                <w:color w:val="000000"/>
                <w:kern w:val="0"/>
                <w:sz w:val="20"/>
                <w:szCs w:val="20"/>
              </w:rPr>
            </w:pPr>
          </w:p>
        </w:tc>
        <w:tc>
          <w:tcPr>
            <w:tcW w:w="3381" w:type="dxa"/>
            <w:tcBorders>
              <w:top w:val="nil"/>
              <w:left w:val="nil"/>
              <w:bottom w:val="nil"/>
              <w:right w:val="nil"/>
            </w:tcBorders>
            <w:shd w:val="clear" w:color="auto" w:fill="auto"/>
            <w:noWrap/>
            <w:vAlign w:val="bottom"/>
          </w:tcPr>
          <w:p w14:paraId="6C3A4048">
            <w:pPr>
              <w:widowControl/>
              <w:jc w:val="left"/>
              <w:rPr>
                <w:rFonts w:ascii="Arial" w:hAnsi="Arial" w:eastAsia="宋体" w:cs="Arial"/>
                <w:color w:val="000000"/>
                <w:kern w:val="0"/>
                <w:sz w:val="20"/>
                <w:szCs w:val="20"/>
              </w:rPr>
            </w:pPr>
          </w:p>
        </w:tc>
        <w:tc>
          <w:tcPr>
            <w:tcW w:w="1111" w:type="dxa"/>
            <w:tcBorders>
              <w:top w:val="nil"/>
              <w:left w:val="nil"/>
              <w:bottom w:val="nil"/>
              <w:right w:val="nil"/>
            </w:tcBorders>
            <w:shd w:val="clear" w:color="auto" w:fill="auto"/>
            <w:noWrap/>
            <w:vAlign w:val="bottom"/>
          </w:tcPr>
          <w:p w14:paraId="2D95BB33">
            <w:pPr>
              <w:widowControl/>
              <w:jc w:val="left"/>
              <w:rPr>
                <w:rFonts w:ascii="Arial" w:hAnsi="Arial" w:eastAsia="宋体" w:cs="Arial"/>
                <w:color w:val="000000"/>
                <w:kern w:val="0"/>
                <w:sz w:val="20"/>
                <w:szCs w:val="20"/>
              </w:rPr>
            </w:pPr>
          </w:p>
        </w:tc>
        <w:tc>
          <w:tcPr>
            <w:tcW w:w="777" w:type="dxa"/>
            <w:tcBorders>
              <w:top w:val="nil"/>
              <w:left w:val="nil"/>
              <w:bottom w:val="nil"/>
              <w:right w:val="nil"/>
            </w:tcBorders>
            <w:shd w:val="clear" w:color="auto" w:fill="auto"/>
            <w:noWrap/>
            <w:vAlign w:val="bottom"/>
          </w:tcPr>
          <w:p w14:paraId="25DA01DD">
            <w:pPr>
              <w:widowControl/>
              <w:jc w:val="left"/>
              <w:rPr>
                <w:rFonts w:ascii="Arial" w:hAnsi="Arial" w:eastAsia="宋体" w:cs="Arial"/>
                <w:color w:val="000000"/>
                <w:kern w:val="0"/>
                <w:sz w:val="20"/>
                <w:szCs w:val="20"/>
              </w:rPr>
            </w:pPr>
          </w:p>
        </w:tc>
        <w:tc>
          <w:tcPr>
            <w:tcW w:w="2265" w:type="dxa"/>
            <w:tcBorders>
              <w:top w:val="nil"/>
              <w:left w:val="nil"/>
              <w:bottom w:val="nil"/>
              <w:right w:val="nil"/>
            </w:tcBorders>
            <w:shd w:val="clear" w:color="auto" w:fill="auto"/>
            <w:noWrap/>
            <w:vAlign w:val="bottom"/>
          </w:tcPr>
          <w:p w14:paraId="63014361">
            <w:pPr>
              <w:widowControl/>
              <w:jc w:val="left"/>
              <w:rPr>
                <w:rFonts w:ascii="Arial" w:hAnsi="Arial" w:eastAsia="宋体" w:cs="Arial"/>
                <w:color w:val="000000"/>
                <w:kern w:val="0"/>
                <w:sz w:val="20"/>
                <w:szCs w:val="20"/>
              </w:rPr>
            </w:pPr>
          </w:p>
        </w:tc>
        <w:tc>
          <w:tcPr>
            <w:tcW w:w="888" w:type="dxa"/>
            <w:tcBorders>
              <w:top w:val="nil"/>
              <w:left w:val="nil"/>
              <w:bottom w:val="nil"/>
              <w:right w:val="nil"/>
            </w:tcBorders>
            <w:shd w:val="clear" w:color="auto" w:fill="auto"/>
            <w:noWrap/>
            <w:vAlign w:val="bottom"/>
          </w:tcPr>
          <w:p w14:paraId="301D8167">
            <w:pPr>
              <w:widowControl/>
              <w:jc w:val="left"/>
              <w:rPr>
                <w:rFonts w:ascii="Arial" w:hAnsi="Arial" w:eastAsia="宋体" w:cs="Arial"/>
                <w:color w:val="000000"/>
                <w:kern w:val="0"/>
                <w:sz w:val="20"/>
                <w:szCs w:val="20"/>
              </w:rPr>
            </w:pPr>
          </w:p>
        </w:tc>
        <w:tc>
          <w:tcPr>
            <w:tcW w:w="777" w:type="dxa"/>
            <w:tcBorders>
              <w:top w:val="nil"/>
              <w:left w:val="nil"/>
              <w:bottom w:val="nil"/>
              <w:right w:val="nil"/>
            </w:tcBorders>
            <w:shd w:val="clear" w:color="auto" w:fill="auto"/>
            <w:noWrap/>
            <w:vAlign w:val="bottom"/>
          </w:tcPr>
          <w:p w14:paraId="202F4295">
            <w:pPr>
              <w:widowControl/>
              <w:jc w:val="left"/>
              <w:rPr>
                <w:rFonts w:ascii="Arial" w:hAnsi="Arial" w:eastAsia="宋体" w:cs="Arial"/>
                <w:color w:val="000000"/>
                <w:kern w:val="0"/>
                <w:sz w:val="20"/>
                <w:szCs w:val="20"/>
              </w:rPr>
            </w:pPr>
          </w:p>
        </w:tc>
      </w:tr>
    </w:tbl>
    <w:p w14:paraId="2C966CEB">
      <w:pPr>
        <w:widowControl/>
        <w:jc w:val="center"/>
        <w:rPr>
          <w:rFonts w:ascii="Times New Roman" w:hAnsi="Times New Roman" w:eastAsia="方正小标宋_GBK" w:cs="Times New Roman"/>
          <w:color w:val="000000"/>
          <w:kern w:val="0"/>
          <w:sz w:val="36"/>
          <w:szCs w:val="36"/>
        </w:rPr>
      </w:pPr>
    </w:p>
    <w:p w14:paraId="47623732">
      <w:pPr>
        <w:widowControl/>
        <w:jc w:val="center"/>
        <w:rPr>
          <w:rFonts w:ascii="Times New Roman" w:hAnsi="Times New Roman" w:eastAsia="方正小标宋_GBK" w:cs="Times New Roman"/>
          <w:color w:val="000000"/>
          <w:kern w:val="0"/>
          <w:sz w:val="36"/>
          <w:szCs w:val="36"/>
        </w:rPr>
      </w:pPr>
    </w:p>
    <w:p w14:paraId="19C47AD4">
      <w:pPr>
        <w:widowControl/>
        <w:jc w:val="center"/>
        <w:rPr>
          <w:rFonts w:ascii="Times New Roman" w:hAnsi="Times New Roman" w:eastAsia="方正小标宋_GBK" w:cs="Times New Roman"/>
          <w:color w:val="000000"/>
          <w:kern w:val="0"/>
          <w:sz w:val="36"/>
          <w:szCs w:val="36"/>
        </w:rPr>
      </w:pPr>
    </w:p>
    <w:p w14:paraId="1C25E7E2">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041947C7">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溆浦县深子湖镇人民政府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F89E0E0">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5C37830">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38889A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2366E4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010C9F93">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30C678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454E63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C9F69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4A9571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88920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4FC07A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35DCC76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4B681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2D2073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AC767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BED44B2">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3BA356F9">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260C86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288C5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5B43FB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3458A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4CDABD66">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2C24420D">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1AD7433">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4D0C4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89307E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F3951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2BBC1CEF">
            <w:pPr>
              <w:widowControl/>
              <w:jc w:val="left"/>
              <w:rPr>
                <w:rFonts w:ascii="Times New Roman" w:hAnsi="Times New Roman" w:eastAsia="仿宋_GB2312" w:cs="Times New Roman"/>
                <w:kern w:val="0"/>
                <w:szCs w:val="21"/>
              </w:rPr>
            </w:pPr>
          </w:p>
        </w:tc>
      </w:tr>
      <w:tr w14:paraId="5E72377F">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A34FB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337863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57CA1A0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E167B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5AD934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6D513E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EC939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4BCD539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509A0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2A05AE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5FAADB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726B41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77038FEA">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A76C2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w:t>
            </w:r>
          </w:p>
        </w:tc>
        <w:tc>
          <w:tcPr>
            <w:tcW w:w="1220" w:type="dxa"/>
            <w:tcBorders>
              <w:top w:val="nil"/>
              <w:left w:val="nil"/>
              <w:bottom w:val="single" w:color="auto" w:sz="8" w:space="0"/>
              <w:right w:val="single" w:color="auto" w:sz="4" w:space="0"/>
            </w:tcBorders>
            <w:shd w:val="clear" w:color="auto" w:fill="auto"/>
            <w:vAlign w:val="center"/>
          </w:tcPr>
          <w:p w14:paraId="3D9AA69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78C783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18</w:t>
            </w:r>
          </w:p>
        </w:tc>
        <w:tc>
          <w:tcPr>
            <w:tcW w:w="1220" w:type="dxa"/>
            <w:tcBorders>
              <w:top w:val="nil"/>
              <w:left w:val="nil"/>
              <w:bottom w:val="single" w:color="auto" w:sz="8" w:space="0"/>
              <w:right w:val="single" w:color="auto" w:sz="4" w:space="0"/>
            </w:tcBorders>
            <w:shd w:val="clear" w:color="auto" w:fill="auto"/>
            <w:vAlign w:val="center"/>
          </w:tcPr>
          <w:p w14:paraId="789C8C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2B7426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w:t>
            </w:r>
          </w:p>
        </w:tc>
        <w:tc>
          <w:tcPr>
            <w:tcW w:w="1220" w:type="dxa"/>
            <w:tcBorders>
              <w:top w:val="nil"/>
              <w:left w:val="nil"/>
              <w:bottom w:val="single" w:color="auto" w:sz="8" w:space="0"/>
              <w:right w:val="single" w:color="auto" w:sz="4" w:space="0"/>
            </w:tcBorders>
            <w:shd w:val="clear" w:color="auto" w:fill="auto"/>
            <w:vAlign w:val="center"/>
          </w:tcPr>
          <w:p w14:paraId="6718857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58094D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17.46</w:t>
            </w:r>
          </w:p>
        </w:tc>
        <w:tc>
          <w:tcPr>
            <w:tcW w:w="1220" w:type="dxa"/>
            <w:tcBorders>
              <w:top w:val="nil"/>
              <w:left w:val="nil"/>
              <w:bottom w:val="single" w:color="auto" w:sz="8" w:space="0"/>
              <w:right w:val="single" w:color="auto" w:sz="4" w:space="0"/>
            </w:tcBorders>
            <w:shd w:val="clear" w:color="auto" w:fill="auto"/>
            <w:vAlign w:val="center"/>
          </w:tcPr>
          <w:p w14:paraId="11E220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1CCF0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17.46</w:t>
            </w:r>
          </w:p>
        </w:tc>
        <w:tc>
          <w:tcPr>
            <w:tcW w:w="1220" w:type="dxa"/>
            <w:tcBorders>
              <w:top w:val="nil"/>
              <w:left w:val="nil"/>
              <w:bottom w:val="single" w:color="auto" w:sz="8" w:space="0"/>
              <w:right w:val="single" w:color="auto" w:sz="4" w:space="0"/>
            </w:tcBorders>
            <w:shd w:val="clear" w:color="auto" w:fill="auto"/>
            <w:vAlign w:val="center"/>
          </w:tcPr>
          <w:p w14:paraId="4156A42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2A291F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17.46</w:t>
            </w:r>
          </w:p>
        </w:tc>
        <w:tc>
          <w:tcPr>
            <w:tcW w:w="1220" w:type="dxa"/>
            <w:tcBorders>
              <w:top w:val="nil"/>
              <w:left w:val="single" w:color="auto" w:sz="4" w:space="0"/>
              <w:bottom w:val="single" w:color="auto" w:sz="8" w:space="0"/>
              <w:right w:val="single" w:color="auto" w:sz="8" w:space="0"/>
            </w:tcBorders>
            <w:shd w:val="clear" w:color="auto" w:fill="auto"/>
            <w:vAlign w:val="center"/>
          </w:tcPr>
          <w:p w14:paraId="0D510C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4AAE6E3E">
      <w:pPr>
        <w:autoSpaceDE w:val="0"/>
        <w:autoSpaceDN w:val="0"/>
        <w:adjustRightInd w:val="0"/>
        <w:ind w:left="315" w:leftChars="15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14:paraId="269CC719">
      <w:pPr>
        <w:widowControl/>
        <w:jc w:val="left"/>
        <w:rPr>
          <w:rFonts w:ascii="宋体" w:eastAsia="宋体" w:cs="宋体"/>
          <w:kern w:val="0"/>
          <w:sz w:val="24"/>
          <w:szCs w:val="24"/>
        </w:rPr>
      </w:pPr>
      <w:r>
        <w:rPr>
          <w:rFonts w:ascii="宋体" w:eastAsia="宋体" w:cs="宋体"/>
          <w:kern w:val="0"/>
          <w:sz w:val="24"/>
          <w:szCs w:val="24"/>
        </w:rPr>
        <w:br w:type="page"/>
      </w:r>
    </w:p>
    <w:tbl>
      <w:tblPr>
        <w:tblStyle w:val="8"/>
        <w:tblW w:w="15185" w:type="dxa"/>
        <w:tblInd w:w="91" w:type="dxa"/>
        <w:tblLayout w:type="autofit"/>
        <w:tblCellMar>
          <w:top w:w="0" w:type="dxa"/>
          <w:left w:w="108" w:type="dxa"/>
          <w:bottom w:w="0" w:type="dxa"/>
          <w:right w:w="108" w:type="dxa"/>
        </w:tblCellMar>
      </w:tblPr>
      <w:tblGrid>
        <w:gridCol w:w="401"/>
        <w:gridCol w:w="314"/>
        <w:gridCol w:w="271"/>
        <w:gridCol w:w="256"/>
        <w:gridCol w:w="560"/>
        <w:gridCol w:w="1089"/>
        <w:gridCol w:w="2089"/>
        <w:gridCol w:w="37"/>
        <w:gridCol w:w="1163"/>
        <w:gridCol w:w="62"/>
        <w:gridCol w:w="1258"/>
        <w:gridCol w:w="68"/>
        <w:gridCol w:w="1232"/>
        <w:gridCol w:w="62"/>
        <w:gridCol w:w="970"/>
        <w:gridCol w:w="713"/>
        <w:gridCol w:w="104"/>
        <w:gridCol w:w="1842"/>
        <w:gridCol w:w="1881"/>
        <w:gridCol w:w="813"/>
      </w:tblGrid>
      <w:tr w14:paraId="3FD69931">
        <w:tblPrEx>
          <w:tblCellMar>
            <w:top w:w="0" w:type="dxa"/>
            <w:left w:w="108" w:type="dxa"/>
            <w:bottom w:w="0" w:type="dxa"/>
            <w:right w:w="108" w:type="dxa"/>
          </w:tblCellMar>
        </w:tblPrEx>
        <w:trPr>
          <w:gridAfter w:val="1"/>
          <w:wAfter w:w="813" w:type="dxa"/>
          <w:trHeight w:val="720" w:hRule="atLeast"/>
        </w:trPr>
        <w:tc>
          <w:tcPr>
            <w:tcW w:w="14372" w:type="dxa"/>
            <w:gridSpan w:val="19"/>
            <w:tcBorders>
              <w:top w:val="nil"/>
              <w:left w:val="nil"/>
              <w:bottom w:val="nil"/>
              <w:right w:val="nil"/>
            </w:tcBorders>
            <w:shd w:val="clear" w:color="000000" w:fill="FFFFFF"/>
            <w:vAlign w:val="center"/>
          </w:tcPr>
          <w:p w14:paraId="404EB47F">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政府性基金预算财政拨款收入支出决算表</w:t>
            </w:r>
          </w:p>
        </w:tc>
      </w:tr>
      <w:tr w14:paraId="6BB8BFA1">
        <w:tblPrEx>
          <w:tblCellMar>
            <w:top w:w="0" w:type="dxa"/>
            <w:left w:w="108" w:type="dxa"/>
            <w:bottom w:w="0" w:type="dxa"/>
            <w:right w:w="108" w:type="dxa"/>
          </w:tblCellMar>
        </w:tblPrEx>
        <w:trPr>
          <w:trHeight w:val="255" w:hRule="atLeast"/>
        </w:trPr>
        <w:tc>
          <w:tcPr>
            <w:tcW w:w="401" w:type="dxa"/>
            <w:tcBorders>
              <w:top w:val="nil"/>
              <w:left w:val="nil"/>
              <w:bottom w:val="nil"/>
              <w:right w:val="nil"/>
            </w:tcBorders>
            <w:shd w:val="clear" w:color="auto" w:fill="auto"/>
            <w:noWrap/>
            <w:vAlign w:val="bottom"/>
          </w:tcPr>
          <w:p w14:paraId="03BEB611">
            <w:pPr>
              <w:widowControl/>
              <w:jc w:val="left"/>
              <w:rPr>
                <w:rFonts w:ascii="Arial" w:hAnsi="Arial" w:eastAsia="宋体" w:cs="Arial"/>
                <w:color w:val="000000"/>
                <w:kern w:val="0"/>
                <w:sz w:val="20"/>
                <w:szCs w:val="20"/>
              </w:rPr>
            </w:pPr>
          </w:p>
        </w:tc>
        <w:tc>
          <w:tcPr>
            <w:tcW w:w="314" w:type="dxa"/>
            <w:tcBorders>
              <w:top w:val="nil"/>
              <w:left w:val="nil"/>
              <w:bottom w:val="nil"/>
              <w:right w:val="nil"/>
            </w:tcBorders>
            <w:shd w:val="clear" w:color="auto" w:fill="auto"/>
            <w:noWrap/>
            <w:vAlign w:val="bottom"/>
          </w:tcPr>
          <w:p w14:paraId="5E89DECA">
            <w:pPr>
              <w:widowControl/>
              <w:jc w:val="left"/>
              <w:rPr>
                <w:rFonts w:ascii="Arial" w:hAnsi="Arial" w:eastAsia="宋体" w:cs="Arial"/>
                <w:color w:val="000000"/>
                <w:kern w:val="0"/>
                <w:sz w:val="20"/>
                <w:szCs w:val="20"/>
              </w:rPr>
            </w:pPr>
          </w:p>
        </w:tc>
        <w:tc>
          <w:tcPr>
            <w:tcW w:w="271" w:type="dxa"/>
            <w:tcBorders>
              <w:top w:val="nil"/>
              <w:left w:val="nil"/>
              <w:bottom w:val="nil"/>
              <w:right w:val="nil"/>
            </w:tcBorders>
            <w:shd w:val="clear" w:color="auto" w:fill="auto"/>
            <w:noWrap/>
            <w:vAlign w:val="bottom"/>
          </w:tcPr>
          <w:p w14:paraId="32D6C1BF">
            <w:pPr>
              <w:widowControl/>
              <w:jc w:val="left"/>
              <w:rPr>
                <w:rFonts w:ascii="Arial" w:hAnsi="Arial" w:eastAsia="宋体" w:cs="Arial"/>
                <w:color w:val="000000"/>
                <w:kern w:val="0"/>
                <w:sz w:val="20"/>
                <w:szCs w:val="20"/>
              </w:rPr>
            </w:pPr>
          </w:p>
        </w:tc>
        <w:tc>
          <w:tcPr>
            <w:tcW w:w="3994" w:type="dxa"/>
            <w:gridSpan w:val="4"/>
            <w:tcBorders>
              <w:top w:val="nil"/>
              <w:left w:val="nil"/>
              <w:bottom w:val="nil"/>
              <w:right w:val="nil"/>
            </w:tcBorders>
            <w:shd w:val="clear" w:color="auto" w:fill="auto"/>
            <w:noWrap/>
            <w:vAlign w:val="bottom"/>
          </w:tcPr>
          <w:p w14:paraId="1665768C">
            <w:pPr>
              <w:widowControl/>
              <w:jc w:val="left"/>
              <w:rPr>
                <w:rFonts w:ascii="Arial" w:hAnsi="Arial" w:eastAsia="宋体" w:cs="Arial"/>
                <w:color w:val="000000"/>
                <w:kern w:val="0"/>
                <w:sz w:val="20"/>
                <w:szCs w:val="20"/>
              </w:rPr>
            </w:pPr>
          </w:p>
        </w:tc>
        <w:tc>
          <w:tcPr>
            <w:tcW w:w="1200" w:type="dxa"/>
            <w:gridSpan w:val="2"/>
            <w:tcBorders>
              <w:top w:val="nil"/>
              <w:left w:val="nil"/>
              <w:bottom w:val="nil"/>
              <w:right w:val="nil"/>
            </w:tcBorders>
            <w:shd w:val="clear" w:color="auto" w:fill="auto"/>
            <w:noWrap/>
            <w:vAlign w:val="bottom"/>
          </w:tcPr>
          <w:p w14:paraId="6E6B43A9">
            <w:pPr>
              <w:widowControl/>
              <w:jc w:val="left"/>
              <w:rPr>
                <w:rFonts w:ascii="Arial" w:hAnsi="Arial" w:eastAsia="宋体" w:cs="Arial"/>
                <w:color w:val="000000"/>
                <w:kern w:val="0"/>
                <w:sz w:val="20"/>
                <w:szCs w:val="20"/>
              </w:rPr>
            </w:pPr>
          </w:p>
        </w:tc>
        <w:tc>
          <w:tcPr>
            <w:tcW w:w="1320" w:type="dxa"/>
            <w:gridSpan w:val="2"/>
            <w:tcBorders>
              <w:top w:val="nil"/>
              <w:left w:val="nil"/>
              <w:bottom w:val="nil"/>
              <w:right w:val="nil"/>
            </w:tcBorders>
            <w:shd w:val="clear" w:color="auto" w:fill="auto"/>
            <w:noWrap/>
            <w:vAlign w:val="bottom"/>
          </w:tcPr>
          <w:p w14:paraId="46BBEA5B">
            <w:pPr>
              <w:widowControl/>
              <w:jc w:val="left"/>
              <w:rPr>
                <w:rFonts w:ascii="Arial" w:hAnsi="Arial" w:eastAsia="宋体" w:cs="Arial"/>
                <w:color w:val="000000"/>
                <w:kern w:val="0"/>
                <w:sz w:val="20"/>
                <w:szCs w:val="20"/>
              </w:rPr>
            </w:pPr>
          </w:p>
        </w:tc>
        <w:tc>
          <w:tcPr>
            <w:tcW w:w="1300" w:type="dxa"/>
            <w:gridSpan w:val="2"/>
            <w:tcBorders>
              <w:top w:val="nil"/>
              <w:left w:val="nil"/>
              <w:bottom w:val="nil"/>
              <w:right w:val="nil"/>
            </w:tcBorders>
            <w:shd w:val="clear" w:color="auto" w:fill="auto"/>
            <w:noWrap/>
            <w:vAlign w:val="bottom"/>
          </w:tcPr>
          <w:p w14:paraId="7D7650D2">
            <w:pPr>
              <w:widowControl/>
              <w:jc w:val="left"/>
              <w:rPr>
                <w:rFonts w:ascii="Arial" w:hAnsi="Arial" w:eastAsia="宋体" w:cs="Arial"/>
                <w:color w:val="000000"/>
                <w:kern w:val="0"/>
                <w:sz w:val="20"/>
                <w:szCs w:val="20"/>
              </w:rPr>
            </w:pPr>
          </w:p>
        </w:tc>
        <w:tc>
          <w:tcPr>
            <w:tcW w:w="1032" w:type="dxa"/>
            <w:gridSpan w:val="2"/>
            <w:tcBorders>
              <w:top w:val="nil"/>
              <w:left w:val="nil"/>
              <w:bottom w:val="nil"/>
              <w:right w:val="nil"/>
            </w:tcBorders>
            <w:shd w:val="clear" w:color="auto" w:fill="auto"/>
            <w:noWrap/>
            <w:vAlign w:val="bottom"/>
          </w:tcPr>
          <w:p w14:paraId="2EBB2FBE">
            <w:pPr>
              <w:widowControl/>
              <w:jc w:val="left"/>
              <w:rPr>
                <w:rFonts w:ascii="Arial" w:hAnsi="Arial" w:eastAsia="宋体" w:cs="Arial"/>
                <w:color w:val="000000"/>
                <w:kern w:val="0"/>
                <w:sz w:val="20"/>
                <w:szCs w:val="20"/>
              </w:rPr>
            </w:pPr>
          </w:p>
        </w:tc>
        <w:tc>
          <w:tcPr>
            <w:tcW w:w="2659" w:type="dxa"/>
            <w:gridSpan w:val="3"/>
            <w:tcBorders>
              <w:top w:val="nil"/>
              <w:left w:val="nil"/>
              <w:bottom w:val="nil"/>
              <w:right w:val="nil"/>
            </w:tcBorders>
            <w:shd w:val="clear" w:color="auto" w:fill="auto"/>
            <w:noWrap/>
            <w:vAlign w:val="bottom"/>
          </w:tcPr>
          <w:p w14:paraId="3B56BFC5">
            <w:pPr>
              <w:widowControl/>
              <w:jc w:val="left"/>
              <w:rPr>
                <w:rFonts w:ascii="Arial" w:hAnsi="Arial" w:eastAsia="宋体" w:cs="Arial"/>
                <w:color w:val="000000"/>
                <w:kern w:val="0"/>
                <w:sz w:val="20"/>
                <w:szCs w:val="20"/>
              </w:rPr>
            </w:pPr>
          </w:p>
        </w:tc>
        <w:tc>
          <w:tcPr>
            <w:tcW w:w="2694" w:type="dxa"/>
            <w:gridSpan w:val="2"/>
            <w:tcBorders>
              <w:top w:val="nil"/>
              <w:left w:val="nil"/>
              <w:bottom w:val="nil"/>
              <w:right w:val="nil"/>
            </w:tcBorders>
            <w:shd w:val="clear" w:color="auto" w:fill="auto"/>
            <w:noWrap/>
            <w:vAlign w:val="bottom"/>
          </w:tcPr>
          <w:p w14:paraId="1F3658E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70F558EE">
        <w:tblPrEx>
          <w:tblCellMar>
            <w:top w:w="0" w:type="dxa"/>
            <w:left w:w="108" w:type="dxa"/>
            <w:bottom w:w="0" w:type="dxa"/>
            <w:right w:w="108" w:type="dxa"/>
          </w:tblCellMar>
        </w:tblPrEx>
        <w:trPr>
          <w:trHeight w:val="255" w:hRule="atLeast"/>
        </w:trPr>
        <w:tc>
          <w:tcPr>
            <w:tcW w:w="4980" w:type="dxa"/>
            <w:gridSpan w:val="7"/>
            <w:tcBorders>
              <w:top w:val="nil"/>
              <w:left w:val="nil"/>
              <w:bottom w:val="nil"/>
              <w:right w:val="nil"/>
            </w:tcBorders>
            <w:shd w:val="clear" w:color="auto" w:fill="auto"/>
            <w:noWrap/>
            <w:vAlign w:val="bottom"/>
          </w:tcPr>
          <w:p w14:paraId="52E7744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200" w:type="dxa"/>
            <w:gridSpan w:val="2"/>
            <w:tcBorders>
              <w:top w:val="nil"/>
              <w:left w:val="nil"/>
              <w:bottom w:val="nil"/>
              <w:right w:val="nil"/>
            </w:tcBorders>
            <w:shd w:val="clear" w:color="auto" w:fill="auto"/>
            <w:noWrap/>
            <w:vAlign w:val="bottom"/>
          </w:tcPr>
          <w:p w14:paraId="05F340B0">
            <w:pPr>
              <w:widowControl/>
              <w:jc w:val="left"/>
              <w:rPr>
                <w:rFonts w:ascii="Arial" w:hAnsi="Arial" w:eastAsia="宋体" w:cs="Arial"/>
                <w:color w:val="000000"/>
                <w:kern w:val="0"/>
                <w:sz w:val="20"/>
                <w:szCs w:val="20"/>
              </w:rPr>
            </w:pPr>
          </w:p>
        </w:tc>
        <w:tc>
          <w:tcPr>
            <w:tcW w:w="1320" w:type="dxa"/>
            <w:gridSpan w:val="2"/>
            <w:tcBorders>
              <w:top w:val="nil"/>
              <w:left w:val="nil"/>
              <w:bottom w:val="nil"/>
              <w:right w:val="nil"/>
            </w:tcBorders>
            <w:shd w:val="clear" w:color="auto" w:fill="auto"/>
            <w:noWrap/>
            <w:vAlign w:val="bottom"/>
          </w:tcPr>
          <w:p w14:paraId="000539E0">
            <w:pPr>
              <w:widowControl/>
              <w:jc w:val="left"/>
              <w:rPr>
                <w:rFonts w:ascii="Arial" w:hAnsi="Arial" w:eastAsia="宋体" w:cs="Arial"/>
                <w:color w:val="000000"/>
                <w:kern w:val="0"/>
                <w:sz w:val="20"/>
                <w:szCs w:val="20"/>
              </w:rPr>
            </w:pPr>
          </w:p>
        </w:tc>
        <w:tc>
          <w:tcPr>
            <w:tcW w:w="1300" w:type="dxa"/>
            <w:gridSpan w:val="2"/>
            <w:tcBorders>
              <w:top w:val="nil"/>
              <w:left w:val="nil"/>
              <w:bottom w:val="nil"/>
              <w:right w:val="nil"/>
            </w:tcBorders>
            <w:shd w:val="clear" w:color="auto" w:fill="auto"/>
            <w:noWrap/>
            <w:vAlign w:val="bottom"/>
          </w:tcPr>
          <w:p w14:paraId="06088C9A">
            <w:pPr>
              <w:widowControl/>
              <w:jc w:val="left"/>
              <w:rPr>
                <w:rFonts w:ascii="Arial" w:hAnsi="Arial" w:eastAsia="宋体" w:cs="Arial"/>
                <w:color w:val="000000"/>
                <w:kern w:val="0"/>
                <w:sz w:val="20"/>
                <w:szCs w:val="20"/>
              </w:rPr>
            </w:pPr>
          </w:p>
        </w:tc>
        <w:tc>
          <w:tcPr>
            <w:tcW w:w="1032" w:type="dxa"/>
            <w:gridSpan w:val="2"/>
            <w:tcBorders>
              <w:top w:val="nil"/>
              <w:left w:val="nil"/>
              <w:bottom w:val="nil"/>
              <w:right w:val="nil"/>
            </w:tcBorders>
            <w:shd w:val="clear" w:color="auto" w:fill="auto"/>
            <w:noWrap/>
            <w:vAlign w:val="bottom"/>
          </w:tcPr>
          <w:p w14:paraId="07876618">
            <w:pPr>
              <w:widowControl/>
              <w:jc w:val="left"/>
              <w:rPr>
                <w:rFonts w:ascii="Arial" w:hAnsi="Arial" w:eastAsia="宋体" w:cs="Arial"/>
                <w:color w:val="000000"/>
                <w:kern w:val="0"/>
                <w:sz w:val="20"/>
                <w:szCs w:val="20"/>
              </w:rPr>
            </w:pPr>
          </w:p>
        </w:tc>
        <w:tc>
          <w:tcPr>
            <w:tcW w:w="2659" w:type="dxa"/>
            <w:gridSpan w:val="3"/>
            <w:tcBorders>
              <w:top w:val="nil"/>
              <w:left w:val="nil"/>
              <w:bottom w:val="nil"/>
              <w:right w:val="nil"/>
            </w:tcBorders>
            <w:shd w:val="clear" w:color="auto" w:fill="auto"/>
            <w:noWrap/>
            <w:vAlign w:val="bottom"/>
          </w:tcPr>
          <w:p w14:paraId="6D90A8E4">
            <w:pPr>
              <w:widowControl/>
              <w:jc w:val="left"/>
              <w:rPr>
                <w:rFonts w:ascii="Arial" w:hAnsi="Arial" w:eastAsia="宋体" w:cs="Arial"/>
                <w:color w:val="000000"/>
                <w:kern w:val="0"/>
                <w:sz w:val="20"/>
                <w:szCs w:val="20"/>
              </w:rPr>
            </w:pPr>
          </w:p>
        </w:tc>
        <w:tc>
          <w:tcPr>
            <w:tcW w:w="2694" w:type="dxa"/>
            <w:gridSpan w:val="2"/>
            <w:tcBorders>
              <w:top w:val="nil"/>
              <w:left w:val="nil"/>
              <w:bottom w:val="nil"/>
              <w:right w:val="nil"/>
            </w:tcBorders>
            <w:shd w:val="clear" w:color="auto" w:fill="auto"/>
            <w:noWrap/>
            <w:vAlign w:val="bottom"/>
          </w:tcPr>
          <w:p w14:paraId="606B12E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307C54C">
        <w:tblPrEx>
          <w:tblCellMar>
            <w:top w:w="0" w:type="dxa"/>
            <w:left w:w="108" w:type="dxa"/>
            <w:bottom w:w="0" w:type="dxa"/>
            <w:right w:w="108" w:type="dxa"/>
          </w:tblCellMar>
        </w:tblPrEx>
        <w:trPr>
          <w:trHeight w:val="308" w:hRule="atLeast"/>
        </w:trPr>
        <w:tc>
          <w:tcPr>
            <w:tcW w:w="498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85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20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2B4600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32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445F000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4991" w:type="dxa"/>
            <w:gridSpan w:val="7"/>
            <w:tcBorders>
              <w:top w:val="single" w:color="000000" w:sz="4" w:space="0"/>
              <w:left w:val="nil"/>
              <w:bottom w:val="single" w:color="000000" w:sz="4" w:space="0"/>
              <w:right w:val="single" w:color="000000" w:sz="4" w:space="0"/>
            </w:tcBorders>
            <w:shd w:val="clear" w:color="auto" w:fill="auto"/>
            <w:vAlign w:val="center"/>
          </w:tcPr>
          <w:p w14:paraId="5CAC36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269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1C80B3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252E2A60">
        <w:tblPrEx>
          <w:tblCellMar>
            <w:top w:w="0" w:type="dxa"/>
            <w:left w:w="108" w:type="dxa"/>
            <w:bottom w:w="0" w:type="dxa"/>
            <w:right w:w="108" w:type="dxa"/>
          </w:tblCellMar>
        </w:tblPrEx>
        <w:trPr>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628C2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3994" w:type="dxa"/>
            <w:gridSpan w:val="4"/>
            <w:vMerge w:val="restart"/>
            <w:tcBorders>
              <w:top w:val="nil"/>
              <w:left w:val="nil"/>
              <w:bottom w:val="single" w:color="000000" w:sz="4" w:space="0"/>
              <w:right w:val="single" w:color="000000" w:sz="4" w:space="0"/>
            </w:tcBorders>
            <w:shd w:val="clear" w:color="auto" w:fill="auto"/>
            <w:noWrap/>
            <w:vAlign w:val="center"/>
          </w:tcPr>
          <w:p w14:paraId="164DCB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00" w:type="dxa"/>
            <w:gridSpan w:val="2"/>
            <w:vMerge w:val="continue"/>
            <w:tcBorders>
              <w:top w:val="single" w:color="000000" w:sz="4" w:space="0"/>
              <w:left w:val="nil"/>
              <w:bottom w:val="single" w:color="000000" w:sz="4" w:space="0"/>
              <w:right w:val="single" w:color="000000" w:sz="4" w:space="0"/>
            </w:tcBorders>
            <w:vAlign w:val="center"/>
          </w:tcPr>
          <w:p w14:paraId="190FEFC6">
            <w:pPr>
              <w:widowControl/>
              <w:jc w:val="left"/>
              <w:rPr>
                <w:rFonts w:ascii="宋体" w:hAnsi="宋体" w:eastAsia="宋体" w:cs="Arial"/>
                <w:color w:val="000000"/>
                <w:kern w:val="0"/>
                <w:sz w:val="22"/>
              </w:rPr>
            </w:pPr>
          </w:p>
        </w:tc>
        <w:tc>
          <w:tcPr>
            <w:tcW w:w="1320" w:type="dxa"/>
            <w:gridSpan w:val="2"/>
            <w:vMerge w:val="continue"/>
            <w:tcBorders>
              <w:top w:val="single" w:color="000000" w:sz="4" w:space="0"/>
              <w:left w:val="nil"/>
              <w:bottom w:val="single" w:color="000000" w:sz="4" w:space="0"/>
              <w:right w:val="single" w:color="000000" w:sz="4" w:space="0"/>
            </w:tcBorders>
            <w:vAlign w:val="center"/>
          </w:tcPr>
          <w:p w14:paraId="059D17B0">
            <w:pPr>
              <w:widowControl/>
              <w:jc w:val="left"/>
              <w:rPr>
                <w:rFonts w:ascii="宋体" w:hAnsi="宋体" w:eastAsia="宋体" w:cs="Arial"/>
                <w:color w:val="000000"/>
                <w:kern w:val="0"/>
                <w:sz w:val="22"/>
              </w:rPr>
            </w:pPr>
          </w:p>
        </w:tc>
        <w:tc>
          <w:tcPr>
            <w:tcW w:w="1300" w:type="dxa"/>
            <w:gridSpan w:val="2"/>
            <w:vMerge w:val="restart"/>
            <w:tcBorders>
              <w:top w:val="nil"/>
              <w:left w:val="nil"/>
              <w:bottom w:val="single" w:color="000000" w:sz="4" w:space="0"/>
              <w:right w:val="single" w:color="000000" w:sz="4" w:space="0"/>
            </w:tcBorders>
            <w:shd w:val="clear" w:color="auto" w:fill="auto"/>
            <w:vAlign w:val="center"/>
          </w:tcPr>
          <w:p w14:paraId="2DEEC5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849" w:type="dxa"/>
            <w:gridSpan w:val="4"/>
            <w:vMerge w:val="restart"/>
            <w:tcBorders>
              <w:top w:val="nil"/>
              <w:left w:val="nil"/>
              <w:bottom w:val="single" w:color="000000" w:sz="4" w:space="0"/>
              <w:right w:val="single" w:color="000000" w:sz="4" w:space="0"/>
            </w:tcBorders>
            <w:shd w:val="clear" w:color="auto" w:fill="auto"/>
            <w:vAlign w:val="center"/>
          </w:tcPr>
          <w:p w14:paraId="53AB4EE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842" w:type="dxa"/>
            <w:vMerge w:val="restart"/>
            <w:tcBorders>
              <w:top w:val="nil"/>
              <w:left w:val="nil"/>
              <w:bottom w:val="single" w:color="000000" w:sz="4" w:space="0"/>
              <w:right w:val="single" w:color="000000" w:sz="4" w:space="0"/>
            </w:tcBorders>
            <w:shd w:val="clear" w:color="auto" w:fill="auto"/>
            <w:vAlign w:val="center"/>
          </w:tcPr>
          <w:p w14:paraId="26C7128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2694" w:type="dxa"/>
            <w:gridSpan w:val="2"/>
            <w:vMerge w:val="continue"/>
            <w:tcBorders>
              <w:top w:val="single" w:color="000000" w:sz="4" w:space="0"/>
              <w:left w:val="nil"/>
              <w:bottom w:val="single" w:color="000000" w:sz="4" w:space="0"/>
              <w:right w:val="single" w:color="000000" w:sz="4" w:space="0"/>
            </w:tcBorders>
            <w:vAlign w:val="center"/>
          </w:tcPr>
          <w:p w14:paraId="6CC5B1E6">
            <w:pPr>
              <w:widowControl/>
              <w:jc w:val="left"/>
              <w:rPr>
                <w:rFonts w:ascii="宋体" w:hAnsi="宋体" w:eastAsia="宋体" w:cs="Arial"/>
                <w:color w:val="000000"/>
                <w:kern w:val="0"/>
                <w:sz w:val="22"/>
              </w:rPr>
            </w:pPr>
          </w:p>
        </w:tc>
      </w:tr>
      <w:tr w14:paraId="64EAE97B">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2AEFAAC7">
            <w:pPr>
              <w:widowControl/>
              <w:jc w:val="left"/>
              <w:rPr>
                <w:rFonts w:ascii="宋体" w:hAnsi="宋体" w:eastAsia="宋体" w:cs="Arial"/>
                <w:color w:val="000000"/>
                <w:kern w:val="0"/>
                <w:sz w:val="22"/>
              </w:rPr>
            </w:pPr>
          </w:p>
        </w:tc>
        <w:tc>
          <w:tcPr>
            <w:tcW w:w="3994" w:type="dxa"/>
            <w:gridSpan w:val="4"/>
            <w:vMerge w:val="continue"/>
            <w:tcBorders>
              <w:top w:val="nil"/>
              <w:left w:val="nil"/>
              <w:bottom w:val="single" w:color="000000" w:sz="4" w:space="0"/>
              <w:right w:val="single" w:color="000000" w:sz="4" w:space="0"/>
            </w:tcBorders>
            <w:vAlign w:val="center"/>
          </w:tcPr>
          <w:p w14:paraId="71F58FB6">
            <w:pPr>
              <w:widowControl/>
              <w:jc w:val="left"/>
              <w:rPr>
                <w:rFonts w:ascii="宋体" w:hAnsi="宋体" w:eastAsia="宋体" w:cs="Arial"/>
                <w:color w:val="000000"/>
                <w:kern w:val="0"/>
                <w:sz w:val="22"/>
              </w:rPr>
            </w:pPr>
          </w:p>
        </w:tc>
        <w:tc>
          <w:tcPr>
            <w:tcW w:w="1200" w:type="dxa"/>
            <w:gridSpan w:val="2"/>
            <w:vMerge w:val="continue"/>
            <w:tcBorders>
              <w:top w:val="single" w:color="000000" w:sz="4" w:space="0"/>
              <w:left w:val="nil"/>
              <w:bottom w:val="single" w:color="000000" w:sz="4" w:space="0"/>
              <w:right w:val="single" w:color="000000" w:sz="4" w:space="0"/>
            </w:tcBorders>
            <w:vAlign w:val="center"/>
          </w:tcPr>
          <w:p w14:paraId="5FA85BFB">
            <w:pPr>
              <w:widowControl/>
              <w:jc w:val="left"/>
              <w:rPr>
                <w:rFonts w:ascii="宋体" w:hAnsi="宋体" w:eastAsia="宋体" w:cs="Arial"/>
                <w:color w:val="000000"/>
                <w:kern w:val="0"/>
                <w:sz w:val="22"/>
              </w:rPr>
            </w:pPr>
          </w:p>
        </w:tc>
        <w:tc>
          <w:tcPr>
            <w:tcW w:w="1320" w:type="dxa"/>
            <w:gridSpan w:val="2"/>
            <w:vMerge w:val="continue"/>
            <w:tcBorders>
              <w:top w:val="single" w:color="000000" w:sz="4" w:space="0"/>
              <w:left w:val="nil"/>
              <w:bottom w:val="single" w:color="000000" w:sz="4" w:space="0"/>
              <w:right w:val="single" w:color="000000" w:sz="4" w:space="0"/>
            </w:tcBorders>
            <w:vAlign w:val="center"/>
          </w:tcPr>
          <w:p w14:paraId="57074F0E">
            <w:pPr>
              <w:widowControl/>
              <w:jc w:val="left"/>
              <w:rPr>
                <w:rFonts w:ascii="宋体" w:hAnsi="宋体" w:eastAsia="宋体" w:cs="Arial"/>
                <w:color w:val="000000"/>
                <w:kern w:val="0"/>
                <w:sz w:val="22"/>
              </w:rPr>
            </w:pPr>
          </w:p>
        </w:tc>
        <w:tc>
          <w:tcPr>
            <w:tcW w:w="1300" w:type="dxa"/>
            <w:gridSpan w:val="2"/>
            <w:vMerge w:val="continue"/>
            <w:tcBorders>
              <w:top w:val="nil"/>
              <w:left w:val="nil"/>
              <w:bottom w:val="single" w:color="000000" w:sz="4" w:space="0"/>
              <w:right w:val="single" w:color="000000" w:sz="4" w:space="0"/>
            </w:tcBorders>
            <w:vAlign w:val="center"/>
          </w:tcPr>
          <w:p w14:paraId="1FB0E8A4">
            <w:pPr>
              <w:widowControl/>
              <w:jc w:val="left"/>
              <w:rPr>
                <w:rFonts w:ascii="宋体" w:hAnsi="宋体" w:eastAsia="宋体" w:cs="Arial"/>
                <w:color w:val="000000"/>
                <w:kern w:val="0"/>
                <w:sz w:val="22"/>
              </w:rPr>
            </w:pPr>
          </w:p>
        </w:tc>
        <w:tc>
          <w:tcPr>
            <w:tcW w:w="1849" w:type="dxa"/>
            <w:gridSpan w:val="4"/>
            <w:vMerge w:val="continue"/>
            <w:tcBorders>
              <w:top w:val="nil"/>
              <w:left w:val="nil"/>
              <w:bottom w:val="single" w:color="000000" w:sz="4" w:space="0"/>
              <w:right w:val="single" w:color="000000" w:sz="4" w:space="0"/>
            </w:tcBorders>
            <w:vAlign w:val="center"/>
          </w:tcPr>
          <w:p w14:paraId="684FFD40">
            <w:pPr>
              <w:widowControl/>
              <w:jc w:val="left"/>
              <w:rPr>
                <w:rFonts w:ascii="宋体" w:hAnsi="宋体" w:eastAsia="宋体" w:cs="Arial"/>
                <w:color w:val="000000"/>
                <w:kern w:val="0"/>
                <w:sz w:val="22"/>
              </w:rPr>
            </w:pPr>
          </w:p>
        </w:tc>
        <w:tc>
          <w:tcPr>
            <w:tcW w:w="1842" w:type="dxa"/>
            <w:vMerge w:val="continue"/>
            <w:tcBorders>
              <w:top w:val="nil"/>
              <w:left w:val="nil"/>
              <w:bottom w:val="single" w:color="000000" w:sz="4" w:space="0"/>
              <w:right w:val="single" w:color="000000" w:sz="4" w:space="0"/>
            </w:tcBorders>
            <w:vAlign w:val="center"/>
          </w:tcPr>
          <w:p w14:paraId="34891816">
            <w:pPr>
              <w:widowControl/>
              <w:jc w:val="left"/>
              <w:rPr>
                <w:rFonts w:ascii="宋体" w:hAnsi="宋体" w:eastAsia="宋体" w:cs="Arial"/>
                <w:color w:val="000000"/>
                <w:kern w:val="0"/>
                <w:sz w:val="22"/>
              </w:rPr>
            </w:pPr>
          </w:p>
        </w:tc>
        <w:tc>
          <w:tcPr>
            <w:tcW w:w="2694" w:type="dxa"/>
            <w:gridSpan w:val="2"/>
            <w:vMerge w:val="continue"/>
            <w:tcBorders>
              <w:top w:val="single" w:color="000000" w:sz="4" w:space="0"/>
              <w:left w:val="nil"/>
              <w:bottom w:val="single" w:color="000000" w:sz="4" w:space="0"/>
              <w:right w:val="single" w:color="000000" w:sz="4" w:space="0"/>
            </w:tcBorders>
            <w:vAlign w:val="center"/>
          </w:tcPr>
          <w:p w14:paraId="1306C46C">
            <w:pPr>
              <w:widowControl/>
              <w:jc w:val="left"/>
              <w:rPr>
                <w:rFonts w:ascii="宋体" w:hAnsi="宋体" w:eastAsia="宋体" w:cs="Arial"/>
                <w:color w:val="000000"/>
                <w:kern w:val="0"/>
                <w:sz w:val="22"/>
              </w:rPr>
            </w:pPr>
          </w:p>
        </w:tc>
      </w:tr>
      <w:tr w14:paraId="26B3F882">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6E273671">
            <w:pPr>
              <w:widowControl/>
              <w:jc w:val="left"/>
              <w:rPr>
                <w:rFonts w:ascii="宋体" w:hAnsi="宋体" w:eastAsia="宋体" w:cs="Arial"/>
                <w:color w:val="000000"/>
                <w:kern w:val="0"/>
                <w:sz w:val="22"/>
              </w:rPr>
            </w:pPr>
          </w:p>
        </w:tc>
        <w:tc>
          <w:tcPr>
            <w:tcW w:w="3994" w:type="dxa"/>
            <w:gridSpan w:val="4"/>
            <w:vMerge w:val="continue"/>
            <w:tcBorders>
              <w:top w:val="nil"/>
              <w:left w:val="nil"/>
              <w:bottom w:val="single" w:color="000000" w:sz="4" w:space="0"/>
              <w:right w:val="single" w:color="000000" w:sz="4" w:space="0"/>
            </w:tcBorders>
            <w:vAlign w:val="center"/>
          </w:tcPr>
          <w:p w14:paraId="1E8359AA">
            <w:pPr>
              <w:widowControl/>
              <w:jc w:val="left"/>
              <w:rPr>
                <w:rFonts w:ascii="宋体" w:hAnsi="宋体" w:eastAsia="宋体" w:cs="Arial"/>
                <w:color w:val="000000"/>
                <w:kern w:val="0"/>
                <w:sz w:val="22"/>
              </w:rPr>
            </w:pPr>
          </w:p>
        </w:tc>
        <w:tc>
          <w:tcPr>
            <w:tcW w:w="1200" w:type="dxa"/>
            <w:gridSpan w:val="2"/>
            <w:vMerge w:val="continue"/>
            <w:tcBorders>
              <w:top w:val="single" w:color="000000" w:sz="4" w:space="0"/>
              <w:left w:val="nil"/>
              <w:bottom w:val="single" w:color="000000" w:sz="4" w:space="0"/>
              <w:right w:val="single" w:color="000000" w:sz="4" w:space="0"/>
            </w:tcBorders>
            <w:vAlign w:val="center"/>
          </w:tcPr>
          <w:p w14:paraId="7351E493">
            <w:pPr>
              <w:widowControl/>
              <w:jc w:val="left"/>
              <w:rPr>
                <w:rFonts w:ascii="宋体" w:hAnsi="宋体" w:eastAsia="宋体" w:cs="Arial"/>
                <w:color w:val="000000"/>
                <w:kern w:val="0"/>
                <w:sz w:val="22"/>
              </w:rPr>
            </w:pPr>
          </w:p>
        </w:tc>
        <w:tc>
          <w:tcPr>
            <w:tcW w:w="1320" w:type="dxa"/>
            <w:gridSpan w:val="2"/>
            <w:vMerge w:val="continue"/>
            <w:tcBorders>
              <w:top w:val="single" w:color="000000" w:sz="4" w:space="0"/>
              <w:left w:val="nil"/>
              <w:bottom w:val="single" w:color="000000" w:sz="4" w:space="0"/>
              <w:right w:val="single" w:color="000000" w:sz="4" w:space="0"/>
            </w:tcBorders>
            <w:vAlign w:val="center"/>
          </w:tcPr>
          <w:p w14:paraId="16F30848">
            <w:pPr>
              <w:widowControl/>
              <w:jc w:val="left"/>
              <w:rPr>
                <w:rFonts w:ascii="宋体" w:hAnsi="宋体" w:eastAsia="宋体" w:cs="Arial"/>
                <w:color w:val="000000"/>
                <w:kern w:val="0"/>
                <w:sz w:val="22"/>
              </w:rPr>
            </w:pPr>
          </w:p>
        </w:tc>
        <w:tc>
          <w:tcPr>
            <w:tcW w:w="1300" w:type="dxa"/>
            <w:gridSpan w:val="2"/>
            <w:vMerge w:val="continue"/>
            <w:tcBorders>
              <w:top w:val="nil"/>
              <w:left w:val="nil"/>
              <w:bottom w:val="single" w:color="000000" w:sz="4" w:space="0"/>
              <w:right w:val="single" w:color="000000" w:sz="4" w:space="0"/>
            </w:tcBorders>
            <w:vAlign w:val="center"/>
          </w:tcPr>
          <w:p w14:paraId="372BB0F2">
            <w:pPr>
              <w:widowControl/>
              <w:jc w:val="left"/>
              <w:rPr>
                <w:rFonts w:ascii="宋体" w:hAnsi="宋体" w:eastAsia="宋体" w:cs="Arial"/>
                <w:color w:val="000000"/>
                <w:kern w:val="0"/>
                <w:sz w:val="22"/>
              </w:rPr>
            </w:pPr>
          </w:p>
        </w:tc>
        <w:tc>
          <w:tcPr>
            <w:tcW w:w="1849" w:type="dxa"/>
            <w:gridSpan w:val="4"/>
            <w:vMerge w:val="continue"/>
            <w:tcBorders>
              <w:top w:val="nil"/>
              <w:left w:val="nil"/>
              <w:bottom w:val="single" w:color="000000" w:sz="4" w:space="0"/>
              <w:right w:val="single" w:color="000000" w:sz="4" w:space="0"/>
            </w:tcBorders>
            <w:vAlign w:val="center"/>
          </w:tcPr>
          <w:p w14:paraId="70AD009C">
            <w:pPr>
              <w:widowControl/>
              <w:jc w:val="left"/>
              <w:rPr>
                <w:rFonts w:ascii="宋体" w:hAnsi="宋体" w:eastAsia="宋体" w:cs="Arial"/>
                <w:color w:val="000000"/>
                <w:kern w:val="0"/>
                <w:sz w:val="22"/>
              </w:rPr>
            </w:pPr>
          </w:p>
        </w:tc>
        <w:tc>
          <w:tcPr>
            <w:tcW w:w="1842" w:type="dxa"/>
            <w:vMerge w:val="continue"/>
            <w:tcBorders>
              <w:top w:val="nil"/>
              <w:left w:val="nil"/>
              <w:bottom w:val="single" w:color="000000" w:sz="4" w:space="0"/>
              <w:right w:val="single" w:color="000000" w:sz="4" w:space="0"/>
            </w:tcBorders>
            <w:vAlign w:val="center"/>
          </w:tcPr>
          <w:p w14:paraId="08011B41">
            <w:pPr>
              <w:widowControl/>
              <w:jc w:val="left"/>
              <w:rPr>
                <w:rFonts w:ascii="宋体" w:hAnsi="宋体" w:eastAsia="宋体" w:cs="Arial"/>
                <w:color w:val="000000"/>
                <w:kern w:val="0"/>
                <w:sz w:val="22"/>
              </w:rPr>
            </w:pPr>
          </w:p>
        </w:tc>
        <w:tc>
          <w:tcPr>
            <w:tcW w:w="2694" w:type="dxa"/>
            <w:gridSpan w:val="2"/>
            <w:vMerge w:val="continue"/>
            <w:tcBorders>
              <w:top w:val="single" w:color="000000" w:sz="4" w:space="0"/>
              <w:left w:val="nil"/>
              <w:bottom w:val="single" w:color="000000" w:sz="4" w:space="0"/>
              <w:right w:val="single" w:color="000000" w:sz="4" w:space="0"/>
            </w:tcBorders>
            <w:vAlign w:val="center"/>
          </w:tcPr>
          <w:p w14:paraId="7F5611ED">
            <w:pPr>
              <w:widowControl/>
              <w:jc w:val="left"/>
              <w:rPr>
                <w:rFonts w:ascii="宋体" w:hAnsi="宋体" w:eastAsia="宋体" w:cs="Arial"/>
                <w:color w:val="000000"/>
                <w:kern w:val="0"/>
                <w:sz w:val="22"/>
              </w:rPr>
            </w:pPr>
          </w:p>
        </w:tc>
      </w:tr>
      <w:tr w14:paraId="40E705C3">
        <w:tblPrEx>
          <w:tblCellMar>
            <w:top w:w="0" w:type="dxa"/>
            <w:left w:w="108" w:type="dxa"/>
            <w:bottom w:w="0" w:type="dxa"/>
            <w:right w:w="108" w:type="dxa"/>
          </w:tblCellMar>
        </w:tblPrEx>
        <w:trPr>
          <w:trHeight w:val="308" w:hRule="atLeast"/>
        </w:trPr>
        <w:tc>
          <w:tcPr>
            <w:tcW w:w="4980" w:type="dxa"/>
            <w:gridSpan w:val="7"/>
            <w:tcBorders>
              <w:top w:val="nil"/>
              <w:left w:val="single" w:color="000000" w:sz="4" w:space="0"/>
              <w:bottom w:val="single" w:color="000000" w:sz="4" w:space="0"/>
              <w:right w:val="single" w:color="000000" w:sz="4" w:space="0"/>
            </w:tcBorders>
            <w:shd w:val="clear" w:color="auto" w:fill="auto"/>
            <w:noWrap/>
            <w:vAlign w:val="center"/>
          </w:tcPr>
          <w:p w14:paraId="68096E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64683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320" w:type="dxa"/>
            <w:gridSpan w:val="2"/>
            <w:tcBorders>
              <w:top w:val="nil"/>
              <w:left w:val="nil"/>
              <w:bottom w:val="single" w:color="000000" w:sz="4" w:space="0"/>
              <w:right w:val="single" w:color="000000" w:sz="4" w:space="0"/>
            </w:tcBorders>
            <w:shd w:val="clear" w:color="auto" w:fill="auto"/>
            <w:noWrap/>
            <w:vAlign w:val="center"/>
          </w:tcPr>
          <w:p w14:paraId="694CEE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00" w:type="dxa"/>
            <w:gridSpan w:val="2"/>
            <w:tcBorders>
              <w:top w:val="nil"/>
              <w:left w:val="nil"/>
              <w:bottom w:val="single" w:color="000000" w:sz="4" w:space="0"/>
              <w:right w:val="single" w:color="000000" w:sz="4" w:space="0"/>
            </w:tcBorders>
            <w:shd w:val="clear" w:color="auto" w:fill="auto"/>
            <w:noWrap/>
            <w:vAlign w:val="center"/>
          </w:tcPr>
          <w:p w14:paraId="7A220F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849" w:type="dxa"/>
            <w:gridSpan w:val="4"/>
            <w:tcBorders>
              <w:top w:val="nil"/>
              <w:left w:val="nil"/>
              <w:bottom w:val="single" w:color="000000" w:sz="4" w:space="0"/>
              <w:right w:val="single" w:color="000000" w:sz="4" w:space="0"/>
            </w:tcBorders>
            <w:shd w:val="clear" w:color="auto" w:fill="auto"/>
            <w:noWrap/>
            <w:vAlign w:val="center"/>
          </w:tcPr>
          <w:p w14:paraId="27D7D8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842" w:type="dxa"/>
            <w:tcBorders>
              <w:top w:val="nil"/>
              <w:left w:val="nil"/>
              <w:bottom w:val="single" w:color="000000" w:sz="4" w:space="0"/>
              <w:right w:val="single" w:color="000000" w:sz="4" w:space="0"/>
            </w:tcBorders>
            <w:shd w:val="clear" w:color="auto" w:fill="auto"/>
            <w:noWrap/>
            <w:vAlign w:val="center"/>
          </w:tcPr>
          <w:p w14:paraId="50ECF7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694" w:type="dxa"/>
            <w:gridSpan w:val="2"/>
            <w:tcBorders>
              <w:top w:val="nil"/>
              <w:left w:val="nil"/>
              <w:bottom w:val="single" w:color="000000" w:sz="4" w:space="0"/>
              <w:right w:val="single" w:color="000000" w:sz="4" w:space="0"/>
            </w:tcBorders>
            <w:shd w:val="clear" w:color="auto" w:fill="auto"/>
            <w:noWrap/>
            <w:vAlign w:val="center"/>
          </w:tcPr>
          <w:p w14:paraId="3D91F7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18C4AAEC">
        <w:tblPrEx>
          <w:tblCellMar>
            <w:top w:w="0" w:type="dxa"/>
            <w:left w:w="108" w:type="dxa"/>
            <w:bottom w:w="0" w:type="dxa"/>
            <w:right w:w="108" w:type="dxa"/>
          </w:tblCellMar>
        </w:tblPrEx>
        <w:trPr>
          <w:trHeight w:val="308" w:hRule="atLeast"/>
        </w:trPr>
        <w:tc>
          <w:tcPr>
            <w:tcW w:w="4980" w:type="dxa"/>
            <w:gridSpan w:val="7"/>
            <w:tcBorders>
              <w:top w:val="nil"/>
              <w:left w:val="single" w:color="000000" w:sz="4" w:space="0"/>
              <w:bottom w:val="single" w:color="000000" w:sz="4" w:space="0"/>
              <w:right w:val="single" w:color="000000" w:sz="4" w:space="0"/>
            </w:tcBorders>
            <w:shd w:val="clear" w:color="auto" w:fill="auto"/>
            <w:noWrap/>
            <w:vAlign w:val="center"/>
          </w:tcPr>
          <w:p w14:paraId="18CE7E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0448FE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3AC3FAC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47.96</w:t>
            </w:r>
          </w:p>
        </w:tc>
        <w:tc>
          <w:tcPr>
            <w:tcW w:w="1300" w:type="dxa"/>
            <w:gridSpan w:val="2"/>
            <w:tcBorders>
              <w:top w:val="nil"/>
              <w:left w:val="nil"/>
              <w:bottom w:val="single" w:color="000000" w:sz="4" w:space="0"/>
              <w:right w:val="single" w:color="000000" w:sz="4" w:space="0"/>
            </w:tcBorders>
            <w:shd w:val="clear" w:color="auto" w:fill="auto"/>
            <w:noWrap/>
            <w:vAlign w:val="center"/>
          </w:tcPr>
          <w:p w14:paraId="16FE3F8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47.96</w:t>
            </w:r>
          </w:p>
        </w:tc>
        <w:tc>
          <w:tcPr>
            <w:tcW w:w="1849" w:type="dxa"/>
            <w:gridSpan w:val="4"/>
            <w:tcBorders>
              <w:top w:val="nil"/>
              <w:left w:val="nil"/>
              <w:bottom w:val="single" w:color="000000" w:sz="4" w:space="0"/>
              <w:right w:val="single" w:color="000000" w:sz="4" w:space="0"/>
            </w:tcBorders>
            <w:shd w:val="clear" w:color="auto" w:fill="auto"/>
            <w:noWrap/>
            <w:vAlign w:val="center"/>
          </w:tcPr>
          <w:p w14:paraId="6567137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3414CF9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47.96</w:t>
            </w:r>
          </w:p>
        </w:tc>
        <w:tc>
          <w:tcPr>
            <w:tcW w:w="2694" w:type="dxa"/>
            <w:gridSpan w:val="2"/>
            <w:tcBorders>
              <w:top w:val="nil"/>
              <w:left w:val="nil"/>
              <w:bottom w:val="single" w:color="000000" w:sz="4" w:space="0"/>
              <w:right w:val="single" w:color="000000" w:sz="4" w:space="0"/>
            </w:tcBorders>
            <w:shd w:val="clear" w:color="auto" w:fill="auto"/>
            <w:noWrap/>
            <w:vAlign w:val="center"/>
          </w:tcPr>
          <w:p w14:paraId="7D05E1E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0467FA8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CF81C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3994" w:type="dxa"/>
            <w:gridSpan w:val="4"/>
            <w:tcBorders>
              <w:top w:val="nil"/>
              <w:left w:val="nil"/>
              <w:bottom w:val="single" w:color="000000" w:sz="4" w:space="0"/>
              <w:right w:val="single" w:color="000000" w:sz="4" w:space="0"/>
            </w:tcBorders>
            <w:shd w:val="clear" w:color="auto" w:fill="auto"/>
            <w:noWrap/>
            <w:vAlign w:val="center"/>
          </w:tcPr>
          <w:p w14:paraId="1414282C">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390DB3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030286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29.96</w:t>
            </w:r>
          </w:p>
        </w:tc>
        <w:tc>
          <w:tcPr>
            <w:tcW w:w="1300" w:type="dxa"/>
            <w:gridSpan w:val="2"/>
            <w:tcBorders>
              <w:top w:val="nil"/>
              <w:left w:val="nil"/>
              <w:bottom w:val="single" w:color="000000" w:sz="4" w:space="0"/>
              <w:right w:val="single" w:color="000000" w:sz="4" w:space="0"/>
            </w:tcBorders>
            <w:shd w:val="clear" w:color="auto" w:fill="auto"/>
            <w:noWrap/>
            <w:vAlign w:val="center"/>
          </w:tcPr>
          <w:p w14:paraId="745988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29.96</w:t>
            </w:r>
          </w:p>
        </w:tc>
        <w:tc>
          <w:tcPr>
            <w:tcW w:w="1849" w:type="dxa"/>
            <w:gridSpan w:val="4"/>
            <w:tcBorders>
              <w:top w:val="nil"/>
              <w:left w:val="nil"/>
              <w:bottom w:val="single" w:color="000000" w:sz="4" w:space="0"/>
              <w:right w:val="single" w:color="000000" w:sz="4" w:space="0"/>
            </w:tcBorders>
            <w:shd w:val="clear" w:color="auto" w:fill="auto"/>
            <w:noWrap/>
            <w:vAlign w:val="center"/>
          </w:tcPr>
          <w:p w14:paraId="0D10C7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0896A5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29.96</w:t>
            </w:r>
          </w:p>
        </w:tc>
        <w:tc>
          <w:tcPr>
            <w:tcW w:w="2694" w:type="dxa"/>
            <w:gridSpan w:val="2"/>
            <w:tcBorders>
              <w:top w:val="nil"/>
              <w:left w:val="nil"/>
              <w:bottom w:val="single" w:color="000000" w:sz="4" w:space="0"/>
              <w:right w:val="single" w:color="000000" w:sz="4" w:space="0"/>
            </w:tcBorders>
            <w:shd w:val="clear" w:color="auto" w:fill="auto"/>
            <w:noWrap/>
            <w:vAlign w:val="center"/>
          </w:tcPr>
          <w:p w14:paraId="527762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42508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42457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3994" w:type="dxa"/>
            <w:gridSpan w:val="4"/>
            <w:tcBorders>
              <w:top w:val="nil"/>
              <w:left w:val="nil"/>
              <w:bottom w:val="single" w:color="000000" w:sz="4" w:space="0"/>
              <w:right w:val="single" w:color="000000" w:sz="4" w:space="0"/>
            </w:tcBorders>
            <w:shd w:val="clear" w:color="auto" w:fill="auto"/>
            <w:noWrap/>
            <w:vAlign w:val="center"/>
          </w:tcPr>
          <w:p w14:paraId="6EFA310F">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6E75D0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7A02EE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300" w:type="dxa"/>
            <w:gridSpan w:val="2"/>
            <w:tcBorders>
              <w:top w:val="nil"/>
              <w:left w:val="nil"/>
              <w:bottom w:val="single" w:color="000000" w:sz="4" w:space="0"/>
              <w:right w:val="single" w:color="000000" w:sz="4" w:space="0"/>
            </w:tcBorders>
            <w:shd w:val="clear" w:color="auto" w:fill="auto"/>
            <w:noWrap/>
            <w:vAlign w:val="center"/>
          </w:tcPr>
          <w:p w14:paraId="5506EE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1849" w:type="dxa"/>
            <w:gridSpan w:val="4"/>
            <w:tcBorders>
              <w:top w:val="nil"/>
              <w:left w:val="nil"/>
              <w:bottom w:val="single" w:color="000000" w:sz="4" w:space="0"/>
              <w:right w:val="single" w:color="000000" w:sz="4" w:space="0"/>
            </w:tcBorders>
            <w:shd w:val="clear" w:color="auto" w:fill="auto"/>
            <w:noWrap/>
            <w:vAlign w:val="center"/>
          </w:tcPr>
          <w:p w14:paraId="1DFFC5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72F188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19.96</w:t>
            </w:r>
          </w:p>
        </w:tc>
        <w:tc>
          <w:tcPr>
            <w:tcW w:w="2694" w:type="dxa"/>
            <w:gridSpan w:val="2"/>
            <w:tcBorders>
              <w:top w:val="nil"/>
              <w:left w:val="nil"/>
              <w:bottom w:val="single" w:color="000000" w:sz="4" w:space="0"/>
              <w:right w:val="single" w:color="000000" w:sz="4" w:space="0"/>
            </w:tcBorders>
            <w:shd w:val="clear" w:color="auto" w:fill="auto"/>
            <w:noWrap/>
            <w:vAlign w:val="center"/>
          </w:tcPr>
          <w:p w14:paraId="4EBE86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046C3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0B0C9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3994" w:type="dxa"/>
            <w:gridSpan w:val="4"/>
            <w:tcBorders>
              <w:top w:val="nil"/>
              <w:left w:val="nil"/>
              <w:bottom w:val="single" w:color="000000" w:sz="4" w:space="0"/>
              <w:right w:val="single" w:color="000000" w:sz="4" w:space="0"/>
            </w:tcBorders>
            <w:shd w:val="clear" w:color="auto" w:fill="auto"/>
            <w:noWrap/>
            <w:vAlign w:val="center"/>
          </w:tcPr>
          <w:p w14:paraId="0D04AF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B38A6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5D86F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300" w:type="dxa"/>
            <w:gridSpan w:val="2"/>
            <w:tcBorders>
              <w:top w:val="nil"/>
              <w:left w:val="nil"/>
              <w:bottom w:val="single" w:color="000000" w:sz="4" w:space="0"/>
              <w:right w:val="single" w:color="000000" w:sz="4" w:space="0"/>
            </w:tcBorders>
            <w:shd w:val="clear" w:color="auto" w:fill="auto"/>
            <w:noWrap/>
            <w:vAlign w:val="center"/>
          </w:tcPr>
          <w:p w14:paraId="610978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1849" w:type="dxa"/>
            <w:gridSpan w:val="4"/>
            <w:tcBorders>
              <w:top w:val="nil"/>
              <w:left w:val="nil"/>
              <w:bottom w:val="single" w:color="000000" w:sz="4" w:space="0"/>
              <w:right w:val="single" w:color="000000" w:sz="4" w:space="0"/>
            </w:tcBorders>
            <w:shd w:val="clear" w:color="auto" w:fill="auto"/>
            <w:noWrap/>
            <w:vAlign w:val="center"/>
          </w:tcPr>
          <w:p w14:paraId="234E3C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74E32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14.96</w:t>
            </w:r>
          </w:p>
        </w:tc>
        <w:tc>
          <w:tcPr>
            <w:tcW w:w="2694" w:type="dxa"/>
            <w:gridSpan w:val="2"/>
            <w:tcBorders>
              <w:top w:val="nil"/>
              <w:left w:val="nil"/>
              <w:bottom w:val="single" w:color="000000" w:sz="4" w:space="0"/>
              <w:right w:val="single" w:color="000000" w:sz="4" w:space="0"/>
            </w:tcBorders>
            <w:shd w:val="clear" w:color="auto" w:fill="auto"/>
            <w:noWrap/>
            <w:vAlign w:val="center"/>
          </w:tcPr>
          <w:p w14:paraId="4AC24B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9864A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8AEEE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2082299</w:t>
            </w:r>
          </w:p>
        </w:tc>
        <w:tc>
          <w:tcPr>
            <w:tcW w:w="3994" w:type="dxa"/>
            <w:gridSpan w:val="4"/>
            <w:tcBorders>
              <w:top w:val="nil"/>
              <w:left w:val="nil"/>
              <w:bottom w:val="single" w:color="000000" w:sz="4" w:space="0"/>
              <w:right w:val="single" w:color="000000" w:sz="4" w:space="0"/>
            </w:tcBorders>
            <w:shd w:val="clear" w:color="auto" w:fill="auto"/>
            <w:noWrap/>
            <w:vAlign w:val="center"/>
          </w:tcPr>
          <w:p w14:paraId="6B851B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其他大中型水库移民后期扶持基金支出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45C2A7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424EBC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504DBE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33398C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5A0DCB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6E5D46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174F4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59E23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3994" w:type="dxa"/>
            <w:gridSpan w:val="4"/>
            <w:tcBorders>
              <w:top w:val="nil"/>
              <w:left w:val="nil"/>
              <w:bottom w:val="single" w:color="000000" w:sz="4" w:space="0"/>
              <w:right w:val="single" w:color="000000" w:sz="4" w:space="0"/>
            </w:tcBorders>
            <w:shd w:val="clear" w:color="auto" w:fill="auto"/>
            <w:noWrap/>
            <w:vAlign w:val="center"/>
          </w:tcPr>
          <w:p w14:paraId="7690FD38">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36AF5A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7C9F0A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51C39B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113EAA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476427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676682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C2D7A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A58C0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3994" w:type="dxa"/>
            <w:gridSpan w:val="4"/>
            <w:tcBorders>
              <w:top w:val="nil"/>
              <w:left w:val="nil"/>
              <w:bottom w:val="single" w:color="000000" w:sz="4" w:space="0"/>
              <w:right w:val="single" w:color="000000" w:sz="4" w:space="0"/>
            </w:tcBorders>
            <w:shd w:val="clear" w:color="auto" w:fill="auto"/>
            <w:noWrap/>
            <w:vAlign w:val="center"/>
          </w:tcPr>
          <w:p w14:paraId="679D2D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200" w:type="dxa"/>
            <w:gridSpan w:val="2"/>
            <w:tcBorders>
              <w:top w:val="nil"/>
              <w:left w:val="nil"/>
              <w:bottom w:val="single" w:color="000000" w:sz="4" w:space="0"/>
              <w:right w:val="single" w:color="000000" w:sz="4" w:space="0"/>
            </w:tcBorders>
            <w:shd w:val="clear" w:color="auto" w:fill="auto"/>
            <w:noWrap/>
            <w:vAlign w:val="center"/>
          </w:tcPr>
          <w:p w14:paraId="0BAED0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0FFF87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6C0B1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3AD11E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3D0DED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60EA6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DC95A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4A4D8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3994" w:type="dxa"/>
            <w:gridSpan w:val="4"/>
            <w:tcBorders>
              <w:top w:val="nil"/>
              <w:left w:val="nil"/>
              <w:bottom w:val="single" w:color="000000" w:sz="4" w:space="0"/>
              <w:right w:val="single" w:color="000000" w:sz="4" w:space="0"/>
            </w:tcBorders>
            <w:shd w:val="clear" w:color="auto" w:fill="auto"/>
            <w:noWrap/>
            <w:vAlign w:val="center"/>
          </w:tcPr>
          <w:p w14:paraId="31BD293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92EF5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3BA2C3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3A10AC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31F10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793188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2E1E2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1C5BD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8943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3994" w:type="dxa"/>
            <w:gridSpan w:val="4"/>
            <w:tcBorders>
              <w:top w:val="nil"/>
              <w:left w:val="nil"/>
              <w:bottom w:val="single" w:color="000000" w:sz="4" w:space="0"/>
              <w:right w:val="single" w:color="000000" w:sz="4" w:space="0"/>
            </w:tcBorders>
            <w:shd w:val="clear" w:color="auto" w:fill="auto"/>
            <w:noWrap/>
            <w:vAlign w:val="center"/>
          </w:tcPr>
          <w:p w14:paraId="70F5839D">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3072B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51A89D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0B2687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2885FC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149407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0F312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B383E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CDB4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3994" w:type="dxa"/>
            <w:gridSpan w:val="4"/>
            <w:tcBorders>
              <w:top w:val="nil"/>
              <w:left w:val="nil"/>
              <w:bottom w:val="single" w:color="000000" w:sz="4" w:space="0"/>
              <w:right w:val="single" w:color="000000" w:sz="4" w:space="0"/>
            </w:tcBorders>
            <w:shd w:val="clear" w:color="auto" w:fill="auto"/>
            <w:noWrap/>
            <w:vAlign w:val="center"/>
          </w:tcPr>
          <w:p w14:paraId="036820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4FC45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16FC0E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76FB13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0C3663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518F6D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535706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519ED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A5C3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3994" w:type="dxa"/>
            <w:gridSpan w:val="4"/>
            <w:tcBorders>
              <w:top w:val="nil"/>
              <w:left w:val="nil"/>
              <w:bottom w:val="single" w:color="000000" w:sz="4" w:space="0"/>
              <w:right w:val="single" w:color="000000" w:sz="4" w:space="0"/>
            </w:tcBorders>
            <w:shd w:val="clear" w:color="auto" w:fill="auto"/>
            <w:noWrap/>
            <w:vAlign w:val="center"/>
          </w:tcPr>
          <w:p w14:paraId="68D0319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12C04A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14019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2429F9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5B68EE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09ABB2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74E5B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44BC78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9FD77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3994" w:type="dxa"/>
            <w:gridSpan w:val="4"/>
            <w:tcBorders>
              <w:top w:val="nil"/>
              <w:left w:val="nil"/>
              <w:bottom w:val="single" w:color="000000" w:sz="4" w:space="0"/>
              <w:right w:val="single" w:color="000000" w:sz="4" w:space="0"/>
            </w:tcBorders>
            <w:shd w:val="clear" w:color="auto" w:fill="auto"/>
            <w:noWrap/>
            <w:vAlign w:val="center"/>
          </w:tcPr>
          <w:p w14:paraId="397EA66A">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42272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107F46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464224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00F6DD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4187B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06C006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950C9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5C258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3994" w:type="dxa"/>
            <w:gridSpan w:val="4"/>
            <w:tcBorders>
              <w:top w:val="nil"/>
              <w:left w:val="nil"/>
              <w:bottom w:val="single" w:color="000000" w:sz="4" w:space="0"/>
              <w:right w:val="single" w:color="000000" w:sz="4" w:space="0"/>
            </w:tcBorders>
            <w:shd w:val="clear" w:color="auto" w:fill="auto"/>
            <w:noWrap/>
            <w:vAlign w:val="center"/>
          </w:tcPr>
          <w:p w14:paraId="6C0FE7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E22E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010D06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300" w:type="dxa"/>
            <w:gridSpan w:val="2"/>
            <w:tcBorders>
              <w:top w:val="nil"/>
              <w:left w:val="nil"/>
              <w:bottom w:val="single" w:color="000000" w:sz="4" w:space="0"/>
              <w:right w:val="single" w:color="000000" w:sz="4" w:space="0"/>
            </w:tcBorders>
            <w:shd w:val="clear" w:color="auto" w:fill="auto"/>
            <w:noWrap/>
            <w:vAlign w:val="center"/>
          </w:tcPr>
          <w:p w14:paraId="6B8CCC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849" w:type="dxa"/>
            <w:gridSpan w:val="4"/>
            <w:tcBorders>
              <w:top w:val="nil"/>
              <w:left w:val="nil"/>
              <w:bottom w:val="single" w:color="000000" w:sz="4" w:space="0"/>
              <w:right w:val="single" w:color="000000" w:sz="4" w:space="0"/>
            </w:tcBorders>
            <w:shd w:val="clear" w:color="auto" w:fill="auto"/>
            <w:noWrap/>
            <w:vAlign w:val="center"/>
          </w:tcPr>
          <w:p w14:paraId="522EF4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3F7FF5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2694" w:type="dxa"/>
            <w:gridSpan w:val="2"/>
            <w:tcBorders>
              <w:top w:val="nil"/>
              <w:left w:val="nil"/>
              <w:bottom w:val="single" w:color="000000" w:sz="4" w:space="0"/>
              <w:right w:val="single" w:color="000000" w:sz="4" w:space="0"/>
            </w:tcBorders>
            <w:shd w:val="clear" w:color="auto" w:fill="auto"/>
            <w:noWrap/>
            <w:vAlign w:val="center"/>
          </w:tcPr>
          <w:p w14:paraId="48BD04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64E5A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34DF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994" w:type="dxa"/>
            <w:gridSpan w:val="4"/>
            <w:tcBorders>
              <w:top w:val="nil"/>
              <w:left w:val="nil"/>
              <w:bottom w:val="single" w:color="000000" w:sz="4" w:space="0"/>
              <w:right w:val="single" w:color="000000" w:sz="4" w:space="0"/>
            </w:tcBorders>
            <w:shd w:val="clear" w:color="auto" w:fill="auto"/>
            <w:noWrap/>
            <w:vAlign w:val="center"/>
          </w:tcPr>
          <w:p w14:paraId="47611D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E5CB8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20" w:type="dxa"/>
            <w:gridSpan w:val="2"/>
            <w:tcBorders>
              <w:top w:val="nil"/>
              <w:left w:val="nil"/>
              <w:bottom w:val="single" w:color="000000" w:sz="4" w:space="0"/>
              <w:right w:val="single" w:color="000000" w:sz="4" w:space="0"/>
            </w:tcBorders>
            <w:shd w:val="clear" w:color="auto" w:fill="auto"/>
            <w:noWrap/>
            <w:vAlign w:val="center"/>
          </w:tcPr>
          <w:p w14:paraId="56ED3F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0" w:type="dxa"/>
            <w:gridSpan w:val="2"/>
            <w:tcBorders>
              <w:top w:val="nil"/>
              <w:left w:val="nil"/>
              <w:bottom w:val="single" w:color="000000" w:sz="4" w:space="0"/>
              <w:right w:val="single" w:color="000000" w:sz="4" w:space="0"/>
            </w:tcBorders>
            <w:shd w:val="clear" w:color="auto" w:fill="auto"/>
            <w:noWrap/>
            <w:vAlign w:val="center"/>
          </w:tcPr>
          <w:p w14:paraId="4FE1DD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9" w:type="dxa"/>
            <w:gridSpan w:val="4"/>
            <w:tcBorders>
              <w:top w:val="nil"/>
              <w:left w:val="nil"/>
              <w:bottom w:val="single" w:color="000000" w:sz="4" w:space="0"/>
              <w:right w:val="single" w:color="000000" w:sz="4" w:space="0"/>
            </w:tcBorders>
            <w:shd w:val="clear" w:color="auto" w:fill="auto"/>
            <w:noWrap/>
            <w:vAlign w:val="center"/>
          </w:tcPr>
          <w:p w14:paraId="406AD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842" w:type="dxa"/>
            <w:tcBorders>
              <w:top w:val="nil"/>
              <w:left w:val="nil"/>
              <w:bottom w:val="single" w:color="000000" w:sz="4" w:space="0"/>
              <w:right w:val="single" w:color="000000" w:sz="4" w:space="0"/>
            </w:tcBorders>
            <w:shd w:val="clear" w:color="auto" w:fill="auto"/>
            <w:noWrap/>
            <w:vAlign w:val="center"/>
          </w:tcPr>
          <w:p w14:paraId="62C204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694" w:type="dxa"/>
            <w:gridSpan w:val="2"/>
            <w:tcBorders>
              <w:top w:val="nil"/>
              <w:left w:val="nil"/>
              <w:bottom w:val="single" w:color="000000" w:sz="4" w:space="0"/>
              <w:right w:val="single" w:color="000000" w:sz="4" w:space="0"/>
            </w:tcBorders>
            <w:shd w:val="clear" w:color="auto" w:fill="auto"/>
            <w:noWrap/>
            <w:vAlign w:val="center"/>
          </w:tcPr>
          <w:p w14:paraId="24379E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4BF7F8">
        <w:tblPrEx>
          <w:tblCellMar>
            <w:top w:w="0" w:type="dxa"/>
            <w:left w:w="108" w:type="dxa"/>
            <w:bottom w:w="0" w:type="dxa"/>
            <w:right w:w="108" w:type="dxa"/>
          </w:tblCellMar>
        </w:tblPrEx>
        <w:trPr>
          <w:trHeight w:val="308" w:hRule="atLeast"/>
        </w:trPr>
        <w:tc>
          <w:tcPr>
            <w:tcW w:w="15185" w:type="dxa"/>
            <w:gridSpan w:val="20"/>
            <w:tcBorders>
              <w:top w:val="nil"/>
              <w:left w:val="nil"/>
              <w:bottom w:val="nil"/>
              <w:right w:val="nil"/>
            </w:tcBorders>
            <w:shd w:val="clear" w:color="auto" w:fill="auto"/>
            <w:noWrap/>
            <w:vAlign w:val="center"/>
          </w:tcPr>
          <w:p w14:paraId="658CB284">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r w14:paraId="61A0B3AD">
        <w:tblPrEx>
          <w:tblCellMar>
            <w:top w:w="0" w:type="dxa"/>
            <w:left w:w="108" w:type="dxa"/>
            <w:bottom w:w="0" w:type="dxa"/>
            <w:right w:w="108" w:type="dxa"/>
          </w:tblCellMar>
        </w:tblPrEx>
        <w:trPr>
          <w:gridAfter w:val="1"/>
          <w:wAfter w:w="813" w:type="dxa"/>
          <w:trHeight w:val="720" w:hRule="atLeast"/>
        </w:trPr>
        <w:tc>
          <w:tcPr>
            <w:tcW w:w="14372" w:type="dxa"/>
            <w:gridSpan w:val="19"/>
            <w:tcBorders>
              <w:top w:val="nil"/>
              <w:left w:val="nil"/>
              <w:bottom w:val="nil"/>
              <w:right w:val="nil"/>
            </w:tcBorders>
            <w:shd w:val="clear" w:color="000000" w:fill="FFFFFF"/>
            <w:vAlign w:val="center"/>
          </w:tcPr>
          <w:p w14:paraId="73AC94B1">
            <w:pPr>
              <w:widowControl/>
              <w:rPr>
                <w:rFonts w:ascii="华文中宋" w:hAnsi="华文中宋" w:eastAsia="华文中宋" w:cs="宋体"/>
                <w:kern w:val="0"/>
                <w:sz w:val="32"/>
                <w:szCs w:val="32"/>
              </w:rPr>
            </w:pPr>
          </w:p>
          <w:p w14:paraId="330A0C3B">
            <w:pPr>
              <w:widowControl/>
              <w:rPr>
                <w:rFonts w:ascii="华文中宋" w:hAnsi="华文中宋" w:eastAsia="华文中宋" w:cs="宋体"/>
                <w:kern w:val="0"/>
                <w:sz w:val="32"/>
                <w:szCs w:val="32"/>
              </w:rPr>
            </w:pPr>
          </w:p>
          <w:p w14:paraId="74BCD9B0">
            <w:pPr>
              <w:widowControl/>
              <w:rPr>
                <w:rFonts w:ascii="华文中宋" w:hAnsi="华文中宋" w:eastAsia="华文中宋" w:cs="宋体"/>
                <w:kern w:val="0"/>
                <w:sz w:val="32"/>
                <w:szCs w:val="32"/>
              </w:rPr>
            </w:pPr>
          </w:p>
          <w:p w14:paraId="371EC600">
            <w:pPr>
              <w:widowControl/>
              <w:rPr>
                <w:rFonts w:ascii="华文中宋" w:hAnsi="华文中宋" w:eastAsia="华文中宋" w:cs="宋体"/>
                <w:kern w:val="0"/>
                <w:sz w:val="32"/>
                <w:szCs w:val="32"/>
              </w:rPr>
            </w:pPr>
          </w:p>
          <w:p w14:paraId="70EFBD5D">
            <w:pPr>
              <w:widowControl/>
              <w:rPr>
                <w:rFonts w:ascii="华文中宋" w:hAnsi="华文中宋" w:eastAsia="华文中宋" w:cs="宋体"/>
                <w:kern w:val="0"/>
                <w:sz w:val="32"/>
                <w:szCs w:val="32"/>
              </w:rPr>
            </w:pPr>
          </w:p>
          <w:p w14:paraId="4158FAEF">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73B9F049">
        <w:tblPrEx>
          <w:tblCellMar>
            <w:top w:w="0" w:type="dxa"/>
            <w:left w:w="108" w:type="dxa"/>
            <w:bottom w:w="0" w:type="dxa"/>
            <w:right w:w="108" w:type="dxa"/>
          </w:tblCellMar>
        </w:tblPrEx>
        <w:trPr>
          <w:gridAfter w:val="1"/>
          <w:wAfter w:w="813" w:type="dxa"/>
          <w:trHeight w:val="285" w:hRule="atLeast"/>
        </w:trPr>
        <w:tc>
          <w:tcPr>
            <w:tcW w:w="1242" w:type="dxa"/>
            <w:gridSpan w:val="4"/>
            <w:tcBorders>
              <w:top w:val="nil"/>
              <w:left w:val="nil"/>
              <w:bottom w:val="nil"/>
              <w:right w:val="nil"/>
            </w:tcBorders>
            <w:shd w:val="clear" w:color="000000" w:fill="FFFFFF"/>
            <w:vAlign w:val="center"/>
          </w:tcPr>
          <w:p w14:paraId="332E722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5518255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3"/>
            <w:tcBorders>
              <w:top w:val="nil"/>
              <w:left w:val="nil"/>
              <w:bottom w:val="nil"/>
              <w:right w:val="nil"/>
            </w:tcBorders>
            <w:shd w:val="clear" w:color="000000" w:fill="FFFFFF"/>
            <w:vAlign w:val="center"/>
          </w:tcPr>
          <w:p w14:paraId="2555CDA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gridSpan w:val="2"/>
            <w:tcBorders>
              <w:top w:val="nil"/>
              <w:left w:val="nil"/>
              <w:bottom w:val="nil"/>
              <w:right w:val="nil"/>
            </w:tcBorders>
            <w:shd w:val="clear" w:color="000000" w:fill="FFFFFF"/>
            <w:vAlign w:val="center"/>
          </w:tcPr>
          <w:p w14:paraId="2B98B86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4"/>
            <w:tcBorders>
              <w:top w:val="nil"/>
              <w:left w:val="nil"/>
              <w:bottom w:val="nil"/>
              <w:right w:val="nil"/>
            </w:tcBorders>
            <w:shd w:val="clear" w:color="000000" w:fill="FFFFFF"/>
            <w:vAlign w:val="center"/>
          </w:tcPr>
          <w:p w14:paraId="5491982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5"/>
            <w:tcBorders>
              <w:top w:val="nil"/>
              <w:left w:val="nil"/>
              <w:bottom w:val="nil"/>
              <w:right w:val="nil"/>
            </w:tcBorders>
            <w:shd w:val="clear" w:color="000000" w:fill="FFFFFF"/>
            <w:noWrap/>
            <w:vAlign w:val="center"/>
          </w:tcPr>
          <w:p w14:paraId="4A9CC9C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089F04F6">
        <w:tblPrEx>
          <w:tblCellMar>
            <w:top w:w="0" w:type="dxa"/>
            <w:left w:w="108" w:type="dxa"/>
            <w:bottom w:w="0" w:type="dxa"/>
            <w:right w:w="108" w:type="dxa"/>
          </w:tblCellMar>
        </w:tblPrEx>
        <w:trPr>
          <w:gridAfter w:val="1"/>
          <w:wAfter w:w="813" w:type="dxa"/>
          <w:trHeight w:val="285" w:hRule="atLeast"/>
        </w:trPr>
        <w:tc>
          <w:tcPr>
            <w:tcW w:w="1242" w:type="dxa"/>
            <w:gridSpan w:val="4"/>
            <w:tcBorders>
              <w:top w:val="nil"/>
              <w:left w:val="nil"/>
              <w:bottom w:val="nil"/>
              <w:right w:val="nil"/>
            </w:tcBorders>
            <w:shd w:val="clear" w:color="000000" w:fill="FFFFFF"/>
            <w:noWrap/>
            <w:vAlign w:val="center"/>
          </w:tcPr>
          <w:p w14:paraId="6E5392C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5CFBA57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3"/>
            <w:tcBorders>
              <w:top w:val="nil"/>
              <w:left w:val="nil"/>
              <w:bottom w:val="nil"/>
              <w:right w:val="nil"/>
            </w:tcBorders>
            <w:shd w:val="clear" w:color="000000" w:fill="FFFFFF"/>
            <w:vAlign w:val="center"/>
          </w:tcPr>
          <w:p w14:paraId="30D3279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gridSpan w:val="2"/>
            <w:tcBorders>
              <w:top w:val="nil"/>
              <w:left w:val="nil"/>
              <w:bottom w:val="single" w:color="auto" w:sz="8" w:space="0"/>
              <w:right w:val="nil"/>
            </w:tcBorders>
            <w:shd w:val="clear" w:color="000000" w:fill="FFFFFF"/>
            <w:vAlign w:val="center"/>
          </w:tcPr>
          <w:p w14:paraId="2A0F9BD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4"/>
            <w:tcBorders>
              <w:top w:val="nil"/>
              <w:left w:val="nil"/>
              <w:bottom w:val="single" w:color="auto" w:sz="8" w:space="0"/>
              <w:right w:val="nil"/>
            </w:tcBorders>
            <w:shd w:val="clear" w:color="000000" w:fill="FFFFFF"/>
            <w:vAlign w:val="center"/>
          </w:tcPr>
          <w:p w14:paraId="610DC48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5"/>
            <w:tcBorders>
              <w:top w:val="nil"/>
              <w:left w:val="nil"/>
              <w:bottom w:val="nil"/>
              <w:right w:val="nil"/>
            </w:tcBorders>
            <w:shd w:val="clear" w:color="000000" w:fill="FFFFFF"/>
            <w:noWrap/>
            <w:vAlign w:val="center"/>
          </w:tcPr>
          <w:p w14:paraId="2DB24CA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ADD91B5">
        <w:tblPrEx>
          <w:tblCellMar>
            <w:top w:w="0" w:type="dxa"/>
            <w:left w:w="108" w:type="dxa"/>
            <w:bottom w:w="0" w:type="dxa"/>
            <w:right w:w="108" w:type="dxa"/>
          </w:tblCellMar>
        </w:tblPrEx>
        <w:trPr>
          <w:gridAfter w:val="1"/>
          <w:wAfter w:w="813" w:type="dxa"/>
          <w:trHeight w:val="402" w:hRule="atLeast"/>
        </w:trPr>
        <w:tc>
          <w:tcPr>
            <w:tcW w:w="5017" w:type="dxa"/>
            <w:gridSpan w:val="8"/>
            <w:tcBorders>
              <w:top w:val="single" w:color="auto" w:sz="8" w:space="0"/>
              <w:left w:val="single" w:color="auto" w:sz="8" w:space="0"/>
              <w:bottom w:val="single" w:color="auto" w:sz="4" w:space="0"/>
              <w:right w:val="single" w:color="auto" w:sz="4" w:space="0"/>
            </w:tcBorders>
            <w:shd w:val="clear" w:color="auto" w:fill="auto"/>
            <w:vAlign w:val="center"/>
          </w:tcPr>
          <w:p w14:paraId="0257C9C8">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11"/>
            <w:tcBorders>
              <w:top w:val="single" w:color="auto" w:sz="8" w:space="0"/>
              <w:left w:val="nil"/>
              <w:bottom w:val="single" w:color="auto" w:sz="4" w:space="0"/>
              <w:right w:val="single" w:color="000000" w:sz="4" w:space="0"/>
            </w:tcBorders>
            <w:shd w:val="clear" w:color="auto" w:fill="auto"/>
            <w:vAlign w:val="center"/>
          </w:tcPr>
          <w:p w14:paraId="671FAD0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37944F62">
        <w:tblPrEx>
          <w:tblCellMar>
            <w:top w:w="0" w:type="dxa"/>
            <w:left w:w="108" w:type="dxa"/>
            <w:bottom w:w="0" w:type="dxa"/>
            <w:right w:w="108" w:type="dxa"/>
          </w:tblCellMar>
        </w:tblPrEx>
        <w:trPr>
          <w:gridAfter w:val="1"/>
          <w:wAfter w:w="813" w:type="dxa"/>
          <w:trHeight w:val="402" w:hRule="atLeast"/>
        </w:trPr>
        <w:tc>
          <w:tcPr>
            <w:tcW w:w="2891" w:type="dxa"/>
            <w:gridSpan w:val="6"/>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1DE88A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A402CA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4"/>
            <w:vMerge w:val="restart"/>
            <w:tcBorders>
              <w:top w:val="nil"/>
              <w:left w:val="single" w:color="auto" w:sz="4" w:space="0"/>
              <w:bottom w:val="single" w:color="000000" w:sz="4" w:space="0"/>
              <w:right w:val="single" w:color="auto" w:sz="4" w:space="0"/>
            </w:tcBorders>
            <w:shd w:val="clear" w:color="auto" w:fill="auto"/>
            <w:vAlign w:val="center"/>
          </w:tcPr>
          <w:p w14:paraId="300E043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4"/>
            <w:vMerge w:val="restart"/>
            <w:tcBorders>
              <w:top w:val="nil"/>
              <w:left w:val="single" w:color="auto" w:sz="4" w:space="0"/>
              <w:bottom w:val="single" w:color="000000" w:sz="4" w:space="0"/>
              <w:right w:val="single" w:color="auto" w:sz="4" w:space="0"/>
            </w:tcBorders>
            <w:shd w:val="clear" w:color="auto" w:fill="auto"/>
            <w:vAlign w:val="center"/>
          </w:tcPr>
          <w:p w14:paraId="30061DDE">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gridSpan w:val="3"/>
            <w:vMerge w:val="restart"/>
            <w:tcBorders>
              <w:top w:val="nil"/>
              <w:left w:val="single" w:color="auto" w:sz="4" w:space="0"/>
              <w:bottom w:val="single" w:color="000000" w:sz="4" w:space="0"/>
              <w:right w:val="single" w:color="auto" w:sz="4" w:space="0"/>
            </w:tcBorders>
            <w:shd w:val="clear" w:color="auto" w:fill="auto"/>
            <w:vAlign w:val="center"/>
          </w:tcPr>
          <w:p w14:paraId="284E231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64E76D4E">
        <w:tblPrEx>
          <w:tblCellMar>
            <w:top w:w="0" w:type="dxa"/>
            <w:left w:w="108" w:type="dxa"/>
            <w:bottom w:w="0" w:type="dxa"/>
            <w:right w:w="108" w:type="dxa"/>
          </w:tblCellMar>
        </w:tblPrEx>
        <w:trPr>
          <w:gridAfter w:val="1"/>
          <w:wAfter w:w="813" w:type="dxa"/>
          <w:trHeight w:val="402" w:hRule="atLeast"/>
        </w:trPr>
        <w:tc>
          <w:tcPr>
            <w:tcW w:w="2891" w:type="dxa"/>
            <w:gridSpan w:val="6"/>
            <w:vMerge w:val="continue"/>
            <w:tcBorders>
              <w:top w:val="single" w:color="auto" w:sz="4" w:space="0"/>
              <w:left w:val="single" w:color="auto" w:sz="8" w:space="0"/>
              <w:bottom w:val="single" w:color="auto" w:sz="4" w:space="0"/>
              <w:right w:val="single" w:color="auto" w:sz="4" w:space="0"/>
            </w:tcBorders>
            <w:vAlign w:val="center"/>
          </w:tcPr>
          <w:p w14:paraId="2BD5CCE2">
            <w:pPr>
              <w:widowControl/>
              <w:jc w:val="left"/>
              <w:rPr>
                <w:rFonts w:ascii="宋体" w:hAnsi="宋体" w:eastAsia="宋体" w:cs="宋体"/>
                <w:kern w:val="0"/>
                <w:sz w:val="24"/>
                <w:szCs w:val="24"/>
              </w:rPr>
            </w:pPr>
          </w:p>
        </w:tc>
        <w:tc>
          <w:tcPr>
            <w:tcW w:w="2126" w:type="dxa"/>
            <w:gridSpan w:val="2"/>
            <w:vMerge w:val="continue"/>
            <w:tcBorders>
              <w:top w:val="nil"/>
              <w:left w:val="single" w:color="auto" w:sz="4" w:space="0"/>
              <w:bottom w:val="single" w:color="auto" w:sz="4" w:space="0"/>
              <w:right w:val="single" w:color="auto" w:sz="4" w:space="0"/>
            </w:tcBorders>
            <w:vAlign w:val="center"/>
          </w:tcPr>
          <w:p w14:paraId="6E73C47A">
            <w:pPr>
              <w:widowControl/>
              <w:jc w:val="left"/>
              <w:rPr>
                <w:rFonts w:ascii="宋体" w:hAnsi="宋体" w:eastAsia="宋体" w:cs="宋体"/>
                <w:kern w:val="0"/>
                <w:sz w:val="24"/>
                <w:szCs w:val="24"/>
              </w:rPr>
            </w:pPr>
          </w:p>
        </w:tc>
        <w:tc>
          <w:tcPr>
            <w:tcW w:w="2551" w:type="dxa"/>
            <w:gridSpan w:val="4"/>
            <w:vMerge w:val="continue"/>
            <w:tcBorders>
              <w:top w:val="nil"/>
              <w:left w:val="single" w:color="auto" w:sz="4" w:space="0"/>
              <w:bottom w:val="single" w:color="000000" w:sz="4" w:space="0"/>
              <w:right w:val="single" w:color="auto" w:sz="4" w:space="0"/>
            </w:tcBorders>
            <w:vAlign w:val="center"/>
          </w:tcPr>
          <w:p w14:paraId="1637BA4F">
            <w:pPr>
              <w:widowControl/>
              <w:jc w:val="left"/>
              <w:rPr>
                <w:rFonts w:ascii="宋体" w:hAnsi="宋体" w:eastAsia="宋体" w:cs="宋体"/>
                <w:kern w:val="0"/>
                <w:sz w:val="24"/>
                <w:szCs w:val="24"/>
              </w:rPr>
            </w:pPr>
          </w:p>
        </w:tc>
        <w:tc>
          <w:tcPr>
            <w:tcW w:w="2977" w:type="dxa"/>
            <w:gridSpan w:val="4"/>
            <w:vMerge w:val="continue"/>
            <w:tcBorders>
              <w:top w:val="nil"/>
              <w:left w:val="single" w:color="auto" w:sz="4" w:space="0"/>
              <w:bottom w:val="single" w:color="000000" w:sz="4" w:space="0"/>
              <w:right w:val="single" w:color="auto" w:sz="4" w:space="0"/>
            </w:tcBorders>
            <w:vAlign w:val="center"/>
          </w:tcPr>
          <w:p w14:paraId="1E396B5F">
            <w:pPr>
              <w:widowControl/>
              <w:jc w:val="left"/>
              <w:rPr>
                <w:rFonts w:ascii="宋体" w:hAnsi="宋体" w:eastAsia="宋体" w:cs="宋体"/>
                <w:kern w:val="0"/>
                <w:sz w:val="24"/>
                <w:szCs w:val="24"/>
              </w:rPr>
            </w:pPr>
          </w:p>
        </w:tc>
        <w:tc>
          <w:tcPr>
            <w:tcW w:w="3827" w:type="dxa"/>
            <w:gridSpan w:val="3"/>
            <w:vMerge w:val="continue"/>
            <w:tcBorders>
              <w:top w:val="nil"/>
              <w:left w:val="single" w:color="auto" w:sz="4" w:space="0"/>
              <w:bottom w:val="single" w:color="000000" w:sz="4" w:space="0"/>
              <w:right w:val="single" w:color="auto" w:sz="4" w:space="0"/>
            </w:tcBorders>
            <w:vAlign w:val="center"/>
          </w:tcPr>
          <w:p w14:paraId="08994170">
            <w:pPr>
              <w:widowControl/>
              <w:jc w:val="left"/>
              <w:rPr>
                <w:rFonts w:ascii="宋体" w:hAnsi="宋体" w:eastAsia="宋体" w:cs="宋体"/>
                <w:kern w:val="0"/>
                <w:sz w:val="24"/>
                <w:szCs w:val="24"/>
              </w:rPr>
            </w:pPr>
          </w:p>
        </w:tc>
      </w:tr>
      <w:tr w14:paraId="229D2DDE">
        <w:tblPrEx>
          <w:tblCellMar>
            <w:top w:w="0" w:type="dxa"/>
            <w:left w:w="108" w:type="dxa"/>
            <w:bottom w:w="0" w:type="dxa"/>
            <w:right w:w="108" w:type="dxa"/>
          </w:tblCellMar>
        </w:tblPrEx>
        <w:trPr>
          <w:gridAfter w:val="1"/>
          <w:wAfter w:w="813" w:type="dxa"/>
          <w:trHeight w:val="402" w:hRule="atLeast"/>
        </w:trPr>
        <w:tc>
          <w:tcPr>
            <w:tcW w:w="2891" w:type="dxa"/>
            <w:gridSpan w:val="6"/>
            <w:vMerge w:val="continue"/>
            <w:tcBorders>
              <w:top w:val="single" w:color="auto" w:sz="4" w:space="0"/>
              <w:left w:val="single" w:color="auto" w:sz="8" w:space="0"/>
              <w:bottom w:val="single" w:color="auto" w:sz="4" w:space="0"/>
              <w:right w:val="single" w:color="auto" w:sz="4" w:space="0"/>
            </w:tcBorders>
            <w:vAlign w:val="center"/>
          </w:tcPr>
          <w:p w14:paraId="5CF173FB">
            <w:pPr>
              <w:widowControl/>
              <w:jc w:val="left"/>
              <w:rPr>
                <w:rFonts w:ascii="宋体" w:hAnsi="宋体" w:eastAsia="宋体" w:cs="宋体"/>
                <w:kern w:val="0"/>
                <w:sz w:val="24"/>
                <w:szCs w:val="24"/>
              </w:rPr>
            </w:pPr>
          </w:p>
        </w:tc>
        <w:tc>
          <w:tcPr>
            <w:tcW w:w="2126" w:type="dxa"/>
            <w:gridSpan w:val="2"/>
            <w:vMerge w:val="continue"/>
            <w:tcBorders>
              <w:top w:val="nil"/>
              <w:left w:val="single" w:color="auto" w:sz="4" w:space="0"/>
              <w:bottom w:val="single" w:color="auto" w:sz="4" w:space="0"/>
              <w:right w:val="single" w:color="auto" w:sz="4" w:space="0"/>
            </w:tcBorders>
            <w:vAlign w:val="center"/>
          </w:tcPr>
          <w:p w14:paraId="6D7CA886">
            <w:pPr>
              <w:widowControl/>
              <w:jc w:val="left"/>
              <w:rPr>
                <w:rFonts w:ascii="宋体" w:hAnsi="宋体" w:eastAsia="宋体" w:cs="宋体"/>
                <w:kern w:val="0"/>
                <w:sz w:val="24"/>
                <w:szCs w:val="24"/>
              </w:rPr>
            </w:pPr>
          </w:p>
        </w:tc>
        <w:tc>
          <w:tcPr>
            <w:tcW w:w="2551" w:type="dxa"/>
            <w:gridSpan w:val="4"/>
            <w:vMerge w:val="continue"/>
            <w:tcBorders>
              <w:top w:val="nil"/>
              <w:left w:val="single" w:color="auto" w:sz="4" w:space="0"/>
              <w:bottom w:val="single" w:color="000000" w:sz="4" w:space="0"/>
              <w:right w:val="single" w:color="auto" w:sz="4" w:space="0"/>
            </w:tcBorders>
            <w:vAlign w:val="center"/>
          </w:tcPr>
          <w:p w14:paraId="1ECB6615">
            <w:pPr>
              <w:widowControl/>
              <w:jc w:val="left"/>
              <w:rPr>
                <w:rFonts w:ascii="宋体" w:hAnsi="宋体" w:eastAsia="宋体" w:cs="宋体"/>
                <w:kern w:val="0"/>
                <w:sz w:val="24"/>
                <w:szCs w:val="24"/>
              </w:rPr>
            </w:pPr>
          </w:p>
        </w:tc>
        <w:tc>
          <w:tcPr>
            <w:tcW w:w="2977" w:type="dxa"/>
            <w:gridSpan w:val="4"/>
            <w:vMerge w:val="continue"/>
            <w:tcBorders>
              <w:top w:val="nil"/>
              <w:left w:val="single" w:color="auto" w:sz="4" w:space="0"/>
              <w:bottom w:val="single" w:color="000000" w:sz="4" w:space="0"/>
              <w:right w:val="single" w:color="auto" w:sz="4" w:space="0"/>
            </w:tcBorders>
            <w:vAlign w:val="center"/>
          </w:tcPr>
          <w:p w14:paraId="521140B4">
            <w:pPr>
              <w:widowControl/>
              <w:jc w:val="left"/>
              <w:rPr>
                <w:rFonts w:ascii="宋体" w:hAnsi="宋体" w:eastAsia="宋体" w:cs="宋体"/>
                <w:kern w:val="0"/>
                <w:sz w:val="24"/>
                <w:szCs w:val="24"/>
              </w:rPr>
            </w:pPr>
          </w:p>
        </w:tc>
        <w:tc>
          <w:tcPr>
            <w:tcW w:w="3827" w:type="dxa"/>
            <w:gridSpan w:val="3"/>
            <w:vMerge w:val="continue"/>
            <w:tcBorders>
              <w:top w:val="nil"/>
              <w:left w:val="single" w:color="auto" w:sz="4" w:space="0"/>
              <w:bottom w:val="single" w:color="000000" w:sz="4" w:space="0"/>
              <w:right w:val="single" w:color="auto" w:sz="4" w:space="0"/>
            </w:tcBorders>
            <w:vAlign w:val="center"/>
          </w:tcPr>
          <w:p w14:paraId="4D4D2243">
            <w:pPr>
              <w:widowControl/>
              <w:jc w:val="left"/>
              <w:rPr>
                <w:rFonts w:ascii="宋体" w:hAnsi="宋体" w:eastAsia="宋体" w:cs="宋体"/>
                <w:kern w:val="0"/>
                <w:sz w:val="24"/>
                <w:szCs w:val="24"/>
              </w:rPr>
            </w:pPr>
          </w:p>
        </w:tc>
      </w:tr>
      <w:tr w14:paraId="234BF8B2">
        <w:tblPrEx>
          <w:tblCellMar>
            <w:top w:w="0" w:type="dxa"/>
            <w:left w:w="108" w:type="dxa"/>
            <w:bottom w:w="0" w:type="dxa"/>
            <w:right w:w="108" w:type="dxa"/>
          </w:tblCellMar>
        </w:tblPrEx>
        <w:trPr>
          <w:gridAfter w:val="1"/>
          <w:wAfter w:w="813" w:type="dxa"/>
          <w:trHeight w:val="402" w:hRule="atLeast"/>
        </w:trPr>
        <w:tc>
          <w:tcPr>
            <w:tcW w:w="5017" w:type="dxa"/>
            <w:gridSpan w:val="8"/>
            <w:tcBorders>
              <w:top w:val="single" w:color="auto" w:sz="4" w:space="0"/>
              <w:left w:val="single" w:color="auto" w:sz="8" w:space="0"/>
              <w:bottom w:val="single" w:color="auto" w:sz="4" w:space="0"/>
              <w:right w:val="single" w:color="000000" w:sz="4" w:space="0"/>
            </w:tcBorders>
            <w:shd w:val="clear" w:color="auto" w:fill="auto"/>
            <w:vAlign w:val="center"/>
          </w:tcPr>
          <w:p w14:paraId="52B1DFF3">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4"/>
            <w:tcBorders>
              <w:top w:val="nil"/>
              <w:left w:val="nil"/>
              <w:bottom w:val="single" w:color="auto" w:sz="4" w:space="0"/>
              <w:right w:val="single" w:color="auto" w:sz="4" w:space="0"/>
            </w:tcBorders>
            <w:shd w:val="clear" w:color="auto" w:fill="auto"/>
            <w:vAlign w:val="center"/>
          </w:tcPr>
          <w:p w14:paraId="2DC1607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4"/>
            <w:tcBorders>
              <w:top w:val="nil"/>
              <w:left w:val="nil"/>
              <w:bottom w:val="single" w:color="auto" w:sz="4" w:space="0"/>
              <w:right w:val="single" w:color="auto" w:sz="4" w:space="0"/>
            </w:tcBorders>
            <w:shd w:val="clear" w:color="auto" w:fill="auto"/>
            <w:vAlign w:val="center"/>
          </w:tcPr>
          <w:p w14:paraId="52FE7CF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gridSpan w:val="3"/>
            <w:tcBorders>
              <w:top w:val="nil"/>
              <w:left w:val="nil"/>
              <w:bottom w:val="single" w:color="auto" w:sz="4" w:space="0"/>
              <w:right w:val="single" w:color="auto" w:sz="4" w:space="0"/>
            </w:tcBorders>
            <w:shd w:val="clear" w:color="auto" w:fill="auto"/>
            <w:vAlign w:val="center"/>
          </w:tcPr>
          <w:p w14:paraId="50153B3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11A60F0A">
        <w:tblPrEx>
          <w:tblCellMar>
            <w:top w:w="0" w:type="dxa"/>
            <w:left w:w="108" w:type="dxa"/>
            <w:bottom w:w="0" w:type="dxa"/>
            <w:right w:w="108" w:type="dxa"/>
          </w:tblCellMar>
        </w:tblPrEx>
        <w:trPr>
          <w:gridAfter w:val="1"/>
          <w:wAfter w:w="813" w:type="dxa"/>
          <w:trHeight w:val="402" w:hRule="atLeast"/>
        </w:trPr>
        <w:tc>
          <w:tcPr>
            <w:tcW w:w="5017" w:type="dxa"/>
            <w:gridSpan w:val="8"/>
            <w:tcBorders>
              <w:top w:val="nil"/>
              <w:left w:val="single" w:color="auto" w:sz="8" w:space="0"/>
              <w:bottom w:val="single" w:color="auto" w:sz="4" w:space="0"/>
              <w:right w:val="single" w:color="000000" w:sz="4" w:space="0"/>
            </w:tcBorders>
            <w:shd w:val="clear" w:color="auto" w:fill="auto"/>
            <w:vAlign w:val="center"/>
          </w:tcPr>
          <w:p w14:paraId="148F782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4"/>
            <w:tcBorders>
              <w:top w:val="nil"/>
              <w:left w:val="nil"/>
              <w:bottom w:val="single" w:color="auto" w:sz="4" w:space="0"/>
              <w:right w:val="single" w:color="auto" w:sz="4" w:space="0"/>
            </w:tcBorders>
            <w:shd w:val="clear" w:color="auto" w:fill="auto"/>
            <w:vAlign w:val="center"/>
          </w:tcPr>
          <w:p w14:paraId="6879C3B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02558C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1884107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723706F">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3A299FEE">
            <w:pPr>
              <w:widowControl/>
              <w:jc w:val="center"/>
              <w:rPr>
                <w:rFonts w:ascii="宋体" w:hAnsi="宋体" w:eastAsia="宋体" w:cs="宋体"/>
                <w:kern w:val="0"/>
                <w:sz w:val="24"/>
                <w:szCs w:val="24"/>
              </w:rPr>
            </w:pPr>
            <w:r>
              <w:rPr>
                <w:rFonts w:hint="eastAsia" w:ascii="宋体" w:hAnsi="宋体" w:eastAsia="宋体" w:cs="宋体"/>
                <w:kern w:val="0"/>
                <w:sz w:val="24"/>
                <w:szCs w:val="24"/>
              </w:rPr>
              <w:t>　无</w:t>
            </w:r>
          </w:p>
        </w:tc>
        <w:tc>
          <w:tcPr>
            <w:tcW w:w="3215" w:type="dxa"/>
            <w:gridSpan w:val="3"/>
            <w:tcBorders>
              <w:top w:val="nil"/>
              <w:left w:val="nil"/>
              <w:bottom w:val="single" w:color="auto" w:sz="4" w:space="0"/>
              <w:right w:val="single" w:color="auto" w:sz="4" w:space="0"/>
            </w:tcBorders>
            <w:shd w:val="clear" w:color="auto" w:fill="auto"/>
            <w:vAlign w:val="center"/>
          </w:tcPr>
          <w:p w14:paraId="2DA9FB7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4"/>
            <w:tcBorders>
              <w:top w:val="nil"/>
              <w:left w:val="nil"/>
              <w:bottom w:val="single" w:color="auto" w:sz="4" w:space="0"/>
              <w:right w:val="single" w:color="auto" w:sz="4" w:space="0"/>
            </w:tcBorders>
            <w:shd w:val="clear" w:color="auto" w:fill="auto"/>
            <w:vAlign w:val="center"/>
          </w:tcPr>
          <w:p w14:paraId="3FEE1EE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61539E1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262B7C6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9DFCB17">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1D6FDA1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3"/>
            <w:tcBorders>
              <w:top w:val="nil"/>
              <w:left w:val="nil"/>
              <w:bottom w:val="single" w:color="auto" w:sz="4" w:space="0"/>
              <w:right w:val="single" w:color="auto" w:sz="4" w:space="0"/>
            </w:tcBorders>
            <w:shd w:val="clear" w:color="auto" w:fill="auto"/>
            <w:vAlign w:val="center"/>
          </w:tcPr>
          <w:p w14:paraId="3FDB96B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4"/>
            <w:tcBorders>
              <w:top w:val="nil"/>
              <w:left w:val="nil"/>
              <w:bottom w:val="single" w:color="auto" w:sz="4" w:space="0"/>
              <w:right w:val="single" w:color="auto" w:sz="4" w:space="0"/>
            </w:tcBorders>
            <w:shd w:val="clear" w:color="auto" w:fill="auto"/>
            <w:vAlign w:val="center"/>
          </w:tcPr>
          <w:p w14:paraId="21116D0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6EE1BFD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4F9893F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420B7DE">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0ECC55E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3"/>
            <w:tcBorders>
              <w:top w:val="nil"/>
              <w:left w:val="nil"/>
              <w:bottom w:val="single" w:color="auto" w:sz="4" w:space="0"/>
              <w:right w:val="single" w:color="auto" w:sz="4" w:space="0"/>
            </w:tcBorders>
            <w:shd w:val="clear" w:color="auto" w:fill="auto"/>
            <w:vAlign w:val="center"/>
          </w:tcPr>
          <w:p w14:paraId="4A8E06D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4"/>
            <w:tcBorders>
              <w:top w:val="nil"/>
              <w:left w:val="nil"/>
              <w:bottom w:val="single" w:color="auto" w:sz="4" w:space="0"/>
              <w:right w:val="single" w:color="auto" w:sz="4" w:space="0"/>
            </w:tcBorders>
            <w:shd w:val="clear" w:color="auto" w:fill="auto"/>
            <w:vAlign w:val="center"/>
          </w:tcPr>
          <w:p w14:paraId="02860B8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11D240D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68C7171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3714344">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3578570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3"/>
            <w:tcBorders>
              <w:top w:val="nil"/>
              <w:left w:val="nil"/>
              <w:bottom w:val="single" w:color="auto" w:sz="4" w:space="0"/>
              <w:right w:val="single" w:color="auto" w:sz="4" w:space="0"/>
            </w:tcBorders>
            <w:shd w:val="clear" w:color="auto" w:fill="auto"/>
            <w:vAlign w:val="center"/>
          </w:tcPr>
          <w:p w14:paraId="6685BF0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4"/>
            <w:tcBorders>
              <w:top w:val="nil"/>
              <w:left w:val="nil"/>
              <w:bottom w:val="single" w:color="auto" w:sz="4" w:space="0"/>
              <w:right w:val="single" w:color="auto" w:sz="4" w:space="0"/>
            </w:tcBorders>
            <w:shd w:val="clear" w:color="auto" w:fill="auto"/>
            <w:vAlign w:val="center"/>
          </w:tcPr>
          <w:p w14:paraId="7A086A7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23824C3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0BAAE25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27B67B8">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1233790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3"/>
            <w:tcBorders>
              <w:top w:val="nil"/>
              <w:left w:val="nil"/>
              <w:bottom w:val="single" w:color="auto" w:sz="4" w:space="0"/>
              <w:right w:val="single" w:color="auto" w:sz="4" w:space="0"/>
            </w:tcBorders>
            <w:shd w:val="clear" w:color="auto" w:fill="auto"/>
            <w:vAlign w:val="center"/>
          </w:tcPr>
          <w:p w14:paraId="5F4D14D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4"/>
            <w:tcBorders>
              <w:top w:val="nil"/>
              <w:left w:val="nil"/>
              <w:bottom w:val="single" w:color="auto" w:sz="4" w:space="0"/>
              <w:right w:val="single" w:color="auto" w:sz="4" w:space="0"/>
            </w:tcBorders>
            <w:shd w:val="clear" w:color="auto" w:fill="auto"/>
            <w:vAlign w:val="center"/>
          </w:tcPr>
          <w:p w14:paraId="5792E73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4" w:space="0"/>
              <w:right w:val="single" w:color="auto" w:sz="4" w:space="0"/>
            </w:tcBorders>
            <w:shd w:val="clear" w:color="auto" w:fill="auto"/>
            <w:vAlign w:val="center"/>
          </w:tcPr>
          <w:p w14:paraId="3F77DA7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4" w:space="0"/>
              <w:right w:val="single" w:color="auto" w:sz="4" w:space="0"/>
            </w:tcBorders>
            <w:shd w:val="clear" w:color="auto" w:fill="auto"/>
            <w:vAlign w:val="center"/>
          </w:tcPr>
          <w:p w14:paraId="7A8E33E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F245038">
        <w:tblPrEx>
          <w:tblCellMar>
            <w:top w:w="0" w:type="dxa"/>
            <w:left w:w="108" w:type="dxa"/>
            <w:bottom w:w="0" w:type="dxa"/>
            <w:right w:w="108" w:type="dxa"/>
          </w:tblCellMar>
        </w:tblPrEx>
        <w:trPr>
          <w:gridAfter w:val="1"/>
          <w:wAfter w:w="813" w:type="dxa"/>
          <w:trHeight w:val="402" w:hRule="atLeast"/>
        </w:trPr>
        <w:tc>
          <w:tcPr>
            <w:tcW w:w="1802" w:type="dxa"/>
            <w:gridSpan w:val="5"/>
            <w:tcBorders>
              <w:top w:val="single" w:color="auto" w:sz="4" w:space="0"/>
              <w:left w:val="single" w:color="auto" w:sz="8" w:space="0"/>
              <w:bottom w:val="single" w:color="auto" w:sz="8" w:space="0"/>
              <w:right w:val="single" w:color="auto" w:sz="4" w:space="0"/>
            </w:tcBorders>
            <w:shd w:val="clear" w:color="auto" w:fill="auto"/>
            <w:vAlign w:val="center"/>
          </w:tcPr>
          <w:p w14:paraId="41B5ED6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3"/>
            <w:tcBorders>
              <w:top w:val="nil"/>
              <w:left w:val="nil"/>
              <w:bottom w:val="single" w:color="auto" w:sz="8" w:space="0"/>
              <w:right w:val="single" w:color="auto" w:sz="4" w:space="0"/>
            </w:tcBorders>
            <w:shd w:val="clear" w:color="auto" w:fill="auto"/>
            <w:vAlign w:val="center"/>
          </w:tcPr>
          <w:p w14:paraId="469D387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4"/>
            <w:tcBorders>
              <w:top w:val="nil"/>
              <w:left w:val="nil"/>
              <w:bottom w:val="single" w:color="auto" w:sz="8" w:space="0"/>
              <w:right w:val="single" w:color="auto" w:sz="4" w:space="0"/>
            </w:tcBorders>
            <w:shd w:val="clear" w:color="auto" w:fill="auto"/>
            <w:vAlign w:val="center"/>
          </w:tcPr>
          <w:p w14:paraId="2DC8C00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4"/>
            <w:tcBorders>
              <w:top w:val="nil"/>
              <w:left w:val="nil"/>
              <w:bottom w:val="single" w:color="auto" w:sz="8" w:space="0"/>
              <w:right w:val="single" w:color="auto" w:sz="4" w:space="0"/>
            </w:tcBorders>
            <w:shd w:val="clear" w:color="auto" w:fill="auto"/>
            <w:vAlign w:val="center"/>
          </w:tcPr>
          <w:p w14:paraId="5D4186A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gridSpan w:val="3"/>
            <w:tcBorders>
              <w:top w:val="nil"/>
              <w:left w:val="nil"/>
              <w:bottom w:val="single" w:color="auto" w:sz="8" w:space="0"/>
              <w:right w:val="single" w:color="auto" w:sz="4" w:space="0"/>
            </w:tcBorders>
            <w:shd w:val="clear" w:color="auto" w:fill="auto"/>
            <w:vAlign w:val="center"/>
          </w:tcPr>
          <w:p w14:paraId="570C02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338DB27">
        <w:tblPrEx>
          <w:tblCellMar>
            <w:top w:w="0" w:type="dxa"/>
            <w:left w:w="108" w:type="dxa"/>
            <w:bottom w:w="0" w:type="dxa"/>
            <w:right w:w="108" w:type="dxa"/>
          </w:tblCellMar>
        </w:tblPrEx>
        <w:trPr>
          <w:gridAfter w:val="1"/>
          <w:wAfter w:w="813" w:type="dxa"/>
          <w:trHeight w:val="720" w:hRule="atLeast"/>
        </w:trPr>
        <w:tc>
          <w:tcPr>
            <w:tcW w:w="14372" w:type="dxa"/>
            <w:gridSpan w:val="19"/>
            <w:tcBorders>
              <w:top w:val="single" w:color="auto" w:sz="8" w:space="0"/>
              <w:left w:val="nil"/>
              <w:bottom w:val="nil"/>
              <w:right w:val="nil"/>
            </w:tcBorders>
            <w:shd w:val="clear" w:color="auto" w:fill="auto"/>
            <w:vAlign w:val="center"/>
          </w:tcPr>
          <w:p w14:paraId="52B1B6C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1904D154">
      <w:pPr>
        <w:widowControl/>
        <w:jc w:val="left"/>
        <w:rPr>
          <w:rFonts w:ascii="黑体" w:hAnsi="黑体" w:eastAsia="黑体"/>
          <w:szCs w:val="21"/>
        </w:rPr>
      </w:pPr>
      <w:r>
        <w:rPr>
          <w:rFonts w:ascii="黑体" w:hAnsi="黑体" w:eastAsia="黑体"/>
          <w:szCs w:val="21"/>
        </w:rPr>
        <w:br w:type="page"/>
      </w:r>
    </w:p>
    <w:p w14:paraId="617BF5FE">
      <w:pPr>
        <w:widowControl/>
        <w:jc w:val="left"/>
        <w:rPr>
          <w:rFonts w:ascii="黑体" w:eastAsia="黑体" w:cs="黑体"/>
          <w:color w:val="000000"/>
          <w:kern w:val="0"/>
          <w:sz w:val="72"/>
          <w:szCs w:val="72"/>
        </w:rPr>
        <w:sectPr>
          <w:pgSz w:w="16838" w:h="11906" w:orient="landscape"/>
          <w:pgMar w:top="567" w:right="567" w:bottom="567" w:left="567" w:header="851" w:footer="992" w:gutter="0"/>
          <w:cols w:space="425" w:num="1"/>
          <w:docGrid w:type="lines" w:linePitch="312" w:charSpace="0"/>
        </w:sectPr>
      </w:pPr>
    </w:p>
    <w:p w14:paraId="19D704EE">
      <w:pPr>
        <w:pStyle w:val="13"/>
        <w:rPr>
          <w:sz w:val="72"/>
          <w:szCs w:val="72"/>
        </w:rPr>
      </w:pPr>
    </w:p>
    <w:p w14:paraId="07C4BBAF">
      <w:pPr>
        <w:pStyle w:val="13"/>
        <w:rPr>
          <w:sz w:val="72"/>
          <w:szCs w:val="72"/>
        </w:rPr>
      </w:pPr>
    </w:p>
    <w:p w14:paraId="64A7F452">
      <w:pPr>
        <w:pStyle w:val="13"/>
        <w:rPr>
          <w:sz w:val="72"/>
          <w:szCs w:val="72"/>
        </w:rPr>
      </w:pPr>
    </w:p>
    <w:p w14:paraId="6E876122">
      <w:pPr>
        <w:pStyle w:val="13"/>
        <w:jc w:val="center"/>
        <w:rPr>
          <w:sz w:val="72"/>
          <w:szCs w:val="72"/>
        </w:rPr>
      </w:pPr>
    </w:p>
    <w:p w14:paraId="3B404626">
      <w:pPr>
        <w:pStyle w:val="13"/>
        <w:jc w:val="center"/>
        <w:rPr>
          <w:sz w:val="72"/>
          <w:szCs w:val="72"/>
        </w:rPr>
      </w:pPr>
    </w:p>
    <w:p w14:paraId="5E738167">
      <w:pPr>
        <w:pStyle w:val="13"/>
        <w:jc w:val="center"/>
        <w:rPr>
          <w:sz w:val="84"/>
          <w:szCs w:val="84"/>
        </w:rPr>
      </w:pPr>
      <w:r>
        <w:rPr>
          <w:rFonts w:hint="eastAsia"/>
          <w:sz w:val="84"/>
          <w:szCs w:val="84"/>
        </w:rPr>
        <w:t>第三部分</w:t>
      </w:r>
    </w:p>
    <w:p w14:paraId="2AAEBE7C">
      <w:pPr>
        <w:pStyle w:val="13"/>
        <w:jc w:val="center"/>
        <w:rPr>
          <w:sz w:val="84"/>
          <w:szCs w:val="84"/>
        </w:rPr>
      </w:pPr>
    </w:p>
    <w:p w14:paraId="59460D6B">
      <w:pPr>
        <w:pStyle w:val="13"/>
        <w:jc w:val="center"/>
        <w:rPr>
          <w:sz w:val="84"/>
          <w:szCs w:val="84"/>
        </w:rPr>
      </w:pPr>
      <w:r>
        <w:rPr>
          <w:sz w:val="84"/>
          <w:szCs w:val="84"/>
        </w:rPr>
        <w:t>2021</w:t>
      </w:r>
      <w:r>
        <w:rPr>
          <w:rFonts w:hint="eastAsia"/>
          <w:sz w:val="84"/>
          <w:szCs w:val="84"/>
        </w:rPr>
        <w:t>年度部门决算情况说明</w:t>
      </w:r>
    </w:p>
    <w:p w14:paraId="0A29CE24">
      <w:pPr>
        <w:widowControl/>
        <w:jc w:val="left"/>
        <w:rPr>
          <w:rFonts w:ascii="黑体" w:eastAsia="黑体" w:cs="黑体"/>
          <w:color w:val="000000"/>
          <w:kern w:val="0"/>
          <w:sz w:val="70"/>
          <w:szCs w:val="70"/>
        </w:rPr>
      </w:pPr>
      <w:r>
        <w:rPr>
          <w:sz w:val="70"/>
          <w:szCs w:val="70"/>
        </w:rPr>
        <w:br w:type="page"/>
      </w:r>
    </w:p>
    <w:p w14:paraId="6B9858B1">
      <w:pPr>
        <w:pStyle w:val="13"/>
        <w:rPr>
          <w:rFonts w:asciiTheme="minorEastAsia" w:hAnsiTheme="minorEastAsia" w:eastAsiaTheme="minorEastAsia"/>
          <w:sz w:val="32"/>
          <w:szCs w:val="32"/>
        </w:rPr>
      </w:pPr>
    </w:p>
    <w:p w14:paraId="03012DC7">
      <w:pPr>
        <w:pStyle w:val="13"/>
        <w:rPr>
          <w:rFonts w:hAnsi="黑体"/>
          <w:b/>
          <w:sz w:val="32"/>
          <w:szCs w:val="32"/>
        </w:rPr>
      </w:pPr>
      <w:r>
        <w:rPr>
          <w:rFonts w:hint="eastAsia" w:hAnsi="黑体"/>
          <w:b/>
          <w:sz w:val="32"/>
          <w:szCs w:val="32"/>
        </w:rPr>
        <w:t>一、收入支出决算总体情况说明</w:t>
      </w:r>
    </w:p>
    <w:p w14:paraId="309D2026">
      <w:pPr>
        <w:widowControl/>
        <w:spacing w:line="580" w:lineRule="exact"/>
        <w:ind w:firstLine="640" w:firstLineChars="200"/>
        <w:rPr>
          <w:rFonts w:ascii="宋体" w:hAnsi="宋体" w:eastAsia="宋体" w:cs="Times New Roman"/>
          <w:kern w:val="0"/>
          <w:sz w:val="32"/>
          <w:szCs w:val="32"/>
        </w:rPr>
      </w:pPr>
      <w:r>
        <w:rPr>
          <w:rFonts w:hint="eastAsia" w:asciiTheme="minorEastAsia" w:hAnsiTheme="minorEastAsia"/>
          <w:sz w:val="32"/>
          <w:szCs w:val="32"/>
        </w:rPr>
        <w:t>2021 年度收、支总计2808.84万元。与2020年相比，减少374.58万元，降低13.33%，主要是因为</w:t>
      </w:r>
      <w:r>
        <w:rPr>
          <w:rFonts w:hint="eastAsia" w:ascii="宋体" w:hAnsi="宋体"/>
          <w:kern w:val="0"/>
          <w:sz w:val="32"/>
          <w:szCs w:val="32"/>
        </w:rPr>
        <w:t>乡村振兴项目资金减少。</w:t>
      </w:r>
    </w:p>
    <w:p w14:paraId="1DDC9DED">
      <w:pPr>
        <w:pStyle w:val="13"/>
        <w:rPr>
          <w:rFonts w:hAnsi="黑体"/>
          <w:b/>
          <w:sz w:val="32"/>
          <w:szCs w:val="32"/>
        </w:rPr>
      </w:pPr>
      <w:r>
        <w:rPr>
          <w:rFonts w:hint="eastAsia" w:hAnsi="黑体"/>
          <w:b/>
          <w:sz w:val="32"/>
          <w:szCs w:val="32"/>
        </w:rPr>
        <w:t>二、收入决算情况说明</w:t>
      </w:r>
    </w:p>
    <w:p w14:paraId="37C0B689">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本年收入合计2808.84万元，其中：财政拨款收入2808.84万元，占100%；上级补助收入0万元，占0%；事业收入0万元，占0%；经营收入0万元，占0%；附属单位上缴收入0万元，占0%；其他收入0万元，占0%。</w:t>
      </w:r>
    </w:p>
    <w:p w14:paraId="3C498E77">
      <w:pPr>
        <w:pStyle w:val="13"/>
        <w:rPr>
          <w:rFonts w:hAnsi="黑体"/>
          <w:b/>
          <w:sz w:val="32"/>
          <w:szCs w:val="32"/>
        </w:rPr>
      </w:pPr>
      <w:r>
        <w:rPr>
          <w:rFonts w:hint="eastAsia" w:hAnsi="黑体"/>
          <w:b/>
          <w:sz w:val="32"/>
          <w:szCs w:val="32"/>
        </w:rPr>
        <w:t>三、支出决算情况说明</w:t>
      </w:r>
    </w:p>
    <w:p w14:paraId="6C35D65F">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本年支出合计2808.84万元，其中：基本支出2212.97万元，占78.78%；项目支出595.87万元，占21.21%；上缴上级支出0万元，占0%；经营支出0万元，占0%；对附属单位补助支出0万元，占0%。</w:t>
      </w:r>
    </w:p>
    <w:p w14:paraId="53C63ECD">
      <w:pPr>
        <w:pStyle w:val="13"/>
        <w:rPr>
          <w:rFonts w:hAnsi="黑体"/>
          <w:b/>
          <w:sz w:val="32"/>
          <w:szCs w:val="32"/>
        </w:rPr>
      </w:pPr>
      <w:r>
        <w:rPr>
          <w:rFonts w:hint="eastAsia" w:hAnsi="黑体"/>
          <w:b/>
          <w:sz w:val="32"/>
          <w:szCs w:val="32"/>
        </w:rPr>
        <w:t xml:space="preserve">四、财政拨款收入支出决算总体情况说明                                  </w:t>
      </w:r>
    </w:p>
    <w:p w14:paraId="64CCC3B1">
      <w:pPr>
        <w:widowControl/>
        <w:spacing w:line="580" w:lineRule="exact"/>
        <w:ind w:firstLine="640" w:firstLineChars="200"/>
        <w:rPr>
          <w:rFonts w:ascii="宋体" w:hAnsi="宋体" w:eastAsia="宋体" w:cs="Times New Roman"/>
          <w:kern w:val="0"/>
          <w:sz w:val="32"/>
          <w:szCs w:val="32"/>
        </w:rPr>
      </w:pPr>
      <w:r>
        <w:rPr>
          <w:rFonts w:hint="eastAsia" w:asciiTheme="minorEastAsia" w:hAnsiTheme="minorEastAsia"/>
          <w:sz w:val="32"/>
          <w:szCs w:val="32"/>
        </w:rPr>
        <w:t>2021年度财政拨款收、支总计2808.84万元，与2020年相比，减少374.58万元，降低13.33%，主要是因为</w:t>
      </w:r>
      <w:r>
        <w:rPr>
          <w:rFonts w:hint="eastAsia" w:ascii="宋体" w:hAnsi="宋体"/>
          <w:kern w:val="0"/>
          <w:sz w:val="32"/>
          <w:szCs w:val="32"/>
        </w:rPr>
        <w:t>乡村振兴项目资金减少。</w:t>
      </w:r>
    </w:p>
    <w:p w14:paraId="345176DD">
      <w:pPr>
        <w:pStyle w:val="13"/>
        <w:rPr>
          <w:rFonts w:hAnsi="黑体"/>
          <w:b/>
          <w:sz w:val="32"/>
          <w:szCs w:val="32"/>
        </w:rPr>
      </w:pPr>
      <w:r>
        <w:rPr>
          <w:rFonts w:hint="eastAsia" w:hAnsi="黑体"/>
          <w:b/>
          <w:sz w:val="32"/>
          <w:szCs w:val="32"/>
        </w:rPr>
        <w:t>五、一般公共预算财政拨款支出决算情况说明</w:t>
      </w:r>
    </w:p>
    <w:p w14:paraId="41AF4889">
      <w:pPr>
        <w:pStyle w:val="13"/>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78038BCE">
      <w:pPr>
        <w:pStyle w:val="13"/>
        <w:ind w:firstLine="800" w:firstLineChars="250"/>
        <w:rPr>
          <w:rFonts w:ascii="仿宋_GB2312" w:eastAsia="仿宋_GB2312" w:hAnsiTheme="minorEastAsia"/>
          <w:sz w:val="32"/>
          <w:szCs w:val="32"/>
        </w:rPr>
      </w:pPr>
      <w:r>
        <w:rPr>
          <w:rFonts w:hint="eastAsia" w:asciiTheme="minorEastAsia" w:hAnsiTheme="minorEastAsia" w:eastAsiaTheme="minorEastAsia"/>
          <w:sz w:val="32"/>
          <w:szCs w:val="32"/>
        </w:rPr>
        <w:t>2021年度财政拨款支出2760.88万元，占本年支出合计的100%，与2020年相比，财政拨款支出减少346.54万元，降低12.55%，主要是因为扶贫项目资金减少</w:t>
      </w:r>
      <w:r>
        <w:rPr>
          <w:rFonts w:hint="eastAsia" w:ascii="仿宋_GB2312" w:hAnsi="宋体" w:eastAsia="仿宋_GB2312"/>
          <w:sz w:val="32"/>
          <w:szCs w:val="32"/>
        </w:rPr>
        <w:t>。</w:t>
      </w:r>
    </w:p>
    <w:p w14:paraId="3B85FD15">
      <w:pPr>
        <w:pStyle w:val="13"/>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4AB64B73">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2760.88万元，主要用于以下方面：一般公共服务（类）支出902.19万元，占32.67%；公共安全支出42.64万元，占1.54%;文化旅游体育与传媒支出10万元，占比0.36%；社会保障和就业支出293.37万元，占10.62%；卫生健康支出120.08万元，占4.40%；节能环保支出5.20万元，占0.19%；城乡社区支出87.69万元，占3.18%；农林水支出1161.68万元，占42.08%；交通运输支出2万元，占0.07%；商业服务业等支出8.5万元，占0.31%；自然资源海洋气象等支出35.57万元，占比1.29%；住房保障支出77.50万元，占2.81%；粮油物资储备支出2万元，占比0.07%；灾害防治及应急管理支出12.46万元，占0.41%。</w:t>
      </w:r>
    </w:p>
    <w:p w14:paraId="739DF54C">
      <w:pPr>
        <w:pStyle w:val="13"/>
        <w:numPr>
          <w:ilvl w:val="0"/>
          <w:numId w:val="2"/>
        </w:numPr>
        <w:rPr>
          <w:rFonts w:asciiTheme="minorEastAsia" w:hAnsiTheme="minorEastAsia" w:eastAsiaTheme="minorEastAsia"/>
          <w:b/>
          <w:sz w:val="32"/>
          <w:szCs w:val="32"/>
        </w:rPr>
      </w:pPr>
      <w:r>
        <w:rPr>
          <w:rFonts w:hint="eastAsia" w:asciiTheme="minorEastAsia" w:hAnsiTheme="minorEastAsia" w:eastAsiaTheme="minorEastAsia"/>
          <w:b/>
          <w:sz w:val="32"/>
          <w:szCs w:val="32"/>
        </w:rPr>
        <w:t>财政拨款支出决算具体情况</w:t>
      </w:r>
    </w:p>
    <w:p w14:paraId="0819EE3C">
      <w:pPr>
        <w:pStyle w:val="13"/>
        <w:ind w:left="16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2021年度财政拨款支出预算数2760.88万元，支出决算数为2760.88万元，完成年初预算的100%，其中：</w:t>
      </w:r>
    </w:p>
    <w:p w14:paraId="36B6DF8F">
      <w:pPr>
        <w:pStyle w:val="13"/>
        <w:numPr>
          <w:ilvl w:val="0"/>
          <w:numId w:val="3"/>
        </w:numPr>
        <w:rPr>
          <w:rFonts w:asciiTheme="minorEastAsia" w:hAnsiTheme="minorEastAsia" w:eastAsiaTheme="minorEastAsia"/>
          <w:sz w:val="32"/>
          <w:szCs w:val="32"/>
        </w:rPr>
      </w:pPr>
      <w:r>
        <w:rPr>
          <w:rFonts w:hint="eastAsia" w:asciiTheme="minorEastAsia" w:hAnsiTheme="minorEastAsia" w:eastAsiaTheme="minorEastAsia"/>
          <w:sz w:val="32"/>
          <w:szCs w:val="32"/>
        </w:rPr>
        <w:t>一般公共服务（类）人大事务（款）一般行政管理事务（项）</w:t>
      </w:r>
    </w:p>
    <w:p w14:paraId="720EDC52">
      <w:pPr>
        <w:pStyle w:val="13"/>
        <w:ind w:left="790" w:firstLine="160" w:firstLineChars="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年初预算为15.84万元，支出决算为15.84万元，完成年初预算数的</w:t>
      </w:r>
    </w:p>
    <w:p w14:paraId="519742D8">
      <w:pPr>
        <w:pStyle w:val="13"/>
        <w:rPr>
          <w:rFonts w:asciiTheme="minorEastAsia" w:hAnsiTheme="minorEastAsia" w:eastAsiaTheme="minorEastAsia"/>
          <w:sz w:val="32"/>
          <w:szCs w:val="32"/>
        </w:rPr>
      </w:pPr>
      <w:r>
        <w:rPr>
          <w:rFonts w:hint="eastAsia" w:asciiTheme="minorEastAsia" w:hAnsiTheme="minorEastAsia" w:eastAsiaTheme="minorEastAsia"/>
          <w:sz w:val="32"/>
          <w:szCs w:val="32"/>
        </w:rPr>
        <w:t>100%。</w:t>
      </w:r>
    </w:p>
    <w:p w14:paraId="30016E1A">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2、一般公共服务（类）政府办公厅（室）及相关机构事务（款）行政运行（项）。</w:t>
      </w:r>
    </w:p>
    <w:p w14:paraId="46B27C95">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年初预算为585.92万元，支出决算为585.92万元，完成年初预算数的100%。</w:t>
      </w:r>
    </w:p>
    <w:p w14:paraId="17F7D36A">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3、一般公共服务（类）政府办公厅（室）及相关机构事务（款）一般行政管理事务</w:t>
      </w:r>
    </w:p>
    <w:p w14:paraId="20673F3C">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年初预算为54.44万元，</w:t>
      </w:r>
      <w:r>
        <w:rPr>
          <w:rFonts w:hint="eastAsia" w:asciiTheme="minorEastAsia" w:hAnsiTheme="minorEastAsia" w:eastAsiaTheme="minorEastAsia"/>
          <w:color w:val="auto"/>
          <w:sz w:val="32"/>
          <w:szCs w:val="32"/>
        </w:rPr>
        <w:t>支出决算为54.44万元，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D3B363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4、一般公共服务（类）政府办公厅（室）及相关机构事务（款）其他政府办公厅（室）及相关机构事务支出（项）。</w:t>
      </w:r>
    </w:p>
    <w:p w14:paraId="304D280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年初预算数172.36万元，</w:t>
      </w:r>
      <w:r>
        <w:rPr>
          <w:rFonts w:hint="eastAsia" w:asciiTheme="minorEastAsia" w:hAnsiTheme="minorEastAsia" w:eastAsiaTheme="minorEastAsia"/>
          <w:color w:val="auto"/>
          <w:sz w:val="32"/>
          <w:szCs w:val="32"/>
        </w:rPr>
        <w:t>支出决算为172.36万元，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75418FD">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5、一般公共服务（类）统计信息事务（款）专项普查活动（项）。</w:t>
      </w:r>
    </w:p>
    <w:p w14:paraId="74468DBA">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32716F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6、一般公共服务（类）财政事务（款）行政运行（项）。</w:t>
      </w:r>
    </w:p>
    <w:p w14:paraId="7088DFC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年初预算为60.19万元，</w:t>
      </w:r>
      <w:r>
        <w:rPr>
          <w:rFonts w:hint="eastAsia" w:asciiTheme="minorEastAsia" w:hAnsiTheme="minorEastAsia" w:eastAsiaTheme="minorEastAsia"/>
          <w:color w:val="auto"/>
          <w:sz w:val="32"/>
          <w:szCs w:val="32"/>
        </w:rPr>
        <w:t>支出决算为60.19万元，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4D17E5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7、一般公共服务（类）财政事务（款）一般行政管理事务（项）。</w:t>
      </w:r>
    </w:p>
    <w:p w14:paraId="5ABCF96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年初预算为3.05万元，</w:t>
      </w:r>
      <w:r>
        <w:rPr>
          <w:rFonts w:hint="eastAsia" w:asciiTheme="minorEastAsia" w:hAnsiTheme="minorEastAsia" w:eastAsiaTheme="minorEastAsia"/>
          <w:color w:val="auto"/>
          <w:sz w:val="32"/>
          <w:szCs w:val="32"/>
        </w:rPr>
        <w:t>支出决算为3.05万元，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672FE2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8、一般公共服务（类）纪检监察事务（款）行政运行（项）</w:t>
      </w:r>
    </w:p>
    <w:p w14:paraId="73FA36E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年初预算为2.4万元，</w:t>
      </w:r>
      <w:r>
        <w:rPr>
          <w:rFonts w:hint="eastAsia" w:asciiTheme="minorEastAsia" w:hAnsiTheme="minorEastAsia" w:eastAsiaTheme="minorEastAsia"/>
          <w:color w:val="auto"/>
          <w:sz w:val="32"/>
          <w:szCs w:val="32"/>
        </w:rPr>
        <w:t>支出决算为2.4万元，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2CF0AB0">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9、一般公共服务（类）党委办公厅（室）</w:t>
      </w:r>
      <w:r>
        <w:rPr>
          <w:rFonts w:hint="eastAsia" w:asciiTheme="minorEastAsia" w:hAnsiTheme="minorEastAsia" w:eastAsiaTheme="minorEastAsia"/>
          <w:color w:val="auto"/>
          <w:sz w:val="32"/>
          <w:szCs w:val="32"/>
          <w:lang w:val="en-US" w:eastAsia="zh-CN"/>
        </w:rPr>
        <w:t>及</w:t>
      </w:r>
      <w:r>
        <w:rPr>
          <w:rFonts w:hint="eastAsia" w:asciiTheme="minorEastAsia" w:hAnsiTheme="minorEastAsia" w:eastAsiaTheme="minorEastAsia"/>
          <w:color w:val="auto"/>
          <w:sz w:val="32"/>
          <w:szCs w:val="32"/>
        </w:rPr>
        <w:t>相关机构事务（款）专项业务（项）</w:t>
      </w:r>
    </w:p>
    <w:p w14:paraId="77E1CD30">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07A131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10、一般公共服务（类）其他共产党事务（款）一般行政管理事务（项）</w:t>
      </w:r>
    </w:p>
    <w:p w14:paraId="21E6001C">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8EA347A">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11、一般公共服务（类）其他一般公共服务支出（款）其他一般公共服务支出（项）</w:t>
      </w:r>
    </w:p>
    <w:p w14:paraId="18D63C7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E39129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12、公共安全支出（类）公安（款）一般行政管理事务（项）。</w:t>
      </w:r>
    </w:p>
    <w:p w14:paraId="288DAC0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年初预算数40.44万元，</w:t>
      </w:r>
      <w:r>
        <w:rPr>
          <w:rFonts w:hint="eastAsia" w:asciiTheme="minorEastAsia" w:hAnsiTheme="minorEastAsia" w:eastAsiaTheme="minorEastAsia"/>
          <w:color w:val="auto"/>
          <w:sz w:val="32"/>
          <w:szCs w:val="32"/>
        </w:rPr>
        <w:t>支出决算为40.44万元，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F2295B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13、公共安全支出（类）公安（款）其他公安支出（项）。</w:t>
      </w:r>
    </w:p>
    <w:p w14:paraId="7CF1A5F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年初预算数2.2万元，</w:t>
      </w:r>
      <w:r>
        <w:rPr>
          <w:rFonts w:hint="eastAsia" w:asciiTheme="minorEastAsia" w:hAnsiTheme="minorEastAsia" w:eastAsiaTheme="minorEastAsia"/>
          <w:color w:val="auto"/>
          <w:sz w:val="32"/>
          <w:szCs w:val="32"/>
        </w:rPr>
        <w:t>支出决算为2.2万元，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546B9D0">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14、文化旅游体育与传媒支出（类）文化和旅游（款）群众文化（项）。</w:t>
      </w:r>
    </w:p>
    <w:p w14:paraId="06381B84">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年初预算数4万元，</w:t>
      </w:r>
      <w:r>
        <w:rPr>
          <w:rFonts w:hint="eastAsia" w:asciiTheme="minorEastAsia" w:hAnsiTheme="minorEastAsia" w:eastAsiaTheme="minorEastAsia"/>
          <w:color w:val="auto"/>
          <w:sz w:val="32"/>
          <w:szCs w:val="32"/>
        </w:rPr>
        <w:t>支出决算为4万元，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93448B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15、文化旅游体育与传媒支出（类）文化和旅游（款）其他文化和旅游支出（项）。</w:t>
      </w:r>
    </w:p>
    <w:p w14:paraId="1A5EBCE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年初预算数3万元，</w:t>
      </w:r>
      <w:r>
        <w:rPr>
          <w:rFonts w:hint="eastAsia" w:asciiTheme="minorEastAsia" w:hAnsiTheme="minorEastAsia" w:eastAsiaTheme="minorEastAsia"/>
          <w:color w:val="auto"/>
          <w:sz w:val="32"/>
          <w:szCs w:val="32"/>
        </w:rPr>
        <w:t>支出决算为3万元，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91E9DF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16、社会保障和就业支出（类）民政管理事务（款）其他民政管理事务支出（项）。</w:t>
      </w:r>
    </w:p>
    <w:p w14:paraId="1CF327DB">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w:t>
      </w:r>
      <w:r>
        <w:rPr>
          <w:rFonts w:hint="eastAsia" w:asciiTheme="minorEastAsia" w:hAnsiTheme="minorEastAsia" w:eastAsiaTheme="minorEastAsia"/>
          <w:color w:val="auto"/>
          <w:sz w:val="32"/>
          <w:szCs w:val="32"/>
        </w:rPr>
        <w:t>支出决算为8万元，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3F44414">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17、社会保障和就业支出（类）行政事业单位养老支出（款）机关事业单位基本养老保险缴费支出（项）。</w:t>
      </w:r>
    </w:p>
    <w:p w14:paraId="5AC41CC3">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年初预算为177.05万元，</w:t>
      </w:r>
      <w:r>
        <w:rPr>
          <w:rFonts w:hint="eastAsia" w:asciiTheme="minorEastAsia" w:hAnsiTheme="minorEastAsia" w:eastAsiaTheme="minorEastAsia"/>
          <w:color w:val="auto"/>
          <w:sz w:val="32"/>
          <w:szCs w:val="32"/>
        </w:rPr>
        <w:t>支出决算为177.05万元，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15FF71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18、社会保障和就业支出（类）抚恤（款）死亡抚恤（项）。</w:t>
      </w:r>
    </w:p>
    <w:p w14:paraId="619648EE">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年初预算为26.53万元，</w:t>
      </w:r>
      <w:r>
        <w:rPr>
          <w:rFonts w:hint="eastAsia" w:asciiTheme="minorEastAsia" w:hAnsiTheme="minorEastAsia" w:eastAsiaTheme="minorEastAsia"/>
          <w:color w:val="auto"/>
          <w:sz w:val="32"/>
          <w:szCs w:val="32"/>
        </w:rPr>
        <w:t>支出决算为26.53万元，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EB3A8A1">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19、社会保障和就业支出（类）抚恤（款）其他优抚福利（项）。</w:t>
      </w:r>
    </w:p>
    <w:p w14:paraId="23BDC5A0">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支出决算为10万元，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C40D80B">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20、社会保障和就业支出（类）社会福利（款）儿童福利（项）</w:t>
      </w:r>
    </w:p>
    <w:p w14:paraId="1FDF127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B7FCC2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21、社会保障和就业支出（类）社会福利（款）老年福利（项）。</w:t>
      </w:r>
    </w:p>
    <w:p w14:paraId="55ABBCED">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年初预算为17.28万元，</w:t>
      </w:r>
      <w:r>
        <w:rPr>
          <w:rFonts w:hint="eastAsia" w:asciiTheme="minorEastAsia" w:hAnsiTheme="minorEastAsia" w:eastAsiaTheme="minorEastAsia"/>
          <w:color w:val="auto"/>
          <w:sz w:val="32"/>
          <w:szCs w:val="32"/>
        </w:rPr>
        <w:t>支出决算为17.28万元，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9AD6A0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22、社会保障和就业支出（类）特困人员救助供养（款）农村特困人员救助供养支出（项）</w:t>
      </w:r>
    </w:p>
    <w:p w14:paraId="7968395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年初预算为49.26万元，</w:t>
      </w:r>
      <w:r>
        <w:rPr>
          <w:rFonts w:hint="eastAsia" w:asciiTheme="minorEastAsia" w:hAnsiTheme="minorEastAsia" w:eastAsiaTheme="minorEastAsia"/>
          <w:color w:val="auto"/>
          <w:sz w:val="32"/>
          <w:szCs w:val="32"/>
        </w:rPr>
        <w:t>支出决算为49.26万元，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D39EBA8">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rPr>
        <w:t>23、社会保障和就业支出（类）退役军人管理事务（款）其他退役军人管理事务</w:t>
      </w:r>
      <w:r>
        <w:rPr>
          <w:rFonts w:hint="eastAsia" w:asciiTheme="minorEastAsia" w:hAnsiTheme="minorEastAsia" w:eastAsiaTheme="minorEastAsia"/>
          <w:sz w:val="32"/>
          <w:szCs w:val="32"/>
        </w:rPr>
        <w:t>支出</w:t>
      </w:r>
      <w:r>
        <w:rPr>
          <w:rFonts w:hint="eastAsia" w:asciiTheme="minorEastAsia" w:hAnsiTheme="minorEastAsia" w:eastAsiaTheme="minorEastAsia"/>
          <w:color w:val="auto"/>
          <w:sz w:val="32"/>
          <w:szCs w:val="32"/>
        </w:rPr>
        <w:t>（项）。</w:t>
      </w:r>
    </w:p>
    <w:p w14:paraId="2331873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年初预算为4.24万元，</w:t>
      </w:r>
      <w:r>
        <w:rPr>
          <w:rFonts w:hint="eastAsia" w:asciiTheme="minorEastAsia" w:hAnsiTheme="minorEastAsia" w:eastAsiaTheme="minorEastAsia"/>
          <w:color w:val="auto"/>
          <w:sz w:val="32"/>
          <w:szCs w:val="32"/>
        </w:rPr>
        <w:t>支出决算为4.24万元，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C79FA34">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24、卫生健康支出（类）卫生健康管理事务（款）精神卫生机构（项）。</w:t>
      </w:r>
    </w:p>
    <w:p w14:paraId="62A4484A">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年初预算为0.58万元，</w:t>
      </w:r>
      <w:r>
        <w:rPr>
          <w:rFonts w:hint="eastAsia" w:asciiTheme="minorEastAsia" w:hAnsiTheme="minorEastAsia" w:eastAsiaTheme="minorEastAsia"/>
          <w:color w:val="auto"/>
          <w:sz w:val="32"/>
          <w:szCs w:val="32"/>
        </w:rPr>
        <w:t>支出决算为0.58万元，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C69D86B">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25、卫生健康支出（类）计划生育事务（款）计划生育机构（项）。</w:t>
      </w:r>
    </w:p>
    <w:p w14:paraId="296A46A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年初预算为59.02万元，</w:t>
      </w:r>
      <w:r>
        <w:rPr>
          <w:rFonts w:hint="eastAsia" w:asciiTheme="minorEastAsia" w:hAnsiTheme="minorEastAsia" w:eastAsiaTheme="minorEastAsia"/>
          <w:color w:val="auto"/>
          <w:sz w:val="32"/>
          <w:szCs w:val="32"/>
        </w:rPr>
        <w:t>支出决算为59.02万元，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10C726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26、卫生健康支出（类）计划生育事务（款）其他计划生育事务支出（项）。</w:t>
      </w:r>
    </w:p>
    <w:p w14:paraId="3E28908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年初预算为13.77万元，</w:t>
      </w:r>
      <w:r>
        <w:rPr>
          <w:rFonts w:hint="eastAsia" w:asciiTheme="minorEastAsia" w:hAnsiTheme="minorEastAsia" w:eastAsiaTheme="minorEastAsia"/>
          <w:color w:val="auto"/>
          <w:sz w:val="32"/>
          <w:szCs w:val="32"/>
        </w:rPr>
        <w:t>支出决算为13.77万元，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15046F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27、卫生健康支出（类）行政事业单位医疗（款）行政单位医疗（项）。</w:t>
      </w:r>
    </w:p>
    <w:p w14:paraId="336B4E6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年初预算为46.71万元，</w:t>
      </w:r>
      <w:r>
        <w:rPr>
          <w:rFonts w:hint="eastAsia" w:asciiTheme="minorEastAsia" w:hAnsiTheme="minorEastAsia" w:eastAsiaTheme="minorEastAsia"/>
          <w:color w:val="auto"/>
          <w:sz w:val="32"/>
          <w:szCs w:val="32"/>
        </w:rPr>
        <w:t>支出决算为46.71万元，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CE1164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28、节能环保支出（类）自然生态保护（款）农村环境保护（项）。</w:t>
      </w:r>
    </w:p>
    <w:p w14:paraId="53C8AED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年初预算为5.2万元，</w:t>
      </w:r>
      <w:r>
        <w:rPr>
          <w:rFonts w:hint="eastAsia" w:asciiTheme="minorEastAsia" w:hAnsiTheme="minorEastAsia" w:eastAsiaTheme="minorEastAsia"/>
          <w:color w:val="auto"/>
          <w:sz w:val="32"/>
          <w:szCs w:val="32"/>
        </w:rPr>
        <w:t>支出决算为5.2万元，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A84A4D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29、城乡社区支出（类）城乡社区管理事务（款）其他城乡社区管理事务支出（项）。</w:t>
      </w:r>
    </w:p>
    <w:p w14:paraId="18BB1E0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年初预算为2.5万元，</w:t>
      </w:r>
      <w:r>
        <w:rPr>
          <w:rFonts w:hint="eastAsia" w:asciiTheme="minorEastAsia" w:hAnsiTheme="minorEastAsia" w:eastAsiaTheme="minorEastAsia"/>
          <w:color w:val="auto"/>
          <w:sz w:val="32"/>
          <w:szCs w:val="32"/>
        </w:rPr>
        <w:t>支出决算为2.5万元，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C2215D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30、城乡社区支出（类）城乡社区公共设施（款）小城镇基础设施建设（项）。</w:t>
      </w:r>
    </w:p>
    <w:p w14:paraId="3DAC69B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年初预算为23万元，</w:t>
      </w:r>
      <w:r>
        <w:rPr>
          <w:rFonts w:hint="eastAsia" w:asciiTheme="minorEastAsia" w:hAnsiTheme="minorEastAsia" w:eastAsiaTheme="minorEastAsia"/>
          <w:color w:val="auto"/>
          <w:sz w:val="32"/>
          <w:szCs w:val="32"/>
        </w:rPr>
        <w:t>支出决算为23万元，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BE56D7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31、城乡社区支出（类）城乡社区公共设施（款）其他城乡社区公共设施支出（项）。</w:t>
      </w:r>
    </w:p>
    <w:p w14:paraId="2C041F0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BCE79C0">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32、城乡社区支出（类）城乡社区环境卫生（款）城乡社区环境卫生（项）。</w:t>
      </w:r>
    </w:p>
    <w:p w14:paraId="79221C81">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年初预算为61.19万元，</w:t>
      </w:r>
      <w:r>
        <w:rPr>
          <w:rFonts w:hint="eastAsia" w:asciiTheme="minorEastAsia" w:hAnsiTheme="minorEastAsia" w:eastAsiaTheme="minorEastAsia"/>
          <w:color w:val="auto"/>
          <w:sz w:val="32"/>
          <w:szCs w:val="32"/>
        </w:rPr>
        <w:t>支出决算为61.19万元，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0EB0A4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33、农林水支出（类）农业农村（款）农村社会事业（项）。</w:t>
      </w:r>
    </w:p>
    <w:p w14:paraId="0E61B6D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5665BD9">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34、农林水支出（类）农业农村（款）农村道路建设（项）。</w:t>
      </w:r>
    </w:p>
    <w:p w14:paraId="12FE307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F9DE4DF">
      <w:pPr>
        <w:pStyle w:val="13"/>
        <w:ind w:firstLine="800" w:firstLineChars="250"/>
        <w:rPr>
          <w:rFonts w:asciiTheme="minorEastAsia" w:hAnsiTheme="minorEastAsia" w:eastAsiaTheme="minorEastAsia"/>
          <w:color w:val="auto"/>
          <w:sz w:val="32"/>
          <w:szCs w:val="32"/>
        </w:rPr>
      </w:pPr>
    </w:p>
    <w:p w14:paraId="21CDDCFA">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35、农林水支出（类）水利（款）水利工程运行与维护（项）。</w:t>
      </w:r>
    </w:p>
    <w:p w14:paraId="2B39C5B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年初预算为3万元，</w:t>
      </w:r>
      <w:r>
        <w:rPr>
          <w:rFonts w:hint="eastAsia" w:asciiTheme="minorEastAsia" w:hAnsiTheme="minorEastAsia" w:eastAsiaTheme="minorEastAsia"/>
          <w:color w:val="auto"/>
          <w:sz w:val="32"/>
          <w:szCs w:val="32"/>
        </w:rPr>
        <w:t>支出决算为3万元，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AE23811">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36、农林水支出（类）水利（款）防汛（项）。</w:t>
      </w:r>
    </w:p>
    <w:p w14:paraId="5CD3194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FE6A42C">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37、农林水支出（类）扶贫（款）行政运行（项）。</w:t>
      </w:r>
    </w:p>
    <w:p w14:paraId="1F97B70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07BC59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38、农林水支出（类）扶贫（款）农村基础设施发展（项）。</w:t>
      </w:r>
    </w:p>
    <w:p w14:paraId="10DDEF1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年初预算为361.26万元，</w:t>
      </w:r>
      <w:r>
        <w:rPr>
          <w:rFonts w:hint="eastAsia" w:asciiTheme="minorEastAsia" w:hAnsiTheme="minorEastAsia" w:eastAsiaTheme="minorEastAsia"/>
          <w:color w:val="auto"/>
          <w:sz w:val="32"/>
          <w:szCs w:val="32"/>
        </w:rPr>
        <w:t>支出决算为361.26万元，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7F1902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39、农林水支出（类）扶贫（款）其他扶贫支出（项）。</w:t>
      </w:r>
    </w:p>
    <w:p w14:paraId="22D85906">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年初预算为59.88万元，</w:t>
      </w:r>
      <w:r>
        <w:rPr>
          <w:rFonts w:hint="eastAsia" w:asciiTheme="minorEastAsia" w:hAnsiTheme="minorEastAsia" w:eastAsiaTheme="minorEastAsia"/>
          <w:color w:val="auto"/>
          <w:sz w:val="32"/>
          <w:szCs w:val="32"/>
        </w:rPr>
        <w:t>支出决算为59.88万元，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2DF8DB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40、农林水支出（类）农村综合改革（款）对村民委员会和村党支部的补助（项）。</w:t>
      </w:r>
    </w:p>
    <w:p w14:paraId="0394D96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年初预算为613.42万元，</w:t>
      </w:r>
      <w:r>
        <w:rPr>
          <w:rFonts w:hint="eastAsia" w:asciiTheme="minorEastAsia" w:hAnsiTheme="minorEastAsia" w:eastAsiaTheme="minorEastAsia"/>
          <w:color w:val="auto"/>
          <w:sz w:val="32"/>
          <w:szCs w:val="32"/>
        </w:rPr>
        <w:t>支出决算为613.42万元，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7D0C3FE">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41、农林水支出（类）农村综合改革（款）农村综合改革示范试点补助（项）。</w:t>
      </w:r>
    </w:p>
    <w:p w14:paraId="7CFC0712">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年初预算为9万元，</w:t>
      </w:r>
      <w:r>
        <w:rPr>
          <w:rFonts w:hint="eastAsia" w:asciiTheme="minorEastAsia" w:hAnsiTheme="minorEastAsia" w:eastAsiaTheme="minorEastAsia"/>
          <w:color w:val="auto"/>
          <w:sz w:val="32"/>
          <w:szCs w:val="32"/>
        </w:rPr>
        <w:t>支出决算为9万元，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958FA9B">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42、交通运输支出（类）其他交通运输支出（款）其他交通运输支出（项）。</w:t>
      </w:r>
    </w:p>
    <w:p w14:paraId="32576728">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C5CDE41">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43、商业服务业等支出（类）商业流通事务（款）行政运行（项）。</w:t>
      </w:r>
    </w:p>
    <w:p w14:paraId="35049E3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年初预算为8.5万元，</w:t>
      </w:r>
      <w:r>
        <w:rPr>
          <w:rFonts w:hint="eastAsia" w:asciiTheme="minorEastAsia" w:hAnsiTheme="minorEastAsia" w:eastAsiaTheme="minorEastAsia"/>
          <w:color w:val="auto"/>
          <w:sz w:val="32"/>
          <w:szCs w:val="32"/>
        </w:rPr>
        <w:t>支出决算为8.5万元，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EA50E7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44、自然资源海洋气象等支出（类）自然资源事务（款）其他自然资源事务支出（项）。</w:t>
      </w:r>
    </w:p>
    <w:p w14:paraId="390210A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年初预算为35.57万元，</w:t>
      </w:r>
      <w:r>
        <w:rPr>
          <w:rFonts w:hint="eastAsia" w:asciiTheme="minorEastAsia" w:hAnsiTheme="minorEastAsia" w:eastAsiaTheme="minorEastAsia"/>
          <w:color w:val="auto"/>
          <w:sz w:val="32"/>
          <w:szCs w:val="32"/>
        </w:rPr>
        <w:t>支出决算为35.57万元，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F1748C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45、住房保障支出（类）住房改革支出（款）住房公积金（项）。</w:t>
      </w:r>
    </w:p>
    <w:p w14:paraId="1135B5F7">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年初预算为77.5万元，</w:t>
      </w:r>
      <w:r>
        <w:rPr>
          <w:rFonts w:hint="eastAsia" w:asciiTheme="minorEastAsia" w:hAnsiTheme="minorEastAsia" w:eastAsiaTheme="minorEastAsia"/>
          <w:color w:val="auto"/>
          <w:sz w:val="32"/>
          <w:szCs w:val="32"/>
        </w:rPr>
        <w:t>支出决算为77.5万元，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2052F0D">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46、粮油物资储备支出（类）粮油物资事务（款）其他粮油物资事务支出（项）。</w:t>
      </w:r>
    </w:p>
    <w:p w14:paraId="4D463EF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95504BF">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47、灾害防治及应急管理支出（类）应急管理事务（款）其他应急管理支出（项）。</w:t>
      </w:r>
    </w:p>
    <w:p w14:paraId="024D841D">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年初预算为9万元，</w:t>
      </w:r>
      <w:r>
        <w:rPr>
          <w:rFonts w:hint="eastAsia" w:asciiTheme="minorEastAsia" w:hAnsiTheme="minorEastAsia" w:eastAsiaTheme="minorEastAsia"/>
          <w:color w:val="auto"/>
          <w:sz w:val="32"/>
          <w:szCs w:val="32"/>
        </w:rPr>
        <w:t>支出决算为9万元，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6544DAB">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48、灾害防治及应急管理支出（类）消防事务（款）其他消防事务支出（项）。</w:t>
      </w:r>
    </w:p>
    <w:p w14:paraId="72BDDC65">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年初预算为1.46万元，</w:t>
      </w:r>
      <w:r>
        <w:rPr>
          <w:rFonts w:hint="eastAsia" w:asciiTheme="minorEastAsia" w:hAnsiTheme="minorEastAsia" w:eastAsiaTheme="minorEastAsia"/>
          <w:color w:val="auto"/>
          <w:sz w:val="32"/>
          <w:szCs w:val="32"/>
        </w:rPr>
        <w:t>支出决算为1.46万元，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3A794D3">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49、灾害防治及应急管理支出（类）自然灾害救灾及恢复重建支出（款）自然灾害救灾补助（项）。</w:t>
      </w:r>
    </w:p>
    <w:p w14:paraId="053A651C">
      <w:pPr>
        <w:pStyle w:val="13"/>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98817FE">
      <w:pPr>
        <w:pStyle w:val="13"/>
        <w:rPr>
          <w:rFonts w:hAnsi="黑体"/>
          <w:b/>
          <w:sz w:val="32"/>
          <w:szCs w:val="32"/>
        </w:rPr>
      </w:pPr>
      <w:r>
        <w:rPr>
          <w:rFonts w:hint="eastAsia" w:hAnsi="黑体"/>
          <w:b/>
          <w:sz w:val="32"/>
          <w:szCs w:val="32"/>
        </w:rPr>
        <w:t>六、一般公共预算财政拨款基本支出决算情况说明</w:t>
      </w:r>
    </w:p>
    <w:p w14:paraId="7842CA8C">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基本支出2212.97万元，其中：人员经费1827.48万元，占基本支出的82.58%,主要包括基本工资190.49万元、津贴补贴108.37万元、奖金74.9万元、伙食补助费21.75万元、机关事业单位基本养老保险缴费177.05万元、职工基本医疗保险缴费46.71万元、住房公积金77.50万元、其他工资福利支出154.10万、对个人和家庭的补助976.61万元；公用经费385.49万元，占基本支出的17.42%，主要包括办公费64.7万元、印刷费28万元、水费3万元、电费25万元、邮电费3万元、取暖费2万元、差旅费84.9万元、维修费20万元、会议费8.17万元、专用燃料费3万元、劳务费25.7万元、公务用车运行维护费17.46万元、其他商品和服务支出100.56万元。</w:t>
      </w:r>
    </w:p>
    <w:p w14:paraId="325AD507">
      <w:pPr>
        <w:pStyle w:val="13"/>
        <w:rPr>
          <w:rFonts w:hAnsi="黑体"/>
          <w:b/>
          <w:sz w:val="32"/>
          <w:szCs w:val="32"/>
        </w:rPr>
      </w:pPr>
      <w:r>
        <w:rPr>
          <w:rFonts w:hint="eastAsia" w:hAnsi="黑体"/>
          <w:b/>
          <w:sz w:val="32"/>
          <w:szCs w:val="32"/>
        </w:rPr>
        <w:t>七、一般公共预算财政拨款三公经费支出决算情况说明</w:t>
      </w:r>
    </w:p>
    <w:p w14:paraId="615EC7DC">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0B2E858">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“三公”经费财政拨款支出预算为18万元，支出决算为17.46万元，完成预算的97%，其中：</w:t>
      </w:r>
    </w:p>
    <w:p w14:paraId="51E24AC0">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7D174E48">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公务接待费支出预算为0万元，支出决算为0万元，完成预算的0%，决算数等于预算数，与上年一致。</w:t>
      </w:r>
    </w:p>
    <w:p w14:paraId="407DAA7B">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公务用车购置费支出预算为0万元，支出决算为0万元，完成预算的0%，决算数等于预算数，与上年一致。</w:t>
      </w:r>
    </w:p>
    <w:p w14:paraId="077474C0">
      <w:pPr>
        <w:pStyle w:val="13"/>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公务用车运行维护费支出预算为18万元，支出决算为17.46万元，完成预算的97%，决算数小于年初预算数的主要原因是厉行节约，严控三公经费。</w:t>
      </w:r>
      <w:r>
        <w:rPr>
          <w:rFonts w:hint="eastAsia" w:asciiTheme="minorEastAsia" w:hAnsiTheme="minorEastAsia" w:eastAsiaTheme="minorEastAsia"/>
          <w:color w:val="auto"/>
          <w:sz w:val="32"/>
          <w:szCs w:val="32"/>
        </w:rPr>
        <w:t>与上年相比减少2.23万元，减少12.77%,减少的主要原因是</w:t>
      </w:r>
      <w:r>
        <w:rPr>
          <w:rFonts w:hint="eastAsia" w:asciiTheme="minorEastAsia" w:hAnsiTheme="minorEastAsia" w:eastAsiaTheme="minorEastAsia"/>
          <w:sz w:val="32"/>
          <w:szCs w:val="32"/>
        </w:rPr>
        <w:t>厉行节约，严控三公经</w:t>
      </w:r>
      <w:r>
        <w:rPr>
          <w:rFonts w:hint="eastAsia" w:asciiTheme="minorEastAsia" w:hAnsiTheme="minorEastAsia" w:eastAsiaTheme="minorEastAsia"/>
          <w:color w:val="auto"/>
          <w:sz w:val="32"/>
          <w:szCs w:val="32"/>
        </w:rPr>
        <w:t>费。</w:t>
      </w:r>
    </w:p>
    <w:p w14:paraId="10CD3CD7">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1BE4F00">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2021年度“三公”经费财政拨款支出决算中，公务接待费支出决算0万元，占0%,因公出国（境）费支出决算0万元，占0%,公务用车购置费及运行维护费支出决算17.46万元，占100%。其中：</w:t>
      </w:r>
    </w:p>
    <w:p w14:paraId="589177AD">
      <w:pPr>
        <w:pStyle w:val="13"/>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5B6CEF12">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2、公务接待费支出决算为0万元，全年共接待来访团组0个、来宾0人次。</w:t>
      </w:r>
    </w:p>
    <w:p w14:paraId="59400C65">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3、公务用车购置费及运行维护费支出决算为17.46万元，其中：公务用车购置费0万元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公务用车运行维护费17.46万元，主要是公务用车维修和油费支出，截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2021年12月31日，我单位开支财政拨款的公务用车保有量为2辆。</w:t>
      </w:r>
    </w:p>
    <w:p w14:paraId="69E700C3">
      <w:pPr>
        <w:pStyle w:val="13"/>
        <w:rPr>
          <w:rFonts w:hAnsi="黑体"/>
          <w:b/>
          <w:sz w:val="32"/>
          <w:szCs w:val="32"/>
        </w:rPr>
      </w:pPr>
      <w:r>
        <w:rPr>
          <w:rFonts w:hint="eastAsia" w:hAnsi="黑体"/>
          <w:b/>
          <w:sz w:val="32"/>
          <w:szCs w:val="32"/>
        </w:rPr>
        <w:t>八、政府性基金预算收入支出决算情况</w:t>
      </w:r>
    </w:p>
    <w:p w14:paraId="6DA75D46">
      <w:pPr>
        <w:pStyle w:val="13"/>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2021年度政府性基金预算财政拨款收入47.96万元；年初结转和结余0万元；支出47.96万元，其中基本支出0万元，项目支出47.96万元；年末结转和结余0万元。</w:t>
      </w:r>
    </w:p>
    <w:p w14:paraId="0DD41541">
      <w:pPr>
        <w:pStyle w:val="13"/>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具体情况如下：</w:t>
      </w:r>
    </w:p>
    <w:p w14:paraId="6F63AC3E">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1、社会保障和就业支出（类）大中型水库移民后期扶持基金支出（款）移民补助（项）。</w:t>
      </w:r>
    </w:p>
    <w:p w14:paraId="7B20296C">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年初预算为14.96万元，支出决算为14.96万元，完成年初预算的100%。</w:t>
      </w:r>
    </w:p>
    <w:p w14:paraId="069CD12D">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2、社会保障和就业支出（类）大中型水库移民后期扶持基金支出（款）其他大中型水库移民后期扶持基金支出（项）。</w:t>
      </w:r>
    </w:p>
    <w:p w14:paraId="369BF950">
      <w:pPr>
        <w:pStyle w:val="13"/>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年初预算为5万元，支出决算为5万元，完成年初预算的100%。</w:t>
      </w:r>
    </w:p>
    <w:p w14:paraId="7DD4419A">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3、社会保障和就业支出（类）小型水库移民扶助基金安排支出（款）基础设施建设和经济发展（项）。</w:t>
      </w:r>
    </w:p>
    <w:p w14:paraId="77EF058E">
      <w:pPr>
        <w:pStyle w:val="13"/>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年初预算为10万元，支出决算为10万元，完成年初预算的100%。</w:t>
      </w:r>
    </w:p>
    <w:p w14:paraId="61A9FF7C">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4、城乡社区支出（类）国有土地使用权出让收入安排支出（款）农村基础建设支出（项）。</w:t>
      </w:r>
    </w:p>
    <w:p w14:paraId="2D5967D0">
      <w:pPr>
        <w:pStyle w:val="13"/>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年初预算为5万元，支出决算为5万元，完成年初预算的100%。</w:t>
      </w:r>
    </w:p>
    <w:p w14:paraId="5461E2FF">
      <w:pPr>
        <w:pStyle w:val="13"/>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5、其他支出（类）彩票公益金安排的支出（款）用于社会福利的彩票公益金支出（项）。</w:t>
      </w:r>
    </w:p>
    <w:p w14:paraId="3D256D06">
      <w:pPr>
        <w:pStyle w:val="13"/>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年初预算为13万元，支出决算为13万元，完成年初预算的100%。</w:t>
      </w:r>
    </w:p>
    <w:p w14:paraId="4C42C89B">
      <w:pPr>
        <w:pStyle w:val="13"/>
        <w:ind w:firstLine="640" w:firstLineChars="200"/>
        <w:rPr>
          <w:rFonts w:hint="eastAsia" w:asciiTheme="minorEastAsia" w:hAnsiTheme="minorEastAsia" w:eastAsiaTheme="minorEastAsia"/>
          <w:color w:val="auto"/>
          <w:sz w:val="32"/>
          <w:szCs w:val="32"/>
        </w:rPr>
      </w:pPr>
    </w:p>
    <w:p w14:paraId="33AEAD5A">
      <w:pPr>
        <w:pStyle w:val="13"/>
        <w:rPr>
          <w:rFonts w:hAnsi="黑体"/>
          <w:b/>
          <w:sz w:val="32"/>
          <w:szCs w:val="32"/>
        </w:rPr>
      </w:pPr>
      <w:r>
        <w:rPr>
          <w:rFonts w:hint="eastAsia" w:hAnsi="黑体"/>
          <w:b/>
          <w:sz w:val="32"/>
          <w:szCs w:val="32"/>
        </w:rPr>
        <w:t>九、关于机关运行经费支出说明</w:t>
      </w:r>
    </w:p>
    <w:p w14:paraId="19732001">
      <w:pPr>
        <w:ind w:firstLine="640" w:firstLineChars="200"/>
        <w:rPr>
          <w:rFonts w:cs="黑体" w:asciiTheme="minorEastAsia" w:hAnsiTheme="minorEastAsia"/>
          <w:kern w:val="0"/>
          <w:sz w:val="32"/>
          <w:szCs w:val="32"/>
        </w:rPr>
      </w:pPr>
      <w:r>
        <w:rPr>
          <w:rFonts w:hint="eastAsia" w:cs="黑体" w:asciiTheme="minorEastAsia" w:hAnsiTheme="minorEastAsia"/>
          <w:color w:val="000000"/>
          <w:kern w:val="0"/>
          <w:sz w:val="32"/>
          <w:szCs w:val="32"/>
        </w:rPr>
        <w:t>本部门2021 年度机关运行经费支出</w:t>
      </w:r>
      <w:r>
        <w:rPr>
          <w:rFonts w:hint="eastAsia" w:cs="黑体" w:asciiTheme="minorEastAsia" w:hAnsiTheme="minorEastAsia"/>
          <w:kern w:val="0"/>
          <w:sz w:val="32"/>
          <w:szCs w:val="32"/>
        </w:rPr>
        <w:t>385.49万元，比年初预算数减少14.51万元，减少12.33%。主要原因是厉行节约，严控办公经费和三公经费。</w:t>
      </w:r>
    </w:p>
    <w:p w14:paraId="7E48F399">
      <w:pPr>
        <w:pStyle w:val="13"/>
        <w:rPr>
          <w:rFonts w:hAnsi="黑体"/>
          <w:b/>
          <w:sz w:val="32"/>
          <w:szCs w:val="32"/>
        </w:rPr>
      </w:pPr>
      <w:r>
        <w:rPr>
          <w:rFonts w:hint="eastAsia" w:hAnsi="黑体"/>
          <w:b/>
          <w:sz w:val="32"/>
          <w:szCs w:val="32"/>
        </w:rPr>
        <w:t>十、一般性支出情况</w:t>
      </w:r>
    </w:p>
    <w:p w14:paraId="1D5FFDFC">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本部门开支会议费8.17万元，用于召开乡村振兴、防汛、综合治理等会议，人数8710人，内容为布置安排政府各项工作要求；开支培训费0万元，无培训会议，培训人数0人，培训内容无；没有举办节庆、晚会、论坛、赛事等活动，开支0万元。</w:t>
      </w:r>
    </w:p>
    <w:p w14:paraId="10B8F98F">
      <w:pPr>
        <w:pStyle w:val="13"/>
        <w:rPr>
          <w:rFonts w:hAnsi="黑体"/>
          <w:b/>
          <w:sz w:val="32"/>
          <w:szCs w:val="32"/>
        </w:rPr>
      </w:pPr>
      <w:r>
        <w:rPr>
          <w:rFonts w:hint="eastAsia" w:hAnsi="黑体"/>
          <w:b/>
          <w:sz w:val="32"/>
          <w:szCs w:val="32"/>
        </w:rPr>
        <w:t>十一、关于政府采购支出说明</w:t>
      </w:r>
    </w:p>
    <w:p w14:paraId="601110FA">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5AC37B9A">
      <w:pPr>
        <w:pStyle w:val="13"/>
        <w:rPr>
          <w:rFonts w:hAnsi="黑体"/>
          <w:b/>
          <w:sz w:val="32"/>
          <w:szCs w:val="32"/>
        </w:rPr>
      </w:pPr>
      <w:r>
        <w:rPr>
          <w:rFonts w:hint="eastAsia" w:hAnsi="黑体"/>
          <w:b/>
          <w:sz w:val="32"/>
          <w:szCs w:val="32"/>
        </w:rPr>
        <w:t>十二、关于国有资产占用情况说明</w:t>
      </w:r>
    </w:p>
    <w:p w14:paraId="188B9EB2">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本单位共有车辆2辆，其中，一般公务用车2辆、领导干部用车0辆、机要通信用车0辆、应急保障用车0辆、执法执勤用车0辆、特种专业技术用车0辆、其他用车0辆；单位价值50万元以上通用设备0台（套）；单位价值100万元以上专用设备0台（套）。</w:t>
      </w:r>
    </w:p>
    <w:p w14:paraId="20A7FAD7">
      <w:pPr>
        <w:pStyle w:val="13"/>
        <w:rPr>
          <w:rFonts w:hAnsi="黑体"/>
          <w:b/>
          <w:color w:val="auto"/>
          <w:sz w:val="32"/>
          <w:szCs w:val="32"/>
        </w:rPr>
      </w:pPr>
      <w:r>
        <w:rPr>
          <w:rFonts w:hint="eastAsia" w:hAnsi="黑体"/>
          <w:b/>
          <w:color w:val="auto"/>
          <w:sz w:val="32"/>
          <w:szCs w:val="32"/>
        </w:rPr>
        <w:t>十三、关于2021年度预算绩效情况的说明</w:t>
      </w:r>
    </w:p>
    <w:p w14:paraId="0246CDAD">
      <w:pPr>
        <w:ind w:firstLine="640" w:firstLineChars="200"/>
        <w:rPr>
          <w:rFonts w:ascii="宋体" w:hAnsi="宋体"/>
          <w:sz w:val="32"/>
          <w:szCs w:val="32"/>
        </w:rPr>
      </w:pPr>
      <w:r>
        <w:rPr>
          <w:rFonts w:hint="eastAsia" w:ascii="宋体" w:hAnsi="宋体"/>
          <w:b/>
          <w:bCs/>
          <w:sz w:val="32"/>
          <w:szCs w:val="32"/>
        </w:rPr>
        <w:t>（1）绩效管理评价工作开展情况。</w:t>
      </w:r>
    </w:p>
    <w:p w14:paraId="5D8C8A3F">
      <w:pPr>
        <w:ind w:firstLine="640" w:firstLineChars="200"/>
        <w:rPr>
          <w:rFonts w:ascii="宋体" w:hAnsi="宋体"/>
          <w:sz w:val="32"/>
          <w:szCs w:val="32"/>
        </w:rPr>
      </w:pPr>
      <w:r>
        <w:rPr>
          <w:rFonts w:hint="eastAsia" w:ascii="宋体" w:hAnsi="宋体"/>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2B3C8EF0">
      <w:pPr>
        <w:ind w:firstLine="640" w:firstLineChars="200"/>
        <w:rPr>
          <w:rFonts w:ascii="宋体" w:hAnsi="宋体"/>
          <w:sz w:val="32"/>
          <w:szCs w:val="32"/>
        </w:rPr>
      </w:pPr>
      <w:r>
        <w:rPr>
          <w:rFonts w:hint="eastAsia" w:ascii="宋体" w:hAnsi="宋体"/>
          <w:sz w:val="32"/>
          <w:szCs w:val="32"/>
        </w:rPr>
        <w:t>组织对0个项目开展了部门评价，涉及一般公共预算支出0万元，政府性基金预算支出0万元，国有资本经营预算支出0万元。</w:t>
      </w:r>
    </w:p>
    <w:p w14:paraId="7504EFBA">
      <w:pPr>
        <w:widowControl/>
        <w:shd w:val="clear" w:color="auto" w:fill="FFFFFF"/>
        <w:ind w:firstLine="640" w:firstLineChars="200"/>
        <w:rPr>
          <w:rFonts w:ascii="仿宋" w:hAnsi="仿宋" w:cs="仿宋"/>
          <w:sz w:val="32"/>
          <w:szCs w:val="32"/>
        </w:rPr>
      </w:pPr>
      <w:r>
        <w:rPr>
          <w:rFonts w:hint="eastAsia" w:ascii="宋体" w:hAnsi="宋体"/>
          <w:sz w:val="32"/>
          <w:szCs w:val="32"/>
        </w:rPr>
        <w:t>组织对本单位开展整体支出绩效评价，涉及一般公共预算支出2760.88万元，政府性基金预算支出47.96万元。从评价情况来看</w:t>
      </w:r>
      <w:r>
        <w:rPr>
          <w:rFonts w:hint="eastAsia"/>
          <w:color w:val="000000"/>
          <w:sz w:val="32"/>
          <w:szCs w:val="32"/>
          <w:shd w:val="clear" w:color="auto" w:fill="FFFFFF"/>
        </w:rPr>
        <w:t>整体支出绩效情况较为理想，均达到了预算设定的各项绩效目标。</w:t>
      </w:r>
    </w:p>
    <w:p w14:paraId="74E8AA8A">
      <w:pPr>
        <w:ind w:firstLine="640" w:firstLineChars="200"/>
        <w:rPr>
          <w:rFonts w:ascii="宋体" w:hAnsi="宋体"/>
          <w:b/>
          <w:bCs/>
          <w:sz w:val="32"/>
          <w:szCs w:val="32"/>
        </w:rPr>
      </w:pPr>
      <w:r>
        <w:rPr>
          <w:rFonts w:hint="eastAsia" w:ascii="宋体" w:hAnsi="宋体"/>
          <w:b/>
          <w:bCs/>
          <w:sz w:val="32"/>
          <w:szCs w:val="32"/>
        </w:rPr>
        <w:t>（2）部门决算中项目绩效自评结果。</w:t>
      </w:r>
    </w:p>
    <w:p w14:paraId="39FD6AC3">
      <w:pPr>
        <w:ind w:firstLine="960" w:firstLineChars="300"/>
        <w:rPr>
          <w:rFonts w:ascii="宋体" w:hAnsi="宋体"/>
          <w:sz w:val="32"/>
          <w:szCs w:val="32"/>
        </w:rPr>
      </w:pPr>
      <w:r>
        <w:rPr>
          <w:rFonts w:hint="eastAsia" w:ascii="宋体" w:hAnsi="宋体"/>
          <w:sz w:val="32"/>
          <w:szCs w:val="32"/>
        </w:rPr>
        <w:t>2021年度一般公共预算中无项目支出，部门决算中无项目绩效自评结果。</w:t>
      </w:r>
    </w:p>
    <w:p w14:paraId="78E6972C">
      <w:pPr>
        <w:ind w:firstLine="640" w:firstLineChars="200"/>
        <w:rPr>
          <w:rFonts w:ascii="宋体" w:hAnsi="宋体"/>
          <w:b/>
          <w:bCs/>
          <w:sz w:val="32"/>
          <w:szCs w:val="32"/>
        </w:rPr>
      </w:pPr>
      <w:r>
        <w:rPr>
          <w:rFonts w:hint="eastAsia" w:ascii="宋体" w:hAnsi="宋体"/>
          <w:b/>
          <w:bCs/>
          <w:sz w:val="32"/>
          <w:szCs w:val="32"/>
        </w:rPr>
        <w:t>（3）部门评价项目绩效评价结果。</w:t>
      </w:r>
    </w:p>
    <w:p w14:paraId="377DF91F">
      <w:pPr>
        <w:ind w:firstLine="960" w:firstLineChars="300"/>
        <w:rPr>
          <w:rFonts w:ascii="宋体" w:hAnsi="宋体"/>
          <w:sz w:val="32"/>
          <w:szCs w:val="32"/>
        </w:rPr>
      </w:pPr>
      <w:r>
        <w:rPr>
          <w:rFonts w:hint="eastAsia" w:ascii="宋体" w:hAnsi="宋体"/>
          <w:sz w:val="32"/>
          <w:szCs w:val="32"/>
        </w:rPr>
        <w:t>2021年度一般公共预算中无项目支出，部门决算中无项目绩效自评结果。</w:t>
      </w:r>
    </w:p>
    <w:p w14:paraId="3A5F4EDF">
      <w:pPr>
        <w:rPr>
          <w:rFonts w:ascii="宋体" w:hAnsi="宋体"/>
          <w:sz w:val="32"/>
          <w:szCs w:val="32"/>
        </w:rPr>
      </w:pPr>
    </w:p>
    <w:p w14:paraId="331CBDC4">
      <w:pPr>
        <w:pStyle w:val="13"/>
        <w:rPr>
          <w:rFonts w:hint="eastAsia" w:asciiTheme="minorEastAsia" w:hAnsiTheme="minorEastAsia" w:eastAsiaTheme="minorEastAsia"/>
          <w:sz w:val="32"/>
          <w:szCs w:val="32"/>
        </w:rPr>
      </w:pPr>
    </w:p>
    <w:p w14:paraId="57CBFFC1">
      <w:pPr>
        <w:pStyle w:val="13"/>
        <w:rPr>
          <w:rFonts w:hint="eastAsia" w:asciiTheme="minorEastAsia" w:hAnsiTheme="minorEastAsia" w:eastAsiaTheme="minorEastAsia"/>
          <w:sz w:val="32"/>
          <w:szCs w:val="32"/>
        </w:rPr>
      </w:pPr>
    </w:p>
    <w:p w14:paraId="77BF52AD">
      <w:pPr>
        <w:pStyle w:val="13"/>
        <w:rPr>
          <w:rFonts w:hint="eastAsia" w:asciiTheme="minorEastAsia" w:hAnsiTheme="minorEastAsia" w:eastAsiaTheme="minorEastAsia"/>
          <w:sz w:val="32"/>
          <w:szCs w:val="32"/>
        </w:rPr>
      </w:pPr>
    </w:p>
    <w:p w14:paraId="1FA78DD7">
      <w:pPr>
        <w:pStyle w:val="13"/>
        <w:rPr>
          <w:rFonts w:hint="eastAsia" w:asciiTheme="minorEastAsia" w:hAnsiTheme="minorEastAsia" w:eastAsiaTheme="minorEastAsia"/>
          <w:sz w:val="32"/>
          <w:szCs w:val="32"/>
        </w:rPr>
      </w:pPr>
    </w:p>
    <w:p w14:paraId="2A79A4B1">
      <w:pPr>
        <w:pStyle w:val="13"/>
        <w:rPr>
          <w:rFonts w:hint="eastAsia" w:asciiTheme="minorEastAsia" w:hAnsiTheme="minorEastAsia" w:eastAsiaTheme="minorEastAsia"/>
          <w:sz w:val="32"/>
          <w:szCs w:val="32"/>
        </w:rPr>
      </w:pPr>
    </w:p>
    <w:p w14:paraId="7ED99A47">
      <w:pPr>
        <w:pStyle w:val="13"/>
        <w:rPr>
          <w:sz w:val="72"/>
          <w:szCs w:val="72"/>
        </w:rPr>
      </w:pPr>
    </w:p>
    <w:p w14:paraId="0E23FEAB">
      <w:pPr>
        <w:pStyle w:val="13"/>
        <w:jc w:val="center"/>
        <w:rPr>
          <w:sz w:val="72"/>
          <w:szCs w:val="72"/>
        </w:rPr>
      </w:pPr>
    </w:p>
    <w:p w14:paraId="3E06696E">
      <w:pPr>
        <w:pStyle w:val="13"/>
        <w:jc w:val="center"/>
        <w:rPr>
          <w:sz w:val="72"/>
          <w:szCs w:val="72"/>
        </w:rPr>
      </w:pPr>
    </w:p>
    <w:p w14:paraId="2A108713">
      <w:pPr>
        <w:pStyle w:val="13"/>
        <w:jc w:val="center"/>
        <w:rPr>
          <w:sz w:val="72"/>
          <w:szCs w:val="72"/>
        </w:rPr>
      </w:pPr>
    </w:p>
    <w:p w14:paraId="7166130D">
      <w:pPr>
        <w:pStyle w:val="13"/>
        <w:jc w:val="center"/>
        <w:rPr>
          <w:sz w:val="72"/>
          <w:szCs w:val="72"/>
        </w:rPr>
      </w:pPr>
    </w:p>
    <w:p w14:paraId="67037B5E">
      <w:pPr>
        <w:pStyle w:val="13"/>
        <w:jc w:val="center"/>
        <w:rPr>
          <w:sz w:val="72"/>
          <w:szCs w:val="72"/>
        </w:rPr>
      </w:pPr>
      <w:r>
        <w:rPr>
          <w:rFonts w:hint="eastAsia"/>
          <w:sz w:val="72"/>
          <w:szCs w:val="72"/>
        </w:rPr>
        <w:t>第四部分</w:t>
      </w:r>
    </w:p>
    <w:p w14:paraId="03F441C9">
      <w:pPr>
        <w:jc w:val="center"/>
        <w:rPr>
          <w:rFonts w:ascii="黑体" w:eastAsia="黑体" w:cs="黑体"/>
          <w:color w:val="000000"/>
          <w:kern w:val="0"/>
          <w:sz w:val="70"/>
          <w:szCs w:val="70"/>
        </w:rPr>
      </w:pPr>
    </w:p>
    <w:p w14:paraId="2F34CA22">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6B33098D">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2518B9C">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1、财政拨款收入：指县财政当年拨付的资金。</w:t>
      </w:r>
    </w:p>
    <w:p w14:paraId="7AD2C790">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2、基本支出：指部门为保障其机构正常运转、完成日常工作任务的年度基本支出，包括人员经费和公用经费两部分。</w:t>
      </w:r>
    </w:p>
    <w:p w14:paraId="3F1596A5">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1705C676">
      <w:pPr>
        <w:pStyle w:val="13"/>
        <w:ind w:firstLine="640" w:firstLineChars="200"/>
        <w:rPr>
          <w:rFonts w:ascii="仿宋_GB2312" w:hAnsi="Calibri" w:cs="Times New Roman" w:eastAsiaTheme="minorEastAsia"/>
          <w:sz w:val="32"/>
          <w:szCs w:val="32"/>
        </w:rPr>
      </w:pPr>
      <w:r>
        <w:rPr>
          <w:rFonts w:hint="eastAsia" w:asciiTheme="minorEastAsia" w:hAnsiTheme="minorEastAsia" w:eastAsiaTheme="minorEastAsia"/>
          <w:sz w:val="32"/>
          <w:szCs w:val="32"/>
        </w:rPr>
        <w:t>4、机关运行经费：</w:t>
      </w:r>
      <w:r>
        <w:rPr>
          <w:rFonts w:asciiTheme="minorEastAsia" w:hAnsiTheme="minorEastAsia" w:eastAsia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0E43279">
      <w:pPr>
        <w:widowControl/>
        <w:jc w:val="left"/>
        <w:rPr>
          <w:rFonts w:asciiTheme="minorEastAsia" w:hAnsiTheme="minorEastAsia"/>
          <w:i/>
          <w:color w:val="FF0000"/>
          <w:sz w:val="32"/>
          <w:szCs w:val="32"/>
        </w:rPr>
      </w:pPr>
      <w:r>
        <w:rPr>
          <w:rFonts w:asciiTheme="minorEastAsia" w:hAnsiTheme="minorEastAsia"/>
          <w:i/>
          <w:color w:val="FF0000"/>
          <w:sz w:val="32"/>
          <w:szCs w:val="32"/>
        </w:rPr>
        <w:br w:type="page"/>
      </w:r>
    </w:p>
    <w:p w14:paraId="00FA68EF">
      <w:pPr>
        <w:pStyle w:val="13"/>
        <w:jc w:val="center"/>
        <w:rPr>
          <w:sz w:val="72"/>
          <w:szCs w:val="72"/>
        </w:rPr>
      </w:pPr>
    </w:p>
    <w:p w14:paraId="4B965AFE">
      <w:pPr>
        <w:pStyle w:val="13"/>
        <w:jc w:val="center"/>
        <w:rPr>
          <w:sz w:val="72"/>
          <w:szCs w:val="72"/>
        </w:rPr>
      </w:pPr>
    </w:p>
    <w:p w14:paraId="148BD5B2">
      <w:pPr>
        <w:pStyle w:val="13"/>
        <w:jc w:val="center"/>
        <w:rPr>
          <w:sz w:val="72"/>
          <w:szCs w:val="72"/>
        </w:rPr>
      </w:pPr>
    </w:p>
    <w:p w14:paraId="1B3564D6">
      <w:pPr>
        <w:pStyle w:val="13"/>
        <w:jc w:val="center"/>
        <w:rPr>
          <w:sz w:val="72"/>
          <w:szCs w:val="72"/>
        </w:rPr>
      </w:pPr>
    </w:p>
    <w:p w14:paraId="55710710">
      <w:pPr>
        <w:pStyle w:val="13"/>
        <w:jc w:val="center"/>
        <w:rPr>
          <w:sz w:val="72"/>
          <w:szCs w:val="72"/>
        </w:rPr>
      </w:pPr>
    </w:p>
    <w:p w14:paraId="0691320C">
      <w:pPr>
        <w:pStyle w:val="13"/>
        <w:jc w:val="center"/>
        <w:rPr>
          <w:sz w:val="72"/>
          <w:szCs w:val="72"/>
        </w:rPr>
      </w:pPr>
    </w:p>
    <w:p w14:paraId="1DCDC27F">
      <w:pPr>
        <w:pStyle w:val="13"/>
        <w:jc w:val="center"/>
        <w:rPr>
          <w:sz w:val="72"/>
          <w:szCs w:val="72"/>
        </w:rPr>
      </w:pPr>
      <w:r>
        <w:rPr>
          <w:rFonts w:hint="eastAsia"/>
          <w:sz w:val="72"/>
          <w:szCs w:val="72"/>
        </w:rPr>
        <w:t>第五部分</w:t>
      </w:r>
    </w:p>
    <w:p w14:paraId="51A39FEF">
      <w:pPr>
        <w:jc w:val="center"/>
        <w:rPr>
          <w:rFonts w:ascii="黑体" w:eastAsia="黑体" w:cs="黑体"/>
          <w:color w:val="000000"/>
          <w:kern w:val="0"/>
          <w:sz w:val="70"/>
          <w:szCs w:val="70"/>
        </w:rPr>
      </w:pPr>
    </w:p>
    <w:p w14:paraId="54D704BA">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664C505A">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B8D574A">
      <w:pPr>
        <w:jc w:val="center"/>
        <w:rPr>
          <w:rFonts w:ascii="黑体" w:eastAsia="黑体" w:cs="黑体"/>
          <w:color w:val="000000"/>
          <w:kern w:val="0"/>
          <w:sz w:val="70"/>
          <w:szCs w:val="70"/>
        </w:rPr>
      </w:pPr>
    </w:p>
    <w:p w14:paraId="7B648E6A">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4FC40E25">
      <w:pPr>
        <w:widowControl/>
        <w:shd w:val="clear" w:color="auto" w:fill="FFFFFF"/>
        <w:spacing w:line="600" w:lineRule="atLeast"/>
        <w:rPr>
          <w:rFonts w:ascii="宋体" w:hAnsi="宋体"/>
          <w:b/>
          <w:spacing w:val="-2"/>
          <w:sz w:val="32"/>
          <w:szCs w:val="32"/>
        </w:rPr>
      </w:pPr>
      <w:r>
        <w:rPr>
          <w:rFonts w:hint="eastAsia" w:ascii="宋体" w:hAnsi="宋体"/>
          <w:b/>
          <w:spacing w:val="-2"/>
          <w:sz w:val="32"/>
          <w:szCs w:val="32"/>
        </w:rPr>
        <w:t xml:space="preserve">     </w:t>
      </w:r>
    </w:p>
    <w:p w14:paraId="26950CC8">
      <w:pPr>
        <w:spacing w:line="480" w:lineRule="exact"/>
        <w:jc w:val="center"/>
        <w:rPr>
          <w:rFonts w:ascii="宋体" w:hAnsi="宋体" w:eastAsia="宋体" w:cs="Times New Roman"/>
          <w:b/>
          <w:sz w:val="44"/>
          <w:szCs w:val="44"/>
        </w:rPr>
      </w:pPr>
      <w:r>
        <w:rPr>
          <w:rFonts w:hint="eastAsia" w:ascii="宋体" w:hAnsi="宋体" w:eastAsia="宋体" w:cs="Times New Roman"/>
          <w:b/>
          <w:sz w:val="44"/>
          <w:szCs w:val="44"/>
        </w:rPr>
        <w:t>深子湖镇政府部门整体支出绩效自评报告</w:t>
      </w:r>
    </w:p>
    <w:p w14:paraId="0F6711F6">
      <w:pPr>
        <w:widowControl/>
        <w:shd w:val="clear" w:color="auto" w:fill="FFFFFF"/>
        <w:spacing w:line="480" w:lineRule="exact"/>
        <w:ind w:firstLine="640"/>
        <w:rPr>
          <w:rFonts w:ascii="宋体" w:hAnsi="宋体" w:eastAsia="宋体" w:cs="Times New Roman"/>
          <w:b/>
          <w:spacing w:val="-2"/>
          <w:sz w:val="28"/>
          <w:szCs w:val="28"/>
        </w:rPr>
      </w:pPr>
    </w:p>
    <w:p w14:paraId="2B7400CE">
      <w:pPr>
        <w:shd w:val="clear" w:color="auto" w:fill="FFFFFF"/>
        <w:spacing w:line="480" w:lineRule="exact"/>
        <w:rPr>
          <w:rFonts w:ascii="宋体" w:hAnsi="宋体" w:eastAsia="宋体" w:cs="Times New Roman"/>
          <w:b/>
          <w:spacing w:val="-2"/>
          <w:sz w:val="32"/>
          <w:szCs w:val="32"/>
        </w:rPr>
      </w:pPr>
      <w:r>
        <w:rPr>
          <w:rFonts w:hint="eastAsia" w:ascii="宋体" w:hAnsi="宋体" w:eastAsia="宋体" w:cs="Times New Roman"/>
          <w:b/>
          <w:spacing w:val="-2"/>
          <w:sz w:val="32"/>
          <w:szCs w:val="32"/>
        </w:rPr>
        <w:t>一、部门概况</w:t>
      </w:r>
    </w:p>
    <w:tbl>
      <w:tblPr>
        <w:tblStyle w:val="8"/>
        <w:tblW w:w="5000" w:type="pct"/>
        <w:tblInd w:w="0" w:type="dxa"/>
        <w:tblLayout w:type="autofit"/>
        <w:tblCellMar>
          <w:top w:w="0" w:type="dxa"/>
          <w:left w:w="108" w:type="dxa"/>
          <w:bottom w:w="0" w:type="dxa"/>
          <w:right w:w="108" w:type="dxa"/>
        </w:tblCellMar>
      </w:tblPr>
      <w:tblGrid>
        <w:gridCol w:w="10682"/>
      </w:tblGrid>
      <w:tr w14:paraId="641909E4">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785CE996">
            <w:pPr>
              <w:widowControl/>
              <w:spacing w:line="480" w:lineRule="exact"/>
              <w:ind w:firstLine="280" w:firstLineChars="100"/>
              <w:jc w:val="left"/>
              <w:rPr>
                <w:rFonts w:ascii="宋体" w:hAnsi="宋体" w:eastAsia="宋体" w:cs="宋体"/>
                <w:bCs/>
                <w:kern w:val="0"/>
                <w:sz w:val="28"/>
                <w:szCs w:val="28"/>
              </w:rPr>
            </w:pPr>
            <w:r>
              <w:rPr>
                <w:rFonts w:hint="eastAsia" w:ascii="宋体" w:hAnsi="宋体" w:eastAsia="宋体" w:cs="宋体"/>
                <w:b/>
                <w:bCs/>
                <w:kern w:val="0"/>
                <w:sz w:val="28"/>
                <w:szCs w:val="28"/>
              </w:rPr>
              <w:t>（一）部门主要职责</w:t>
            </w:r>
          </w:p>
        </w:tc>
      </w:tr>
      <w:tr w14:paraId="30DEDB06">
        <w:tblPrEx>
          <w:tblCellMar>
            <w:top w:w="0" w:type="dxa"/>
            <w:left w:w="108" w:type="dxa"/>
            <w:bottom w:w="0" w:type="dxa"/>
            <w:right w:w="108" w:type="dxa"/>
          </w:tblCellMar>
        </w:tblPrEx>
        <w:trPr>
          <w:trHeight w:val="690" w:hRule="atLeast"/>
        </w:trPr>
        <w:tc>
          <w:tcPr>
            <w:tcW w:w="5000" w:type="pct"/>
            <w:tcBorders>
              <w:top w:val="nil"/>
              <w:left w:val="nil"/>
              <w:bottom w:val="nil"/>
              <w:right w:val="nil"/>
            </w:tcBorders>
            <w:shd w:val="clear" w:color="auto" w:fill="auto"/>
            <w:vAlign w:val="center"/>
          </w:tcPr>
          <w:p w14:paraId="765A95B6">
            <w:pPr>
              <w:widowControl/>
              <w:spacing w:line="480" w:lineRule="exact"/>
              <w:jc w:val="left"/>
              <w:rPr>
                <w:rFonts w:ascii="宋体" w:hAnsi="宋体" w:eastAsia="宋体" w:cs="宋体"/>
                <w:kern w:val="0"/>
                <w:sz w:val="28"/>
                <w:szCs w:val="28"/>
              </w:rPr>
            </w:pPr>
            <w:r>
              <w:rPr>
                <w:rFonts w:hint="eastAsia" w:ascii="宋体" w:hAnsi="宋体" w:eastAsia="宋体" w:cs="宋体"/>
                <w:kern w:val="0"/>
                <w:sz w:val="28"/>
                <w:szCs w:val="28"/>
              </w:rPr>
              <w:t xml:space="preserve">   1、制定并组织实施村镇建设规划，部署重点工程建设，地方道路建设及公共设施，水利设施的管理，负责土地、林木、水等自然资源和生态环境的保护，做好护林防火工作。</w:t>
            </w:r>
          </w:p>
        </w:tc>
      </w:tr>
      <w:tr w14:paraId="5F64E242">
        <w:tblPrEx>
          <w:tblCellMar>
            <w:top w:w="0" w:type="dxa"/>
            <w:left w:w="108" w:type="dxa"/>
            <w:bottom w:w="0" w:type="dxa"/>
            <w:right w:w="108" w:type="dxa"/>
          </w:tblCellMar>
        </w:tblPrEx>
        <w:trPr>
          <w:trHeight w:val="750" w:hRule="atLeast"/>
        </w:trPr>
        <w:tc>
          <w:tcPr>
            <w:tcW w:w="5000" w:type="pct"/>
            <w:tcBorders>
              <w:top w:val="nil"/>
              <w:left w:val="nil"/>
              <w:bottom w:val="nil"/>
              <w:right w:val="nil"/>
            </w:tcBorders>
            <w:shd w:val="clear" w:color="auto" w:fill="auto"/>
            <w:vAlign w:val="center"/>
          </w:tcPr>
          <w:p w14:paraId="28A23678">
            <w:pPr>
              <w:widowControl/>
              <w:spacing w:line="480" w:lineRule="exact"/>
              <w:jc w:val="left"/>
              <w:rPr>
                <w:rFonts w:ascii="宋体" w:hAnsi="宋体" w:eastAsia="宋体" w:cs="宋体"/>
                <w:kern w:val="0"/>
                <w:sz w:val="28"/>
                <w:szCs w:val="28"/>
              </w:rPr>
            </w:pPr>
            <w:r>
              <w:rPr>
                <w:rFonts w:hint="eastAsia" w:ascii="宋体" w:hAnsi="宋体" w:eastAsia="宋体" w:cs="宋体"/>
                <w:kern w:val="0"/>
                <w:sz w:val="28"/>
                <w:szCs w:val="28"/>
              </w:rPr>
              <w:t xml:space="preserve">   2、负责本行政区域内的民政、计划生育、文化教育、卫生、体育等社会公益事业的综合性工作，维护一切经济单位和个人的正当经济权益，取缔非法经济活动，调解和处理民事纠纷，打击刑事犯罪维护社会稳定。</w:t>
            </w:r>
          </w:p>
        </w:tc>
      </w:tr>
      <w:tr w14:paraId="3C4F3835">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42964919">
            <w:pPr>
              <w:widowControl/>
              <w:spacing w:line="480" w:lineRule="exact"/>
              <w:jc w:val="left"/>
              <w:rPr>
                <w:rFonts w:ascii="宋体" w:hAnsi="宋体" w:eastAsia="宋体" w:cs="宋体"/>
                <w:kern w:val="0"/>
                <w:sz w:val="28"/>
                <w:szCs w:val="28"/>
              </w:rPr>
            </w:pPr>
            <w:r>
              <w:rPr>
                <w:rFonts w:hint="eastAsia" w:ascii="宋体" w:hAnsi="宋体" w:eastAsia="宋体" w:cs="宋体"/>
                <w:kern w:val="0"/>
                <w:sz w:val="28"/>
                <w:szCs w:val="28"/>
              </w:rPr>
              <w:t xml:space="preserve">   3、完成上级政府交办的其它事项。</w:t>
            </w:r>
          </w:p>
        </w:tc>
      </w:tr>
      <w:tr w14:paraId="71197420">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595E75F0">
            <w:pPr>
              <w:widowControl/>
              <w:spacing w:line="480" w:lineRule="exact"/>
              <w:ind w:firstLine="280" w:firstLineChars="100"/>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（二）机构设置情况</w:t>
            </w:r>
          </w:p>
        </w:tc>
      </w:tr>
      <w:tr w14:paraId="2369AA03">
        <w:tblPrEx>
          <w:tblCellMar>
            <w:top w:w="0" w:type="dxa"/>
            <w:left w:w="108" w:type="dxa"/>
            <w:bottom w:w="0" w:type="dxa"/>
            <w:right w:w="108" w:type="dxa"/>
          </w:tblCellMar>
        </w:tblPrEx>
        <w:trPr>
          <w:trHeight w:val="735" w:hRule="atLeast"/>
        </w:trPr>
        <w:tc>
          <w:tcPr>
            <w:tcW w:w="5000" w:type="pct"/>
            <w:tcBorders>
              <w:top w:val="nil"/>
              <w:left w:val="nil"/>
              <w:bottom w:val="nil"/>
              <w:right w:val="nil"/>
            </w:tcBorders>
            <w:shd w:val="clear" w:color="auto" w:fill="auto"/>
            <w:vAlign w:val="center"/>
          </w:tcPr>
          <w:p w14:paraId="4CEF8B37">
            <w:pPr>
              <w:widowControl/>
              <w:spacing w:line="480" w:lineRule="exact"/>
              <w:jc w:val="left"/>
              <w:rPr>
                <w:rFonts w:ascii="宋体" w:hAnsi="宋体" w:eastAsia="宋体" w:cs="宋体"/>
                <w:kern w:val="0"/>
                <w:sz w:val="28"/>
                <w:szCs w:val="28"/>
              </w:rPr>
            </w:pPr>
            <w:r>
              <w:rPr>
                <w:rFonts w:hint="eastAsia" w:ascii="宋体" w:hAnsi="宋体" w:eastAsia="宋体" w:cs="宋体"/>
                <w:kern w:val="0"/>
                <w:sz w:val="28"/>
                <w:szCs w:val="28"/>
              </w:rPr>
              <w:t xml:space="preserve">    深子湖镇人民政府，内设一部门六中心，分别是党政办，社会保障服务中心，农业综合服务中心，扶贫开发工作站，安全生产监督管理，文化旅游和卫生计生服务中心，建设环保服务中心。核定编制87人，实有人数87人。</w:t>
            </w:r>
          </w:p>
        </w:tc>
      </w:tr>
    </w:tbl>
    <w:p w14:paraId="2122F4C5">
      <w:pPr>
        <w:shd w:val="clear" w:color="auto" w:fill="FFFFFF"/>
        <w:spacing w:line="480" w:lineRule="exact"/>
        <w:ind w:firstLine="276" w:firstLineChars="100"/>
        <w:rPr>
          <w:rFonts w:ascii="宋体" w:hAnsi="宋体" w:eastAsia="宋体" w:cs="Times New Roman"/>
          <w:b/>
          <w:spacing w:val="-2"/>
          <w:sz w:val="28"/>
          <w:szCs w:val="28"/>
        </w:rPr>
      </w:pPr>
      <w:r>
        <w:rPr>
          <w:rFonts w:hint="eastAsia" w:ascii="宋体" w:hAnsi="宋体" w:eastAsia="宋体" w:cs="Times New Roman"/>
          <w:b/>
          <w:spacing w:val="-2"/>
          <w:sz w:val="28"/>
          <w:szCs w:val="28"/>
        </w:rPr>
        <w:t>（三）部门整体支出规模、使用方向</w:t>
      </w:r>
    </w:p>
    <w:p w14:paraId="7F451224">
      <w:pPr>
        <w:shd w:val="clear" w:color="auto" w:fill="FFFFFF"/>
        <w:spacing w:line="480" w:lineRule="exact"/>
        <w:ind w:firstLine="640"/>
        <w:rPr>
          <w:rFonts w:ascii="宋体" w:hAnsi="宋体" w:eastAsia="宋体" w:cs="Times New Roman"/>
          <w:spacing w:val="-2"/>
          <w:sz w:val="28"/>
          <w:szCs w:val="28"/>
        </w:rPr>
      </w:pPr>
      <w:r>
        <w:rPr>
          <w:rFonts w:hint="eastAsia" w:ascii="宋体" w:hAnsi="宋体" w:eastAsia="宋体" w:cs="Times New Roman"/>
          <w:spacing w:val="-2"/>
          <w:sz w:val="28"/>
          <w:szCs w:val="28"/>
        </w:rPr>
        <w:t>第一、支出规模：2021年部门收入合计2808.83万元，支出合计2808.83万元，</w:t>
      </w:r>
      <w:r>
        <w:rPr>
          <w:rFonts w:hint="eastAsia" w:ascii="宋体" w:hAnsi="宋体" w:eastAsia="宋体" w:cs="Times New Roman"/>
          <w:sz w:val="28"/>
          <w:szCs w:val="28"/>
        </w:rPr>
        <w:t>其中一般公共服务支出902.19万元，公共安全支出42.64万元，文化旅游与传媒支出10万元，社会保障和就业支出323.33万元，卫生健康支出120.08万元，节能环保支出5.2万元，城乡社区支出92.69万元，农林水支出1161.67万元，交通运输支出2万元；商业服务业等支出8.5万元；自然资源海洋气象等支出35.57万元，住房保障支出77.50万元，灾害防治及应急管理支出12.46万元，其他支出15万元。</w:t>
      </w:r>
    </w:p>
    <w:p w14:paraId="2060D7F8">
      <w:pPr>
        <w:shd w:val="clear" w:color="auto" w:fill="FFFFFF"/>
        <w:spacing w:line="480" w:lineRule="exact"/>
        <w:ind w:firstLine="640"/>
        <w:rPr>
          <w:rFonts w:ascii="宋体" w:hAnsi="宋体" w:eastAsia="宋体" w:cs="Times New Roman"/>
          <w:spacing w:val="-2"/>
          <w:sz w:val="28"/>
          <w:szCs w:val="28"/>
        </w:rPr>
      </w:pPr>
      <w:r>
        <w:rPr>
          <w:rFonts w:hint="eastAsia" w:ascii="宋体" w:hAnsi="宋体" w:eastAsia="宋体" w:cs="Times New Roman"/>
          <w:spacing w:val="-2"/>
          <w:sz w:val="28"/>
          <w:szCs w:val="28"/>
        </w:rPr>
        <w:t>第二、使用方向：工业发展、农业基础巩固、基础设施加强、民生工程深入开展、脱贫攻坚、党建工作等。</w:t>
      </w:r>
    </w:p>
    <w:p w14:paraId="43B40CD6">
      <w:pPr>
        <w:shd w:val="clear" w:color="auto" w:fill="FFFFFF"/>
        <w:spacing w:line="480" w:lineRule="exact"/>
        <w:rPr>
          <w:rFonts w:ascii="宋体" w:hAnsi="宋体" w:eastAsia="宋体" w:cs="Times New Roman"/>
          <w:b/>
          <w:spacing w:val="-2"/>
          <w:sz w:val="28"/>
          <w:szCs w:val="28"/>
        </w:rPr>
      </w:pPr>
    </w:p>
    <w:p w14:paraId="50CFC4C6">
      <w:pPr>
        <w:shd w:val="clear" w:color="auto" w:fill="FFFFFF"/>
        <w:spacing w:line="480" w:lineRule="exact"/>
        <w:rPr>
          <w:rFonts w:ascii="宋体" w:hAnsi="宋体" w:eastAsia="宋体" w:cs="Times New Roman"/>
          <w:b/>
          <w:spacing w:val="-2"/>
          <w:sz w:val="32"/>
          <w:szCs w:val="32"/>
        </w:rPr>
      </w:pPr>
      <w:r>
        <w:rPr>
          <w:rFonts w:hint="eastAsia" w:ascii="宋体" w:hAnsi="宋体" w:eastAsia="宋体" w:cs="Times New Roman"/>
          <w:b/>
          <w:spacing w:val="-2"/>
          <w:sz w:val="32"/>
          <w:szCs w:val="32"/>
        </w:rPr>
        <w:t>二、部门整体支出管理及使用情况</w:t>
      </w:r>
    </w:p>
    <w:p w14:paraId="415CD9A6">
      <w:pPr>
        <w:shd w:val="clear" w:color="auto" w:fill="FFFFFF"/>
        <w:spacing w:line="480" w:lineRule="exact"/>
        <w:ind w:firstLine="643"/>
        <w:rPr>
          <w:rFonts w:ascii="宋体" w:hAnsi="宋体" w:eastAsia="宋体" w:cs="Times New Roman"/>
          <w:b/>
          <w:spacing w:val="-2"/>
          <w:sz w:val="28"/>
          <w:szCs w:val="28"/>
        </w:rPr>
      </w:pPr>
      <w:r>
        <w:rPr>
          <w:rFonts w:hint="eastAsia" w:ascii="宋体" w:hAnsi="宋体" w:eastAsia="宋体" w:cs="Times New Roman"/>
          <w:b/>
          <w:spacing w:val="-2"/>
          <w:sz w:val="28"/>
          <w:szCs w:val="28"/>
        </w:rPr>
        <w:t>（一） 基本支出</w:t>
      </w:r>
    </w:p>
    <w:p w14:paraId="1D141411">
      <w:pPr>
        <w:shd w:val="clear" w:color="auto" w:fill="FFFFFF"/>
        <w:spacing w:line="480" w:lineRule="exact"/>
        <w:ind w:firstLine="640"/>
        <w:rPr>
          <w:rFonts w:ascii="宋体" w:hAnsi="宋体" w:eastAsia="宋体" w:cs="Times New Roman"/>
          <w:spacing w:val="-2"/>
          <w:sz w:val="28"/>
          <w:szCs w:val="28"/>
        </w:rPr>
      </w:pPr>
      <w:r>
        <w:rPr>
          <w:rFonts w:hint="eastAsia" w:ascii="宋体" w:hAnsi="宋体" w:eastAsia="宋体" w:cs="Times New Roman"/>
          <w:sz w:val="28"/>
          <w:szCs w:val="28"/>
        </w:rPr>
        <w:t>深子湖镇基本支出2212.97万元，</w:t>
      </w:r>
      <w:r>
        <w:rPr>
          <w:rFonts w:hint="eastAsia" w:ascii="宋体" w:hAnsi="宋体" w:eastAsia="宋体" w:cs="Times New Roman"/>
          <w:spacing w:val="-2"/>
          <w:sz w:val="28"/>
          <w:szCs w:val="28"/>
        </w:rPr>
        <w:t>其中工资福利支出850.88万元，商品和服务支出385.49万元，对个人和家庭的补助支出976.6万元。公用经费385.49万元，其中办公费、印刷费支出92.7万元，水电费、差旅费支出112.9万元，会议费、培训费支出8.17万元，三公经费--公务用车运行维护费17.46万元。</w:t>
      </w:r>
    </w:p>
    <w:p w14:paraId="7F877E48">
      <w:pPr>
        <w:shd w:val="clear" w:color="auto" w:fill="FFFFFF"/>
        <w:spacing w:line="480" w:lineRule="exact"/>
        <w:ind w:firstLine="643"/>
        <w:rPr>
          <w:rFonts w:ascii="宋体" w:hAnsi="宋体" w:eastAsia="宋体" w:cs="Times New Roman"/>
          <w:b/>
          <w:spacing w:val="-2"/>
          <w:sz w:val="28"/>
          <w:szCs w:val="28"/>
        </w:rPr>
      </w:pPr>
      <w:r>
        <w:rPr>
          <w:rFonts w:hint="eastAsia" w:ascii="宋体" w:hAnsi="宋体" w:eastAsia="宋体" w:cs="Times New Roman"/>
          <w:b/>
          <w:spacing w:val="-2"/>
          <w:sz w:val="28"/>
          <w:szCs w:val="28"/>
        </w:rPr>
        <w:t>（二）专项支出</w:t>
      </w:r>
    </w:p>
    <w:p w14:paraId="7BD591D1">
      <w:pPr>
        <w:widowControl/>
        <w:spacing w:line="480" w:lineRule="exact"/>
        <w:ind w:firstLine="560" w:firstLineChars="200"/>
        <w:rPr>
          <w:rFonts w:ascii="宋体" w:hAnsi="宋体" w:eastAsia="宋体" w:cs="Times New Roman"/>
          <w:sz w:val="28"/>
          <w:szCs w:val="28"/>
        </w:rPr>
      </w:pPr>
      <w:r>
        <w:rPr>
          <w:rFonts w:hint="eastAsia" w:ascii="宋体" w:hAnsi="宋体" w:eastAsia="宋体" w:cs="宋体"/>
          <w:color w:val="000000"/>
          <w:sz w:val="28"/>
          <w:szCs w:val="28"/>
          <w:shd w:val="clear" w:color="auto" w:fill="FFFFFF"/>
        </w:rPr>
        <w:t>深子湖镇项目支出595.86万元，其中</w:t>
      </w:r>
      <w:r>
        <w:rPr>
          <w:rFonts w:hint="eastAsia" w:ascii="宋体" w:hAnsi="宋体" w:eastAsia="宋体" w:cs="Times New Roman"/>
          <w:sz w:val="28"/>
          <w:szCs w:val="28"/>
        </w:rPr>
        <w:t>2021年基础设施类扶贫项目共12个，资金总额193万元，全部完成实施项目193万元。全镇交通项目共计2个，全镇共2个交通项目，建设资金26万元，公路硬化长0.78公里，公路维修35米，方便922人出行；水利项目共10个，建设资金167万元，新建防洪堤长1279米，保护农田493亩，保护沿线村民1200人生命安全；渠道硬化2361米，灌溉良田360亩；新建引水桥一座，人行便桥一座。蓄水坝加高长43米，保障3000人安全饮水。总受益人口数1689人。</w:t>
      </w:r>
    </w:p>
    <w:p w14:paraId="2E148F92">
      <w:pPr>
        <w:shd w:val="clear" w:color="auto" w:fill="FFFFFF"/>
        <w:spacing w:line="480" w:lineRule="exact"/>
        <w:rPr>
          <w:rFonts w:ascii="宋体" w:hAnsi="宋体" w:eastAsia="宋体" w:cs="Times New Roman"/>
          <w:b/>
          <w:spacing w:val="-2"/>
          <w:sz w:val="28"/>
          <w:szCs w:val="28"/>
        </w:rPr>
      </w:pPr>
    </w:p>
    <w:p w14:paraId="4CA524D0">
      <w:pPr>
        <w:shd w:val="clear" w:color="auto" w:fill="FFFFFF"/>
        <w:spacing w:line="480" w:lineRule="exact"/>
        <w:rPr>
          <w:rFonts w:ascii="宋体" w:hAnsi="宋体" w:eastAsia="宋体" w:cs="Times New Roman"/>
          <w:b/>
          <w:spacing w:val="-2"/>
          <w:sz w:val="28"/>
          <w:szCs w:val="28"/>
        </w:rPr>
      </w:pPr>
      <w:r>
        <w:rPr>
          <w:rFonts w:hint="eastAsia" w:ascii="宋体" w:hAnsi="宋体" w:eastAsia="宋体" w:cs="Times New Roman"/>
          <w:b/>
          <w:spacing w:val="-2"/>
          <w:sz w:val="28"/>
          <w:szCs w:val="28"/>
        </w:rPr>
        <w:t>三、部门专项组织实施情况</w:t>
      </w:r>
    </w:p>
    <w:p w14:paraId="0F823E83">
      <w:pPr>
        <w:shd w:val="clear" w:color="auto" w:fill="FFFFFF"/>
        <w:spacing w:line="480" w:lineRule="exact"/>
        <w:rPr>
          <w:rFonts w:ascii="宋体" w:hAnsi="宋体" w:eastAsia="宋体" w:cs="Times New Roman"/>
          <w:b/>
          <w:spacing w:val="-2"/>
          <w:sz w:val="28"/>
          <w:szCs w:val="28"/>
        </w:rPr>
      </w:pPr>
      <w:r>
        <w:rPr>
          <w:rFonts w:hint="eastAsia" w:ascii="宋体" w:hAnsi="宋体" w:eastAsia="宋体" w:cs="Times New Roman"/>
          <w:spacing w:val="-2"/>
          <w:sz w:val="28"/>
          <w:szCs w:val="28"/>
        </w:rPr>
        <w:t xml:space="preserve">  </w:t>
      </w:r>
      <w:r>
        <w:rPr>
          <w:rFonts w:hint="eastAsia" w:ascii="宋体" w:hAnsi="宋体" w:eastAsia="宋体" w:cs="Times New Roman"/>
          <w:b/>
          <w:spacing w:val="-2"/>
          <w:sz w:val="28"/>
          <w:szCs w:val="28"/>
        </w:rPr>
        <w:t>(一)完善制度，规划管理。</w:t>
      </w:r>
    </w:p>
    <w:p w14:paraId="7670CF8E">
      <w:pPr>
        <w:shd w:val="clear" w:color="auto" w:fill="FFFFFF"/>
        <w:spacing w:line="480" w:lineRule="exact"/>
        <w:rPr>
          <w:rFonts w:ascii="宋体" w:hAnsi="宋体" w:eastAsia="宋体" w:cs="Times New Roman"/>
          <w:spacing w:val="-2"/>
          <w:sz w:val="28"/>
          <w:szCs w:val="28"/>
        </w:rPr>
      </w:pPr>
      <w:r>
        <w:rPr>
          <w:rFonts w:hint="eastAsia" w:ascii="宋体" w:hAnsi="宋体" w:eastAsia="宋体" w:cs="Times New Roman"/>
          <w:spacing w:val="-2"/>
          <w:sz w:val="28"/>
          <w:szCs w:val="28"/>
        </w:rPr>
        <w:t xml:space="preserve">   对单位行政运行、内部控制、会议、差旅、培训等按政策新规进行学习和细化。</w:t>
      </w:r>
    </w:p>
    <w:p w14:paraId="33344FB9">
      <w:pPr>
        <w:shd w:val="clear" w:color="auto" w:fill="FFFFFF"/>
        <w:spacing w:line="480" w:lineRule="exact"/>
        <w:ind w:firstLine="138" w:firstLineChars="50"/>
        <w:rPr>
          <w:rFonts w:ascii="宋体" w:hAnsi="宋体" w:eastAsia="宋体" w:cs="Times New Roman"/>
          <w:b/>
          <w:spacing w:val="-2"/>
          <w:sz w:val="28"/>
          <w:szCs w:val="28"/>
        </w:rPr>
      </w:pPr>
      <w:r>
        <w:rPr>
          <w:rFonts w:hint="eastAsia" w:ascii="宋体" w:hAnsi="宋体" w:eastAsia="宋体" w:cs="Times New Roman"/>
          <w:b/>
          <w:spacing w:val="-2"/>
          <w:sz w:val="28"/>
          <w:szCs w:val="28"/>
        </w:rPr>
        <w:t>（二）严格执行预算，控制各项经费支出</w:t>
      </w:r>
    </w:p>
    <w:p w14:paraId="226BA986">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1、公务用车运行费：严格执行公车管理规定，公务用车一律实行派车</w:t>
      </w:r>
      <w:r>
        <w:rPr>
          <w:rFonts w:hint="eastAsia" w:ascii="宋体" w:hAnsi="宋体" w:eastAsia="宋体" w:cs="Times New Roman"/>
          <w:spacing w:val="-2"/>
          <w:sz w:val="28"/>
          <w:szCs w:val="28"/>
          <w:lang w:val="en-US" w:eastAsia="zh-CN"/>
        </w:rPr>
        <w:t>登记制</w:t>
      </w:r>
      <w:r>
        <w:rPr>
          <w:rFonts w:hint="eastAsia" w:ascii="宋体" w:hAnsi="宋体" w:eastAsia="宋体" w:cs="Times New Roman"/>
          <w:spacing w:val="-2"/>
          <w:sz w:val="28"/>
          <w:szCs w:val="28"/>
        </w:rPr>
        <w:t>，单位所有公车实行定点维修、IC卡加油、统一保险制度，严禁公车私用，严格执行公务车辆统一停放在单位院内的规定。</w:t>
      </w:r>
    </w:p>
    <w:p w14:paraId="14552528">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2、公务接待费：严格接待审批程序，严格执行凭公函接待制度、禁酒禁烟。严格控制接待标准、杜绝大吃大喝及高消费娱乐，接待总额严格控制在下达的厉行节约预算指标内。</w:t>
      </w:r>
    </w:p>
    <w:p w14:paraId="730D9D75">
      <w:pPr>
        <w:shd w:val="clear" w:color="auto" w:fill="FFFFFF"/>
        <w:spacing w:line="480" w:lineRule="exact"/>
        <w:ind w:firstLine="138" w:firstLineChars="50"/>
        <w:rPr>
          <w:rFonts w:ascii="宋体" w:hAnsi="宋体" w:eastAsia="宋体" w:cs="Times New Roman"/>
          <w:b/>
          <w:spacing w:val="-2"/>
          <w:sz w:val="28"/>
          <w:szCs w:val="28"/>
        </w:rPr>
      </w:pPr>
      <w:r>
        <w:rPr>
          <w:rFonts w:hint="eastAsia" w:ascii="宋体" w:hAnsi="宋体" w:eastAsia="宋体" w:cs="Times New Roman"/>
          <w:b/>
          <w:spacing w:val="-2"/>
          <w:sz w:val="28"/>
          <w:szCs w:val="28"/>
        </w:rPr>
        <w:t>（三）完善监管，建立长效机制</w:t>
      </w:r>
    </w:p>
    <w:p w14:paraId="026E621A">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1、提高全镇意识，自领导到普通干部，全面增强厉行节约、减少行政成本的意识，强化危机感和责任感，提高工作效率、节约行政成本从一点一滴做起。</w:t>
      </w:r>
    </w:p>
    <w:p w14:paraId="4B8E2ED1">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2、加强对会议经费的管理。按要求尽量精简会议，控制会议时间、规模、人数等。</w:t>
      </w:r>
    </w:p>
    <w:p w14:paraId="06BAA800">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3、加强对差旅费的审批管理。从严审批，严禁无实质内容、无明确公务目的的差旅活动，工作要有计划，除特办急办的事项外，尽量将需要出差的事项整合办理。</w:t>
      </w:r>
    </w:p>
    <w:p w14:paraId="40A73A91">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4、严格执行政府采购。经费支出、设备购置一律经镇党组会议研究决定，并按政府采购规定实施，耗材及办公用品采购实行定点采购。</w:t>
      </w:r>
    </w:p>
    <w:p w14:paraId="405B0B8E">
      <w:pPr>
        <w:shd w:val="clear" w:color="auto" w:fill="FFFFFF"/>
        <w:spacing w:line="480" w:lineRule="exact"/>
        <w:ind w:firstLine="138" w:firstLineChars="50"/>
        <w:rPr>
          <w:rFonts w:ascii="宋体" w:hAnsi="宋体" w:eastAsia="宋体" w:cs="Times New Roman"/>
          <w:spacing w:val="-2"/>
          <w:sz w:val="28"/>
          <w:szCs w:val="28"/>
        </w:rPr>
      </w:pPr>
      <w:r>
        <w:rPr>
          <w:rFonts w:hint="eastAsia" w:ascii="宋体" w:hAnsi="宋体" w:eastAsia="宋体" w:cs="Times New Roman"/>
          <w:spacing w:val="-2"/>
          <w:sz w:val="28"/>
          <w:szCs w:val="28"/>
        </w:rPr>
        <w:t xml:space="preserve">  5、加强用电管理。提倡节约用电，安全用电。</w:t>
      </w:r>
    </w:p>
    <w:p w14:paraId="1D5F986B">
      <w:pPr>
        <w:shd w:val="clear" w:color="auto" w:fill="FFFFFF"/>
        <w:spacing w:line="480" w:lineRule="exact"/>
        <w:rPr>
          <w:rFonts w:ascii="宋体" w:hAnsi="宋体" w:eastAsia="宋体" w:cs="Times New Roman"/>
          <w:spacing w:val="-2"/>
          <w:sz w:val="28"/>
          <w:szCs w:val="28"/>
        </w:rPr>
      </w:pPr>
    </w:p>
    <w:p w14:paraId="0A00A675">
      <w:pPr>
        <w:shd w:val="clear" w:color="auto" w:fill="FFFFFF"/>
        <w:spacing w:line="480" w:lineRule="exact"/>
        <w:rPr>
          <w:rFonts w:ascii="宋体" w:hAnsi="宋体" w:eastAsia="宋体" w:cs="Times New Roman"/>
          <w:spacing w:val="-2"/>
          <w:sz w:val="28"/>
          <w:szCs w:val="28"/>
        </w:rPr>
      </w:pPr>
      <w:r>
        <w:rPr>
          <w:rFonts w:hint="eastAsia" w:ascii="宋体" w:hAnsi="宋体" w:eastAsia="宋体" w:cs="Times New Roman"/>
          <w:b/>
          <w:spacing w:val="-2"/>
          <w:sz w:val="32"/>
          <w:szCs w:val="32"/>
        </w:rPr>
        <w:t>四、资产管理情况</w:t>
      </w:r>
    </w:p>
    <w:p w14:paraId="5667156B">
      <w:pPr>
        <w:shd w:val="clear" w:color="auto" w:fill="FFFFFF"/>
        <w:spacing w:line="480" w:lineRule="exact"/>
        <w:rPr>
          <w:rFonts w:ascii="宋体" w:hAnsi="宋体" w:eastAsia="宋体" w:cs="Times New Roman"/>
          <w:spacing w:val="-2"/>
          <w:sz w:val="28"/>
          <w:szCs w:val="28"/>
        </w:rPr>
      </w:pPr>
      <w:r>
        <w:rPr>
          <w:rFonts w:hint="eastAsia" w:ascii="宋体" w:hAnsi="宋体" w:eastAsia="宋体" w:cs="Times New Roman"/>
          <w:spacing w:val="-2"/>
          <w:sz w:val="28"/>
          <w:szCs w:val="28"/>
        </w:rPr>
        <w:t xml:space="preserve">  （一）实施“单位资产动态兼管，资源共享，资产管理与预算管理、资金管理相结合”的管理办法。</w:t>
      </w:r>
      <w:r>
        <w:rPr>
          <w:rFonts w:hint="eastAsia" w:ascii="宋体" w:hAnsi="宋体" w:eastAsia="宋体" w:cs="宋体"/>
          <w:spacing w:val="-2"/>
          <w:sz w:val="28"/>
          <w:szCs w:val="28"/>
        </w:rPr>
        <w:t> </w:t>
      </w:r>
      <w:r>
        <w:rPr>
          <w:rFonts w:hint="eastAsia" w:ascii="宋体" w:hAnsi="宋体" w:eastAsia="宋体" w:cs="Times New Roman"/>
          <w:spacing w:val="-2"/>
          <w:sz w:val="28"/>
          <w:szCs w:val="28"/>
        </w:rPr>
        <w:t xml:space="preserve"> </w:t>
      </w:r>
    </w:p>
    <w:p w14:paraId="70341274">
      <w:pPr>
        <w:shd w:val="clear" w:color="auto" w:fill="FFFFFF"/>
        <w:spacing w:line="480" w:lineRule="exact"/>
        <w:rPr>
          <w:rFonts w:ascii="宋体" w:hAnsi="宋体" w:eastAsia="宋体" w:cs="宋体"/>
          <w:spacing w:val="-2"/>
          <w:sz w:val="28"/>
          <w:szCs w:val="28"/>
        </w:rPr>
      </w:pPr>
      <w:r>
        <w:rPr>
          <w:rFonts w:hint="eastAsia" w:ascii="宋体" w:hAnsi="宋体" w:eastAsia="宋体" w:cs="Times New Roman"/>
          <w:spacing w:val="-2"/>
          <w:sz w:val="28"/>
          <w:szCs w:val="28"/>
        </w:rPr>
        <w:t xml:space="preserve">  （二）新增（购买、捐赠）资产及时入账，落实保管制度，责任到人。</w:t>
      </w:r>
      <w:r>
        <w:rPr>
          <w:rFonts w:hint="eastAsia" w:ascii="宋体" w:hAnsi="宋体" w:eastAsia="宋体" w:cs="宋体"/>
          <w:spacing w:val="-2"/>
          <w:sz w:val="28"/>
          <w:szCs w:val="28"/>
        </w:rPr>
        <w:t> </w:t>
      </w:r>
    </w:p>
    <w:p w14:paraId="329DF14A">
      <w:pPr>
        <w:shd w:val="clear" w:color="auto" w:fill="FFFFFF"/>
        <w:spacing w:line="480" w:lineRule="exact"/>
        <w:rPr>
          <w:rFonts w:ascii="宋体" w:hAnsi="宋体" w:eastAsia="宋体" w:cs="Times New Roman"/>
          <w:spacing w:val="-2"/>
          <w:sz w:val="28"/>
          <w:szCs w:val="28"/>
        </w:rPr>
      </w:pPr>
      <w:r>
        <w:rPr>
          <w:rFonts w:hint="eastAsia" w:ascii="宋体" w:hAnsi="宋体" w:eastAsia="宋体" w:cs="Times New Roman"/>
          <w:spacing w:val="-2"/>
          <w:sz w:val="28"/>
          <w:szCs w:val="28"/>
        </w:rPr>
        <w:t xml:space="preserve">  （三）资产盘亏、报废由党政办公室盘点后提出资产盘亏、报废申请报告，并会同财务部门核查落实后，报财政部门审批，严格规范资产处置程序。</w:t>
      </w:r>
      <w:r>
        <w:rPr>
          <w:rFonts w:hint="eastAsia" w:ascii="宋体" w:hAnsi="宋体" w:eastAsia="宋体" w:cs="宋体"/>
          <w:spacing w:val="-2"/>
          <w:sz w:val="28"/>
          <w:szCs w:val="28"/>
        </w:rPr>
        <w:t>  </w:t>
      </w:r>
    </w:p>
    <w:p w14:paraId="7E449474">
      <w:pPr>
        <w:shd w:val="clear" w:color="auto" w:fill="FFFFFF"/>
        <w:spacing w:line="480" w:lineRule="exact"/>
        <w:rPr>
          <w:rFonts w:ascii="宋体" w:hAnsi="宋体" w:eastAsia="宋体" w:cs="Times New Roman"/>
          <w:b/>
          <w:spacing w:val="-2"/>
          <w:sz w:val="32"/>
          <w:szCs w:val="32"/>
        </w:rPr>
      </w:pPr>
    </w:p>
    <w:p w14:paraId="36FFC28E">
      <w:pPr>
        <w:numPr>
          <w:ilvl w:val="0"/>
          <w:numId w:val="4"/>
        </w:numPr>
        <w:shd w:val="clear" w:color="auto" w:fill="FFFFFF"/>
        <w:spacing w:line="480" w:lineRule="exact"/>
        <w:rPr>
          <w:rFonts w:ascii="宋体" w:hAnsi="宋体" w:eastAsia="宋体" w:cs="Times New Roman"/>
          <w:b/>
          <w:spacing w:val="-2"/>
          <w:sz w:val="32"/>
          <w:szCs w:val="32"/>
        </w:rPr>
      </w:pPr>
      <w:r>
        <w:rPr>
          <w:rFonts w:hint="eastAsia" w:ascii="宋体" w:hAnsi="宋体" w:eastAsia="宋体" w:cs="Times New Roman"/>
          <w:b/>
          <w:spacing w:val="-2"/>
          <w:sz w:val="32"/>
          <w:szCs w:val="32"/>
        </w:rPr>
        <w:t>部门整体支出绩效情况</w:t>
      </w:r>
    </w:p>
    <w:p w14:paraId="079C543B">
      <w:pPr>
        <w:pStyle w:val="17"/>
        <w:ind w:firstLine="557" w:firstLineChars="199"/>
        <w:rPr>
          <w:rFonts w:ascii="宋体" w:hAnsi="宋体" w:eastAsia="宋体" w:cs="楷体_GB2312"/>
          <w:b/>
          <w:bCs/>
          <w:sz w:val="28"/>
          <w:szCs w:val="28"/>
        </w:rPr>
      </w:pPr>
      <w:r>
        <w:rPr>
          <w:rFonts w:hint="eastAsia" w:ascii="宋体" w:hAnsi="宋体" w:eastAsia="宋体" w:cs="楷体_GB2312"/>
          <w:b/>
          <w:bCs/>
          <w:sz w:val="28"/>
          <w:szCs w:val="28"/>
        </w:rPr>
        <w:t>（一）抓党建，固堡垒，党组织战斗力不断提升</w:t>
      </w:r>
    </w:p>
    <w:p w14:paraId="3366D1EC">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扎实开展党史学习。</w:t>
      </w:r>
      <w:r>
        <w:rPr>
          <w:rFonts w:hint="eastAsia" w:ascii="宋体" w:hAnsi="宋体" w:eastAsia="宋体" w:cs="仿宋_GB2312"/>
          <w:sz w:val="28"/>
          <w:szCs w:val="28"/>
        </w:rPr>
        <w:t>认真组织开展党史和“不忘初心，牢记使命”主题教育。深入贯彻学习党的十九届一中、二中、三中、四中、五中、六中全会精神、习近平新时代中国特色社会主义思想和习近平总书记对湖南的重要讲话精神。广泛开展“我为群众办实事”实践活动，不断提高党史学习质量，提升为群众办实事解难题的实际效果，助推乡村振兴。党员干部宗旨意识不断增强，思想觉悟不断提高，理想信念更加坚定。进一步牢固树立了“四个意识”，坚定了“四个自信”，做到了“两个维护”。</w:t>
      </w:r>
    </w:p>
    <w:p w14:paraId="5E53A2BE">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配齐镇村两级人员力量。</w:t>
      </w:r>
      <w:r>
        <w:rPr>
          <w:rFonts w:hint="eastAsia" w:ascii="宋体" w:hAnsi="宋体" w:eastAsia="宋体" w:cs="仿宋_GB2312"/>
          <w:sz w:val="28"/>
          <w:szCs w:val="28"/>
        </w:rPr>
        <w:t>村“两委”、党委、人大</w:t>
      </w:r>
      <w:r>
        <w:rPr>
          <w:rFonts w:ascii="宋体" w:hAnsi="宋体" w:eastAsia="宋体" w:cs="仿宋_GB2312"/>
          <w:sz w:val="28"/>
          <w:szCs w:val="28"/>
        </w:rPr>
        <w:t>和</w:t>
      </w:r>
      <w:r>
        <w:rPr>
          <w:rFonts w:hint="eastAsia" w:ascii="宋体" w:hAnsi="宋体" w:eastAsia="宋体" w:cs="仿宋_GB2312"/>
          <w:sz w:val="28"/>
          <w:szCs w:val="28"/>
        </w:rPr>
        <w:t>政府换届会议相继召开，</w:t>
      </w:r>
      <w:r>
        <w:rPr>
          <w:rFonts w:hint="eastAsia" w:ascii="宋体" w:hAnsi="宋体" w:eastAsia="宋体" w:cs="仿宋_GB2312"/>
          <w:bCs/>
          <w:sz w:val="28"/>
          <w:szCs w:val="28"/>
        </w:rPr>
        <w:t>成功选举出镇党委委员9名、镇纪委委员7名、出席县党代会代表12名。在</w:t>
      </w:r>
      <w:r>
        <w:rPr>
          <w:rFonts w:hint="eastAsia" w:ascii="宋体" w:hAnsi="宋体" w:eastAsia="宋体" w:cs="仿宋_GB2312"/>
          <w:sz w:val="28"/>
          <w:szCs w:val="28"/>
        </w:rPr>
        <w:t>村（社区）“两委”换届中，对全镇村（社区）班子队伍进行了大调整，共选出村两委干部108人，35岁以下35人，村干部平均年龄39.5岁，比2017年换届前降低10岁以上；大专以上学历28人（含本科4人）</w:t>
      </w:r>
      <w:r>
        <w:rPr>
          <w:rFonts w:hint="eastAsia" w:ascii="宋体" w:hAnsi="宋体" w:eastAsia="宋体" w:cs="仿宋_GB2312"/>
          <w:bCs/>
          <w:sz w:val="28"/>
          <w:szCs w:val="28"/>
        </w:rPr>
        <w:t>。大胆启用优秀年轻村干部和致富带头人，选用35岁以下且大专以上学历村党组织书记4名，选用致富带头人担任村党组织书记4人。</w:t>
      </w:r>
    </w:p>
    <w:p w14:paraId="5B56C460">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软弱涣散村整治扎实有效</w:t>
      </w:r>
      <w:r>
        <w:rPr>
          <w:rFonts w:ascii="宋体" w:hAnsi="宋体" w:eastAsia="宋体" w:cs="仿宋_GB2312"/>
          <w:b/>
          <w:bCs/>
          <w:sz w:val="28"/>
          <w:szCs w:val="28"/>
        </w:rPr>
        <w:t>。</w:t>
      </w:r>
      <w:r>
        <w:rPr>
          <w:rFonts w:hint="eastAsia" w:ascii="宋体" w:hAnsi="宋体" w:eastAsia="宋体" w:cs="仿宋_GB2312"/>
          <w:sz w:val="28"/>
          <w:szCs w:val="28"/>
        </w:rPr>
        <w:t>镇党委严格按照县委组织部关于软弱涣散基层党组织整顿工作有关要求，将村党组织负责人作为转化提升的首要任务。于2月8日顺利完成村两委换届选举工作。并实现荞子湾村党组织书记、村委会主任“一肩挑”，村致富带头人当选为村党支部书记和村主任，选举产生村两委干部4名，软弱涣散基层党组织整顿工作取得明显成效。</w:t>
      </w:r>
    </w:p>
    <w:p w14:paraId="0A711030">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村级集体经济稳步提升</w:t>
      </w:r>
      <w:r>
        <w:rPr>
          <w:rFonts w:ascii="宋体" w:hAnsi="宋体" w:eastAsia="宋体" w:cs="仿宋_GB2312"/>
          <w:b/>
          <w:bCs/>
          <w:sz w:val="28"/>
          <w:szCs w:val="28"/>
        </w:rPr>
        <w:t>。</w:t>
      </w:r>
      <w:r>
        <w:rPr>
          <w:rFonts w:ascii="宋体" w:hAnsi="宋体" w:eastAsia="宋体" w:cs="仿宋_GB2312"/>
          <w:sz w:val="28"/>
          <w:szCs w:val="28"/>
        </w:rPr>
        <w:t>各村充分</w:t>
      </w:r>
      <w:r>
        <w:rPr>
          <w:rFonts w:hint="eastAsia" w:ascii="宋体" w:hAnsi="宋体" w:eastAsia="宋体" w:cs="仿宋_GB2312"/>
          <w:sz w:val="28"/>
          <w:szCs w:val="28"/>
        </w:rPr>
        <w:t>整合</w:t>
      </w:r>
      <w:r>
        <w:rPr>
          <w:rFonts w:ascii="宋体" w:hAnsi="宋体" w:eastAsia="宋体" w:cs="仿宋_GB2312"/>
          <w:sz w:val="28"/>
          <w:szCs w:val="28"/>
        </w:rPr>
        <w:t>利用资源，</w:t>
      </w:r>
      <w:r>
        <w:rPr>
          <w:rFonts w:hint="eastAsia" w:ascii="宋体" w:hAnsi="宋体" w:eastAsia="宋体" w:cs="仿宋_GB2312"/>
          <w:sz w:val="28"/>
          <w:szCs w:val="28"/>
        </w:rPr>
        <w:t>选好发展路子，因地制宜，多措并举发展壮大村级集体经济。集体经济收入达到5万元以上的村共10个，2021年新增3个。经济薄弱村清水塘村2021年村集体经济整顿提升申报100亩种植基地已建成，投资50万元，挂靠雪峰山旅游公司，村集体收入总计达5.2万元</w:t>
      </w:r>
      <w:r>
        <w:rPr>
          <w:rFonts w:ascii="宋体" w:hAnsi="宋体" w:eastAsia="宋体" w:cs="仿宋_GB2312"/>
          <w:sz w:val="28"/>
          <w:szCs w:val="28"/>
        </w:rPr>
        <w:t>，完成</w:t>
      </w:r>
      <w:r>
        <w:rPr>
          <w:rFonts w:hint="eastAsia" w:ascii="宋体" w:hAnsi="宋体" w:eastAsia="宋体" w:cs="仿宋_GB2312"/>
          <w:sz w:val="28"/>
          <w:szCs w:val="28"/>
        </w:rPr>
        <w:t>整顿提升。</w:t>
      </w:r>
      <w:r>
        <w:rPr>
          <w:rFonts w:ascii="宋体" w:hAnsi="宋体" w:eastAsia="宋体" w:cs="仿宋_GB2312"/>
          <w:sz w:val="28"/>
          <w:szCs w:val="28"/>
        </w:rPr>
        <w:t>全镇</w:t>
      </w:r>
      <w:r>
        <w:rPr>
          <w:rFonts w:hint="eastAsia" w:ascii="宋体" w:hAnsi="宋体" w:eastAsia="宋体" w:cs="仿宋_GB2312"/>
          <w:sz w:val="28"/>
          <w:szCs w:val="28"/>
        </w:rPr>
        <w:t>实现集体经济薄弱村“清零”目标。</w:t>
      </w:r>
    </w:p>
    <w:p w14:paraId="4E9E5C7F">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落实“党建+微网格”工作模式。</w:t>
      </w:r>
      <w:r>
        <w:rPr>
          <w:rFonts w:hint="eastAsia" w:ascii="宋体" w:hAnsi="宋体" w:eastAsia="宋体" w:cs="仿宋_GB2312"/>
          <w:sz w:val="28"/>
          <w:szCs w:val="28"/>
        </w:rPr>
        <w:t>以104个网格为依托，208名网格员牵头，全镇1145名党员干部齐参与，共联系服务群众10243户，</w:t>
      </w:r>
      <w:r>
        <w:rPr>
          <w:rFonts w:ascii="宋体" w:hAnsi="宋体" w:eastAsia="宋体" w:cs="仿宋_GB2312"/>
          <w:sz w:val="28"/>
          <w:szCs w:val="28"/>
        </w:rPr>
        <w:t>针对性开展</w:t>
      </w:r>
      <w:r>
        <w:rPr>
          <w:rFonts w:hint="eastAsia" w:ascii="宋体" w:hAnsi="宋体" w:eastAsia="宋体" w:cs="仿宋_GB2312"/>
          <w:sz w:val="28"/>
          <w:szCs w:val="28"/>
        </w:rPr>
        <w:t>党员干部联系服务群众“</w:t>
      </w:r>
      <w:r>
        <w:rPr>
          <w:rFonts w:ascii="宋体" w:hAnsi="宋体" w:eastAsia="宋体" w:cs="仿宋_GB2312"/>
          <w:sz w:val="28"/>
          <w:szCs w:val="28"/>
        </w:rPr>
        <w:t>五个到户”工作</w:t>
      </w:r>
      <w:r>
        <w:rPr>
          <w:rFonts w:hint="eastAsia" w:ascii="宋体" w:hAnsi="宋体" w:eastAsia="宋体" w:cs="仿宋_GB2312"/>
          <w:sz w:val="28"/>
          <w:szCs w:val="28"/>
        </w:rPr>
        <w:t>。发挥党员在乡村振兴、基层治理中的“领头雁”作用，搭建党群“连心桥”，打通服务群众的“最后一公里”。自“</w:t>
      </w:r>
      <w:r>
        <w:rPr>
          <w:rFonts w:ascii="宋体" w:hAnsi="宋体" w:eastAsia="宋体" w:cs="仿宋_GB2312"/>
          <w:sz w:val="28"/>
          <w:szCs w:val="28"/>
        </w:rPr>
        <w:t>五个到户”</w:t>
      </w:r>
      <w:r>
        <w:rPr>
          <w:rFonts w:hint="eastAsia" w:ascii="宋体" w:hAnsi="宋体" w:eastAsia="宋体" w:cs="仿宋_GB2312"/>
          <w:sz w:val="28"/>
          <w:szCs w:val="28"/>
        </w:rPr>
        <w:t>工作开展以来，干群联系更加紧密，群众的诉求更快得到回应与解决。</w:t>
      </w:r>
    </w:p>
    <w:p w14:paraId="7A51F71D">
      <w:pPr>
        <w:spacing w:line="560" w:lineRule="exact"/>
        <w:ind w:firstLine="560" w:firstLineChars="200"/>
        <w:rPr>
          <w:rFonts w:ascii="宋体" w:hAnsi="宋体" w:eastAsia="宋体" w:cs="仿宋_GB2312"/>
          <w:sz w:val="28"/>
          <w:szCs w:val="28"/>
        </w:rPr>
      </w:pPr>
      <w:r>
        <w:rPr>
          <w:rFonts w:hint="eastAsia" w:ascii="宋体" w:hAnsi="宋体" w:eastAsia="宋体" w:cs="仿宋_GB2312"/>
          <w:b/>
          <w:bCs/>
          <w:sz w:val="28"/>
          <w:szCs w:val="28"/>
        </w:rPr>
        <w:t>提高发展党员质量。</w:t>
      </w:r>
      <w:r>
        <w:rPr>
          <w:rFonts w:hint="eastAsia" w:ascii="宋体" w:hAnsi="宋体" w:eastAsia="宋体" w:cs="仿宋_GB2312"/>
          <w:sz w:val="28"/>
          <w:szCs w:val="28"/>
        </w:rPr>
        <w:t>针对党员结构老龄化严重的现状，进一步优化党员结构，今年入党积极分子共培训51人，发展党员第一批21人，第二批6人。年龄以35周岁以下居多。</w:t>
      </w:r>
    </w:p>
    <w:p w14:paraId="5B1A1A14">
      <w:pPr>
        <w:pStyle w:val="17"/>
        <w:ind w:firstLine="562"/>
        <w:rPr>
          <w:rFonts w:ascii="宋体" w:hAnsi="宋体" w:eastAsia="宋体" w:cs="楷体_GB2312"/>
          <w:b/>
          <w:bCs/>
          <w:sz w:val="28"/>
          <w:szCs w:val="28"/>
        </w:rPr>
      </w:pPr>
      <w:r>
        <w:rPr>
          <w:rFonts w:hint="eastAsia" w:ascii="宋体" w:hAnsi="宋体" w:eastAsia="宋体" w:cs="楷体_GB2312"/>
          <w:b/>
          <w:bCs/>
          <w:sz w:val="28"/>
          <w:szCs w:val="28"/>
        </w:rPr>
        <w:t>（二）抓党风，促廉政，干部队伍作风明显改善</w:t>
      </w:r>
    </w:p>
    <w:p w14:paraId="2241C898">
      <w:pPr>
        <w:pStyle w:val="17"/>
        <w:ind w:firstLine="560"/>
        <w:rPr>
          <w:rFonts w:ascii="宋体" w:hAnsi="宋体" w:eastAsia="宋体" w:cs="楷体_GB2312"/>
          <w:b/>
          <w:bCs/>
          <w:sz w:val="28"/>
          <w:szCs w:val="28"/>
        </w:rPr>
      </w:pPr>
      <w:r>
        <w:rPr>
          <w:rFonts w:hint="eastAsia" w:ascii="宋体" w:hAnsi="宋体" w:eastAsia="宋体" w:cs="仿宋_GB2312"/>
          <w:sz w:val="28"/>
          <w:szCs w:val="28"/>
        </w:rPr>
        <w:t>认真落实党风廉政建设“一岗双责”责任，严格执行中央八项规定及实施细则精神，持续开展党风廉政建设和反腐败斗争。切实增强开源节流意识，坚决取消一切不必要的开支，把有限的财力用在刀刃上、办实事上。巩固巡视巡察反馈问题整改成果，查处和整治群众身边各种腐败和作风问题。今年，镇纪委处置问题线索11件，其中立案3件，处理党员7人。</w:t>
      </w:r>
    </w:p>
    <w:p w14:paraId="2FE08E93">
      <w:pPr>
        <w:pStyle w:val="17"/>
        <w:ind w:firstLine="562"/>
        <w:rPr>
          <w:rFonts w:ascii="宋体" w:hAnsi="宋体" w:eastAsia="宋体" w:cs="楷体_GB2312"/>
          <w:b/>
          <w:bCs/>
          <w:sz w:val="28"/>
          <w:szCs w:val="28"/>
        </w:rPr>
      </w:pPr>
      <w:r>
        <w:rPr>
          <w:rFonts w:hint="eastAsia" w:ascii="宋体" w:hAnsi="宋体" w:eastAsia="宋体" w:cs="楷体_GB2312"/>
          <w:b/>
          <w:bCs/>
          <w:sz w:val="28"/>
          <w:szCs w:val="28"/>
        </w:rPr>
        <w:t>（三）抓部署，稳防控，疫情防控常态化</w:t>
      </w:r>
    </w:p>
    <w:p w14:paraId="582AF414">
      <w:pPr>
        <w:pStyle w:val="17"/>
        <w:snapToGrid w:val="0"/>
        <w:spacing w:line="560" w:lineRule="exact"/>
        <w:ind w:firstLine="560"/>
        <w:rPr>
          <w:rFonts w:ascii="宋体" w:hAnsi="宋体" w:eastAsia="宋体" w:cs="仿宋_GB2312"/>
          <w:sz w:val="28"/>
          <w:szCs w:val="28"/>
        </w:rPr>
      </w:pPr>
      <w:r>
        <w:rPr>
          <w:rFonts w:ascii="宋体" w:hAnsi="宋体" w:eastAsia="宋体" w:cs="仿宋_GB2312"/>
          <w:sz w:val="28"/>
          <w:szCs w:val="28"/>
        </w:rPr>
        <w:t>新冠肺炎疫情发生以后，</w:t>
      </w:r>
      <w:r>
        <w:rPr>
          <w:rFonts w:hint="eastAsia" w:ascii="宋体" w:hAnsi="宋体" w:eastAsia="宋体" w:cs="仿宋_GB2312"/>
          <w:sz w:val="28"/>
          <w:szCs w:val="28"/>
        </w:rPr>
        <w:t>深子湖镇</w:t>
      </w:r>
      <w:r>
        <w:rPr>
          <w:rFonts w:ascii="宋体" w:hAnsi="宋体" w:eastAsia="宋体" w:cs="仿宋_GB2312"/>
          <w:sz w:val="28"/>
          <w:szCs w:val="28"/>
        </w:rPr>
        <w:t>党委、政府严格落实省、市、县防控工作安排部署</w:t>
      </w:r>
      <w:r>
        <w:rPr>
          <w:rFonts w:hint="eastAsia" w:ascii="宋体" w:hAnsi="宋体" w:eastAsia="宋体" w:cs="仿宋_GB2312"/>
          <w:sz w:val="28"/>
          <w:szCs w:val="28"/>
        </w:rPr>
        <w:t>。</w:t>
      </w:r>
      <w:r>
        <w:rPr>
          <w:rFonts w:ascii="宋体" w:hAnsi="宋体" w:eastAsia="宋体" w:cs="仿宋_GB2312"/>
          <w:sz w:val="28"/>
          <w:szCs w:val="28"/>
        </w:rPr>
        <w:t>一是完善组织机构。成立常态化疫情防控指挥部，召开专题工作会议，周密部署疫情防控工作；二是开展防控监测。及时对密切接触人员进行隔离观察，每日监测体温，准确上报每日疫情防控数据信息。三是严格落实疫情防控措施。强化舆论宣传，告知广大群众减少外出，村级设卡，杜绝与在外人员接触</w:t>
      </w:r>
      <w:r>
        <w:rPr>
          <w:rFonts w:hint="eastAsia" w:ascii="宋体" w:hAnsi="宋体" w:eastAsia="宋体" w:cs="仿宋_GB2312"/>
          <w:sz w:val="28"/>
          <w:szCs w:val="28"/>
        </w:rPr>
        <w:t>。</w:t>
      </w:r>
      <w:r>
        <w:rPr>
          <w:rFonts w:ascii="宋体" w:hAnsi="宋体" w:eastAsia="宋体" w:cs="仿宋_GB2312"/>
          <w:sz w:val="28"/>
          <w:szCs w:val="28"/>
        </w:rPr>
        <w:t>疫情防控工作取得实效。四是推进复工复产。疫情得到有效控制后，根据工作安排部署，科学有序推进复工复产</w:t>
      </w:r>
      <w:r>
        <w:rPr>
          <w:rFonts w:hint="eastAsia" w:ascii="宋体" w:hAnsi="宋体" w:eastAsia="宋体" w:cs="仿宋_GB2312"/>
          <w:sz w:val="28"/>
          <w:szCs w:val="28"/>
        </w:rPr>
        <w:t>。五是扎实抓好疫苗接种工作。</w:t>
      </w:r>
    </w:p>
    <w:p w14:paraId="55A7E3FA">
      <w:pPr>
        <w:pStyle w:val="17"/>
        <w:ind w:firstLine="562"/>
        <w:rPr>
          <w:rFonts w:ascii="宋体" w:hAnsi="宋体" w:eastAsia="宋体" w:cs="楷体_GB2312"/>
          <w:b/>
          <w:bCs/>
          <w:sz w:val="28"/>
          <w:szCs w:val="28"/>
        </w:rPr>
      </w:pPr>
      <w:r>
        <w:rPr>
          <w:rFonts w:hint="eastAsia" w:ascii="宋体" w:hAnsi="宋体" w:eastAsia="宋体" w:cs="楷体_GB2312"/>
          <w:b/>
          <w:bCs/>
          <w:sz w:val="28"/>
          <w:szCs w:val="28"/>
        </w:rPr>
        <w:t>（四）抓产业，调结构，发展质量持续提升</w:t>
      </w:r>
    </w:p>
    <w:p w14:paraId="774543BB">
      <w:pPr>
        <w:spacing w:line="560" w:lineRule="exact"/>
        <w:ind w:firstLine="640"/>
        <w:rPr>
          <w:rFonts w:ascii="宋体" w:hAnsi="宋体" w:eastAsia="宋体" w:cs="楷体_GB2312"/>
          <w:b/>
          <w:bCs/>
          <w:sz w:val="28"/>
          <w:szCs w:val="28"/>
        </w:rPr>
      </w:pPr>
      <w:r>
        <w:rPr>
          <w:rFonts w:hint="eastAsia" w:ascii="宋体" w:hAnsi="宋体" w:eastAsia="宋体" w:cs="仿宋_GB2312"/>
          <w:b/>
          <w:bCs/>
          <w:sz w:val="28"/>
          <w:szCs w:val="28"/>
        </w:rPr>
        <w:t>做大做强硅砂产业。</w:t>
      </w:r>
      <w:r>
        <w:rPr>
          <w:rFonts w:hint="eastAsia" w:ascii="宋体" w:hAnsi="宋体" w:eastAsia="宋体" w:cs="仿宋_GB2312"/>
          <w:sz w:val="28"/>
          <w:szCs w:val="28"/>
        </w:rPr>
        <w:t xml:space="preserve">对矿区6家硅砂企业进行整体规划布局，规范和加强硅砂行业管理，实行有序持续开采，创建绿色矿山，确保开采一处恢复一处。新引进湖南鸿新实业有限公司投资20亿万元筹建硅砂酸洗项目和尾泥综合利用板材加工，进一步延伸产业链条，推动硅砂企业改造升级，提升资源加工率和产品附加值。进一步优化提升“云山锑矿冶炼厂”和“湖南文理生物”产业生产标准。 </w:t>
      </w:r>
      <w:r>
        <w:rPr>
          <w:rFonts w:hint="eastAsia" w:ascii="宋体" w:hAnsi="宋体" w:eastAsia="宋体" w:cs="楷体_GB2312"/>
          <w:b/>
          <w:bCs/>
          <w:sz w:val="28"/>
          <w:szCs w:val="28"/>
        </w:rPr>
        <w:t xml:space="preserve">    </w:t>
      </w:r>
    </w:p>
    <w:p w14:paraId="4E9A1952">
      <w:pPr>
        <w:spacing w:line="560" w:lineRule="exact"/>
        <w:ind w:firstLine="640"/>
        <w:rPr>
          <w:rFonts w:ascii="宋体" w:hAnsi="宋体" w:eastAsia="宋体" w:cs="仿宋_GB2312"/>
          <w:sz w:val="28"/>
          <w:szCs w:val="28"/>
        </w:rPr>
      </w:pPr>
      <w:r>
        <w:rPr>
          <w:rFonts w:hint="eastAsia" w:ascii="宋体" w:hAnsi="宋体" w:eastAsia="宋体" w:cs="仿宋_GB2312"/>
          <w:b/>
          <w:bCs/>
          <w:sz w:val="28"/>
          <w:szCs w:val="28"/>
        </w:rPr>
        <w:t>做优做精林果产业。</w:t>
      </w:r>
      <w:r>
        <w:rPr>
          <w:rFonts w:hint="eastAsia" w:ascii="宋体" w:hAnsi="宋体" w:eastAsia="宋体" w:cs="仿宋_GB2312"/>
          <w:sz w:val="28"/>
          <w:szCs w:val="28"/>
        </w:rPr>
        <w:t>结合本地现有优势资源，进一步壮大以“幸福林果、小蜜蜂猕猴桃、湘韵园”等品牌为主导的林果农特产品，大力发展培育特色经济，充分利用本土能人创办的“惠商在线”电商平台，加快农副产品线上销售。以“富润农”8000亩油茶基地推动“万亩油茶乡镇”建设。以湖南浚杨农能林业开发有限公司为引领，建好60亩规范化魔芋制种基地。以溆浦小蜜蜂生态农业科技发展有限责任公司与长沙惠商在线合作，建成“猪玩”互联网+现代智慧生态养殖项目，大力发展地方“小蜜蜂香猪”特色产业。</w:t>
      </w:r>
    </w:p>
    <w:p w14:paraId="53A09EC5">
      <w:pPr>
        <w:spacing w:line="560" w:lineRule="exact"/>
        <w:ind w:firstLine="640"/>
        <w:rPr>
          <w:rFonts w:ascii="宋体" w:hAnsi="宋体" w:eastAsia="宋体" w:cs="仿宋_GB2312"/>
          <w:sz w:val="28"/>
          <w:szCs w:val="28"/>
        </w:rPr>
      </w:pPr>
      <w:r>
        <w:rPr>
          <w:rFonts w:hint="eastAsia" w:ascii="宋体" w:hAnsi="宋体" w:eastAsia="宋体" w:cs="仿宋_GB2312"/>
          <w:b/>
          <w:bCs/>
          <w:sz w:val="28"/>
          <w:szCs w:val="28"/>
        </w:rPr>
        <w:t>做好做细风电光伏产业。</w:t>
      </w:r>
      <w:r>
        <w:rPr>
          <w:rFonts w:hint="eastAsia" w:ascii="宋体" w:hAnsi="宋体" w:eastAsia="宋体" w:cs="仿宋_GB2312"/>
          <w:sz w:val="28"/>
          <w:szCs w:val="28"/>
        </w:rPr>
        <w:t>新引进五凌电力有限公司，计划在深子湖辖区投资建成装机机模5万千瓦的风力发电项目。积极推动北京北京华庆智慧能源管理有限公司分布3V光伏发电项目在我镇落地。</w:t>
      </w:r>
    </w:p>
    <w:p w14:paraId="2646E77B">
      <w:pPr>
        <w:spacing w:line="560" w:lineRule="exact"/>
        <w:ind w:firstLine="640"/>
        <w:rPr>
          <w:rFonts w:ascii="宋体" w:hAnsi="宋体" w:eastAsia="宋体" w:cs="仿宋_GB2312"/>
          <w:b/>
          <w:bCs/>
          <w:sz w:val="28"/>
          <w:szCs w:val="28"/>
        </w:rPr>
      </w:pPr>
      <w:r>
        <w:rPr>
          <w:rFonts w:hint="eastAsia" w:ascii="宋体" w:hAnsi="宋体" w:eastAsia="宋体" w:cs="仿宋_GB2312"/>
          <w:b/>
          <w:bCs/>
          <w:sz w:val="28"/>
          <w:szCs w:val="28"/>
        </w:rPr>
        <w:t>做实休闲康养文旅规划。</w:t>
      </w:r>
      <w:r>
        <w:rPr>
          <w:rFonts w:hint="eastAsia" w:ascii="宋体" w:hAnsi="宋体" w:eastAsia="宋体" w:cs="仿宋_GB2312"/>
          <w:sz w:val="28"/>
          <w:szCs w:val="28"/>
        </w:rPr>
        <w:t>依托让家溪片良好山水生态环境资源，以让家溪天然浴池为载体，结合“圣贤文化”、“深子湖精神”、“深子湖战斗”、“三山一湖”红色资源等本土文化元素，加大旅游项目招商，推动集红色文化、运动休闲、健康养老、医疗保健为一体的生态休闲康养产业。</w:t>
      </w:r>
    </w:p>
    <w:p w14:paraId="0C2D0196">
      <w:pPr>
        <w:pStyle w:val="17"/>
        <w:ind w:firstLine="562"/>
        <w:rPr>
          <w:rFonts w:ascii="宋体" w:hAnsi="宋体" w:eastAsia="宋体" w:cs="楷体_GB2312"/>
          <w:b/>
          <w:bCs/>
          <w:sz w:val="28"/>
          <w:szCs w:val="28"/>
        </w:rPr>
      </w:pPr>
      <w:r>
        <w:rPr>
          <w:rFonts w:hint="eastAsia" w:ascii="宋体" w:hAnsi="宋体" w:eastAsia="宋体" w:cs="楷体_GB2312"/>
          <w:b/>
          <w:bCs/>
          <w:sz w:val="28"/>
          <w:szCs w:val="28"/>
        </w:rPr>
        <w:t>（五）抓基础，促发展，乡村振兴扎实推进</w:t>
      </w:r>
    </w:p>
    <w:p w14:paraId="093ED505">
      <w:pPr>
        <w:pStyle w:val="17"/>
        <w:ind w:firstLine="562"/>
        <w:rPr>
          <w:rFonts w:ascii="宋体" w:hAnsi="宋体" w:eastAsia="宋体" w:cs="仿宋_GB2312"/>
          <w:sz w:val="28"/>
          <w:szCs w:val="28"/>
        </w:rPr>
      </w:pPr>
      <w:r>
        <w:rPr>
          <w:rFonts w:hint="eastAsia" w:ascii="宋体" w:hAnsi="宋体" w:eastAsia="宋体" w:cs="仿宋_GB2312"/>
          <w:b/>
          <w:bCs/>
          <w:sz w:val="28"/>
          <w:szCs w:val="28"/>
        </w:rPr>
        <w:t>巩固拓展脱贫攻坚成果。</w:t>
      </w:r>
      <w:r>
        <w:rPr>
          <w:rFonts w:hint="eastAsia" w:ascii="宋体" w:hAnsi="宋体" w:eastAsia="宋体" w:cs="仿宋_GB2312"/>
          <w:sz w:val="28"/>
          <w:szCs w:val="28"/>
        </w:rPr>
        <w:t>严格落实“四个不摘”要求，深入实施“五大提升行动”。通过四支队伍集村部的方式进行十看十排查，共排查出问题20个，整改销号20个。为解决我镇脱贫户、零就业家庭等群体就业难的问题，我镇继续开发保洁员、护林员等公益性岗位，安排75人实现就近上岗。提供扶贫车间就业岗位9个。雨露计划申报382人，发放补助共计57.3万元。新纳入监测户17户20人，监测户自主发展产业申报33户97人4.188万元。为全镇所有农户统一购买防返贫综合保险，人平100元，并统一为全镇166例医药费花费较高者向保险公司申报保险报销。2021年</w:t>
      </w:r>
      <w:r>
        <w:rPr>
          <w:rStyle w:val="18"/>
          <w:rFonts w:ascii="宋体" w:hAnsi="宋体"/>
          <w:sz w:val="28"/>
          <w:szCs w:val="28"/>
        </w:rPr>
        <w:t>实施农村危房改造</w:t>
      </w:r>
      <w:r>
        <w:rPr>
          <w:rStyle w:val="18"/>
          <w:rFonts w:hint="eastAsia" w:ascii="宋体" w:hAnsi="宋体"/>
          <w:sz w:val="28"/>
          <w:szCs w:val="28"/>
        </w:rPr>
        <w:t>13</w:t>
      </w:r>
      <w:r>
        <w:rPr>
          <w:rStyle w:val="18"/>
          <w:rFonts w:ascii="宋体" w:hAnsi="宋体"/>
          <w:sz w:val="28"/>
          <w:szCs w:val="28"/>
        </w:rPr>
        <w:t>户。</w:t>
      </w:r>
      <w:r>
        <w:rPr>
          <w:rFonts w:hint="eastAsia" w:ascii="宋体" w:hAnsi="宋体" w:eastAsia="宋体" w:cs="仿宋_GB2312"/>
          <w:sz w:val="28"/>
          <w:szCs w:val="28"/>
        </w:rPr>
        <w:t>实现了脱贫攻坚与乡村振兴有效衔接。</w:t>
      </w:r>
    </w:p>
    <w:p w14:paraId="65EFC39D">
      <w:pPr>
        <w:pStyle w:val="17"/>
        <w:ind w:firstLine="562"/>
        <w:rPr>
          <w:rFonts w:ascii="宋体" w:hAnsi="宋体" w:eastAsia="宋体" w:cs="仿宋_GB2312"/>
          <w:sz w:val="28"/>
          <w:szCs w:val="28"/>
        </w:rPr>
      </w:pPr>
      <w:r>
        <w:rPr>
          <w:rFonts w:hint="eastAsia" w:ascii="宋体" w:hAnsi="宋体" w:eastAsia="宋体" w:cs="仿宋_GB2312"/>
          <w:b/>
          <w:bCs/>
          <w:sz w:val="28"/>
          <w:szCs w:val="28"/>
        </w:rPr>
        <w:t>基础设施不断夯实。</w:t>
      </w:r>
      <w:r>
        <w:rPr>
          <w:rFonts w:hint="eastAsia" w:ascii="宋体" w:hAnsi="宋体" w:eastAsia="宋体" w:cs="仿宋_GB2312"/>
          <w:sz w:val="28"/>
          <w:szCs w:val="28"/>
        </w:rPr>
        <w:t>农村改厕完成户改</w:t>
      </w:r>
      <w:r>
        <w:rPr>
          <w:rFonts w:hint="eastAsia" w:ascii="宋体" w:hAnsi="宋体" w:eastAsia="宋体" w:cs="宋体"/>
          <w:sz w:val="28"/>
          <w:szCs w:val="28"/>
        </w:rPr>
        <w:t>292</w:t>
      </w:r>
      <w:r>
        <w:rPr>
          <w:rFonts w:hint="eastAsia" w:ascii="宋体" w:hAnsi="宋体" w:eastAsia="宋体" w:cs="仿宋_GB2312"/>
          <w:sz w:val="28"/>
          <w:szCs w:val="28"/>
        </w:rPr>
        <w:t>户。3个集镇马路市场全面整治，市场秩序不断规范。集镇主街道公路硬化1700米，新增垃圾桶1000余个，安装中国结40个，300米防洪堤建设及休闲文化广场已完成规划设计，新建了湘韵园休闲公园和泮里农村休闲文化广场，集镇面貌更加亮丽大气。镇政府投资近20万元铺设麻石地板，墙壁翻新粉刷，绿化面积增加400平方米，办公环境得到有效改善。公路建设、防洪大堤、高标准农田建设、山塘维修、水渠建设、水果基地扶持等20个项目建设已全面完工。2021年基础设施投入近3000万元。</w:t>
      </w:r>
    </w:p>
    <w:p w14:paraId="24B29E50">
      <w:pPr>
        <w:pStyle w:val="7"/>
        <w:ind w:firstLine="562"/>
        <w:rPr>
          <w:rFonts w:ascii="宋体" w:hAnsi="宋体" w:eastAsia="宋体" w:cs="仿宋_GB2312"/>
          <w:sz w:val="28"/>
          <w:szCs w:val="28"/>
        </w:rPr>
      </w:pPr>
      <w:r>
        <w:rPr>
          <w:rFonts w:hint="eastAsia" w:ascii="宋体" w:hAnsi="宋体" w:eastAsia="宋体" w:cs="仿宋_GB2312"/>
          <w:b/>
          <w:bCs/>
          <w:sz w:val="28"/>
          <w:szCs w:val="28"/>
        </w:rPr>
        <w:t>生态环境治理有效。</w:t>
      </w:r>
      <w:r>
        <w:rPr>
          <w:rFonts w:hint="eastAsia" w:ascii="宋体" w:hAnsi="宋体" w:eastAsia="宋体" w:cs="仿宋_GB2312"/>
          <w:sz w:val="28"/>
          <w:szCs w:val="28"/>
        </w:rPr>
        <w:t>我们坚守经济发展和生态环境保护两条底线，严厉打击环境违法行为，全面完成中央和省、市、县委生态环境保护督察交办的问题整改工作，持续推进生态修复，生态修复面积458亩，治理尾渣堆111.6亩，全镇森林覆盖率达到79.6％。按照市农村人居环境整治“六无一全”标准，深入开展农村人居环境整治，形成“领导抓片、干部包村、网格员包组，党员带头、群众参与”的工作机制，坚持以“一月一评比、一季一奖惩，一年一考核”为抓手，以“最美家庭”、“最美院落”评选为载体，以村规民约落实村容村貌长效管护，深化星级文明户、文明家庭创建活动。以超常规举措推进农村人居环境整治。按照美丽乡村建设的要求，对村庄、庭院、道路、河渠及房前屋后的垃圾堆、柴草堆等进行彻底清理，累计清理垃圾30余吨，整治沟渠10公里，整治乱堆乱放近100处。着力落实河长制工作，我镇加强河道管理，未发现河道采砂、毒鱼、电鱼、炸鱼等违法行为。加强水源地保护，全面清理水源地保护区的垃圾和污染源。着力落实林长制工作。2021年，新选聘66名脱贫户为生态护林员，强化森林防火工作宣传、巡查和值班值守，加强野外火源管控、防火应急队伍建设和防火物资储备。</w:t>
      </w:r>
    </w:p>
    <w:p w14:paraId="44A443EF">
      <w:pPr>
        <w:pStyle w:val="7"/>
        <w:ind w:firstLine="562"/>
        <w:rPr>
          <w:rFonts w:ascii="宋体" w:hAnsi="宋体" w:eastAsia="宋体" w:cs="楷体_GB2312"/>
          <w:b/>
          <w:bCs/>
          <w:sz w:val="28"/>
          <w:szCs w:val="28"/>
        </w:rPr>
      </w:pPr>
      <w:r>
        <w:rPr>
          <w:rFonts w:hint="eastAsia" w:ascii="宋体" w:hAnsi="宋体" w:eastAsia="宋体" w:cs="楷体_GB2312"/>
          <w:b/>
          <w:bCs/>
          <w:sz w:val="28"/>
          <w:szCs w:val="28"/>
        </w:rPr>
        <w:t>（六）抓民生，重保障，各项事业协调发展</w:t>
      </w:r>
    </w:p>
    <w:p w14:paraId="6DB74339">
      <w:pPr>
        <w:pStyle w:val="7"/>
        <w:ind w:firstLine="562"/>
        <w:rPr>
          <w:rFonts w:ascii="宋体" w:hAnsi="宋体" w:eastAsia="宋体" w:cs="仿宋_GB2312"/>
          <w:sz w:val="28"/>
          <w:szCs w:val="28"/>
        </w:rPr>
      </w:pPr>
      <w:r>
        <w:rPr>
          <w:rFonts w:hint="eastAsia" w:ascii="宋体" w:hAnsi="宋体" w:eastAsia="宋体" w:cs="仿宋_GB2312"/>
          <w:b/>
          <w:bCs/>
          <w:sz w:val="28"/>
          <w:szCs w:val="28"/>
        </w:rPr>
        <w:t>教育质量不断优化。</w:t>
      </w:r>
      <w:r>
        <w:rPr>
          <w:rFonts w:hint="eastAsia" w:ascii="宋体" w:hAnsi="宋体" w:eastAsia="宋体" w:cs="仿宋_GB2312"/>
          <w:sz w:val="28"/>
          <w:szCs w:val="28"/>
        </w:rPr>
        <w:t>筹集社会资金对4所中小学进行加固维修和宿舍环境改造，并购买各类教学新设备，有效推进办学硬件优化建设。全镇适龄儿童入学率达100%，义务教育入学率达100%，扎实做好控辍保学工作。</w:t>
      </w:r>
    </w:p>
    <w:p w14:paraId="607894BF">
      <w:pPr>
        <w:pStyle w:val="7"/>
        <w:ind w:firstLine="562"/>
        <w:rPr>
          <w:rFonts w:ascii="宋体" w:hAnsi="宋体" w:eastAsia="宋体"/>
          <w:sz w:val="28"/>
          <w:szCs w:val="28"/>
        </w:rPr>
      </w:pPr>
      <w:r>
        <w:rPr>
          <w:rFonts w:hint="eastAsia" w:ascii="宋体" w:hAnsi="宋体" w:eastAsia="宋体" w:cs="仿宋_GB2312"/>
          <w:b/>
          <w:bCs/>
          <w:sz w:val="28"/>
          <w:szCs w:val="28"/>
        </w:rPr>
        <w:t>社会事务深入推进。</w:t>
      </w:r>
      <w:r>
        <w:rPr>
          <w:rFonts w:hint="eastAsia" w:ascii="宋体" w:hAnsi="宋体" w:eastAsia="宋体" w:cs="仿宋_GB2312"/>
          <w:sz w:val="28"/>
          <w:szCs w:val="28"/>
        </w:rPr>
        <w:t>今年全镇城乡居民医疗保险参保缴费2.7万人，居民养老保险参保缴费</w:t>
      </w:r>
      <w:r>
        <w:rPr>
          <w:rFonts w:hint="eastAsia" w:ascii="宋体" w:hAnsi="宋体" w:eastAsia="宋体"/>
          <w:sz w:val="28"/>
          <w:szCs w:val="28"/>
        </w:rPr>
        <w:t>1.7万</w:t>
      </w:r>
      <w:r>
        <w:rPr>
          <w:rFonts w:hint="eastAsia" w:ascii="宋体" w:hAnsi="宋体" w:eastAsia="宋体" w:cs="仿宋_GB2312"/>
          <w:sz w:val="28"/>
          <w:szCs w:val="28"/>
        </w:rPr>
        <w:t>人，养老保险参保完成率达101%。群众基本医疗和养老服务得到有效保障</w:t>
      </w:r>
      <w:r>
        <w:rPr>
          <w:rFonts w:hint="eastAsia" w:ascii="宋体" w:hAnsi="宋体" w:eastAsia="宋体"/>
          <w:sz w:val="28"/>
          <w:szCs w:val="28"/>
        </w:rPr>
        <w:t>。完成养老保险待遇核查“回头看”城乡居保死亡冒领整改工作，核查死亡冒领整改信息104条，追回冒资金82096.15 元。经村级申请，乡镇审核，通过财政平台发放临时生活救助资金69万余元，惠及600余人，解决了群众因灾、因病产生的临时困难。共落实失业救助人员5人，完成职业技术培训315人，创业培训6人。组织做好监测户、边缘户外出务工服务，核实并发放监测户、边缘户一次性交通补贴77人，共2.96万元。</w:t>
      </w:r>
      <w:r>
        <w:rPr>
          <w:rFonts w:hint="eastAsia" w:ascii="宋体" w:hAnsi="宋体" w:eastAsia="宋体" w:cs="仿宋_GB2312"/>
          <w:sz w:val="28"/>
          <w:szCs w:val="28"/>
        </w:rPr>
        <w:t>孕产妇产前筛查完成</w:t>
      </w:r>
      <w:r>
        <w:rPr>
          <w:rFonts w:hint="eastAsia" w:ascii="宋体" w:hAnsi="宋体" w:eastAsia="宋体"/>
          <w:sz w:val="28"/>
          <w:szCs w:val="28"/>
        </w:rPr>
        <w:t>236</w:t>
      </w:r>
      <w:r>
        <w:rPr>
          <w:rFonts w:hint="eastAsia" w:ascii="宋体" w:hAnsi="宋体" w:eastAsia="宋体" w:cs="仿宋_GB2312"/>
          <w:sz w:val="28"/>
          <w:szCs w:val="28"/>
        </w:rPr>
        <w:t>例。</w:t>
      </w:r>
    </w:p>
    <w:p w14:paraId="45285029">
      <w:pPr>
        <w:pStyle w:val="7"/>
        <w:ind w:firstLine="562"/>
        <w:rPr>
          <w:rFonts w:ascii="宋体" w:hAnsi="宋体" w:eastAsia="宋体" w:cs="楷体_GB2312"/>
          <w:b/>
          <w:bCs/>
          <w:sz w:val="28"/>
          <w:szCs w:val="28"/>
        </w:rPr>
      </w:pPr>
      <w:r>
        <w:rPr>
          <w:rFonts w:hint="eastAsia" w:ascii="宋体" w:hAnsi="宋体" w:eastAsia="宋体" w:cs="楷体_GB2312"/>
          <w:b/>
          <w:bCs/>
          <w:sz w:val="28"/>
          <w:szCs w:val="28"/>
        </w:rPr>
        <w:t>（七）抓维稳，促和谐，治理能力明显提升</w:t>
      </w:r>
    </w:p>
    <w:p w14:paraId="1D2114E3">
      <w:pPr>
        <w:pStyle w:val="7"/>
        <w:ind w:firstLine="562"/>
        <w:rPr>
          <w:rFonts w:ascii="宋体" w:hAnsi="宋体" w:eastAsia="宋体" w:cs="仿宋_GB2312"/>
          <w:sz w:val="28"/>
          <w:szCs w:val="28"/>
        </w:rPr>
      </w:pPr>
      <w:r>
        <w:rPr>
          <w:rFonts w:hint="eastAsia" w:ascii="宋体" w:hAnsi="宋体" w:eastAsia="宋体" w:cs="仿宋_GB2312"/>
          <w:b/>
          <w:bCs/>
          <w:sz w:val="28"/>
          <w:szCs w:val="28"/>
        </w:rPr>
        <w:t>完善信访舆情制度。</w:t>
      </w:r>
      <w:r>
        <w:rPr>
          <w:rFonts w:hint="eastAsia" w:ascii="宋体" w:hAnsi="宋体" w:eastAsia="宋体" w:cs="仿宋_GB2312"/>
          <w:sz w:val="28"/>
          <w:szCs w:val="28"/>
        </w:rPr>
        <w:t>认真落实矛盾纠纷定期排查制度，</w:t>
      </w:r>
      <w:r>
        <w:rPr>
          <w:rFonts w:ascii="宋体" w:hAnsi="宋体" w:eastAsia="宋体" w:cs="仿宋_GB2312"/>
          <w:sz w:val="28"/>
          <w:szCs w:val="28"/>
        </w:rPr>
        <w:t>积极化解信访积案</w:t>
      </w:r>
      <w:r>
        <w:rPr>
          <w:rFonts w:hint="eastAsia" w:ascii="宋体" w:hAnsi="宋体" w:eastAsia="宋体" w:cs="仿宋_GB2312"/>
          <w:sz w:val="28"/>
          <w:szCs w:val="28"/>
        </w:rPr>
        <w:t>。建立健全了信访网格，明确了网格员的工作职责，</w:t>
      </w:r>
      <w:r>
        <w:rPr>
          <w:rFonts w:ascii="宋体" w:hAnsi="宋体" w:eastAsia="宋体" w:cs="仿宋_GB2312"/>
          <w:sz w:val="28"/>
          <w:szCs w:val="28"/>
        </w:rPr>
        <w:t>着力解决重点领域信访突出问题。深入推进党政班子、支部书记坐班接访的“溆浦经验”，化解信访舆情问题。</w:t>
      </w:r>
      <w:r>
        <w:rPr>
          <w:rFonts w:hint="eastAsia" w:ascii="宋体" w:hAnsi="宋体" w:eastAsia="宋体" w:cs="仿宋_GB2312"/>
          <w:sz w:val="28"/>
          <w:szCs w:val="28"/>
        </w:rPr>
        <w:t>今年来，共排查受理各类信访交办件21件，处理网上信访案件19起，回复“市长热线”35条，调处及回复率达100%。</w:t>
      </w:r>
      <w:r>
        <w:rPr>
          <w:rFonts w:ascii="宋体" w:hAnsi="宋体" w:eastAsia="宋体" w:cs="仿宋_GB2312"/>
          <w:sz w:val="28"/>
          <w:szCs w:val="28"/>
        </w:rPr>
        <w:t>依法及时解决群众合理诉求，全力做到小事不出村，大事不出镇、难事不出县。</w:t>
      </w:r>
    </w:p>
    <w:p w14:paraId="5BAD5EF8">
      <w:pPr>
        <w:pStyle w:val="7"/>
        <w:ind w:firstLine="562"/>
        <w:rPr>
          <w:rFonts w:ascii="宋体" w:hAnsi="宋体" w:eastAsia="宋体" w:cs="仿宋_GB2312"/>
          <w:sz w:val="28"/>
          <w:szCs w:val="28"/>
        </w:rPr>
      </w:pPr>
      <w:r>
        <w:rPr>
          <w:rFonts w:hint="eastAsia" w:ascii="宋体" w:hAnsi="宋体" w:eastAsia="宋体" w:cs="仿宋_GB2312"/>
          <w:b/>
          <w:bCs/>
          <w:sz w:val="28"/>
          <w:szCs w:val="28"/>
        </w:rPr>
        <w:t>迈实法治建设步伐。</w:t>
      </w:r>
      <w:r>
        <w:rPr>
          <w:rFonts w:hint="eastAsia" w:ascii="宋体" w:hAnsi="宋体" w:eastAsia="宋体" w:cs="仿宋_GB2312"/>
          <w:sz w:val="28"/>
          <w:szCs w:val="28"/>
        </w:rPr>
        <w:t>积极推进“平安深子湖”建设，进一步加大扫黑除恶专项斗争工作，成立了工作专门小组，确保日常工作有人管。截至目前，全镇无涉黑涉恶行为发生。全镇共举办各类法制宣传、培训班2次，发放各类宣传资料5000 余份，张贴各类法治宣传标语50余条，接待群众法律咨询50余人次。在各村（居）委会、中小学校开展法制课10多次，全面营造学法、懂法、守法、依法维护自身权益的法律氛围。镇综合行政执法大队依法整治乱搭乱建，对店面门头实行统一尺寸，共拆除违建140余起。2021年共处理各类行政违法案件100多起，完成非税罚没收入达90余万元。组织镇村干部进行反电信诈骗知识培训，积极推广“国家防诈中心”APP。镇禁毒办联合镇派出所大力开展禁毒工作，发放禁毒宣传资料1000余份。全面落实社区戒毒工作，现在册社区戒毒和康复人员28人。</w:t>
      </w:r>
    </w:p>
    <w:p w14:paraId="7565724A">
      <w:pPr>
        <w:pStyle w:val="17"/>
        <w:snapToGrid w:val="0"/>
        <w:spacing w:line="560" w:lineRule="exact"/>
        <w:ind w:firstLine="562"/>
        <w:rPr>
          <w:rFonts w:ascii="宋体" w:hAnsi="宋体" w:eastAsia="宋体" w:cs="仿宋_GB2312"/>
          <w:sz w:val="28"/>
          <w:szCs w:val="28"/>
        </w:rPr>
      </w:pPr>
      <w:r>
        <w:rPr>
          <w:rFonts w:hint="eastAsia" w:ascii="宋体" w:hAnsi="宋体" w:eastAsia="宋体" w:cs="仿宋_GB2312"/>
          <w:b/>
          <w:bCs/>
          <w:sz w:val="28"/>
          <w:szCs w:val="28"/>
        </w:rPr>
        <w:t>织牢安全生产防护网。</w:t>
      </w:r>
      <w:r>
        <w:rPr>
          <w:rFonts w:hint="eastAsia" w:ascii="宋体" w:hAnsi="宋体" w:eastAsia="宋体" w:cs="仿宋_GB2312"/>
          <w:sz w:val="28"/>
          <w:szCs w:val="28"/>
        </w:rPr>
        <w:t>扎实开展了以“安全生产月”和“百日攻坚”等活动为主题的安全宣传培训活动，制作宣传牌10块，横幅标语20条。对辖区企业下达涉及安全生产、食品药品安全等责任清单23份，组织各类隐患排查121次，有效预防和遏制了安全事故的发生，安全生产工作总体稳定。大力推行“</w:t>
      </w:r>
      <w:r>
        <w:rPr>
          <w:rFonts w:hint="eastAsia" w:ascii="宋体" w:hAnsi="宋体" w:eastAsia="宋体" w:cs="仿宋_GB2312"/>
          <w:sz w:val="28"/>
          <w:szCs w:val="28"/>
          <w:lang w:eastAsia="zh-CN"/>
        </w:rPr>
        <w:t>一盔一带</w:t>
      </w:r>
      <w:r>
        <w:rPr>
          <w:rFonts w:hint="eastAsia" w:ascii="宋体" w:hAnsi="宋体" w:eastAsia="宋体" w:cs="仿宋_GB2312"/>
          <w:sz w:val="28"/>
          <w:szCs w:val="28"/>
        </w:rPr>
        <w:t>”行动，进一步增强辖区摩托车和电动自行车骑乘人员佩戴安全头盔、汽车驾乘人员使用安全带的意识。完成了镇本级和23个村（社区）的应急能力建设。防汛度汛，未垮一库一坝，未溃一堤一垸。按照巡查、反馈、协调、处置和督查5步法管理流程，对区域内道路管护情况、公建设施完好情况、环境卫生保洁情况、绿化养护情况等进行有效监管，进一步压实“路长制”工作责任。落实“林长制”工作要求，坚持“绿水青山就是金山银山”理念，狠抓封山育林、森林防火、水土保持、林地管护。2021年全年，我镇未发生一起森林火灾。</w:t>
      </w:r>
    </w:p>
    <w:p w14:paraId="5962B94B">
      <w:pPr>
        <w:pStyle w:val="17"/>
        <w:ind w:firstLine="562"/>
        <w:rPr>
          <w:rFonts w:ascii="宋体" w:hAnsi="宋体" w:eastAsia="宋体" w:cs="楷体_GB2312"/>
          <w:b/>
          <w:bCs/>
          <w:sz w:val="28"/>
          <w:szCs w:val="28"/>
        </w:rPr>
      </w:pPr>
      <w:r>
        <w:rPr>
          <w:rFonts w:hint="eastAsia" w:ascii="宋体" w:hAnsi="宋体" w:eastAsia="宋体" w:cs="楷体_GB2312"/>
          <w:b/>
          <w:bCs/>
          <w:sz w:val="28"/>
          <w:szCs w:val="28"/>
        </w:rPr>
        <w:t>（八）讲文明，树新风，精神文明建设效果显著</w:t>
      </w:r>
    </w:p>
    <w:p w14:paraId="44C6C156">
      <w:pPr>
        <w:spacing w:line="480" w:lineRule="exact"/>
        <w:jc w:val="left"/>
        <w:rPr>
          <w:rFonts w:ascii="宋体" w:hAnsi="宋体" w:eastAsia="宋体" w:cs="仿宋_GB2312"/>
          <w:bCs/>
          <w:sz w:val="28"/>
          <w:szCs w:val="28"/>
        </w:rPr>
      </w:pPr>
      <w:r>
        <w:rPr>
          <w:rFonts w:hint="eastAsia" w:ascii="宋体" w:hAnsi="宋体" w:eastAsia="宋体" w:cs="仿宋_GB2312"/>
          <w:sz w:val="28"/>
          <w:szCs w:val="28"/>
        </w:rPr>
        <w:t>以党史学习为契机，抓好群众文化队伍的管理，广泛开展星级文明户、道德模范等创建评选活动，引导群众崇德向善，进一步提高意识形态工作影响力。充分发挥新时代文明实践站、农家书屋等文化设施的作用，进一步丰富农民精神文明生活。通过发挥“村规民约”、“幸福基金”的作用，加强新民风创建活动，着力推进移风易俗发展。镇政府创办了机关读书会，全镇每一名干部都以谦虚的态度、高昂的热情积极参与，交流思想，分享经验，进一步创新工作举措。从8月2日开办至今，共举办读书分享会15期，营造了多读书、读好书、善读书、愿读书的浓厚氛围。2021年，我镇胡家坪村被确定为湖南省省级乡村振兴示范创建村、怀化市文明村庄。</w:t>
      </w:r>
    </w:p>
    <w:p w14:paraId="3A829E60">
      <w:pPr>
        <w:spacing w:line="480" w:lineRule="exact"/>
        <w:jc w:val="left"/>
        <w:rPr>
          <w:rFonts w:ascii="宋体" w:hAnsi="宋体" w:eastAsia="宋体" w:cs="仿宋_GB2312"/>
          <w:bCs/>
          <w:sz w:val="28"/>
          <w:szCs w:val="28"/>
        </w:rPr>
      </w:pPr>
    </w:p>
    <w:p w14:paraId="73EE7E57">
      <w:pPr>
        <w:shd w:val="clear" w:color="auto" w:fill="FFFFFF"/>
        <w:spacing w:line="480" w:lineRule="exact"/>
        <w:rPr>
          <w:rFonts w:ascii="宋体" w:hAnsi="宋体" w:eastAsia="宋体" w:cs="Times New Roman"/>
          <w:b/>
          <w:spacing w:val="-2"/>
          <w:sz w:val="32"/>
          <w:szCs w:val="32"/>
        </w:rPr>
      </w:pPr>
      <w:r>
        <w:rPr>
          <w:rFonts w:hint="eastAsia" w:ascii="宋体" w:hAnsi="宋体" w:eastAsia="宋体" w:cs="Times New Roman"/>
          <w:b/>
          <w:spacing w:val="-2"/>
          <w:sz w:val="32"/>
          <w:szCs w:val="32"/>
        </w:rPr>
        <w:t>六、存在的主要问题</w:t>
      </w:r>
    </w:p>
    <w:p w14:paraId="26EDCE27">
      <w:pPr>
        <w:shd w:val="clear" w:color="auto" w:fill="FFFFFF"/>
        <w:spacing w:line="48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一是经济增长、产业发展后劲不足，支撑经济增长的新动能还未形成；二是脱贫人口返贫风险、边缘人口致贫风险仍然存在，民生保障还存在短板，乡村振兴任重道远；三是公共服务相对薄弱，群众生活品质需继续提高。</w:t>
      </w:r>
    </w:p>
    <w:p w14:paraId="5EA8B422">
      <w:pPr>
        <w:shd w:val="clear" w:color="auto" w:fill="FFFFFF"/>
        <w:spacing w:line="480" w:lineRule="exact"/>
        <w:ind w:firstLine="552" w:firstLineChars="200"/>
        <w:rPr>
          <w:rFonts w:ascii="宋体" w:hAnsi="宋体" w:eastAsia="宋体" w:cs="Times New Roman"/>
          <w:b/>
          <w:spacing w:val="-2"/>
          <w:sz w:val="28"/>
          <w:szCs w:val="28"/>
        </w:rPr>
      </w:pPr>
    </w:p>
    <w:p w14:paraId="679DA23F">
      <w:pPr>
        <w:shd w:val="clear" w:color="auto" w:fill="FFFFFF"/>
        <w:spacing w:line="480" w:lineRule="exact"/>
        <w:rPr>
          <w:rFonts w:ascii="宋体" w:hAnsi="宋体" w:eastAsia="宋体" w:cs="Times New Roman"/>
          <w:b/>
          <w:spacing w:val="-2"/>
          <w:sz w:val="32"/>
          <w:szCs w:val="32"/>
        </w:rPr>
      </w:pPr>
      <w:r>
        <w:rPr>
          <w:rFonts w:hint="eastAsia" w:ascii="宋体" w:hAnsi="宋体" w:eastAsia="宋体" w:cs="Times New Roman"/>
          <w:b/>
          <w:spacing w:val="-2"/>
          <w:sz w:val="32"/>
          <w:szCs w:val="32"/>
        </w:rPr>
        <w:t>七、改进措施和有关建议</w:t>
      </w:r>
    </w:p>
    <w:p w14:paraId="52607356">
      <w:pPr>
        <w:pStyle w:val="7"/>
        <w:ind w:firstLine="562"/>
        <w:rPr>
          <w:rFonts w:ascii="宋体" w:hAnsi="宋体" w:eastAsia="宋体" w:cs="楷体_GB2312"/>
          <w:b/>
          <w:bCs/>
          <w:sz w:val="28"/>
          <w:szCs w:val="28"/>
        </w:rPr>
      </w:pPr>
      <w:r>
        <w:rPr>
          <w:rFonts w:hint="eastAsia" w:ascii="宋体" w:hAnsi="宋体" w:eastAsia="宋体" w:cs="仿宋_GB2312"/>
          <w:b/>
          <w:bCs/>
          <w:sz w:val="28"/>
          <w:szCs w:val="28"/>
        </w:rPr>
        <w:t xml:space="preserve">  </w:t>
      </w:r>
      <w:r>
        <w:rPr>
          <w:rFonts w:hint="eastAsia" w:ascii="宋体" w:hAnsi="宋体" w:eastAsia="宋体" w:cs="楷体_GB2312"/>
          <w:b/>
          <w:bCs/>
          <w:sz w:val="28"/>
          <w:szCs w:val="28"/>
        </w:rPr>
        <w:t>（一）聚焦产业发展，打造高质量发展新引擎</w:t>
      </w:r>
    </w:p>
    <w:p w14:paraId="76EF220E">
      <w:pPr>
        <w:pStyle w:val="7"/>
        <w:ind w:firstLine="640" w:firstLineChars="0"/>
        <w:rPr>
          <w:rFonts w:ascii="宋体" w:hAnsi="宋体" w:eastAsia="宋体"/>
          <w:sz w:val="28"/>
          <w:szCs w:val="28"/>
        </w:rPr>
      </w:pPr>
      <w:r>
        <w:rPr>
          <w:rFonts w:hint="eastAsia" w:ascii="宋体" w:hAnsi="宋体" w:eastAsia="宋体"/>
          <w:b/>
          <w:bCs/>
          <w:sz w:val="28"/>
          <w:szCs w:val="28"/>
        </w:rPr>
        <w:t>扎实推进产城融合工作。</w:t>
      </w:r>
      <w:r>
        <w:rPr>
          <w:rFonts w:hint="eastAsia" w:ascii="宋体" w:hAnsi="宋体" w:eastAsia="宋体"/>
          <w:sz w:val="28"/>
          <w:szCs w:val="28"/>
        </w:rPr>
        <w:t>做好集镇区和硅砂产业园区的规划布局。发挥硅砂产业辐射带动作用，促使建一个龙头、兴一个产业、富一方农民。推进硅砂资源综合利用，突出“一粒砂”工业发展亮点工程，实现硅砂企业转型升级和标准化产业园建设。</w:t>
      </w:r>
    </w:p>
    <w:p w14:paraId="4088E978">
      <w:pPr>
        <w:pStyle w:val="7"/>
        <w:ind w:firstLine="640" w:firstLineChars="0"/>
        <w:rPr>
          <w:rFonts w:ascii="宋体" w:hAnsi="宋体" w:eastAsia="宋体"/>
          <w:sz w:val="28"/>
          <w:szCs w:val="28"/>
        </w:rPr>
      </w:pPr>
      <w:r>
        <w:rPr>
          <w:rFonts w:hint="eastAsia" w:ascii="宋体" w:hAnsi="宋体" w:eastAsia="宋体"/>
          <w:b/>
          <w:bCs/>
          <w:sz w:val="28"/>
          <w:szCs w:val="28"/>
        </w:rPr>
        <w:t>激发招商引资活力</w:t>
      </w:r>
      <w:r>
        <w:rPr>
          <w:rFonts w:hint="eastAsia" w:ascii="宋体" w:hAnsi="宋体" w:eastAsia="宋体"/>
          <w:sz w:val="28"/>
          <w:szCs w:val="28"/>
        </w:rPr>
        <w:t>。紧盯现有的项目，协调解决项目建设困难和问题，抓好项目落地，以项目建设带动投资增长。围绕全区全镇乡村振兴发展思路，特别是硅砂产业和生态农业，筛选出一批重点招商引资项目，统筹谋划引商方向和目标，力争特色产业落地。</w:t>
      </w:r>
    </w:p>
    <w:p w14:paraId="11B6385B">
      <w:pPr>
        <w:pStyle w:val="7"/>
        <w:numPr>
          <w:ilvl w:val="0"/>
          <w:numId w:val="5"/>
        </w:numPr>
        <w:ind w:firstLine="562"/>
        <w:rPr>
          <w:rFonts w:ascii="宋体" w:hAnsi="宋体" w:eastAsia="宋体" w:cs="楷体_GB2312"/>
          <w:b/>
          <w:bCs/>
          <w:sz w:val="28"/>
          <w:szCs w:val="28"/>
        </w:rPr>
      </w:pPr>
      <w:r>
        <w:rPr>
          <w:rFonts w:hint="eastAsia" w:ascii="宋体" w:hAnsi="宋体" w:eastAsia="宋体" w:cs="楷体_GB2312"/>
          <w:b/>
          <w:bCs/>
          <w:sz w:val="28"/>
          <w:szCs w:val="28"/>
        </w:rPr>
        <w:t>聚焦巩固提升，谱写乡村振兴新篇章</w:t>
      </w:r>
    </w:p>
    <w:p w14:paraId="53EECDCF">
      <w:pPr>
        <w:pStyle w:val="7"/>
        <w:ind w:firstLine="562"/>
        <w:rPr>
          <w:rFonts w:ascii="宋体" w:hAnsi="宋体" w:eastAsia="宋体"/>
          <w:sz w:val="28"/>
          <w:szCs w:val="28"/>
        </w:rPr>
      </w:pPr>
      <w:r>
        <w:rPr>
          <w:rFonts w:hint="eastAsia" w:ascii="宋体" w:hAnsi="宋体" w:eastAsia="宋体"/>
          <w:b/>
          <w:bCs/>
          <w:sz w:val="28"/>
          <w:szCs w:val="28"/>
        </w:rPr>
        <w:t>强力巩固脱贫攻坚成果。</w:t>
      </w:r>
      <w:r>
        <w:rPr>
          <w:rFonts w:hint="eastAsia" w:ascii="宋体" w:hAnsi="宋体" w:eastAsia="宋体"/>
          <w:sz w:val="28"/>
          <w:szCs w:val="28"/>
        </w:rPr>
        <w:t>加强返贫人口和新发生贫困人口监测和帮扶，常态开展“回头看”“回头帮”，保障贫困边缘人口生产生活，严防致贫返贫现象发生。深入推进产业就业帮扶，拓宽农民就业渠道，激发低收入人口内生动力，开发公益性岗位，支持鼓励就地就近就业，增加农民工资性收入。</w:t>
      </w:r>
    </w:p>
    <w:p w14:paraId="603B02EB">
      <w:pPr>
        <w:pStyle w:val="7"/>
        <w:ind w:firstLine="642" w:firstLineChars="0"/>
        <w:rPr>
          <w:rFonts w:ascii="宋体" w:hAnsi="宋体" w:eastAsia="宋体"/>
          <w:sz w:val="28"/>
          <w:szCs w:val="28"/>
        </w:rPr>
      </w:pPr>
      <w:r>
        <w:rPr>
          <w:rFonts w:hint="eastAsia" w:ascii="宋体" w:hAnsi="宋体" w:eastAsia="宋体"/>
          <w:b/>
          <w:bCs/>
          <w:sz w:val="28"/>
          <w:szCs w:val="28"/>
        </w:rPr>
        <w:t>大力推进特色产业发展。</w:t>
      </w:r>
      <w:r>
        <w:rPr>
          <w:rFonts w:hint="eastAsia" w:ascii="宋体" w:hAnsi="宋体" w:eastAsia="宋体"/>
          <w:sz w:val="28"/>
          <w:szCs w:val="28"/>
        </w:rPr>
        <w:t>立足林果蔬畜等特色资源，打造一批特色农业产业集群。积极发展林果农特产品、中草药种植和万亩油茶基地建设，推动农业产业与旅游、文化、康养深度融合，延伸产业链、提升价值链、拓宽增收链。</w:t>
      </w:r>
    </w:p>
    <w:p w14:paraId="394F4C78">
      <w:pPr>
        <w:pStyle w:val="7"/>
        <w:ind w:firstLine="640" w:firstLineChars="0"/>
        <w:rPr>
          <w:rFonts w:ascii="宋体" w:hAnsi="宋体" w:eastAsia="宋体"/>
          <w:sz w:val="28"/>
          <w:szCs w:val="28"/>
        </w:rPr>
      </w:pPr>
      <w:r>
        <w:rPr>
          <w:rFonts w:hint="eastAsia" w:ascii="宋体" w:hAnsi="宋体" w:eastAsia="宋体"/>
          <w:b/>
          <w:bCs/>
          <w:sz w:val="28"/>
          <w:szCs w:val="28"/>
        </w:rPr>
        <w:t>不断优化乡风文明。</w:t>
      </w:r>
      <w:r>
        <w:rPr>
          <w:rFonts w:hint="eastAsia" w:ascii="宋体" w:hAnsi="宋体" w:eastAsia="宋体"/>
          <w:sz w:val="28"/>
          <w:szCs w:val="28"/>
        </w:rPr>
        <w:t>强化新时代文明实践所站建设，发挥各志愿者队伍作用，做实各类志愿服务活动。大力推广“幸福基金”模式，以村规民约更好地规范村民日常行为。深化星级文明户、文明家庭创建活动。加强基层文化产品供给、阵地建设和活动开展，不断提升农村优秀传统文化水准。</w:t>
      </w:r>
    </w:p>
    <w:p w14:paraId="50A66ED7">
      <w:pPr>
        <w:pStyle w:val="7"/>
        <w:ind w:firstLine="562"/>
        <w:rPr>
          <w:rFonts w:ascii="宋体" w:hAnsi="宋体" w:eastAsia="宋体" w:cs="楷体_GB2312"/>
          <w:b/>
          <w:bCs/>
          <w:sz w:val="28"/>
          <w:szCs w:val="28"/>
        </w:rPr>
      </w:pPr>
      <w:r>
        <w:rPr>
          <w:rFonts w:hint="eastAsia" w:ascii="宋体" w:hAnsi="宋体" w:eastAsia="宋体" w:cs="楷体_GB2312"/>
          <w:b/>
          <w:bCs/>
          <w:sz w:val="28"/>
          <w:szCs w:val="28"/>
        </w:rPr>
        <w:t>（三）聚焦环境治理，城镇面貌力求新突破</w:t>
      </w:r>
    </w:p>
    <w:p w14:paraId="20393640">
      <w:pPr>
        <w:pStyle w:val="7"/>
        <w:ind w:firstLine="641" w:firstLineChars="0"/>
        <w:rPr>
          <w:rFonts w:ascii="宋体" w:hAnsi="宋体" w:eastAsia="宋体"/>
          <w:b/>
          <w:bCs/>
          <w:sz w:val="28"/>
          <w:szCs w:val="28"/>
        </w:rPr>
      </w:pPr>
      <w:r>
        <w:rPr>
          <w:rFonts w:hint="eastAsia" w:ascii="宋体" w:hAnsi="宋体" w:eastAsia="宋体"/>
          <w:b/>
          <w:bCs/>
          <w:sz w:val="28"/>
          <w:szCs w:val="28"/>
        </w:rPr>
        <w:t>继续推进人居环境整治工作。</w:t>
      </w:r>
      <w:r>
        <w:rPr>
          <w:rFonts w:hint="eastAsia" w:ascii="宋体" w:hAnsi="宋体" w:eastAsia="宋体"/>
          <w:sz w:val="28"/>
          <w:szCs w:val="28"/>
        </w:rPr>
        <w:t>力争在2022年在全镇打造5个以上环境卫生样板村，以样板村带动其他村的建设和整治。抓好宅基地审批工作，落实“一户一宅”，保持控制新增违建的高压态势，确保零增长。同步加强农村农田、交通、水利、饮水等基础设施建设，全面提升镇村环境。</w:t>
      </w:r>
    </w:p>
    <w:p w14:paraId="79102EC5">
      <w:pPr>
        <w:pStyle w:val="7"/>
        <w:ind w:firstLine="640" w:firstLineChars="0"/>
        <w:rPr>
          <w:rFonts w:ascii="宋体" w:hAnsi="宋体" w:eastAsia="宋体"/>
          <w:sz w:val="28"/>
          <w:szCs w:val="28"/>
        </w:rPr>
      </w:pPr>
      <w:r>
        <w:rPr>
          <w:rFonts w:hint="eastAsia" w:ascii="宋体" w:hAnsi="宋体" w:eastAsia="宋体"/>
          <w:b/>
          <w:bCs/>
          <w:sz w:val="28"/>
          <w:szCs w:val="28"/>
        </w:rPr>
        <w:t>加快城镇规划建设。</w:t>
      </w:r>
      <w:r>
        <w:rPr>
          <w:rFonts w:hint="eastAsia" w:ascii="宋体" w:hAnsi="宋体" w:eastAsia="宋体"/>
          <w:sz w:val="28"/>
          <w:szCs w:val="28"/>
        </w:rPr>
        <w:t>积极推动谋划谭让公路、深子湖二桥、湖南文理生物中药材基地建设和深子湖汽车站的扩建项目。加快打造区位优势，彻底改变功能承载力弱的短板，对集镇再规划，并进行整体改造，提</w:t>
      </w:r>
      <w:r>
        <w:rPr>
          <w:rFonts w:hint="eastAsia" w:ascii="宋体" w:hAnsi="宋体" w:eastAsia="宋体"/>
          <w:sz w:val="28"/>
          <w:szCs w:val="28"/>
          <w:lang w:val="en-US" w:eastAsia="zh-CN"/>
        </w:rPr>
        <w:t>升</w:t>
      </w:r>
      <w:r>
        <w:rPr>
          <w:rFonts w:hint="eastAsia" w:ascii="宋体" w:hAnsi="宋体" w:eastAsia="宋体"/>
          <w:sz w:val="28"/>
          <w:szCs w:val="28"/>
        </w:rPr>
        <w:t>集镇形象，完成集镇改造。新建集镇农贸市场、休闲广场等重大基础设施项目建设。优化城镇布局，扩大城镇规模，完善城镇功能，突出城镇特色。</w:t>
      </w:r>
    </w:p>
    <w:p w14:paraId="64E3ED0E">
      <w:pPr>
        <w:pStyle w:val="7"/>
        <w:ind w:firstLine="562"/>
        <w:rPr>
          <w:rFonts w:ascii="宋体" w:hAnsi="宋体" w:eastAsia="宋体"/>
          <w:sz w:val="28"/>
          <w:szCs w:val="28"/>
        </w:rPr>
      </w:pPr>
      <w:r>
        <w:rPr>
          <w:rFonts w:hint="eastAsia" w:ascii="宋体" w:hAnsi="宋体" w:eastAsia="宋体" w:cs="楷体_GB2312"/>
          <w:b/>
          <w:bCs/>
          <w:sz w:val="28"/>
          <w:szCs w:val="28"/>
        </w:rPr>
        <w:t>（四）聚焦群众幸福感，实现民生福祉新提升</w:t>
      </w:r>
    </w:p>
    <w:p w14:paraId="070E606C">
      <w:pPr>
        <w:pStyle w:val="7"/>
        <w:ind w:firstLine="640" w:firstLineChars="0"/>
        <w:rPr>
          <w:rFonts w:ascii="宋体" w:hAnsi="宋体" w:eastAsia="宋体"/>
          <w:sz w:val="28"/>
          <w:szCs w:val="28"/>
        </w:rPr>
      </w:pPr>
      <w:r>
        <w:rPr>
          <w:rFonts w:hint="eastAsia" w:ascii="宋体" w:hAnsi="宋体" w:eastAsia="宋体"/>
          <w:b/>
          <w:bCs/>
          <w:sz w:val="28"/>
          <w:szCs w:val="28"/>
        </w:rPr>
        <w:t>全面发展社会事业。</w:t>
      </w:r>
      <w:r>
        <w:rPr>
          <w:rFonts w:hint="eastAsia" w:ascii="宋体" w:hAnsi="宋体" w:eastAsia="宋体"/>
          <w:sz w:val="28"/>
          <w:szCs w:val="28"/>
        </w:rPr>
        <w:t>严格落实社会保障，对困难群众、残疾人员等弱势群体做到应保尽保，救助资金及时发放。进一步提高新农合、城乡居民养老保险缴费比例，落实国家各项惠农政策，让群众切实感受到政府关怀。全面提升深子湖镇公共文化服务体系，完善村级综合文化服务中心，广泛开展群众性文体活动。</w:t>
      </w:r>
    </w:p>
    <w:p w14:paraId="2CF34177">
      <w:pPr>
        <w:pStyle w:val="7"/>
        <w:ind w:firstLine="640" w:firstLineChars="0"/>
        <w:rPr>
          <w:rFonts w:ascii="宋体" w:hAnsi="宋体" w:eastAsia="宋体"/>
          <w:sz w:val="28"/>
          <w:szCs w:val="28"/>
        </w:rPr>
      </w:pPr>
      <w:r>
        <w:rPr>
          <w:rFonts w:hint="eastAsia" w:ascii="宋体" w:hAnsi="宋体" w:eastAsia="宋体"/>
          <w:b/>
          <w:bCs/>
          <w:sz w:val="28"/>
          <w:szCs w:val="28"/>
        </w:rPr>
        <w:t>加快完成民生工程。</w:t>
      </w:r>
      <w:r>
        <w:rPr>
          <w:rFonts w:hint="eastAsia" w:ascii="宋体" w:hAnsi="宋体" w:eastAsia="宋体"/>
          <w:sz w:val="28"/>
          <w:szCs w:val="28"/>
        </w:rPr>
        <w:t>梳理出基础设施等方面的民生</w:t>
      </w:r>
      <w:r>
        <w:rPr>
          <w:rFonts w:hint="eastAsia" w:ascii="宋体" w:hAnsi="宋体" w:eastAsia="宋体"/>
          <w:sz w:val="28"/>
          <w:szCs w:val="28"/>
          <w:lang w:val="en-US" w:eastAsia="zh-CN"/>
        </w:rPr>
        <w:t>实事</w:t>
      </w:r>
      <w:bookmarkStart w:id="1" w:name="_GoBack"/>
      <w:bookmarkEnd w:id="1"/>
      <w:r>
        <w:rPr>
          <w:rFonts w:hint="eastAsia" w:ascii="宋体" w:hAnsi="宋体" w:eastAsia="宋体"/>
          <w:sz w:val="28"/>
          <w:szCs w:val="28"/>
        </w:rPr>
        <w:t>候选项目，提请镇人大投票表决。对票决出来的项目，我们将认真组织</w:t>
      </w:r>
      <w:r>
        <w:rPr>
          <w:rFonts w:hint="eastAsia" w:ascii="宋体" w:hAnsi="宋体" w:eastAsia="宋体"/>
          <w:sz w:val="28"/>
          <w:szCs w:val="28"/>
          <w:lang w:val="en-US" w:eastAsia="zh-CN"/>
        </w:rPr>
        <w:t>实施</w:t>
      </w:r>
      <w:r>
        <w:rPr>
          <w:rFonts w:hint="eastAsia" w:ascii="宋体" w:hAnsi="宋体" w:eastAsia="宋体"/>
          <w:sz w:val="28"/>
          <w:szCs w:val="28"/>
        </w:rPr>
        <w:t>，确保把每一件事办好、办实。继续完善最低生活保障、特困供养、计生困难家庭、医疗救助、临时救助、重残救助等机制，推进养老服务发展。</w:t>
      </w:r>
    </w:p>
    <w:p w14:paraId="1EDC4E5B">
      <w:pPr>
        <w:pStyle w:val="7"/>
        <w:numPr>
          <w:ilvl w:val="0"/>
          <w:numId w:val="6"/>
        </w:numPr>
        <w:ind w:firstLine="562"/>
        <w:rPr>
          <w:rFonts w:ascii="宋体" w:hAnsi="宋体" w:eastAsia="宋体" w:cs="楷体_GB2312"/>
          <w:b/>
          <w:bCs/>
          <w:sz w:val="28"/>
          <w:szCs w:val="28"/>
        </w:rPr>
      </w:pPr>
      <w:r>
        <w:rPr>
          <w:rFonts w:hint="eastAsia" w:ascii="宋体" w:hAnsi="宋体" w:eastAsia="宋体" w:cs="楷体_GB2312"/>
          <w:b/>
          <w:bCs/>
          <w:sz w:val="28"/>
          <w:szCs w:val="28"/>
        </w:rPr>
        <w:t>聚焦和谐平安镇，构建社会治理新格局</w:t>
      </w:r>
    </w:p>
    <w:p w14:paraId="270E00A4">
      <w:pPr>
        <w:pStyle w:val="7"/>
        <w:ind w:firstLine="640" w:firstLineChars="0"/>
        <w:rPr>
          <w:rFonts w:ascii="宋体" w:hAnsi="宋体" w:eastAsia="宋体"/>
          <w:sz w:val="28"/>
          <w:szCs w:val="28"/>
        </w:rPr>
      </w:pPr>
      <w:r>
        <w:rPr>
          <w:rFonts w:hint="eastAsia" w:ascii="宋体" w:hAnsi="宋体" w:eastAsia="宋体"/>
          <w:b/>
          <w:bCs/>
          <w:sz w:val="28"/>
          <w:szCs w:val="28"/>
        </w:rPr>
        <w:t>创新治安防控体系。</w:t>
      </w:r>
      <w:r>
        <w:rPr>
          <w:rFonts w:hint="eastAsia" w:ascii="宋体" w:hAnsi="宋体" w:eastAsia="宋体"/>
          <w:sz w:val="28"/>
          <w:szCs w:val="28"/>
        </w:rPr>
        <w:t>健全以党委、政府为主导的维护群众权益机制、矛盾纠纷排查化解机制、社会舆情汇集分析机制、信访稳定风险。进一步加强社会治理，健全社会治安防控机制，严打电信网络诈骗等违法犯罪行为，深入推进平安深子湖建设。</w:t>
      </w:r>
    </w:p>
    <w:p w14:paraId="7375529E">
      <w:pPr>
        <w:pStyle w:val="7"/>
        <w:ind w:firstLine="640" w:firstLineChars="0"/>
        <w:rPr>
          <w:rFonts w:ascii="宋体" w:hAnsi="宋体" w:eastAsia="宋体"/>
          <w:sz w:val="28"/>
          <w:szCs w:val="28"/>
        </w:rPr>
      </w:pPr>
      <w:r>
        <w:rPr>
          <w:rFonts w:hint="eastAsia" w:ascii="宋体" w:hAnsi="宋体" w:eastAsia="宋体"/>
          <w:b/>
          <w:bCs/>
          <w:sz w:val="28"/>
          <w:szCs w:val="28"/>
        </w:rPr>
        <w:t>优化应急管理机制。</w:t>
      </w:r>
      <w:r>
        <w:rPr>
          <w:rFonts w:hint="eastAsia" w:ascii="宋体" w:hAnsi="宋体" w:eastAsia="宋体"/>
          <w:sz w:val="28"/>
          <w:szCs w:val="28"/>
        </w:rPr>
        <w:t>严格落实“党政同责、一岗双责、齐抓共管、失职追责”制度，严守安全红线，深入开展安全生产专项整治行动，着力防范重大安全风险。加强应急管理系统建设，抓好安全生产、消防安全、食品安全等工作。扎实开展工会、共青团、妇联、民族宗教、关心下一代等工作，切实维护人民群众生命安全，增强人民群众幸福感、安全感。</w:t>
      </w:r>
    </w:p>
    <w:p w14:paraId="01272703">
      <w:pPr>
        <w:spacing w:line="570" w:lineRule="exact"/>
        <w:ind w:firstLine="640" w:firstLineChars="200"/>
        <w:rPr>
          <w:rFonts w:ascii="宋体" w:hAnsi="宋体" w:cs="仿宋_GB2312"/>
          <w:sz w:val="32"/>
          <w:szCs w:val="32"/>
        </w:rPr>
      </w:pPr>
    </w:p>
    <w:p w14:paraId="0B92AA8E">
      <w:pPr>
        <w:spacing w:line="640" w:lineRule="exact"/>
        <w:rPr>
          <w:rFonts w:ascii="宋体" w:hAnsi="宋体"/>
          <w:sz w:val="32"/>
          <w:szCs w:val="32"/>
        </w:rPr>
      </w:pPr>
    </w:p>
    <w:p w14:paraId="34856FC7">
      <w:pPr>
        <w:rPr>
          <w:rFonts w:ascii="宋体" w:hAnsi="宋体"/>
          <w:b/>
          <w:spacing w:val="-2"/>
          <w:sz w:val="32"/>
          <w:szCs w:val="32"/>
        </w:rPr>
      </w:pPr>
    </w:p>
    <w:p w14:paraId="486CD1B5">
      <w:pPr>
        <w:ind w:firstLine="640" w:firstLineChars="200"/>
        <w:jc w:val="center"/>
        <w:rPr>
          <w:rFonts w:cs="黑体" w:asciiTheme="minorEastAsia" w:hAnsiTheme="minorEastAsia"/>
          <w:b/>
          <w:color w:val="000000"/>
          <w:kern w:val="0"/>
          <w:sz w:val="32"/>
          <w:szCs w:val="32"/>
        </w:rPr>
      </w:pPr>
    </w:p>
    <w:p w14:paraId="61A9D7A5">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0F40C"/>
    <w:multiLevelType w:val="singleLevel"/>
    <w:tmpl w:val="8050F40C"/>
    <w:lvl w:ilvl="0" w:tentative="0">
      <w:start w:val="5"/>
      <w:numFmt w:val="chineseCounting"/>
      <w:suff w:val="nothing"/>
      <w:lvlText w:val="（%1）"/>
      <w:lvlJc w:val="left"/>
      <w:rPr>
        <w:rFonts w:hint="eastAsia"/>
      </w:rPr>
    </w:lvl>
  </w:abstractNum>
  <w:abstractNum w:abstractNumId="1">
    <w:nsid w:val="E5CBFF3E"/>
    <w:multiLevelType w:val="singleLevel"/>
    <w:tmpl w:val="E5CBFF3E"/>
    <w:lvl w:ilvl="0" w:tentative="0">
      <w:start w:val="2"/>
      <w:numFmt w:val="chineseCounting"/>
      <w:suff w:val="nothing"/>
      <w:lvlText w:val="（%1）"/>
      <w:lvlJc w:val="left"/>
      <w:rPr>
        <w:rFonts w:hint="eastAsia"/>
      </w:rPr>
    </w:lvl>
  </w:abstractNum>
  <w:abstractNum w:abstractNumId="2">
    <w:nsid w:val="00783153"/>
    <w:multiLevelType w:val="multilevel"/>
    <w:tmpl w:val="00783153"/>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2E589E"/>
    <w:multiLevelType w:val="multilevel"/>
    <w:tmpl w:val="2E2E589E"/>
    <w:lvl w:ilvl="0" w:tentative="0">
      <w:start w:val="1"/>
      <w:numFmt w:val="decimal"/>
      <w:lvlText w:val="%1、"/>
      <w:lvlJc w:val="left"/>
      <w:pPr>
        <w:ind w:left="1510" w:hanging="720"/>
      </w:pPr>
      <w:rPr>
        <w:rFonts w:hint="default"/>
      </w:rPr>
    </w:lvl>
    <w:lvl w:ilvl="1" w:tentative="0">
      <w:start w:val="1"/>
      <w:numFmt w:val="lowerLetter"/>
      <w:lvlText w:val="%2)"/>
      <w:lvlJc w:val="left"/>
      <w:pPr>
        <w:ind w:left="1630" w:hanging="420"/>
      </w:pPr>
    </w:lvl>
    <w:lvl w:ilvl="2" w:tentative="0">
      <w:start w:val="1"/>
      <w:numFmt w:val="lowerRoman"/>
      <w:lvlText w:val="%3."/>
      <w:lvlJc w:val="right"/>
      <w:pPr>
        <w:ind w:left="2050" w:hanging="420"/>
      </w:pPr>
    </w:lvl>
    <w:lvl w:ilvl="3" w:tentative="0">
      <w:start w:val="1"/>
      <w:numFmt w:val="decimal"/>
      <w:lvlText w:val="%4."/>
      <w:lvlJc w:val="left"/>
      <w:pPr>
        <w:ind w:left="2470" w:hanging="420"/>
      </w:pPr>
    </w:lvl>
    <w:lvl w:ilvl="4" w:tentative="0">
      <w:start w:val="1"/>
      <w:numFmt w:val="lowerLetter"/>
      <w:lvlText w:val="%5)"/>
      <w:lvlJc w:val="left"/>
      <w:pPr>
        <w:ind w:left="2890" w:hanging="420"/>
      </w:pPr>
    </w:lvl>
    <w:lvl w:ilvl="5" w:tentative="0">
      <w:start w:val="1"/>
      <w:numFmt w:val="lowerRoman"/>
      <w:lvlText w:val="%6."/>
      <w:lvlJc w:val="right"/>
      <w:pPr>
        <w:ind w:left="3310" w:hanging="420"/>
      </w:pPr>
    </w:lvl>
    <w:lvl w:ilvl="6" w:tentative="0">
      <w:start w:val="1"/>
      <w:numFmt w:val="decimal"/>
      <w:lvlText w:val="%7."/>
      <w:lvlJc w:val="left"/>
      <w:pPr>
        <w:ind w:left="3730" w:hanging="420"/>
      </w:pPr>
    </w:lvl>
    <w:lvl w:ilvl="7" w:tentative="0">
      <w:start w:val="1"/>
      <w:numFmt w:val="lowerLetter"/>
      <w:lvlText w:val="%8)"/>
      <w:lvlJc w:val="left"/>
      <w:pPr>
        <w:ind w:left="4150" w:hanging="420"/>
      </w:pPr>
    </w:lvl>
    <w:lvl w:ilvl="8" w:tentative="0">
      <w:start w:val="1"/>
      <w:numFmt w:val="lowerRoman"/>
      <w:lvlText w:val="%9."/>
      <w:lvlJc w:val="right"/>
      <w:pPr>
        <w:ind w:left="4570" w:hanging="420"/>
      </w:pPr>
    </w:lvl>
  </w:abstractNum>
  <w:abstractNum w:abstractNumId="4">
    <w:nsid w:val="49354D17"/>
    <w:multiLevelType w:val="multilevel"/>
    <w:tmpl w:val="49354D17"/>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524F65F6"/>
    <w:multiLevelType w:val="multilevel"/>
    <w:tmpl w:val="524F65F6"/>
    <w:lvl w:ilvl="0" w:tentative="0">
      <w:start w:val="3"/>
      <w:numFmt w:val="japaneseCounting"/>
      <w:lvlText w:val="（%1）"/>
      <w:lvlJc w:val="left"/>
      <w:pPr>
        <w:ind w:left="1883" w:hanging="108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5534"/>
    <w:rsid w:val="0000601F"/>
    <w:rsid w:val="00010B75"/>
    <w:rsid w:val="000150ED"/>
    <w:rsid w:val="00020816"/>
    <w:rsid w:val="0002229B"/>
    <w:rsid w:val="00022897"/>
    <w:rsid w:val="000273BD"/>
    <w:rsid w:val="00040265"/>
    <w:rsid w:val="000415B7"/>
    <w:rsid w:val="00041D1F"/>
    <w:rsid w:val="00057B0A"/>
    <w:rsid w:val="00062785"/>
    <w:rsid w:val="000658A3"/>
    <w:rsid w:val="00074155"/>
    <w:rsid w:val="00074FBA"/>
    <w:rsid w:val="000858BA"/>
    <w:rsid w:val="00091D35"/>
    <w:rsid w:val="00092B01"/>
    <w:rsid w:val="000A103B"/>
    <w:rsid w:val="000A3F69"/>
    <w:rsid w:val="000A726B"/>
    <w:rsid w:val="000D5311"/>
    <w:rsid w:val="000E2DE7"/>
    <w:rsid w:val="00102006"/>
    <w:rsid w:val="001026D8"/>
    <w:rsid w:val="00112085"/>
    <w:rsid w:val="00130027"/>
    <w:rsid w:val="001322D5"/>
    <w:rsid w:val="00146660"/>
    <w:rsid w:val="00151D6D"/>
    <w:rsid w:val="00152A6B"/>
    <w:rsid w:val="00152C6D"/>
    <w:rsid w:val="00156E40"/>
    <w:rsid w:val="001628AF"/>
    <w:rsid w:val="00162D39"/>
    <w:rsid w:val="00163ED4"/>
    <w:rsid w:val="001731A8"/>
    <w:rsid w:val="00174D1E"/>
    <w:rsid w:val="001808CE"/>
    <w:rsid w:val="0018287E"/>
    <w:rsid w:val="00191994"/>
    <w:rsid w:val="00192AAF"/>
    <w:rsid w:val="00193A65"/>
    <w:rsid w:val="00196F7F"/>
    <w:rsid w:val="0019751C"/>
    <w:rsid w:val="001A3891"/>
    <w:rsid w:val="001A67DB"/>
    <w:rsid w:val="001B085A"/>
    <w:rsid w:val="001B44CB"/>
    <w:rsid w:val="001B5DCE"/>
    <w:rsid w:val="001B7555"/>
    <w:rsid w:val="001C2547"/>
    <w:rsid w:val="001C7F32"/>
    <w:rsid w:val="001D32D2"/>
    <w:rsid w:val="001D51E5"/>
    <w:rsid w:val="001F0C3B"/>
    <w:rsid w:val="001F19C8"/>
    <w:rsid w:val="001F7416"/>
    <w:rsid w:val="00210514"/>
    <w:rsid w:val="00214427"/>
    <w:rsid w:val="00215CD7"/>
    <w:rsid w:val="002164DF"/>
    <w:rsid w:val="002548D0"/>
    <w:rsid w:val="00265724"/>
    <w:rsid w:val="00266A97"/>
    <w:rsid w:val="00270E94"/>
    <w:rsid w:val="0027426B"/>
    <w:rsid w:val="002779D7"/>
    <w:rsid w:val="00280D8F"/>
    <w:rsid w:val="00285179"/>
    <w:rsid w:val="00287B22"/>
    <w:rsid w:val="002922A0"/>
    <w:rsid w:val="002C48ED"/>
    <w:rsid w:val="002C6370"/>
    <w:rsid w:val="002E0E05"/>
    <w:rsid w:val="003018D2"/>
    <w:rsid w:val="00303CCF"/>
    <w:rsid w:val="00304987"/>
    <w:rsid w:val="00310193"/>
    <w:rsid w:val="003120E4"/>
    <w:rsid w:val="00315073"/>
    <w:rsid w:val="003167A1"/>
    <w:rsid w:val="00321852"/>
    <w:rsid w:val="00323A56"/>
    <w:rsid w:val="00336159"/>
    <w:rsid w:val="003365EC"/>
    <w:rsid w:val="00345E39"/>
    <w:rsid w:val="00346B64"/>
    <w:rsid w:val="003479BD"/>
    <w:rsid w:val="0035639A"/>
    <w:rsid w:val="003768D5"/>
    <w:rsid w:val="0038263C"/>
    <w:rsid w:val="00394B48"/>
    <w:rsid w:val="00397FB6"/>
    <w:rsid w:val="003B47F3"/>
    <w:rsid w:val="003B7FDF"/>
    <w:rsid w:val="003C0439"/>
    <w:rsid w:val="003D08D7"/>
    <w:rsid w:val="003D59C8"/>
    <w:rsid w:val="003E2A78"/>
    <w:rsid w:val="003F3AA5"/>
    <w:rsid w:val="00411499"/>
    <w:rsid w:val="00413FC2"/>
    <w:rsid w:val="0042417A"/>
    <w:rsid w:val="00436CCB"/>
    <w:rsid w:val="004401B8"/>
    <w:rsid w:val="00440FD1"/>
    <w:rsid w:val="004457EE"/>
    <w:rsid w:val="00445B04"/>
    <w:rsid w:val="004506F9"/>
    <w:rsid w:val="00461062"/>
    <w:rsid w:val="004717A2"/>
    <w:rsid w:val="00475F62"/>
    <w:rsid w:val="004912D0"/>
    <w:rsid w:val="00491741"/>
    <w:rsid w:val="004A7585"/>
    <w:rsid w:val="004A7C86"/>
    <w:rsid w:val="004B6370"/>
    <w:rsid w:val="004B7765"/>
    <w:rsid w:val="004C0E54"/>
    <w:rsid w:val="004C45AA"/>
    <w:rsid w:val="004C7DC0"/>
    <w:rsid w:val="004D0F59"/>
    <w:rsid w:val="004D3D71"/>
    <w:rsid w:val="004E3D53"/>
    <w:rsid w:val="00500E5F"/>
    <w:rsid w:val="00510DF8"/>
    <w:rsid w:val="005122EF"/>
    <w:rsid w:val="00515705"/>
    <w:rsid w:val="00515CEB"/>
    <w:rsid w:val="00516131"/>
    <w:rsid w:val="00517C33"/>
    <w:rsid w:val="0052356F"/>
    <w:rsid w:val="00523644"/>
    <w:rsid w:val="00524AA7"/>
    <w:rsid w:val="005262BD"/>
    <w:rsid w:val="0054069E"/>
    <w:rsid w:val="0054316F"/>
    <w:rsid w:val="00551AD2"/>
    <w:rsid w:val="00564D5D"/>
    <w:rsid w:val="00567806"/>
    <w:rsid w:val="00573EDF"/>
    <w:rsid w:val="005767CC"/>
    <w:rsid w:val="005814F8"/>
    <w:rsid w:val="00590D9F"/>
    <w:rsid w:val="00591452"/>
    <w:rsid w:val="00594ED1"/>
    <w:rsid w:val="00595D26"/>
    <w:rsid w:val="0059750B"/>
    <w:rsid w:val="005A52D4"/>
    <w:rsid w:val="005A74E6"/>
    <w:rsid w:val="005B0A82"/>
    <w:rsid w:val="005B0FFF"/>
    <w:rsid w:val="005C0BDF"/>
    <w:rsid w:val="005C166E"/>
    <w:rsid w:val="005D458C"/>
    <w:rsid w:val="005D4D55"/>
    <w:rsid w:val="005D790A"/>
    <w:rsid w:val="005E1C1A"/>
    <w:rsid w:val="005E2CFB"/>
    <w:rsid w:val="005E6B33"/>
    <w:rsid w:val="005E7384"/>
    <w:rsid w:val="005F0191"/>
    <w:rsid w:val="005F0A20"/>
    <w:rsid w:val="005F265A"/>
    <w:rsid w:val="005F58F6"/>
    <w:rsid w:val="005F5A68"/>
    <w:rsid w:val="005F7DC8"/>
    <w:rsid w:val="00605475"/>
    <w:rsid w:val="006144BD"/>
    <w:rsid w:val="00621B5B"/>
    <w:rsid w:val="0062378F"/>
    <w:rsid w:val="0065141A"/>
    <w:rsid w:val="00651EEC"/>
    <w:rsid w:val="00654282"/>
    <w:rsid w:val="00663087"/>
    <w:rsid w:val="00670671"/>
    <w:rsid w:val="00675C8F"/>
    <w:rsid w:val="00676047"/>
    <w:rsid w:val="006805E2"/>
    <w:rsid w:val="0068120E"/>
    <w:rsid w:val="00687722"/>
    <w:rsid w:val="006A1A81"/>
    <w:rsid w:val="006A351B"/>
    <w:rsid w:val="006A7342"/>
    <w:rsid w:val="006B0422"/>
    <w:rsid w:val="006B2C6F"/>
    <w:rsid w:val="006B7E99"/>
    <w:rsid w:val="006C1B53"/>
    <w:rsid w:val="006C3527"/>
    <w:rsid w:val="006D597E"/>
    <w:rsid w:val="006D7730"/>
    <w:rsid w:val="006E5284"/>
    <w:rsid w:val="006E5760"/>
    <w:rsid w:val="006E7861"/>
    <w:rsid w:val="006F3EB5"/>
    <w:rsid w:val="00702E34"/>
    <w:rsid w:val="00704395"/>
    <w:rsid w:val="00720B5C"/>
    <w:rsid w:val="00720FF1"/>
    <w:rsid w:val="007259D9"/>
    <w:rsid w:val="00736169"/>
    <w:rsid w:val="0074061B"/>
    <w:rsid w:val="00743841"/>
    <w:rsid w:val="00750FB2"/>
    <w:rsid w:val="00754255"/>
    <w:rsid w:val="00762B57"/>
    <w:rsid w:val="00775C54"/>
    <w:rsid w:val="00781D5E"/>
    <w:rsid w:val="00785543"/>
    <w:rsid w:val="00786ECA"/>
    <w:rsid w:val="007871FA"/>
    <w:rsid w:val="007938CE"/>
    <w:rsid w:val="00794E06"/>
    <w:rsid w:val="007A267D"/>
    <w:rsid w:val="007B2736"/>
    <w:rsid w:val="007B6E15"/>
    <w:rsid w:val="007C0856"/>
    <w:rsid w:val="007C68C3"/>
    <w:rsid w:val="007D1DDC"/>
    <w:rsid w:val="007F1CA8"/>
    <w:rsid w:val="007F47C3"/>
    <w:rsid w:val="00802CA3"/>
    <w:rsid w:val="00812ED5"/>
    <w:rsid w:val="0082037A"/>
    <w:rsid w:val="00825D76"/>
    <w:rsid w:val="008277D9"/>
    <w:rsid w:val="00835A86"/>
    <w:rsid w:val="00835D7E"/>
    <w:rsid w:val="008407CF"/>
    <w:rsid w:val="0084734F"/>
    <w:rsid w:val="008505C8"/>
    <w:rsid w:val="00873BDE"/>
    <w:rsid w:val="00883CF5"/>
    <w:rsid w:val="00890F2E"/>
    <w:rsid w:val="008A2C21"/>
    <w:rsid w:val="008A3E8D"/>
    <w:rsid w:val="008A4FAA"/>
    <w:rsid w:val="008A64CF"/>
    <w:rsid w:val="008C154D"/>
    <w:rsid w:val="008E0202"/>
    <w:rsid w:val="008F4B1B"/>
    <w:rsid w:val="008F520D"/>
    <w:rsid w:val="00902897"/>
    <w:rsid w:val="00906C24"/>
    <w:rsid w:val="00911A32"/>
    <w:rsid w:val="0091349F"/>
    <w:rsid w:val="009171AA"/>
    <w:rsid w:val="009237C4"/>
    <w:rsid w:val="0092411D"/>
    <w:rsid w:val="009250F2"/>
    <w:rsid w:val="00940E23"/>
    <w:rsid w:val="00942345"/>
    <w:rsid w:val="00950252"/>
    <w:rsid w:val="00955770"/>
    <w:rsid w:val="009665DD"/>
    <w:rsid w:val="00966EB7"/>
    <w:rsid w:val="00967F5D"/>
    <w:rsid w:val="009825D1"/>
    <w:rsid w:val="0098377A"/>
    <w:rsid w:val="00984AFA"/>
    <w:rsid w:val="00991867"/>
    <w:rsid w:val="009A0F95"/>
    <w:rsid w:val="009B0BB2"/>
    <w:rsid w:val="009B185A"/>
    <w:rsid w:val="009B3ADF"/>
    <w:rsid w:val="009B6E67"/>
    <w:rsid w:val="009B7E92"/>
    <w:rsid w:val="009C3B52"/>
    <w:rsid w:val="009C7475"/>
    <w:rsid w:val="009E00AD"/>
    <w:rsid w:val="009E46FC"/>
    <w:rsid w:val="009F41FB"/>
    <w:rsid w:val="00A002E5"/>
    <w:rsid w:val="00A038D6"/>
    <w:rsid w:val="00A061C9"/>
    <w:rsid w:val="00A10BA3"/>
    <w:rsid w:val="00A13991"/>
    <w:rsid w:val="00A21431"/>
    <w:rsid w:val="00A250FD"/>
    <w:rsid w:val="00A26B40"/>
    <w:rsid w:val="00A3132A"/>
    <w:rsid w:val="00A33D97"/>
    <w:rsid w:val="00A42218"/>
    <w:rsid w:val="00A42FC0"/>
    <w:rsid w:val="00A46938"/>
    <w:rsid w:val="00A65C89"/>
    <w:rsid w:val="00A70249"/>
    <w:rsid w:val="00A72FAF"/>
    <w:rsid w:val="00A7459E"/>
    <w:rsid w:val="00A82BF4"/>
    <w:rsid w:val="00A85206"/>
    <w:rsid w:val="00A91E62"/>
    <w:rsid w:val="00A97243"/>
    <w:rsid w:val="00AB15C5"/>
    <w:rsid w:val="00AB4DA3"/>
    <w:rsid w:val="00AC4F6D"/>
    <w:rsid w:val="00AD1F82"/>
    <w:rsid w:val="00AE5ADB"/>
    <w:rsid w:val="00AE78EA"/>
    <w:rsid w:val="00AF245A"/>
    <w:rsid w:val="00AF571F"/>
    <w:rsid w:val="00B02FC6"/>
    <w:rsid w:val="00B0376C"/>
    <w:rsid w:val="00B21122"/>
    <w:rsid w:val="00B229ED"/>
    <w:rsid w:val="00B24D04"/>
    <w:rsid w:val="00B33BEA"/>
    <w:rsid w:val="00B36AF2"/>
    <w:rsid w:val="00B409F8"/>
    <w:rsid w:val="00B55349"/>
    <w:rsid w:val="00B57C9F"/>
    <w:rsid w:val="00B65AC6"/>
    <w:rsid w:val="00B701C1"/>
    <w:rsid w:val="00B711EB"/>
    <w:rsid w:val="00B76434"/>
    <w:rsid w:val="00B845B3"/>
    <w:rsid w:val="00B85D8B"/>
    <w:rsid w:val="00BB271F"/>
    <w:rsid w:val="00BB70BF"/>
    <w:rsid w:val="00BD07F8"/>
    <w:rsid w:val="00BD3A88"/>
    <w:rsid w:val="00BD6CD9"/>
    <w:rsid w:val="00BE1D0E"/>
    <w:rsid w:val="00BE3674"/>
    <w:rsid w:val="00BE56B2"/>
    <w:rsid w:val="00C077AD"/>
    <w:rsid w:val="00C20866"/>
    <w:rsid w:val="00C24663"/>
    <w:rsid w:val="00C3049A"/>
    <w:rsid w:val="00C314F8"/>
    <w:rsid w:val="00C31B1E"/>
    <w:rsid w:val="00C32FBA"/>
    <w:rsid w:val="00C4062B"/>
    <w:rsid w:val="00C551DE"/>
    <w:rsid w:val="00C75B36"/>
    <w:rsid w:val="00C77645"/>
    <w:rsid w:val="00C8460E"/>
    <w:rsid w:val="00C9699D"/>
    <w:rsid w:val="00CA09B9"/>
    <w:rsid w:val="00CA2D0A"/>
    <w:rsid w:val="00CA4329"/>
    <w:rsid w:val="00CB1ED6"/>
    <w:rsid w:val="00CB441B"/>
    <w:rsid w:val="00CC5515"/>
    <w:rsid w:val="00CC7B46"/>
    <w:rsid w:val="00CE04C3"/>
    <w:rsid w:val="00CE76A0"/>
    <w:rsid w:val="00D148C6"/>
    <w:rsid w:val="00D15F2E"/>
    <w:rsid w:val="00D307B4"/>
    <w:rsid w:val="00D3118B"/>
    <w:rsid w:val="00D31308"/>
    <w:rsid w:val="00D333DE"/>
    <w:rsid w:val="00D562AB"/>
    <w:rsid w:val="00D63404"/>
    <w:rsid w:val="00D65A38"/>
    <w:rsid w:val="00D760B9"/>
    <w:rsid w:val="00D90024"/>
    <w:rsid w:val="00D91C43"/>
    <w:rsid w:val="00D93D08"/>
    <w:rsid w:val="00DB0742"/>
    <w:rsid w:val="00DB26A4"/>
    <w:rsid w:val="00DC7CCC"/>
    <w:rsid w:val="00DD06FF"/>
    <w:rsid w:val="00DD0776"/>
    <w:rsid w:val="00DD3B2C"/>
    <w:rsid w:val="00DD5FE9"/>
    <w:rsid w:val="00DD68E5"/>
    <w:rsid w:val="00DD7B0C"/>
    <w:rsid w:val="00DE1272"/>
    <w:rsid w:val="00DE2C9F"/>
    <w:rsid w:val="00DF3082"/>
    <w:rsid w:val="00DF38D1"/>
    <w:rsid w:val="00DF4C06"/>
    <w:rsid w:val="00DF5B54"/>
    <w:rsid w:val="00E00C7A"/>
    <w:rsid w:val="00E06021"/>
    <w:rsid w:val="00E12856"/>
    <w:rsid w:val="00E136E7"/>
    <w:rsid w:val="00E16A8E"/>
    <w:rsid w:val="00E24EDD"/>
    <w:rsid w:val="00E251E6"/>
    <w:rsid w:val="00E4084E"/>
    <w:rsid w:val="00E46C9D"/>
    <w:rsid w:val="00E55B68"/>
    <w:rsid w:val="00E567B5"/>
    <w:rsid w:val="00E63461"/>
    <w:rsid w:val="00E973C9"/>
    <w:rsid w:val="00E97D0F"/>
    <w:rsid w:val="00E97EFD"/>
    <w:rsid w:val="00EA4E9D"/>
    <w:rsid w:val="00EA6EE0"/>
    <w:rsid w:val="00EB0EC6"/>
    <w:rsid w:val="00EB223B"/>
    <w:rsid w:val="00EC643C"/>
    <w:rsid w:val="00ED0F0D"/>
    <w:rsid w:val="00ED1776"/>
    <w:rsid w:val="00ED2D86"/>
    <w:rsid w:val="00EE0974"/>
    <w:rsid w:val="00EE7FF1"/>
    <w:rsid w:val="00EF0D27"/>
    <w:rsid w:val="00F02C1D"/>
    <w:rsid w:val="00F1043D"/>
    <w:rsid w:val="00F16587"/>
    <w:rsid w:val="00F16CCD"/>
    <w:rsid w:val="00F1779B"/>
    <w:rsid w:val="00F30B16"/>
    <w:rsid w:val="00F31045"/>
    <w:rsid w:val="00F33496"/>
    <w:rsid w:val="00F413D5"/>
    <w:rsid w:val="00F50876"/>
    <w:rsid w:val="00F529DD"/>
    <w:rsid w:val="00F61DD5"/>
    <w:rsid w:val="00F646B7"/>
    <w:rsid w:val="00F72917"/>
    <w:rsid w:val="00F74360"/>
    <w:rsid w:val="00F768AA"/>
    <w:rsid w:val="00F81E62"/>
    <w:rsid w:val="00F82EC4"/>
    <w:rsid w:val="00F86F2C"/>
    <w:rsid w:val="00F91C40"/>
    <w:rsid w:val="00F96558"/>
    <w:rsid w:val="00FA0638"/>
    <w:rsid w:val="00FB3194"/>
    <w:rsid w:val="00FB347D"/>
    <w:rsid w:val="00FB462F"/>
    <w:rsid w:val="00FC6045"/>
    <w:rsid w:val="00FD0D30"/>
    <w:rsid w:val="00FD2032"/>
    <w:rsid w:val="00FD5CB8"/>
    <w:rsid w:val="00FE16FA"/>
    <w:rsid w:val="00FE1A3B"/>
    <w:rsid w:val="00FE28AD"/>
    <w:rsid w:val="00FE328A"/>
    <w:rsid w:val="00FE4CED"/>
    <w:rsid w:val="00FE6686"/>
    <w:rsid w:val="00FE7B1D"/>
    <w:rsid w:val="00FF1E20"/>
    <w:rsid w:val="00FF33F0"/>
    <w:rsid w:val="07521AE4"/>
    <w:rsid w:val="14206A2B"/>
    <w:rsid w:val="325B64C2"/>
    <w:rsid w:val="5E9C4431"/>
    <w:rsid w:val="6C272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semiHidden/>
    <w:unhideWhenUsed/>
    <w:qFormat/>
    <w:uiPriority w:val="99"/>
    <w:pPr>
      <w:spacing w:after="120"/>
      <w:ind w:left="420" w:leftChars="200"/>
    </w:pPr>
  </w:style>
  <w:style w:type="paragraph" w:styleId="3">
    <w:name w:val="Balloon Text"/>
    <w:basedOn w:val="1"/>
    <w:link w:val="10"/>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2"/>
    <w:link w:val="16"/>
    <w:qFormat/>
    <w:uiPriority w:val="0"/>
    <w:pPr>
      <w:spacing w:after="0"/>
      <w:ind w:left="0" w:leftChars="0" w:firstLine="420" w:firstLineChars="200"/>
    </w:pPr>
    <w:rPr>
      <w:rFonts w:ascii="Calibri" w:hAnsi="Calibri" w:eastAsia="仿宋_GB2312" w:cs="Times New Roman"/>
      <w:sz w:val="36"/>
      <w:szCs w:val="24"/>
    </w:rPr>
  </w:style>
  <w:style w:type="character" w:customStyle="1" w:styleId="10">
    <w:name w:val="批注框文本 Char"/>
    <w:basedOn w:val="9"/>
    <w:link w:val="3"/>
    <w:semiHidden/>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页眉 Char"/>
    <w:basedOn w:val="9"/>
    <w:link w:val="5"/>
    <w:qFormat/>
    <w:uiPriority w:val="0"/>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正文文本缩进 Char"/>
    <w:basedOn w:val="9"/>
    <w:link w:val="2"/>
    <w:semiHidden/>
    <w:qFormat/>
    <w:uiPriority w:val="99"/>
    <w:rPr>
      <w:kern w:val="2"/>
      <w:sz w:val="21"/>
      <w:szCs w:val="22"/>
    </w:rPr>
  </w:style>
  <w:style w:type="character" w:customStyle="1" w:styleId="16">
    <w:name w:val="正文首行缩进 2 Char"/>
    <w:basedOn w:val="15"/>
    <w:link w:val="7"/>
    <w:qFormat/>
    <w:uiPriority w:val="0"/>
    <w:rPr>
      <w:rFonts w:ascii="Calibri" w:hAnsi="Calibri" w:eastAsia="仿宋_GB2312" w:cs="Times New Roman"/>
      <w:sz w:val="36"/>
      <w:szCs w:val="24"/>
    </w:rPr>
  </w:style>
  <w:style w:type="paragraph" w:customStyle="1" w:styleId="17">
    <w:name w:val="BodyText1I2"/>
    <w:basedOn w:val="1"/>
    <w:qFormat/>
    <w:uiPriority w:val="0"/>
    <w:pPr>
      <w:ind w:firstLine="420" w:firstLineChars="200"/>
      <w:textAlignment w:val="baseline"/>
    </w:pPr>
    <w:rPr>
      <w:rFonts w:ascii="Calibri" w:hAnsi="Calibri" w:eastAsia="仿宋_GB2312" w:cs="Times New Roman"/>
      <w:sz w:val="36"/>
      <w:szCs w:val="24"/>
    </w:rPr>
  </w:style>
  <w:style w:type="character" w:customStyle="1" w:styleId="18">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49F2D-735B-496E-BEB0-65425D35421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1572</Words>
  <Characters>1592</Characters>
  <Lines>246</Lines>
  <Paragraphs>69</Paragraphs>
  <TotalTime>25</TotalTime>
  <ScaleCrop>false</ScaleCrop>
  <LinksUpToDate>false</LinksUpToDate>
  <CharactersWithSpaces>1598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2022-08-31T05:37:00Z</dcterms:created>
  <dc:creator>李航 null</dc:creator>
  <cp:lastModifiedBy>敷衍</cp:lastModifiedBy>
  <cp:lastPrinted>2022-09-08T01:52:00Z</cp:lastPrinted>
  <dcterms:modified xsi:type="dcterms:W3CDTF">2026-07-14T06:18:39Z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A06B347CEB084B42821F9DB8A078D9A0_13</vt:lpwstr>
  </property>
  <property fmtid="{D5CDD505-2E9C-101B-9397-08002B2CF9AE}" pid="4" name="KSOTemplateDocerSaveRecord">
    <vt:lpwstr>eyJoZGlkIjoiNDc4MWVmYWJkZTllNTNiZWFiODgyNWFlMTkxMjZhM2MiLCJ1c2VySWQiOiI5NTkxMTI2OTEifQ==</vt:lpwstr>
  </property>
</Properties>
</file>