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546F3">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308D50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429D76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68746A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7ACC6C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2"/>
          <w:szCs w:val="52"/>
        </w:rPr>
        <w:t>2020年度</w:t>
      </w:r>
    </w:p>
    <w:p w14:paraId="33E21DE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2"/>
          <w:szCs w:val="52"/>
        </w:rPr>
        <w:t>溆浦县住房和城乡建设局(汇总)</w:t>
      </w:r>
    </w:p>
    <w:p w14:paraId="77E0DB7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2"/>
          <w:szCs w:val="52"/>
        </w:rPr>
        <w:t>部门决算</w:t>
      </w:r>
    </w:p>
    <w:p w14:paraId="0ECDE2D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20A7F3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991996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D614F4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1997A65">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FB7D0B6">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37EC7C8">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041742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9FD7D0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2500C7C">
      <w:pPr>
        <w:widowControl/>
        <w:spacing w:line="54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CDD3F57">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D47DC42">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47DF95F">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目录</w:t>
      </w:r>
    </w:p>
    <w:p w14:paraId="27C61415">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第一部分溆浦县住房和城乡建设局概况</w:t>
      </w:r>
    </w:p>
    <w:p w14:paraId="7E4F4262">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一、部门职责</w:t>
      </w:r>
    </w:p>
    <w:p w14:paraId="72D8B03C">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二、机构设置</w:t>
      </w:r>
    </w:p>
    <w:p w14:paraId="4963DFDB">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第二部分2020年度部门决算表</w:t>
      </w:r>
    </w:p>
    <w:p w14:paraId="33F0B37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一、收入支出决算总表</w:t>
      </w:r>
    </w:p>
    <w:p w14:paraId="506161B4">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二、收入决算表</w:t>
      </w:r>
    </w:p>
    <w:p w14:paraId="78D9751E">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三、支出决算表</w:t>
      </w:r>
    </w:p>
    <w:p w14:paraId="7E2D977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四、财政拨款收入支出决算总表</w:t>
      </w:r>
    </w:p>
    <w:p w14:paraId="70898869">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五、一般公共预算财政拨款支出决算表</w:t>
      </w:r>
    </w:p>
    <w:p w14:paraId="3F97418D">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六、一般公共预算财政拨款基本支出决算表</w:t>
      </w:r>
    </w:p>
    <w:p w14:paraId="2C44456C">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七、一般公共预算财政拨款“三公”经费支出决算表</w:t>
      </w:r>
    </w:p>
    <w:p w14:paraId="727F7435">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八、政府性基金预算财政拨款收入支出决算表</w:t>
      </w:r>
    </w:p>
    <w:p w14:paraId="7A500CEE">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九、国有资本经营预算财政拨款支出决算表</w:t>
      </w:r>
    </w:p>
    <w:p w14:paraId="2B7B2437">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第三部分2020年度部门决算情况说明</w:t>
      </w:r>
    </w:p>
    <w:p w14:paraId="2DA6E1B5">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一、收入支出决算总体情况说明</w:t>
      </w:r>
    </w:p>
    <w:p w14:paraId="2EDB35A3">
      <w:pPr>
        <w:widowControl/>
        <w:spacing w:line="500" w:lineRule="atLeast"/>
        <w:ind w:firstLine="700"/>
        <w:jc w:val="left"/>
        <w:rPr>
          <w:rFonts w:hint="eastAsia" w:ascii="Calibri" w:hAnsi="Calibri" w:eastAsia="宋体" w:cs="宋体"/>
          <w:color w:val="000000"/>
          <w:kern w:val="0"/>
          <w:szCs w:val="21"/>
        </w:rPr>
      </w:pPr>
      <w:r>
        <w:rPr>
          <w:rFonts w:hint="eastAsia" w:ascii="仿宋" w:hAnsi="仿宋" w:eastAsia="仿宋" w:cs="宋体"/>
          <w:color w:val="000000"/>
          <w:kern w:val="0"/>
          <w:sz w:val="28"/>
          <w:szCs w:val="28"/>
        </w:rPr>
        <w:t>二、收入决算情况说明</w:t>
      </w:r>
    </w:p>
    <w:p w14:paraId="3F088280">
      <w:pPr>
        <w:widowControl/>
        <w:spacing w:line="500" w:lineRule="atLeast"/>
        <w:ind w:firstLine="700"/>
        <w:jc w:val="left"/>
        <w:rPr>
          <w:rFonts w:ascii="Calibri" w:hAnsi="Calibri" w:eastAsia="宋体" w:cs="宋体"/>
          <w:color w:val="000000"/>
          <w:kern w:val="0"/>
          <w:szCs w:val="21"/>
        </w:rPr>
      </w:pPr>
      <w:r>
        <w:rPr>
          <w:rFonts w:hint="eastAsia" w:ascii="仿宋" w:hAnsi="仿宋" w:eastAsia="仿宋" w:cs="宋体"/>
          <w:color w:val="000000"/>
          <w:kern w:val="0"/>
          <w:sz w:val="28"/>
          <w:szCs w:val="28"/>
        </w:rPr>
        <w:t>三、支出决算情况说明</w:t>
      </w:r>
    </w:p>
    <w:p w14:paraId="50A6D251">
      <w:pPr>
        <w:widowControl/>
        <w:spacing w:line="500" w:lineRule="atLeast"/>
        <w:ind w:firstLine="700"/>
        <w:jc w:val="left"/>
        <w:rPr>
          <w:rFonts w:ascii="Calibri" w:hAnsi="Calibri" w:eastAsia="宋体" w:cs="宋体"/>
          <w:color w:val="000000"/>
          <w:kern w:val="0"/>
          <w:szCs w:val="21"/>
        </w:rPr>
      </w:pPr>
      <w:r>
        <w:rPr>
          <w:rFonts w:hint="eastAsia" w:ascii="仿宋" w:hAnsi="仿宋" w:eastAsia="仿宋" w:cs="宋体"/>
          <w:color w:val="000000"/>
          <w:kern w:val="0"/>
          <w:sz w:val="28"/>
          <w:szCs w:val="28"/>
        </w:rPr>
        <w:t>四、财政拨款收入支出决算总体情况说明</w:t>
      </w:r>
    </w:p>
    <w:p w14:paraId="51EB6BC9">
      <w:pPr>
        <w:widowControl/>
        <w:spacing w:line="500" w:lineRule="atLeast"/>
        <w:ind w:firstLine="700"/>
        <w:jc w:val="left"/>
        <w:rPr>
          <w:rFonts w:ascii="Calibri" w:hAnsi="Calibri" w:eastAsia="宋体" w:cs="宋体"/>
          <w:color w:val="000000"/>
          <w:kern w:val="0"/>
          <w:szCs w:val="21"/>
        </w:rPr>
      </w:pPr>
      <w:r>
        <w:rPr>
          <w:rFonts w:hint="eastAsia" w:ascii="仿宋" w:hAnsi="仿宋" w:eastAsia="仿宋" w:cs="宋体"/>
          <w:color w:val="000000"/>
          <w:kern w:val="0"/>
          <w:sz w:val="28"/>
          <w:szCs w:val="28"/>
        </w:rPr>
        <w:t>五、一般公共预算财政拨款支出决算情况说明</w:t>
      </w:r>
    </w:p>
    <w:p w14:paraId="15DBFC92">
      <w:pPr>
        <w:widowControl/>
        <w:spacing w:line="500" w:lineRule="atLeast"/>
        <w:ind w:firstLine="700"/>
        <w:jc w:val="left"/>
        <w:rPr>
          <w:rFonts w:ascii="Calibri" w:hAnsi="Calibri" w:eastAsia="宋体" w:cs="宋体"/>
          <w:color w:val="000000"/>
          <w:kern w:val="0"/>
          <w:szCs w:val="21"/>
        </w:rPr>
      </w:pPr>
      <w:r>
        <w:rPr>
          <w:rFonts w:hint="eastAsia" w:ascii="仿宋" w:hAnsi="仿宋" w:eastAsia="仿宋" w:cs="宋体"/>
          <w:color w:val="000000"/>
          <w:kern w:val="0"/>
          <w:sz w:val="28"/>
          <w:szCs w:val="28"/>
        </w:rPr>
        <w:t>六、一般公共预算财政拨款基本支出决算情况说明</w:t>
      </w:r>
    </w:p>
    <w:p w14:paraId="3AD2CA70">
      <w:pPr>
        <w:widowControl/>
        <w:spacing w:line="500" w:lineRule="atLeast"/>
        <w:ind w:firstLine="700"/>
        <w:jc w:val="left"/>
        <w:rPr>
          <w:rFonts w:ascii="Calibri" w:hAnsi="Calibri" w:eastAsia="宋体" w:cs="宋体"/>
          <w:color w:val="000000"/>
          <w:kern w:val="0"/>
          <w:szCs w:val="21"/>
        </w:rPr>
      </w:pPr>
      <w:r>
        <w:rPr>
          <w:rFonts w:hint="eastAsia" w:ascii="仿宋" w:hAnsi="仿宋" w:eastAsia="仿宋" w:cs="宋体"/>
          <w:color w:val="000000"/>
          <w:kern w:val="0"/>
          <w:sz w:val="28"/>
          <w:szCs w:val="28"/>
        </w:rPr>
        <w:t>七、一般公共预算财政拨款三公经费支出决算情况说明</w:t>
      </w:r>
    </w:p>
    <w:p w14:paraId="37C7588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八</w:t>
      </w:r>
      <w:r>
        <w:rPr>
          <w:rFonts w:hint="eastAsia" w:ascii="仿宋" w:hAnsi="仿宋" w:eastAsia="仿宋" w:cs="宋体"/>
          <w:color w:val="000000"/>
          <w:kern w:val="0"/>
          <w:sz w:val="28"/>
          <w:szCs w:val="28"/>
        </w:rPr>
        <w:t>、</w:t>
      </w:r>
      <w:r>
        <w:rPr>
          <w:rFonts w:hint="eastAsia" w:ascii="宋体" w:hAnsi="宋体" w:eastAsia="宋体" w:cs="宋体"/>
          <w:color w:val="000000"/>
          <w:kern w:val="0"/>
          <w:sz w:val="28"/>
          <w:szCs w:val="28"/>
        </w:rPr>
        <w:t>政府性基金预算收入支出决算情况</w:t>
      </w:r>
    </w:p>
    <w:p w14:paraId="48E28AA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九</w:t>
      </w:r>
      <w:r>
        <w:rPr>
          <w:rFonts w:hint="eastAsia" w:ascii="仿宋" w:hAnsi="仿宋" w:eastAsia="仿宋" w:cs="宋体"/>
          <w:color w:val="000000"/>
          <w:kern w:val="0"/>
          <w:sz w:val="28"/>
          <w:szCs w:val="28"/>
        </w:rPr>
        <w:t>、</w:t>
      </w:r>
      <w:r>
        <w:rPr>
          <w:rFonts w:hint="eastAsia" w:ascii="宋体" w:hAnsi="宋体" w:eastAsia="宋体" w:cs="宋体"/>
          <w:color w:val="000000"/>
          <w:kern w:val="0"/>
          <w:sz w:val="28"/>
          <w:szCs w:val="28"/>
        </w:rPr>
        <w:t>关于机关运行经费支出说明</w:t>
      </w:r>
    </w:p>
    <w:p w14:paraId="3A54DE7C">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十、一般性支出情况</w:t>
      </w:r>
    </w:p>
    <w:p w14:paraId="15E28E46">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十一、关于政府采购支出说明</w:t>
      </w:r>
    </w:p>
    <w:p w14:paraId="0FE8C681">
      <w:pPr>
        <w:widowControl/>
        <w:spacing w:line="500" w:lineRule="atLeast"/>
        <w:ind w:firstLine="700"/>
        <w:jc w:val="left"/>
        <w:rPr>
          <w:rFonts w:ascii="黑体" w:hAnsi="宋体" w:eastAsia="黑体" w:cs="宋体"/>
          <w:color w:val="000000"/>
          <w:kern w:val="0"/>
          <w:sz w:val="24"/>
          <w:szCs w:val="24"/>
        </w:rPr>
      </w:pPr>
      <w:r>
        <w:rPr>
          <w:rFonts w:hint="eastAsia" w:ascii="宋体" w:hAnsi="宋体" w:eastAsia="宋体" w:cs="宋体"/>
          <w:color w:val="000000"/>
          <w:kern w:val="0"/>
          <w:sz w:val="28"/>
          <w:szCs w:val="28"/>
        </w:rPr>
        <w:t>十二、关于国有资产占用情况说明</w:t>
      </w:r>
    </w:p>
    <w:p w14:paraId="22113001">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十三、关于2020年度预算绩效情况的说明</w:t>
      </w:r>
    </w:p>
    <w:p w14:paraId="75DB6363">
      <w:pPr>
        <w:widowControl/>
        <w:spacing w:line="500" w:lineRule="atLeast"/>
        <w:jc w:val="left"/>
        <w:rPr>
          <w:rFonts w:hint="eastAsia" w:ascii="Calibri" w:hAnsi="Calibri" w:eastAsia="宋体" w:cs="宋体"/>
          <w:color w:val="000000"/>
          <w:kern w:val="0"/>
          <w:szCs w:val="21"/>
        </w:rPr>
      </w:pPr>
      <w:r>
        <w:rPr>
          <w:rFonts w:hint="eastAsia" w:ascii="黑体" w:hAnsi="Calibri" w:eastAsia="黑体" w:cs="宋体"/>
          <w:b/>
          <w:bCs/>
          <w:color w:val="000000"/>
          <w:kern w:val="0"/>
          <w:sz w:val="28"/>
          <w:szCs w:val="28"/>
        </w:rPr>
        <w:t>第四部分名词解释</w:t>
      </w:r>
    </w:p>
    <w:p w14:paraId="4D50CBFD">
      <w:pPr>
        <w:widowControl/>
        <w:spacing w:line="500" w:lineRule="atLeast"/>
        <w:jc w:val="left"/>
        <w:rPr>
          <w:rFonts w:ascii="Calibri" w:hAnsi="Calibri" w:eastAsia="宋体" w:cs="宋体"/>
          <w:color w:val="000000"/>
          <w:kern w:val="0"/>
          <w:szCs w:val="21"/>
        </w:rPr>
      </w:pPr>
      <w:r>
        <w:rPr>
          <w:rFonts w:hint="eastAsia" w:ascii="黑体" w:hAnsi="Calibri" w:eastAsia="黑体" w:cs="宋体"/>
          <w:b/>
          <w:bCs/>
          <w:color w:val="000000"/>
          <w:kern w:val="0"/>
          <w:sz w:val="28"/>
          <w:szCs w:val="28"/>
        </w:rPr>
        <w:t>第五部分附件</w:t>
      </w:r>
    </w:p>
    <w:p w14:paraId="7FF1702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0D352F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76B1DF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F8D27E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A76FB38">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5810416A">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52"/>
          <w:szCs w:val="52"/>
        </w:rPr>
        <w:t>第一部分</w:t>
      </w:r>
      <w:r>
        <w:rPr>
          <w:rFonts w:hint="eastAsia" w:ascii="黑体" w:hAnsi="宋体" w:eastAsia="黑体" w:cs="宋体"/>
          <w:color w:val="000000"/>
          <w:kern w:val="0"/>
          <w:sz w:val="84"/>
          <w:szCs w:val="84"/>
        </w:rPr>
        <w:t> </w:t>
      </w:r>
    </w:p>
    <w:p w14:paraId="49128CB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DB25DC2">
      <w:pPr>
        <w:widowControl/>
        <w:jc w:val="center"/>
        <w:rPr>
          <w:rFonts w:hint="eastAsia" w:ascii="黑体" w:hAnsi="宋体" w:eastAsia="黑体" w:cs="宋体"/>
          <w:color w:val="000000"/>
          <w:kern w:val="0"/>
          <w:sz w:val="24"/>
          <w:szCs w:val="24"/>
        </w:rPr>
      </w:pPr>
      <w:r>
        <w:rPr>
          <w:rFonts w:hint="eastAsia" w:ascii="方正小标宋_GBK" w:hAnsi="宋体" w:eastAsia="方正小标宋_GBK" w:cs="宋体"/>
          <w:color w:val="000000"/>
          <w:kern w:val="0"/>
          <w:sz w:val="52"/>
          <w:szCs w:val="52"/>
        </w:rPr>
        <w:t>溆浦县住房和城乡建设局</w:t>
      </w:r>
    </w:p>
    <w:p w14:paraId="549DBAC5">
      <w:pPr>
        <w:widowControl/>
        <w:jc w:val="center"/>
        <w:rPr>
          <w:rFonts w:hint="eastAsia" w:ascii="黑体" w:hAnsi="宋体" w:eastAsia="黑体" w:cs="宋体"/>
          <w:color w:val="000000"/>
          <w:kern w:val="0"/>
          <w:sz w:val="24"/>
          <w:szCs w:val="24"/>
          <w:lang w:eastAsia="zh-CN"/>
        </w:rPr>
      </w:pPr>
      <w:r>
        <w:rPr>
          <w:rFonts w:hint="eastAsia" w:ascii="黑体" w:hAnsi="宋体" w:eastAsia="黑体" w:cs="宋体"/>
          <w:color w:val="000000"/>
          <w:kern w:val="0"/>
          <w:sz w:val="52"/>
          <w:szCs w:val="52"/>
          <w:lang w:eastAsia="zh-CN"/>
        </w:rPr>
        <w:t>概况</w:t>
      </w:r>
    </w:p>
    <w:p w14:paraId="25606737">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19569AB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5116D0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F6E367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8C39CA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E28C143">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4E5DAAA9">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2BC89A99">
      <w:pPr>
        <w:widowControl/>
        <w:ind w:left="720" w:hanging="720"/>
        <w:jc w:val="left"/>
        <w:rPr>
          <w:rFonts w:ascii="Calibri" w:hAnsi="Calibri" w:eastAsia="宋体" w:cs="宋体"/>
          <w:color w:val="000000"/>
          <w:kern w:val="0"/>
          <w:szCs w:val="21"/>
        </w:rPr>
      </w:pPr>
      <w:r>
        <w:rPr>
          <w:rFonts w:hint="eastAsia" w:ascii="黑体" w:hAnsi="Calibri" w:eastAsia="黑体" w:cs="宋体"/>
          <w:color w:val="000000"/>
          <w:kern w:val="0"/>
          <w:sz w:val="32"/>
          <w:szCs w:val="32"/>
        </w:rPr>
        <w:t>一、  部门职责</w:t>
      </w:r>
    </w:p>
    <w:p w14:paraId="27C8C876">
      <w:pPr>
        <w:widowControl/>
        <w:shd w:val="clear" w:color="auto" w:fill="FFFFFF"/>
        <w:wordWrap w:val="0"/>
        <w:spacing w:line="500" w:lineRule="atLeast"/>
        <w:ind w:firstLine="320"/>
        <w:jc w:val="left"/>
        <w:rPr>
          <w:rFonts w:ascii="Calibri" w:hAnsi="Calibri" w:eastAsia="宋体" w:cs="宋体"/>
          <w:color w:val="000000"/>
          <w:kern w:val="0"/>
          <w:szCs w:val="21"/>
        </w:rPr>
      </w:pPr>
      <w:r>
        <w:rPr>
          <w:rFonts w:hint="eastAsia" w:ascii="宋体" w:hAnsi="宋体" w:eastAsia="宋体" w:cs="宋体"/>
          <w:color w:val="000000"/>
          <w:kern w:val="0"/>
          <w:sz w:val="32"/>
          <w:szCs w:val="32"/>
        </w:rPr>
        <w:t>（一）主要职责</w:t>
      </w:r>
    </w:p>
    <w:p w14:paraId="7E861419">
      <w:pPr>
        <w:widowControl/>
        <w:shd w:val="clear" w:color="auto" w:fill="FFFFFF"/>
        <w:wordWrap w:val="0"/>
        <w:spacing w:line="500" w:lineRule="atLeast"/>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1、负责全县规划审批及建设工程管理；</w:t>
      </w:r>
    </w:p>
    <w:p w14:paraId="3C7F936D">
      <w:pPr>
        <w:widowControl/>
        <w:shd w:val="clear" w:color="auto" w:fill="FFFFFF"/>
        <w:wordWrap w:val="0"/>
        <w:spacing w:line="500" w:lineRule="atLeast"/>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2、本年度主要任务：维持住建局正常工作运转及城市基础设施建设、城市日常维护工作、全县建筑工程管理工作。</w:t>
      </w:r>
    </w:p>
    <w:p w14:paraId="1A4B2A99">
      <w:pPr>
        <w:widowControl/>
        <w:shd w:val="clear" w:color="auto" w:fill="FFFFFF"/>
        <w:wordWrap w:val="0"/>
        <w:spacing w:line="580" w:lineRule="atLeast"/>
        <w:ind w:firstLine="320"/>
        <w:rPr>
          <w:rFonts w:ascii="Calibri" w:hAnsi="Calibri" w:eastAsia="宋体" w:cs="宋体"/>
          <w:color w:val="000000"/>
          <w:kern w:val="0"/>
          <w:szCs w:val="21"/>
        </w:rPr>
      </w:pPr>
      <w:r>
        <w:rPr>
          <w:rFonts w:hint="eastAsia" w:ascii="宋体" w:hAnsi="宋体" w:eastAsia="宋体" w:cs="宋体"/>
          <w:color w:val="000000"/>
          <w:kern w:val="0"/>
          <w:sz w:val="32"/>
          <w:szCs w:val="32"/>
        </w:rPr>
        <w:t>（二）本年度主要任务：维持住建局正常工作运转及城市基础设施建设、城市日常维护工作、全县建筑工程管理工作。</w:t>
      </w:r>
    </w:p>
    <w:p w14:paraId="2384871E">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CDF6D43">
      <w:pPr>
        <w:widowControl/>
        <w:spacing w:line="600" w:lineRule="atLeast"/>
        <w:rPr>
          <w:rFonts w:ascii="Calibri" w:hAnsi="Calibri" w:eastAsia="宋体" w:cs="宋体"/>
          <w:color w:val="000000"/>
          <w:kern w:val="0"/>
          <w:szCs w:val="21"/>
        </w:rPr>
      </w:pPr>
      <w:r>
        <w:rPr>
          <w:rFonts w:hint="eastAsia" w:ascii="宋体" w:hAnsi="宋体" w:eastAsia="宋体" w:cs="宋体"/>
          <w:color w:val="000000"/>
          <w:kern w:val="0"/>
          <w:sz w:val="32"/>
          <w:szCs w:val="32"/>
        </w:rPr>
        <w:t>二、机构设置及决算单位构成</w:t>
      </w:r>
    </w:p>
    <w:p w14:paraId="2D309725">
      <w:pPr>
        <w:widowControl/>
        <w:shd w:val="clear" w:color="auto" w:fill="FFFFFF"/>
        <w:wordWrap w:val="0"/>
        <w:spacing w:line="500" w:lineRule="atLeast"/>
        <w:ind w:left="160" w:firstLine="480"/>
        <w:jc w:val="left"/>
        <w:rPr>
          <w:rFonts w:ascii="Calibri" w:hAnsi="Calibri" w:eastAsia="宋体" w:cs="宋体"/>
          <w:color w:val="000000"/>
          <w:kern w:val="0"/>
          <w:szCs w:val="21"/>
        </w:rPr>
      </w:pPr>
      <w:r>
        <w:rPr>
          <w:rFonts w:hint="eastAsia" w:ascii="宋体" w:hAnsi="宋体" w:eastAsia="宋体" w:cs="宋体"/>
          <w:color w:val="000000"/>
          <w:kern w:val="0"/>
          <w:sz w:val="32"/>
          <w:szCs w:val="32"/>
        </w:rPr>
        <w:t>（一）内设机构设置。本单位是行政单位，内设行政业务机构10180人，共计244人。</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个；二级单位4个，分别是村镇站、建管站、质监站、设计室。我住建局行政机关在职25人，临时工3人，退休人员36人，二级单位差额拨款人员</w:t>
      </w:r>
    </w:p>
    <w:p w14:paraId="340586A8">
      <w:pPr>
        <w:widowControl/>
        <w:spacing w:line="600" w:lineRule="atLeast"/>
        <w:rPr>
          <w:rFonts w:ascii="Calibri" w:hAnsi="Calibri" w:eastAsia="宋体" w:cs="宋体"/>
          <w:color w:val="000000"/>
          <w:kern w:val="0"/>
          <w:szCs w:val="21"/>
        </w:rPr>
      </w:pPr>
      <w:r>
        <w:rPr>
          <w:rFonts w:hint="eastAsia" w:ascii="宋体" w:hAnsi="宋体" w:eastAsia="宋体" w:cs="宋体"/>
          <w:color w:val="000000"/>
          <w:kern w:val="0"/>
          <w:sz w:val="32"/>
          <w:szCs w:val="32"/>
        </w:rPr>
        <w:t>（二）决算单位构成。溆浦县住房和城乡建设局2020年部门决算汇总公开单位构成包括：溆浦县住房和城乡建设局单位本级以及溆浦县村镇规划建设服务中心、溆浦县建筑工程事务中心、溆浦县建设工程质量安全监督站、溆浦县建筑设计室。</w:t>
      </w:r>
    </w:p>
    <w:p w14:paraId="078FA4F9">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47342BB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86C727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048577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E52F79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384C3B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A1A876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4F3DC3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7D67CA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07D193A">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6EFEF7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7153FA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810721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4E0D71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F0321D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FB2794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7A91BB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1CACED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6119B80">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第二部分</w:t>
      </w:r>
    </w:p>
    <w:p w14:paraId="53FA329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8C9F319">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部门决算表</w:t>
      </w:r>
    </w:p>
    <w:p w14:paraId="29766AC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A37584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67A449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6711AE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9A1208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413623B">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08DECBC">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4081"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4126"/>
        <w:gridCol w:w="449"/>
        <w:gridCol w:w="631"/>
        <w:gridCol w:w="599"/>
        <w:gridCol w:w="98"/>
        <w:gridCol w:w="232"/>
        <w:gridCol w:w="3468"/>
        <w:gridCol w:w="845"/>
        <w:gridCol w:w="1460"/>
        <w:gridCol w:w="657"/>
        <w:gridCol w:w="1516"/>
      </w:tblGrid>
      <w:tr w14:paraId="2BD44A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95"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1796C439">
            <w:pPr>
              <w:widowControl/>
              <w:spacing w:line="95"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收入支出决算总表</w:t>
            </w:r>
          </w:p>
        </w:tc>
      </w:tr>
      <w:tr w14:paraId="0F9010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95" w:hRule="atLeast"/>
        </w:trPr>
        <w:tc>
          <w:tcPr>
            <w:tcW w:w="5206" w:type="dxa"/>
            <w:gridSpan w:val="3"/>
            <w:tcBorders>
              <w:top w:val="nil"/>
              <w:left w:val="nil"/>
              <w:bottom w:val="nil"/>
              <w:right w:val="nil"/>
            </w:tcBorders>
            <w:shd w:val="clear" w:color="auto" w:fill="FFFFFF"/>
            <w:tcMar>
              <w:top w:w="0" w:type="dxa"/>
              <w:left w:w="108" w:type="dxa"/>
              <w:bottom w:w="0" w:type="dxa"/>
              <w:right w:w="108" w:type="dxa"/>
            </w:tcMar>
            <w:vAlign w:val="center"/>
          </w:tcPr>
          <w:p w14:paraId="71466670">
            <w:pPr>
              <w:widowControl/>
              <w:spacing w:line="95"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97" w:type="dxa"/>
            <w:gridSpan w:val="2"/>
            <w:tcBorders>
              <w:top w:val="nil"/>
              <w:left w:val="nil"/>
              <w:bottom w:val="nil"/>
              <w:right w:val="nil"/>
            </w:tcBorders>
            <w:shd w:val="clear" w:color="auto" w:fill="FFFFFF"/>
            <w:tcMar>
              <w:top w:w="0" w:type="dxa"/>
              <w:left w:w="108" w:type="dxa"/>
              <w:bottom w:w="0" w:type="dxa"/>
              <w:right w:w="108" w:type="dxa"/>
            </w:tcMar>
            <w:vAlign w:val="center"/>
          </w:tcPr>
          <w:p w14:paraId="78651DA9">
            <w:pPr>
              <w:widowControl/>
              <w:spacing w:line="95"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2" w:type="dxa"/>
            <w:tcBorders>
              <w:top w:val="nil"/>
              <w:left w:val="nil"/>
              <w:bottom w:val="nil"/>
              <w:right w:val="nil"/>
            </w:tcBorders>
            <w:shd w:val="clear" w:color="auto" w:fill="FFFFFF"/>
            <w:tcMar>
              <w:top w:w="0" w:type="dxa"/>
              <w:left w:w="108" w:type="dxa"/>
              <w:bottom w:w="0" w:type="dxa"/>
              <w:right w:w="108" w:type="dxa"/>
            </w:tcMar>
            <w:vAlign w:val="center"/>
          </w:tcPr>
          <w:p w14:paraId="30253628">
            <w:pPr>
              <w:widowControl/>
              <w:spacing w:line="95"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5773" w:type="dxa"/>
            <w:gridSpan w:val="3"/>
            <w:tcBorders>
              <w:top w:val="nil"/>
              <w:left w:val="nil"/>
              <w:bottom w:val="nil"/>
              <w:right w:val="nil"/>
            </w:tcBorders>
            <w:shd w:val="clear" w:color="auto" w:fill="FFFFFF"/>
            <w:tcMar>
              <w:top w:w="0" w:type="dxa"/>
              <w:left w:w="108" w:type="dxa"/>
              <w:bottom w:w="0" w:type="dxa"/>
              <w:right w:w="108" w:type="dxa"/>
            </w:tcMar>
            <w:vAlign w:val="center"/>
          </w:tcPr>
          <w:p w14:paraId="77E0FDE9">
            <w:pPr>
              <w:widowControl/>
              <w:spacing w:line="95"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57" w:type="dxa"/>
            <w:tcBorders>
              <w:top w:val="nil"/>
              <w:left w:val="nil"/>
              <w:bottom w:val="nil"/>
              <w:right w:val="nil"/>
            </w:tcBorders>
            <w:shd w:val="clear" w:color="auto" w:fill="FFFFFF"/>
            <w:tcMar>
              <w:top w:w="0" w:type="dxa"/>
              <w:left w:w="108" w:type="dxa"/>
              <w:bottom w:w="0" w:type="dxa"/>
              <w:right w:w="108" w:type="dxa"/>
            </w:tcMar>
            <w:vAlign w:val="center"/>
          </w:tcPr>
          <w:p w14:paraId="65A3EF2C">
            <w:pPr>
              <w:widowControl/>
              <w:spacing w:line="95"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16" w:type="dxa"/>
            <w:tcBorders>
              <w:top w:val="nil"/>
              <w:left w:val="nil"/>
              <w:bottom w:val="nil"/>
              <w:right w:val="nil"/>
            </w:tcBorders>
            <w:shd w:val="clear" w:color="auto" w:fill="FFFFFF"/>
            <w:tcMar>
              <w:top w:w="0" w:type="dxa"/>
              <w:left w:w="108" w:type="dxa"/>
              <w:bottom w:w="0" w:type="dxa"/>
              <w:right w:w="108" w:type="dxa"/>
            </w:tcMar>
            <w:vAlign w:val="center"/>
          </w:tcPr>
          <w:p w14:paraId="4E8A823E">
            <w:pPr>
              <w:widowControl/>
              <w:spacing w:line="95"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公开01表</w:t>
            </w:r>
          </w:p>
        </w:tc>
      </w:tr>
      <w:tr w14:paraId="0FF2CB5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5206" w:type="dxa"/>
            <w:gridSpan w:val="3"/>
            <w:tcBorders>
              <w:top w:val="nil"/>
              <w:left w:val="nil"/>
              <w:bottom w:val="nil"/>
              <w:right w:val="nil"/>
            </w:tcBorders>
            <w:shd w:val="clear" w:color="auto" w:fill="FFFFFF"/>
            <w:tcMar>
              <w:top w:w="0" w:type="dxa"/>
              <w:left w:w="108" w:type="dxa"/>
              <w:bottom w:w="0" w:type="dxa"/>
              <w:right w:w="108" w:type="dxa"/>
            </w:tcMar>
            <w:vAlign w:val="center"/>
          </w:tcPr>
          <w:p w14:paraId="7F5F4A1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部门;溆浦县住房和城乡建设局</w:t>
            </w:r>
          </w:p>
        </w:tc>
        <w:tc>
          <w:tcPr>
            <w:tcW w:w="697" w:type="dxa"/>
            <w:gridSpan w:val="2"/>
            <w:tcBorders>
              <w:top w:val="nil"/>
              <w:left w:val="nil"/>
              <w:bottom w:val="nil"/>
              <w:right w:val="nil"/>
            </w:tcBorders>
            <w:shd w:val="clear" w:color="auto" w:fill="FFFFFF"/>
            <w:tcMar>
              <w:top w:w="0" w:type="dxa"/>
              <w:left w:w="108" w:type="dxa"/>
              <w:bottom w:w="0" w:type="dxa"/>
              <w:right w:w="108" w:type="dxa"/>
            </w:tcMar>
            <w:vAlign w:val="center"/>
          </w:tcPr>
          <w:p w14:paraId="35E6503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2" w:type="dxa"/>
            <w:tcBorders>
              <w:top w:val="nil"/>
              <w:left w:val="nil"/>
              <w:bottom w:val="nil"/>
              <w:right w:val="nil"/>
            </w:tcBorders>
            <w:shd w:val="clear" w:color="auto" w:fill="FFFFFF"/>
            <w:tcMar>
              <w:top w:w="0" w:type="dxa"/>
              <w:left w:w="108" w:type="dxa"/>
              <w:bottom w:w="0" w:type="dxa"/>
              <w:right w:w="108" w:type="dxa"/>
            </w:tcMar>
            <w:vAlign w:val="center"/>
          </w:tcPr>
          <w:p w14:paraId="6D7DD78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5773" w:type="dxa"/>
            <w:gridSpan w:val="3"/>
            <w:tcBorders>
              <w:top w:val="nil"/>
              <w:left w:val="nil"/>
              <w:bottom w:val="nil"/>
              <w:right w:val="nil"/>
            </w:tcBorders>
            <w:shd w:val="clear" w:color="auto" w:fill="FFFFFF"/>
            <w:tcMar>
              <w:top w:w="0" w:type="dxa"/>
              <w:left w:w="108" w:type="dxa"/>
              <w:bottom w:w="0" w:type="dxa"/>
              <w:right w:w="108" w:type="dxa"/>
            </w:tcMar>
            <w:vAlign w:val="center"/>
          </w:tcPr>
          <w:p w14:paraId="1E7DFC1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57" w:type="dxa"/>
            <w:tcBorders>
              <w:top w:val="nil"/>
              <w:left w:val="nil"/>
              <w:bottom w:val="nil"/>
              <w:right w:val="nil"/>
            </w:tcBorders>
            <w:shd w:val="clear" w:color="auto" w:fill="FFFFFF"/>
            <w:tcMar>
              <w:top w:w="0" w:type="dxa"/>
              <w:left w:w="108" w:type="dxa"/>
              <w:bottom w:w="0" w:type="dxa"/>
              <w:right w:w="108" w:type="dxa"/>
            </w:tcMar>
            <w:vAlign w:val="center"/>
          </w:tcPr>
          <w:p w14:paraId="547A3D5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16" w:type="dxa"/>
            <w:tcBorders>
              <w:top w:val="nil"/>
              <w:left w:val="nil"/>
              <w:bottom w:val="nil"/>
              <w:right w:val="nil"/>
            </w:tcBorders>
            <w:shd w:val="clear" w:color="auto" w:fill="FFFFFF"/>
            <w:tcMar>
              <w:top w:w="0" w:type="dxa"/>
              <w:left w:w="108" w:type="dxa"/>
              <w:bottom w:w="0" w:type="dxa"/>
              <w:right w:w="108" w:type="dxa"/>
            </w:tcMar>
            <w:vAlign w:val="center"/>
          </w:tcPr>
          <w:p w14:paraId="23F86019">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5E368A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5805" w:type="dxa"/>
            <w:gridSpan w:val="4"/>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DE292CE">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8276" w:type="dxa"/>
            <w:gridSpan w:val="7"/>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33ED98">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2C31B1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AA72B1">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目</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C44B5C3">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23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5FD869A">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18EFA1A">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目</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B3C3C9">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3633"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74DA273">
            <w:pPr>
              <w:widowControl/>
              <w:spacing w:line="9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r>
      <w:tr w14:paraId="3FE7A3E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85"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338A7">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次</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栏</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EF7158C">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726CD3">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9527E7">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次</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栏</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0A0C9EA">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633"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8A978EC">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r>
      <w:tr w14:paraId="6B13DF4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6B2F5E">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1B77F0">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F3C8D62">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21623.41</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302D96F">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C55F805">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4CF30C30">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2.70</w:t>
            </w:r>
          </w:p>
        </w:tc>
      </w:tr>
      <w:tr w14:paraId="448FDC4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35"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AB55475">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FFBE8B">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E9BFD1D">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1400.00</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B81EFF">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C8E2454">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5B04D12B">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1D4D1B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198"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65578D">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19BFE04">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BA5825B">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74E5B1">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C28DFD9">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2F9019E7">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18C084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B764DBE">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四、上级补助收入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84DCAEE">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485F6D9">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68F053">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4F0774">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21397C4F">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6CF4BC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5E2B361">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五、事业收入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1129CD1">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BBD8053">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861.77</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6AF185">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2ACE25">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1F186C9C">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6690409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CCE5389">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六、经营收入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C35A956">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B429587">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644F348">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323D167">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1C0B5587">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39D01E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73"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1F7E07">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七、附属单位上缴收入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EDD1EC5">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23294E0">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7ECDF20E">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4"/>
                <w:szCs w:val="24"/>
              </w:rPr>
              <w:t>八、社会保障和就业支出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B36F1C">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076BC91B">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5.60</w:t>
            </w:r>
          </w:p>
        </w:tc>
      </w:tr>
      <w:tr w14:paraId="2F9543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94"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F7E904E">
            <w:pPr>
              <w:widowControl/>
              <w:spacing w:line="94" w:lineRule="atLeast"/>
              <w:jc w:val="left"/>
              <w:rPr>
                <w:rFonts w:ascii="Calibri" w:hAnsi="Calibri" w:eastAsia="宋体" w:cs="Times New Roman"/>
                <w:kern w:val="0"/>
                <w:szCs w:val="21"/>
              </w:rPr>
            </w:pPr>
            <w:r>
              <w:rPr>
                <w:rFonts w:hint="eastAsia" w:ascii="宋体" w:hAnsi="宋体" w:eastAsia="宋体" w:cs="Times New Roman"/>
                <w:kern w:val="0"/>
                <w:sz w:val="22"/>
              </w:rPr>
              <w:t>八、其他收入</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1685B2D">
            <w:pPr>
              <w:widowControl/>
              <w:spacing w:line="94" w:lineRule="atLeast"/>
              <w:jc w:val="center"/>
              <w:rPr>
                <w:rFonts w:ascii="Calibri" w:hAnsi="Calibri" w:eastAsia="宋体" w:cs="Times New Roman"/>
                <w:kern w:val="0"/>
                <w:szCs w:val="21"/>
              </w:rPr>
            </w:pPr>
            <w:r>
              <w:rPr>
                <w:rFonts w:hint="eastAsia" w:ascii="宋体" w:hAnsi="宋体" w:eastAsia="宋体" w:cs="Times New Roman"/>
                <w:kern w:val="0"/>
                <w:sz w:val="22"/>
              </w:rPr>
              <w:t>8</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EDBA1F8">
            <w:pPr>
              <w:widowControl/>
              <w:spacing w:line="94" w:lineRule="atLeast"/>
              <w:jc w:val="center"/>
              <w:rPr>
                <w:rFonts w:ascii="Calibri" w:hAnsi="Calibri" w:eastAsia="宋体" w:cs="Times New Roman"/>
                <w:kern w:val="0"/>
                <w:szCs w:val="21"/>
              </w:rPr>
            </w:pPr>
            <w:r>
              <w:rPr>
                <w:rFonts w:hint="eastAsia" w:ascii="宋体" w:hAnsi="宋体" w:eastAsia="宋体" w:cs="Times New Roman"/>
                <w:kern w:val="0"/>
                <w:sz w:val="22"/>
              </w:rPr>
              <w:t>368.49</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34741933">
            <w:pPr>
              <w:widowControl/>
              <w:spacing w:line="94" w:lineRule="atLeast"/>
              <w:jc w:val="left"/>
              <w:rPr>
                <w:rFonts w:ascii="Calibri" w:hAnsi="Calibri" w:eastAsia="宋体" w:cs="Times New Roman"/>
                <w:kern w:val="0"/>
                <w:szCs w:val="21"/>
              </w:rPr>
            </w:pPr>
            <w:r>
              <w:rPr>
                <w:rFonts w:hint="eastAsia" w:ascii="宋体" w:hAnsi="宋体" w:eastAsia="宋体" w:cs="Times New Roman"/>
                <w:kern w:val="0"/>
                <w:sz w:val="22"/>
              </w:rPr>
              <w:t>十、节能环保支出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819EEF3">
            <w:pPr>
              <w:widowControl/>
              <w:spacing w:line="94"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215886B9">
            <w:pPr>
              <w:widowControl/>
              <w:spacing w:line="94" w:lineRule="atLeast"/>
              <w:jc w:val="center"/>
              <w:rPr>
                <w:rFonts w:ascii="Calibri" w:hAnsi="Calibri" w:eastAsia="宋体" w:cs="Times New Roman"/>
                <w:kern w:val="0"/>
                <w:szCs w:val="21"/>
              </w:rPr>
            </w:pPr>
            <w:r>
              <w:rPr>
                <w:rFonts w:hint="eastAsia" w:ascii="宋体" w:hAnsi="宋体" w:eastAsia="宋体" w:cs="Times New Roman"/>
                <w:kern w:val="0"/>
                <w:sz w:val="22"/>
              </w:rPr>
              <w:t>5052.90</w:t>
            </w:r>
          </w:p>
        </w:tc>
      </w:tr>
      <w:tr w14:paraId="2BE010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6C3071">
            <w:pPr>
              <w:widowControl/>
              <w:spacing w:line="300" w:lineRule="atLeast"/>
              <w:jc w:val="right"/>
              <w:rPr>
                <w:rFonts w:ascii="Calibri" w:hAnsi="Calibri" w:eastAsia="宋体" w:cs="Times New Roman"/>
                <w:kern w:val="0"/>
                <w:szCs w:val="21"/>
              </w:rPr>
            </w:pPr>
            <w:r>
              <w:rPr>
                <w:rFonts w:hint="eastAsia" w:ascii="宋体" w:hAnsi="宋体" w:eastAsia="宋体" w:cs="Times New Roman"/>
                <w:kern w:val="0"/>
                <w:sz w:val="20"/>
                <w:szCs w:val="20"/>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202BFF">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A972234">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674E494E">
            <w:pPr>
              <w:widowControl/>
              <w:spacing w:line="300" w:lineRule="atLeast"/>
              <w:ind w:right="400"/>
              <w:rPr>
                <w:rFonts w:ascii="Calibri" w:hAnsi="Calibri" w:eastAsia="宋体" w:cs="Times New Roman"/>
                <w:kern w:val="0"/>
                <w:szCs w:val="21"/>
              </w:rPr>
            </w:pPr>
            <w:r>
              <w:rPr>
                <w:rFonts w:hint="eastAsia" w:ascii="宋体" w:hAnsi="宋体" w:eastAsia="宋体" w:cs="Times New Roman"/>
                <w:kern w:val="0"/>
                <w:sz w:val="20"/>
                <w:szCs w:val="20"/>
              </w:rPr>
              <w:t>十一、城乡社区支出　</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A118B9B">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1B53D840">
            <w:pPr>
              <w:widowControl/>
              <w:spacing w:line="300" w:lineRule="atLeast"/>
              <w:ind w:firstLine="2310"/>
              <w:jc w:val="center"/>
              <w:rPr>
                <w:rFonts w:ascii="Calibri" w:hAnsi="Calibri" w:eastAsia="宋体" w:cs="Times New Roman"/>
                <w:kern w:val="0"/>
                <w:szCs w:val="21"/>
              </w:rPr>
            </w:pPr>
            <w:r>
              <w:rPr>
                <w:rFonts w:hint="eastAsia" w:ascii="宋体" w:hAnsi="宋体" w:eastAsia="宋体" w:cs="Times New Roman"/>
                <w:kern w:val="0"/>
                <w:sz w:val="22"/>
              </w:rPr>
              <w:t>16171.6</w:t>
            </w:r>
          </w:p>
        </w:tc>
      </w:tr>
      <w:tr w14:paraId="15D8DA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80437">
            <w:pPr>
              <w:widowControl/>
              <w:spacing w:line="30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74B0AF6">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9A54C2E">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38113B0B">
            <w:pPr>
              <w:widowControl/>
              <w:spacing w:line="300" w:lineRule="atLeast"/>
              <w:ind w:right="400"/>
              <w:rPr>
                <w:rFonts w:ascii="Calibri" w:hAnsi="Calibri" w:eastAsia="宋体" w:cs="Times New Roman"/>
                <w:kern w:val="0"/>
                <w:szCs w:val="21"/>
              </w:rPr>
            </w:pPr>
            <w:r>
              <w:rPr>
                <w:rFonts w:hint="eastAsia" w:ascii="宋体" w:hAnsi="宋体" w:eastAsia="宋体" w:cs="Times New Roman"/>
                <w:kern w:val="0"/>
                <w:sz w:val="20"/>
                <w:szCs w:val="20"/>
              </w:rPr>
              <w:t>十九、住房保障支出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3C1D7FE">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693B85CB">
            <w:pPr>
              <w:widowControl/>
              <w:spacing w:line="300" w:lineRule="atLeast"/>
              <w:ind w:firstLine="2640"/>
              <w:jc w:val="center"/>
              <w:rPr>
                <w:rFonts w:ascii="Calibri" w:hAnsi="Calibri" w:eastAsia="宋体" w:cs="Times New Roman"/>
                <w:kern w:val="0"/>
                <w:szCs w:val="21"/>
              </w:rPr>
            </w:pPr>
            <w:r>
              <w:rPr>
                <w:rFonts w:hint="eastAsia" w:ascii="宋体" w:hAnsi="宋体" w:eastAsia="宋体" w:cs="Times New Roman"/>
                <w:kern w:val="0"/>
                <w:sz w:val="22"/>
              </w:rPr>
              <w:t>1159.59</w:t>
            </w:r>
          </w:p>
        </w:tc>
      </w:tr>
      <w:tr w14:paraId="08905FC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2205FB">
            <w:pPr>
              <w:widowControl/>
              <w:spacing w:line="30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3A81154">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880834D">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7086DD43">
            <w:pPr>
              <w:widowControl/>
              <w:spacing w:line="300" w:lineRule="atLeast"/>
              <w:ind w:right="400"/>
              <w:rPr>
                <w:rFonts w:ascii="Calibri" w:hAnsi="Calibri" w:eastAsia="宋体" w:cs="Times New Roman"/>
                <w:kern w:val="0"/>
                <w:szCs w:val="21"/>
              </w:rPr>
            </w:pPr>
            <w:r>
              <w:rPr>
                <w:rFonts w:hint="eastAsia" w:ascii="宋体" w:hAnsi="宋体" w:eastAsia="宋体" w:cs="Times New Roman"/>
                <w:kern w:val="0"/>
                <w:sz w:val="20"/>
                <w:szCs w:val="20"/>
              </w:rPr>
              <w:t>二十三、其他支出</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6048E5">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76AFA5A3">
            <w:pPr>
              <w:widowControl/>
              <w:spacing w:line="300" w:lineRule="atLeast"/>
              <w:ind w:firstLine="2640"/>
              <w:jc w:val="center"/>
              <w:rPr>
                <w:rFonts w:ascii="Calibri" w:hAnsi="Calibri" w:eastAsia="宋体" w:cs="Times New Roman"/>
                <w:kern w:val="0"/>
                <w:szCs w:val="21"/>
              </w:rPr>
            </w:pPr>
            <w:r>
              <w:rPr>
                <w:rFonts w:hint="eastAsia" w:ascii="宋体" w:hAnsi="宋体" w:eastAsia="宋体" w:cs="Times New Roman"/>
                <w:kern w:val="0"/>
                <w:sz w:val="22"/>
              </w:rPr>
              <w:t>1900.00</w:t>
            </w:r>
          </w:p>
        </w:tc>
      </w:tr>
      <w:tr w14:paraId="3A2EA81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16"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A75E49">
            <w:pPr>
              <w:widowControl/>
              <w:spacing w:line="30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286D58">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42CA975">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1A85BFD8">
            <w:pPr>
              <w:widowControl/>
              <w:spacing w:line="30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7A7D5A7">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01C456DF">
            <w:pPr>
              <w:widowControl/>
              <w:spacing w:line="30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0EEF122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85"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75EC37">
            <w:pPr>
              <w:widowControl/>
              <w:spacing w:line="85"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8E52DB3">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E391004">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24253.68</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07045C60">
            <w:pPr>
              <w:widowControl/>
              <w:spacing w:line="85"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DC0F79">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2E94836F">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24292.39</w:t>
            </w:r>
          </w:p>
        </w:tc>
      </w:tr>
      <w:tr w14:paraId="6615B4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149"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4EC3D5">
            <w:pPr>
              <w:widowControl/>
              <w:spacing w:line="149" w:lineRule="atLeast"/>
              <w:jc w:val="left"/>
              <w:rPr>
                <w:rFonts w:ascii="Calibri" w:hAnsi="Calibri" w:eastAsia="宋体" w:cs="Times New Roman"/>
                <w:kern w:val="0"/>
                <w:szCs w:val="21"/>
              </w:rPr>
            </w:pPr>
            <w:r>
              <w:rPr>
                <w:rFonts w:hint="eastAsia" w:ascii="宋体" w:hAnsi="宋体" w:eastAsia="宋体" w:cs="Times New Roman"/>
                <w:kern w:val="0"/>
                <w:sz w:val="22"/>
              </w:rPr>
              <w:t>使用非财政拨款结余</w:t>
            </w:r>
            <w:r>
              <w:rPr>
                <w:rFonts w:hint="eastAsia" w:ascii="MS Mincho" w:hAnsi="MS Mincho" w:eastAsia="MS Mincho" w:cs="MS Mincho"/>
                <w:kern w:val="0"/>
                <w:sz w:val="22"/>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540CABD">
            <w:pPr>
              <w:widowControl/>
              <w:spacing w:line="149"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C5D247F">
            <w:pPr>
              <w:widowControl/>
              <w:spacing w:line="149" w:lineRule="atLeast"/>
              <w:jc w:val="center"/>
              <w:rPr>
                <w:rFonts w:ascii="Calibri" w:hAnsi="Calibri" w:eastAsia="宋体" w:cs="Times New Roman"/>
                <w:kern w:val="0"/>
                <w:szCs w:val="21"/>
              </w:rPr>
            </w:pPr>
            <w:r>
              <w:rPr>
                <w:rFonts w:hint="eastAsia" w:ascii="宋体" w:hAnsi="宋体" w:eastAsia="宋体" w:cs="Times New Roman"/>
                <w:kern w:val="0"/>
                <w:sz w:val="22"/>
              </w:rPr>
              <w:t>30.94</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535CE11B">
            <w:pPr>
              <w:widowControl/>
              <w:spacing w:line="149" w:lineRule="atLeast"/>
              <w:jc w:val="left"/>
              <w:rPr>
                <w:rFonts w:ascii="Calibri" w:hAnsi="Calibri" w:eastAsia="宋体" w:cs="Times New Roman"/>
                <w:kern w:val="0"/>
                <w:szCs w:val="21"/>
              </w:rPr>
            </w:pPr>
            <w:r>
              <w:rPr>
                <w:rFonts w:hint="eastAsia" w:ascii="宋体" w:hAnsi="宋体" w:eastAsia="宋体" w:cs="Times New Roman"/>
                <w:kern w:val="0"/>
                <w:sz w:val="22"/>
              </w:rPr>
              <w:t>结余分配</w:t>
            </w:r>
            <w:r>
              <w:rPr>
                <w:rFonts w:hint="eastAsia" w:ascii="MS Mincho" w:hAnsi="MS Mincho" w:eastAsia="MS Mincho" w:cs="MS Mincho"/>
                <w:kern w:val="0"/>
                <w:sz w:val="22"/>
              </w:rPr>
              <w:t>                </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671C8F">
            <w:pPr>
              <w:widowControl/>
              <w:spacing w:line="149"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4CFFE7E0">
            <w:pPr>
              <w:widowControl/>
              <w:spacing w:line="149" w:lineRule="atLeast"/>
              <w:jc w:val="center"/>
              <w:rPr>
                <w:rFonts w:ascii="Calibri" w:hAnsi="Calibri" w:eastAsia="宋体" w:cs="Times New Roman"/>
                <w:kern w:val="0"/>
                <w:szCs w:val="21"/>
              </w:rPr>
            </w:pPr>
            <w:r>
              <w:rPr>
                <w:rFonts w:hint="eastAsia" w:ascii="宋体" w:hAnsi="宋体" w:eastAsia="宋体" w:cs="Times New Roman"/>
                <w:kern w:val="0"/>
                <w:sz w:val="22"/>
              </w:rPr>
              <w:t>2.76</w:t>
            </w:r>
          </w:p>
        </w:tc>
      </w:tr>
      <w:tr w14:paraId="18167E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54" w:hRule="atLeast"/>
        </w:trPr>
        <w:tc>
          <w:tcPr>
            <w:tcW w:w="4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7DFCF2">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年初结转和结余</w:t>
            </w:r>
            <w:r>
              <w:rPr>
                <w:rFonts w:hint="eastAsia" w:ascii="MS Mincho" w:hAnsi="MS Mincho" w:eastAsia="MS Mincho" w:cs="MS Mincho"/>
                <w:kern w:val="0"/>
                <w:sz w:val="22"/>
              </w:rPr>
              <w:t>         </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3A2FC4">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8B12EB8">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227.48</w:t>
            </w:r>
          </w:p>
        </w:tc>
        <w:tc>
          <w:tcPr>
            <w:tcW w:w="3798"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143B1BBE">
            <w:pPr>
              <w:widowControl/>
              <w:spacing w:line="300" w:lineRule="atLeast"/>
              <w:jc w:val="left"/>
              <w:rPr>
                <w:rFonts w:ascii="Calibri" w:hAnsi="Calibri" w:eastAsia="宋体" w:cs="Times New Roman"/>
                <w:kern w:val="0"/>
                <w:szCs w:val="21"/>
              </w:rPr>
            </w:pPr>
            <w:r>
              <w:rPr>
                <w:rFonts w:hint="eastAsia" w:ascii="宋体" w:hAnsi="宋体" w:eastAsia="宋体" w:cs="Times New Roman"/>
                <w:kern w:val="0"/>
                <w:sz w:val="22"/>
              </w:rPr>
              <w:t>年末结转和结余</w:t>
            </w:r>
            <w:r>
              <w:rPr>
                <w:rFonts w:hint="eastAsia" w:ascii="MS Mincho" w:hAnsi="MS Mincho" w:eastAsia="MS Mincho" w:cs="MS Mincho"/>
                <w:kern w:val="0"/>
                <w:sz w:val="22"/>
              </w:rPr>
              <w:t>                </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8828D3">
            <w:pPr>
              <w:widowControl/>
              <w:spacing w:line="300"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40D3DCAA">
            <w:pPr>
              <w:widowControl/>
              <w:spacing w:line="300" w:lineRule="atLeast"/>
              <w:ind w:firstLine="2530"/>
              <w:jc w:val="center"/>
              <w:rPr>
                <w:rFonts w:ascii="Calibri" w:hAnsi="Calibri" w:eastAsia="宋体" w:cs="Times New Roman"/>
                <w:kern w:val="0"/>
                <w:szCs w:val="21"/>
              </w:rPr>
            </w:pPr>
            <w:r>
              <w:rPr>
                <w:rFonts w:hint="eastAsia" w:ascii="宋体" w:hAnsi="宋体" w:eastAsia="宋体" w:cs="Times New Roman"/>
                <w:kern w:val="0"/>
                <w:sz w:val="22"/>
              </w:rPr>
              <w:t>216.96</w:t>
            </w:r>
          </w:p>
        </w:tc>
      </w:tr>
      <w:tr w14:paraId="5A29D97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85" w:hRule="atLeast"/>
        </w:trPr>
        <w:tc>
          <w:tcPr>
            <w:tcW w:w="412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50BFC1">
            <w:pPr>
              <w:widowControl/>
              <w:spacing w:line="85"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4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479DB69">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23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D40CCEE">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24512.10</w:t>
            </w:r>
          </w:p>
        </w:tc>
        <w:tc>
          <w:tcPr>
            <w:tcW w:w="37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0AB360D">
            <w:pPr>
              <w:widowControl/>
              <w:spacing w:line="85"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8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43A376B">
            <w:pPr>
              <w:widowControl/>
              <w:spacing w:line="85"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363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14:paraId="43079D18">
            <w:pPr>
              <w:widowControl/>
              <w:spacing w:line="85" w:lineRule="atLeast"/>
              <w:ind w:firstLine="2310"/>
              <w:jc w:val="center"/>
              <w:rPr>
                <w:rFonts w:ascii="Calibri" w:hAnsi="Calibri" w:eastAsia="宋体" w:cs="Times New Roman"/>
                <w:kern w:val="0"/>
                <w:szCs w:val="21"/>
              </w:rPr>
            </w:pPr>
            <w:r>
              <w:rPr>
                <w:rFonts w:hint="eastAsia" w:ascii="宋体" w:hAnsi="宋体" w:eastAsia="宋体" w:cs="Times New Roman"/>
                <w:kern w:val="0"/>
                <w:sz w:val="22"/>
              </w:rPr>
              <w:t>24512.10</w:t>
            </w:r>
          </w:p>
        </w:tc>
      </w:tr>
      <w:tr w14:paraId="6F5E093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85"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45E8DA23">
            <w:pPr>
              <w:widowControl/>
              <w:spacing w:line="85" w:lineRule="atLeast"/>
              <w:jc w:val="left"/>
              <w:rPr>
                <w:rFonts w:ascii="Calibri" w:hAnsi="Calibri" w:eastAsia="宋体" w:cs="Times New Roman"/>
                <w:kern w:val="0"/>
                <w:szCs w:val="21"/>
              </w:rPr>
            </w:pPr>
            <w:r>
              <w:rPr>
                <w:rFonts w:hint="eastAsia" w:ascii="宋体" w:hAnsi="宋体" w:eastAsia="宋体" w:cs="Times New Roman"/>
                <w:kern w:val="0"/>
                <w:sz w:val="24"/>
                <w:szCs w:val="24"/>
              </w:rPr>
              <w:t>注：1.本表反映部门本年度的总收支和年末结转结余情况。</w:t>
            </w:r>
            <w:r>
              <w:rPr>
                <w:rFonts w:hint="eastAsia" w:ascii="宋体" w:hAnsi="宋体" w:eastAsia="宋体" w:cs="Times New Roman"/>
                <w:kern w:val="0"/>
                <w:sz w:val="24"/>
                <w:szCs w:val="24"/>
              </w:rPr>
              <w:br w:type="textWrapping"/>
            </w:r>
            <w:r>
              <w:rPr>
                <w:rFonts w:hint="eastAsia" w:ascii="宋体" w:hAnsi="宋体" w:eastAsia="宋体" w:cs="Times New Roman"/>
                <w:kern w:val="0"/>
                <w:sz w:val="24"/>
                <w:szCs w:val="24"/>
              </w:rPr>
              <w:t>2.本套报表金额单位转换时可能存在尾数误差。</w:t>
            </w:r>
            <w:r>
              <w:rPr>
                <w:rFonts w:hint="eastAsia" w:ascii="MS Mincho" w:hAnsi="MS Mincho" w:eastAsia="MS Mincho" w:cs="MS Mincho"/>
                <w:kern w:val="0"/>
                <w:sz w:val="24"/>
                <w:szCs w:val="24"/>
              </w:rPr>
              <w:t> </w:t>
            </w:r>
          </w:p>
        </w:tc>
      </w:tr>
    </w:tbl>
    <w:p w14:paraId="64A42332">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5428"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1015"/>
        <w:gridCol w:w="878"/>
        <w:gridCol w:w="1908"/>
        <w:gridCol w:w="975"/>
        <w:gridCol w:w="975"/>
        <w:gridCol w:w="407"/>
        <w:gridCol w:w="734"/>
        <w:gridCol w:w="382"/>
        <w:gridCol w:w="584"/>
        <w:gridCol w:w="943"/>
        <w:gridCol w:w="80"/>
        <w:gridCol w:w="80"/>
        <w:gridCol w:w="80"/>
        <w:gridCol w:w="1100"/>
        <w:gridCol w:w="1100"/>
        <w:gridCol w:w="707"/>
        <w:gridCol w:w="842"/>
        <w:gridCol w:w="644"/>
        <w:gridCol w:w="805"/>
        <w:gridCol w:w="1189"/>
      </w:tblGrid>
      <w:tr w14:paraId="4A68B6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10"/>
          <w:wAfter w:w="16688" w:type="dxa"/>
          <w:trHeight w:val="435" w:hRule="atLeast"/>
        </w:trPr>
        <w:tc>
          <w:tcPr>
            <w:tcW w:w="15428" w:type="dxa"/>
            <w:gridSpan w:val="10"/>
            <w:tcBorders>
              <w:top w:val="nil"/>
              <w:left w:val="nil"/>
              <w:bottom w:val="nil"/>
              <w:right w:val="nil"/>
            </w:tcBorders>
            <w:tcMar>
              <w:top w:w="15" w:type="dxa"/>
              <w:left w:w="15" w:type="dxa"/>
              <w:bottom w:w="0" w:type="dxa"/>
              <w:right w:w="15" w:type="dxa"/>
            </w:tcMar>
            <w:vAlign w:val="center"/>
          </w:tcPr>
          <w:p w14:paraId="29E927DC">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收入决算表</w:t>
            </w:r>
          </w:p>
        </w:tc>
      </w:tr>
      <w:tr w14:paraId="243251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10"/>
          <w:wAfter w:w="16688" w:type="dxa"/>
          <w:trHeight w:val="285" w:hRule="atLeast"/>
        </w:trPr>
        <w:tc>
          <w:tcPr>
            <w:tcW w:w="1889" w:type="dxa"/>
            <w:tcBorders>
              <w:top w:val="nil"/>
              <w:left w:val="nil"/>
              <w:bottom w:val="nil"/>
              <w:right w:val="nil"/>
            </w:tcBorders>
            <w:shd w:val="clear" w:color="auto" w:fill="FFFFFF"/>
            <w:tcMar>
              <w:top w:w="15" w:type="dxa"/>
              <w:left w:w="15" w:type="dxa"/>
              <w:bottom w:w="0" w:type="dxa"/>
              <w:right w:w="15" w:type="dxa"/>
            </w:tcMar>
            <w:vAlign w:val="center"/>
          </w:tcPr>
          <w:p w14:paraId="203A753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889" w:type="dxa"/>
            <w:tcBorders>
              <w:top w:val="nil"/>
              <w:left w:val="nil"/>
              <w:bottom w:val="nil"/>
              <w:right w:val="nil"/>
            </w:tcBorders>
            <w:shd w:val="clear" w:color="auto" w:fill="FFFFFF"/>
            <w:tcMar>
              <w:top w:w="15" w:type="dxa"/>
              <w:left w:w="15" w:type="dxa"/>
              <w:bottom w:w="0" w:type="dxa"/>
              <w:right w:w="15" w:type="dxa"/>
            </w:tcMar>
            <w:vAlign w:val="center"/>
          </w:tcPr>
          <w:p w14:paraId="559D1B6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4983" w:type="dxa"/>
            <w:tcBorders>
              <w:top w:val="nil"/>
              <w:left w:val="nil"/>
              <w:bottom w:val="nil"/>
              <w:right w:val="nil"/>
            </w:tcBorders>
            <w:shd w:val="clear" w:color="auto" w:fill="FFFFFF"/>
            <w:tcMar>
              <w:top w:w="15" w:type="dxa"/>
              <w:left w:w="15" w:type="dxa"/>
              <w:bottom w:w="0" w:type="dxa"/>
              <w:right w:w="15" w:type="dxa"/>
            </w:tcMar>
            <w:vAlign w:val="center"/>
          </w:tcPr>
          <w:p w14:paraId="733B02E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69" w:type="dxa"/>
            <w:tcBorders>
              <w:top w:val="nil"/>
              <w:left w:val="nil"/>
              <w:bottom w:val="nil"/>
              <w:right w:val="nil"/>
            </w:tcBorders>
            <w:shd w:val="clear" w:color="auto" w:fill="FFFFFF"/>
            <w:tcMar>
              <w:top w:w="15" w:type="dxa"/>
              <w:left w:w="15" w:type="dxa"/>
              <w:bottom w:w="0" w:type="dxa"/>
              <w:right w:w="15" w:type="dxa"/>
            </w:tcMar>
            <w:vAlign w:val="center"/>
          </w:tcPr>
          <w:p w14:paraId="101774C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69" w:type="dxa"/>
            <w:tcBorders>
              <w:top w:val="nil"/>
              <w:left w:val="nil"/>
              <w:bottom w:val="nil"/>
              <w:right w:val="nil"/>
            </w:tcBorders>
            <w:shd w:val="clear" w:color="auto" w:fill="FFFFFF"/>
            <w:tcMar>
              <w:top w:w="15" w:type="dxa"/>
              <w:left w:w="15" w:type="dxa"/>
              <w:bottom w:w="0" w:type="dxa"/>
              <w:right w:w="15" w:type="dxa"/>
            </w:tcMar>
            <w:vAlign w:val="center"/>
          </w:tcPr>
          <w:p w14:paraId="229C634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715" w:type="dxa"/>
            <w:tcBorders>
              <w:top w:val="nil"/>
              <w:left w:val="nil"/>
              <w:bottom w:val="nil"/>
              <w:right w:val="nil"/>
            </w:tcBorders>
            <w:shd w:val="clear" w:color="auto" w:fill="FFFFFF"/>
            <w:tcMar>
              <w:top w:w="15" w:type="dxa"/>
              <w:left w:w="15" w:type="dxa"/>
              <w:bottom w:w="0" w:type="dxa"/>
              <w:right w:w="15" w:type="dxa"/>
            </w:tcMar>
            <w:vAlign w:val="center"/>
          </w:tcPr>
          <w:p w14:paraId="2243945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nil"/>
              <w:right w:val="nil"/>
            </w:tcBorders>
            <w:shd w:val="clear" w:color="auto" w:fill="FFFFFF"/>
            <w:tcMar>
              <w:top w:w="15" w:type="dxa"/>
              <w:left w:w="15" w:type="dxa"/>
              <w:bottom w:w="0" w:type="dxa"/>
              <w:right w:w="15" w:type="dxa"/>
            </w:tcMar>
            <w:vAlign w:val="center"/>
          </w:tcPr>
          <w:p w14:paraId="7B1DAA5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nil"/>
              <w:right w:val="nil"/>
            </w:tcBorders>
            <w:shd w:val="clear" w:color="auto" w:fill="FFFFFF"/>
            <w:tcMar>
              <w:top w:w="15" w:type="dxa"/>
              <w:left w:w="15" w:type="dxa"/>
              <w:bottom w:w="0" w:type="dxa"/>
              <w:right w:w="15" w:type="dxa"/>
            </w:tcMar>
            <w:vAlign w:val="center"/>
          </w:tcPr>
          <w:p w14:paraId="00FF263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nil"/>
              <w:right w:val="nil"/>
            </w:tcBorders>
            <w:shd w:val="clear" w:color="auto" w:fill="FFFFFF"/>
            <w:tcMar>
              <w:top w:w="15" w:type="dxa"/>
              <w:left w:w="15" w:type="dxa"/>
              <w:bottom w:w="0" w:type="dxa"/>
              <w:right w:w="15" w:type="dxa"/>
            </w:tcMar>
            <w:vAlign w:val="center"/>
          </w:tcPr>
          <w:p w14:paraId="1308C43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nil"/>
              <w:right w:val="nil"/>
            </w:tcBorders>
            <w:shd w:val="clear" w:color="auto" w:fill="FFFFFF"/>
            <w:tcMar>
              <w:top w:w="15" w:type="dxa"/>
              <w:left w:w="15" w:type="dxa"/>
              <w:bottom w:w="0" w:type="dxa"/>
              <w:right w:w="15" w:type="dxa"/>
            </w:tcMar>
            <w:vAlign w:val="center"/>
          </w:tcPr>
          <w:p w14:paraId="4B7675E8">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w:t>
            </w:r>
            <w:r>
              <w:rPr>
                <w:rFonts w:hint="eastAsia" w:ascii="Calibri" w:hAnsi="Calibri" w:eastAsia="宋体" w:cs="Times New Roman"/>
                <w:color w:val="000000"/>
                <w:kern w:val="0"/>
                <w:sz w:val="20"/>
                <w:szCs w:val="20"/>
              </w:rPr>
              <w:t>02</w:t>
            </w:r>
            <w:r>
              <w:rPr>
                <w:rFonts w:hint="eastAsia" w:ascii="宋体" w:hAnsi="宋体" w:eastAsia="宋体" w:cs="Times New Roman"/>
                <w:color w:val="000000"/>
                <w:kern w:val="0"/>
                <w:sz w:val="20"/>
                <w:szCs w:val="20"/>
              </w:rPr>
              <w:t>表</w:t>
            </w:r>
          </w:p>
        </w:tc>
      </w:tr>
      <w:tr w14:paraId="771C561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10"/>
          <w:wAfter w:w="16688" w:type="dxa"/>
          <w:trHeight w:val="285" w:hRule="atLeast"/>
        </w:trPr>
        <w:tc>
          <w:tcPr>
            <w:tcW w:w="3778" w:type="dxa"/>
            <w:gridSpan w:val="2"/>
            <w:tcBorders>
              <w:top w:val="nil"/>
              <w:left w:val="nil"/>
              <w:bottom w:val="nil"/>
              <w:right w:val="nil"/>
            </w:tcBorders>
            <w:shd w:val="clear" w:color="auto" w:fill="FFFFFF"/>
            <w:tcMar>
              <w:top w:w="15" w:type="dxa"/>
              <w:left w:w="15" w:type="dxa"/>
              <w:bottom w:w="0" w:type="dxa"/>
              <w:right w:w="15" w:type="dxa"/>
            </w:tcMar>
            <w:vAlign w:val="center"/>
          </w:tcPr>
          <w:p w14:paraId="72CE0F62">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部门：溆浦县住房和城乡建设局</w:t>
            </w:r>
          </w:p>
        </w:tc>
        <w:tc>
          <w:tcPr>
            <w:tcW w:w="4983" w:type="dxa"/>
            <w:tcBorders>
              <w:top w:val="nil"/>
              <w:left w:val="nil"/>
              <w:bottom w:val="nil"/>
              <w:right w:val="nil"/>
            </w:tcBorders>
            <w:shd w:val="clear" w:color="auto" w:fill="FFFFFF"/>
            <w:tcMar>
              <w:top w:w="15" w:type="dxa"/>
              <w:left w:w="15" w:type="dxa"/>
              <w:bottom w:w="0" w:type="dxa"/>
              <w:right w:w="15" w:type="dxa"/>
            </w:tcMar>
            <w:vAlign w:val="center"/>
          </w:tcPr>
          <w:p w14:paraId="0B89BE73">
            <w:pPr>
              <w:widowControl/>
              <w:spacing w:line="510" w:lineRule="atLeast"/>
              <w:ind w:right="105"/>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69" w:type="dxa"/>
            <w:tcBorders>
              <w:top w:val="nil"/>
              <w:left w:val="nil"/>
              <w:bottom w:val="nil"/>
              <w:right w:val="nil"/>
            </w:tcBorders>
            <w:shd w:val="clear" w:color="auto" w:fill="FFFFFF"/>
            <w:tcMar>
              <w:top w:w="15" w:type="dxa"/>
              <w:left w:w="15" w:type="dxa"/>
              <w:bottom w:w="0" w:type="dxa"/>
              <w:right w:w="15" w:type="dxa"/>
            </w:tcMar>
            <w:vAlign w:val="center"/>
          </w:tcPr>
          <w:p w14:paraId="487F084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69" w:type="dxa"/>
            <w:tcBorders>
              <w:top w:val="nil"/>
              <w:left w:val="nil"/>
              <w:bottom w:val="nil"/>
              <w:right w:val="nil"/>
            </w:tcBorders>
            <w:shd w:val="clear" w:color="auto" w:fill="FFFFFF"/>
            <w:tcMar>
              <w:top w:w="15" w:type="dxa"/>
              <w:left w:w="15" w:type="dxa"/>
              <w:bottom w:w="0" w:type="dxa"/>
              <w:right w:w="15" w:type="dxa"/>
            </w:tcMar>
            <w:vAlign w:val="center"/>
          </w:tcPr>
          <w:p w14:paraId="092578B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715" w:type="dxa"/>
            <w:tcBorders>
              <w:top w:val="nil"/>
              <w:left w:val="nil"/>
              <w:bottom w:val="nil"/>
              <w:right w:val="nil"/>
            </w:tcBorders>
            <w:shd w:val="clear" w:color="auto" w:fill="FFFFFF"/>
            <w:tcMar>
              <w:top w:w="15" w:type="dxa"/>
              <w:left w:w="15" w:type="dxa"/>
              <w:bottom w:w="0" w:type="dxa"/>
              <w:right w:w="15" w:type="dxa"/>
            </w:tcMar>
            <w:vAlign w:val="center"/>
          </w:tcPr>
          <w:p w14:paraId="7CE66060">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871" w:type="dxa"/>
            <w:tcBorders>
              <w:top w:val="nil"/>
              <w:left w:val="nil"/>
              <w:bottom w:val="nil"/>
              <w:right w:val="nil"/>
            </w:tcBorders>
            <w:shd w:val="clear" w:color="auto" w:fill="FFFFFF"/>
            <w:tcMar>
              <w:top w:w="15" w:type="dxa"/>
              <w:left w:w="15" w:type="dxa"/>
              <w:bottom w:w="0" w:type="dxa"/>
              <w:right w:w="15" w:type="dxa"/>
            </w:tcMar>
            <w:vAlign w:val="center"/>
          </w:tcPr>
          <w:p w14:paraId="7E06E91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nil"/>
              <w:right w:val="nil"/>
            </w:tcBorders>
            <w:shd w:val="clear" w:color="auto" w:fill="FFFFFF"/>
            <w:tcMar>
              <w:top w:w="15" w:type="dxa"/>
              <w:left w:w="15" w:type="dxa"/>
              <w:bottom w:w="0" w:type="dxa"/>
              <w:right w:w="15" w:type="dxa"/>
            </w:tcMar>
            <w:vAlign w:val="center"/>
          </w:tcPr>
          <w:p w14:paraId="3030227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nil"/>
              <w:right w:val="nil"/>
            </w:tcBorders>
            <w:shd w:val="clear" w:color="auto" w:fill="FFFFFF"/>
            <w:tcMar>
              <w:top w:w="15" w:type="dxa"/>
              <w:left w:w="15" w:type="dxa"/>
              <w:bottom w:w="0" w:type="dxa"/>
              <w:right w:w="15" w:type="dxa"/>
            </w:tcMar>
            <w:vAlign w:val="center"/>
          </w:tcPr>
          <w:p w14:paraId="62FA1FB2">
            <w:pPr>
              <w:widowControl/>
              <w:spacing w:line="510" w:lineRule="atLeast"/>
              <w:ind w:right="420"/>
              <w:jc w:val="center"/>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nil"/>
              <w:right w:val="nil"/>
            </w:tcBorders>
            <w:shd w:val="clear" w:color="auto" w:fill="FFFFFF"/>
            <w:tcMar>
              <w:top w:w="15" w:type="dxa"/>
              <w:left w:w="15" w:type="dxa"/>
              <w:bottom w:w="0" w:type="dxa"/>
              <w:right w:w="15" w:type="dxa"/>
            </w:tcMar>
            <w:vAlign w:val="center"/>
          </w:tcPr>
          <w:p w14:paraId="3836A3FB">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44D0E16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10"/>
          <w:wAfter w:w="16688" w:type="dxa"/>
          <w:trHeight w:val="450" w:hRule="atLeast"/>
        </w:trPr>
        <w:tc>
          <w:tcPr>
            <w:tcW w:w="8761" w:type="dxa"/>
            <w:gridSpan w:val="3"/>
            <w:tcBorders>
              <w:top w:val="single" w:color="auto" w:sz="4"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319030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目</w:t>
            </w:r>
            <w:r>
              <w:rPr>
                <w:rFonts w:hint="eastAsia" w:ascii="MS Mincho" w:hAnsi="MS Mincho" w:eastAsia="MS Mincho" w:cs="MS Mincho"/>
                <w:kern w:val="0"/>
                <w:szCs w:val="21"/>
              </w:rPr>
              <w:t>    </w:t>
            </w:r>
            <w:r>
              <w:rPr>
                <w:rFonts w:hint="eastAsia" w:ascii="宋体" w:hAnsi="宋体" w:eastAsia="宋体" w:cs="Times New Roman"/>
                <w:kern w:val="0"/>
                <w:szCs w:val="21"/>
              </w:rPr>
              <w:t>项</w:t>
            </w:r>
          </w:p>
        </w:tc>
        <w:tc>
          <w:tcPr>
            <w:tcW w:w="1169"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3E648A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本年收入合计</w:t>
            </w:r>
          </w:p>
        </w:tc>
        <w:tc>
          <w:tcPr>
            <w:tcW w:w="1169" w:type="dxa"/>
            <w:vMerge w:val="restart"/>
            <w:tcBorders>
              <w:top w:val="single" w:color="auto" w:sz="4" w:space="0"/>
              <w:left w:val="nil"/>
              <w:bottom w:val="single" w:color="auto" w:sz="8" w:space="0"/>
              <w:right w:val="single" w:color="auto" w:sz="8" w:space="0"/>
            </w:tcBorders>
            <w:tcMar>
              <w:top w:w="15" w:type="dxa"/>
              <w:left w:w="15" w:type="dxa"/>
              <w:bottom w:w="0" w:type="dxa"/>
              <w:right w:w="15" w:type="dxa"/>
            </w:tcMar>
            <w:vAlign w:val="center"/>
          </w:tcPr>
          <w:p w14:paraId="6EB1598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财政拨款收入</w:t>
            </w:r>
          </w:p>
        </w:tc>
        <w:tc>
          <w:tcPr>
            <w:tcW w:w="715"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AA7678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上级补助收入</w:t>
            </w:r>
          </w:p>
        </w:tc>
        <w:tc>
          <w:tcPr>
            <w:tcW w:w="871"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50460E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事业收入</w:t>
            </w:r>
          </w:p>
        </w:tc>
        <w:tc>
          <w:tcPr>
            <w:tcW w:w="643"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1E77B5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经营收入</w:t>
            </w:r>
          </w:p>
        </w:tc>
        <w:tc>
          <w:tcPr>
            <w:tcW w:w="828"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22C485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附属单位上缴收入</w:t>
            </w:r>
          </w:p>
        </w:tc>
        <w:tc>
          <w:tcPr>
            <w:tcW w:w="1272" w:type="dxa"/>
            <w:vMerge w:val="restart"/>
            <w:tcBorders>
              <w:top w:val="single" w:color="auto" w:sz="4"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3D24C7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其他收入</w:t>
            </w:r>
          </w:p>
        </w:tc>
      </w:tr>
      <w:tr w14:paraId="25AB1C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10"/>
          <w:wAfter w:w="16688" w:type="dxa"/>
          <w:trHeight w:val="510" w:hRule="atLeast"/>
        </w:trPr>
        <w:tc>
          <w:tcPr>
            <w:tcW w:w="3778"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892B49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功能分类科目编码</w:t>
            </w:r>
          </w:p>
        </w:tc>
        <w:tc>
          <w:tcPr>
            <w:tcW w:w="4983"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0B4AC6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科目名称</w:t>
            </w:r>
          </w:p>
        </w:tc>
        <w:tc>
          <w:tcPr>
            <w:tcW w:w="0" w:type="auto"/>
            <w:vMerge w:val="continue"/>
            <w:tcBorders>
              <w:top w:val="single" w:color="auto" w:sz="4" w:space="0"/>
              <w:left w:val="nil"/>
              <w:bottom w:val="single" w:color="auto" w:sz="8" w:space="0"/>
              <w:right w:val="single" w:color="auto" w:sz="8" w:space="0"/>
            </w:tcBorders>
            <w:vAlign w:val="center"/>
          </w:tcPr>
          <w:p w14:paraId="65E5757B">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63FCD3E6">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168E3540">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20A4C1CF">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4E0C854F">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5D324D33">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487B0C45">
            <w:pPr>
              <w:widowControl/>
              <w:jc w:val="left"/>
              <w:rPr>
                <w:rFonts w:ascii="Calibri" w:hAnsi="Calibri" w:eastAsia="宋体" w:cs="Times New Roman"/>
                <w:kern w:val="0"/>
                <w:szCs w:val="21"/>
              </w:rPr>
            </w:pPr>
          </w:p>
        </w:tc>
      </w:tr>
      <w:tr w14:paraId="0053138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33E41019">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3E49849D">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2E79BDC4">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3791C545">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6A88A46B">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057C6CBF">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47BED354">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55019B9D">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009B9ED7">
            <w:pPr>
              <w:widowControl/>
              <w:jc w:val="left"/>
              <w:rPr>
                <w:rFonts w:ascii="Calibri" w:hAnsi="Calibri" w:eastAsia="宋体" w:cs="Times New Roman"/>
                <w:kern w:val="0"/>
                <w:szCs w:val="21"/>
              </w:rPr>
            </w:pPr>
          </w:p>
        </w:tc>
        <w:tc>
          <w:tcPr>
            <w:tcW w:w="8761" w:type="dxa"/>
            <w:gridSpan w:val="3"/>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84A72A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栏次</w:t>
            </w:r>
          </w:p>
        </w:tc>
        <w:tc>
          <w:tcPr>
            <w:tcW w:w="1169"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50FBFA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1</w:t>
            </w:r>
          </w:p>
        </w:tc>
        <w:tc>
          <w:tcPr>
            <w:tcW w:w="1169"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96471B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w:t>
            </w:r>
          </w:p>
        </w:tc>
        <w:tc>
          <w:tcPr>
            <w:tcW w:w="715"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F2ADFA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3</w:t>
            </w:r>
          </w:p>
        </w:tc>
        <w:tc>
          <w:tcPr>
            <w:tcW w:w="871"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B402F7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4</w:t>
            </w:r>
          </w:p>
        </w:tc>
        <w:tc>
          <w:tcPr>
            <w:tcW w:w="64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4C3BC2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5</w:t>
            </w:r>
          </w:p>
        </w:tc>
        <w:tc>
          <w:tcPr>
            <w:tcW w:w="828"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612176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6</w:t>
            </w:r>
          </w:p>
        </w:tc>
        <w:tc>
          <w:tcPr>
            <w:tcW w:w="1272"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FE8794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7</w:t>
            </w:r>
          </w:p>
        </w:tc>
      </w:tr>
      <w:tr w14:paraId="2415F78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8761" w:type="dxa"/>
            <w:gridSpan w:val="3"/>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0B4393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合计</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355EB7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24253.68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1E6E31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23023.41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6DF6F70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4FA4B18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C3B5AE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58A2B1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91A0AB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368.49　</w:t>
            </w:r>
          </w:p>
        </w:tc>
        <w:tc>
          <w:tcPr>
            <w:tcW w:w="0" w:type="auto"/>
            <w:vAlign w:val="center"/>
          </w:tcPr>
          <w:p w14:paraId="461BC93C">
            <w:pPr>
              <w:widowControl/>
              <w:jc w:val="left"/>
              <w:rPr>
                <w:rFonts w:ascii="Times New Roman" w:hAnsi="Times New Roman" w:eastAsia="Times New Roman" w:cs="Times New Roman"/>
                <w:kern w:val="0"/>
                <w:sz w:val="20"/>
                <w:szCs w:val="20"/>
              </w:rPr>
            </w:pPr>
          </w:p>
        </w:tc>
        <w:tc>
          <w:tcPr>
            <w:tcW w:w="0" w:type="auto"/>
            <w:vAlign w:val="center"/>
          </w:tcPr>
          <w:p w14:paraId="0D12D98B">
            <w:pPr>
              <w:widowControl/>
              <w:jc w:val="left"/>
              <w:rPr>
                <w:rFonts w:ascii="Times New Roman" w:hAnsi="Times New Roman" w:eastAsia="Times New Roman" w:cs="Times New Roman"/>
                <w:kern w:val="0"/>
                <w:sz w:val="20"/>
                <w:szCs w:val="20"/>
              </w:rPr>
            </w:pPr>
          </w:p>
        </w:tc>
        <w:tc>
          <w:tcPr>
            <w:tcW w:w="0" w:type="auto"/>
            <w:vAlign w:val="center"/>
          </w:tcPr>
          <w:p w14:paraId="2E8F0457">
            <w:pPr>
              <w:widowControl/>
              <w:jc w:val="left"/>
              <w:rPr>
                <w:rFonts w:ascii="Times New Roman" w:hAnsi="Times New Roman" w:eastAsia="Times New Roman" w:cs="Times New Roman"/>
                <w:kern w:val="0"/>
                <w:sz w:val="20"/>
                <w:szCs w:val="20"/>
              </w:rPr>
            </w:pPr>
          </w:p>
        </w:tc>
        <w:tc>
          <w:tcPr>
            <w:tcW w:w="0" w:type="auto"/>
            <w:vAlign w:val="center"/>
          </w:tcPr>
          <w:p w14:paraId="14C9194A">
            <w:pPr>
              <w:widowControl/>
              <w:jc w:val="left"/>
              <w:rPr>
                <w:rFonts w:ascii="Times New Roman" w:hAnsi="Times New Roman" w:eastAsia="Times New Roman" w:cs="Times New Roman"/>
                <w:kern w:val="0"/>
                <w:sz w:val="20"/>
                <w:szCs w:val="20"/>
              </w:rPr>
            </w:pPr>
          </w:p>
        </w:tc>
        <w:tc>
          <w:tcPr>
            <w:tcW w:w="0" w:type="auto"/>
            <w:vAlign w:val="center"/>
          </w:tcPr>
          <w:p w14:paraId="0C8F0244">
            <w:pPr>
              <w:widowControl/>
              <w:jc w:val="left"/>
              <w:rPr>
                <w:rFonts w:ascii="Times New Roman" w:hAnsi="Times New Roman" w:eastAsia="Times New Roman" w:cs="Times New Roman"/>
                <w:kern w:val="0"/>
                <w:sz w:val="20"/>
                <w:szCs w:val="20"/>
              </w:rPr>
            </w:pPr>
          </w:p>
        </w:tc>
        <w:tc>
          <w:tcPr>
            <w:tcW w:w="0" w:type="auto"/>
            <w:vAlign w:val="center"/>
          </w:tcPr>
          <w:p w14:paraId="4B806E00">
            <w:pPr>
              <w:widowControl/>
              <w:jc w:val="left"/>
              <w:rPr>
                <w:rFonts w:ascii="Times New Roman" w:hAnsi="Times New Roman" w:eastAsia="Times New Roman" w:cs="Times New Roman"/>
                <w:kern w:val="0"/>
                <w:sz w:val="20"/>
                <w:szCs w:val="20"/>
              </w:rPr>
            </w:pPr>
          </w:p>
        </w:tc>
        <w:tc>
          <w:tcPr>
            <w:tcW w:w="0" w:type="auto"/>
            <w:vAlign w:val="center"/>
          </w:tcPr>
          <w:p w14:paraId="05A45FDB">
            <w:pPr>
              <w:widowControl/>
              <w:jc w:val="left"/>
              <w:rPr>
                <w:rFonts w:ascii="Times New Roman" w:hAnsi="Times New Roman" w:eastAsia="Times New Roman" w:cs="Times New Roman"/>
                <w:kern w:val="0"/>
                <w:sz w:val="20"/>
                <w:szCs w:val="20"/>
              </w:rPr>
            </w:pPr>
          </w:p>
        </w:tc>
        <w:tc>
          <w:tcPr>
            <w:tcW w:w="0" w:type="auto"/>
            <w:vAlign w:val="center"/>
          </w:tcPr>
          <w:p w14:paraId="556C82AA">
            <w:pPr>
              <w:widowControl/>
              <w:jc w:val="left"/>
              <w:rPr>
                <w:rFonts w:ascii="Times New Roman" w:hAnsi="Times New Roman" w:eastAsia="Times New Roman" w:cs="Times New Roman"/>
                <w:kern w:val="0"/>
                <w:sz w:val="20"/>
                <w:szCs w:val="20"/>
              </w:rPr>
            </w:pPr>
          </w:p>
        </w:tc>
        <w:tc>
          <w:tcPr>
            <w:tcW w:w="0" w:type="auto"/>
            <w:vAlign w:val="center"/>
          </w:tcPr>
          <w:p w14:paraId="38D7BE53">
            <w:pPr>
              <w:widowControl/>
              <w:jc w:val="left"/>
              <w:rPr>
                <w:rFonts w:ascii="Times New Roman" w:hAnsi="Times New Roman" w:eastAsia="Times New Roman" w:cs="Times New Roman"/>
                <w:kern w:val="0"/>
                <w:sz w:val="20"/>
                <w:szCs w:val="20"/>
              </w:rPr>
            </w:pPr>
          </w:p>
        </w:tc>
        <w:tc>
          <w:tcPr>
            <w:tcW w:w="0" w:type="auto"/>
            <w:vAlign w:val="center"/>
          </w:tcPr>
          <w:p w14:paraId="22852D82">
            <w:pPr>
              <w:widowControl/>
              <w:jc w:val="left"/>
              <w:rPr>
                <w:rFonts w:ascii="Times New Roman" w:hAnsi="Times New Roman" w:eastAsia="Times New Roman" w:cs="Times New Roman"/>
                <w:kern w:val="0"/>
                <w:sz w:val="20"/>
                <w:szCs w:val="20"/>
              </w:rPr>
            </w:pPr>
          </w:p>
        </w:tc>
      </w:tr>
      <w:tr w14:paraId="033500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EFB38C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1AFF78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一般公共服务支出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74A89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2.70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EC4CBB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2.70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8237C1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E26751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8B2D47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55593A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456686F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50F0DC56">
            <w:pPr>
              <w:widowControl/>
              <w:jc w:val="left"/>
              <w:rPr>
                <w:rFonts w:ascii="Times New Roman" w:hAnsi="Times New Roman" w:eastAsia="Times New Roman" w:cs="Times New Roman"/>
                <w:kern w:val="0"/>
                <w:sz w:val="20"/>
                <w:szCs w:val="20"/>
              </w:rPr>
            </w:pPr>
          </w:p>
        </w:tc>
        <w:tc>
          <w:tcPr>
            <w:tcW w:w="0" w:type="auto"/>
            <w:vAlign w:val="center"/>
          </w:tcPr>
          <w:p w14:paraId="3C9802B4">
            <w:pPr>
              <w:widowControl/>
              <w:jc w:val="left"/>
              <w:rPr>
                <w:rFonts w:ascii="Times New Roman" w:hAnsi="Times New Roman" w:eastAsia="Times New Roman" w:cs="Times New Roman"/>
                <w:kern w:val="0"/>
                <w:sz w:val="20"/>
                <w:szCs w:val="20"/>
              </w:rPr>
            </w:pPr>
          </w:p>
        </w:tc>
        <w:tc>
          <w:tcPr>
            <w:tcW w:w="0" w:type="auto"/>
            <w:vAlign w:val="center"/>
          </w:tcPr>
          <w:p w14:paraId="01FD937E">
            <w:pPr>
              <w:widowControl/>
              <w:jc w:val="left"/>
              <w:rPr>
                <w:rFonts w:ascii="Times New Roman" w:hAnsi="Times New Roman" w:eastAsia="Times New Roman" w:cs="Times New Roman"/>
                <w:kern w:val="0"/>
                <w:sz w:val="20"/>
                <w:szCs w:val="20"/>
              </w:rPr>
            </w:pPr>
          </w:p>
        </w:tc>
        <w:tc>
          <w:tcPr>
            <w:tcW w:w="0" w:type="auto"/>
            <w:vAlign w:val="center"/>
          </w:tcPr>
          <w:p w14:paraId="6A2FD18A">
            <w:pPr>
              <w:widowControl/>
              <w:jc w:val="left"/>
              <w:rPr>
                <w:rFonts w:ascii="Times New Roman" w:hAnsi="Times New Roman" w:eastAsia="Times New Roman" w:cs="Times New Roman"/>
                <w:kern w:val="0"/>
                <w:sz w:val="20"/>
                <w:szCs w:val="20"/>
              </w:rPr>
            </w:pPr>
          </w:p>
        </w:tc>
        <w:tc>
          <w:tcPr>
            <w:tcW w:w="0" w:type="auto"/>
            <w:vAlign w:val="center"/>
          </w:tcPr>
          <w:p w14:paraId="3F3D35E5">
            <w:pPr>
              <w:widowControl/>
              <w:jc w:val="left"/>
              <w:rPr>
                <w:rFonts w:ascii="Times New Roman" w:hAnsi="Times New Roman" w:eastAsia="Times New Roman" w:cs="Times New Roman"/>
                <w:kern w:val="0"/>
                <w:sz w:val="20"/>
                <w:szCs w:val="20"/>
              </w:rPr>
            </w:pPr>
          </w:p>
        </w:tc>
        <w:tc>
          <w:tcPr>
            <w:tcW w:w="0" w:type="auto"/>
            <w:vAlign w:val="center"/>
          </w:tcPr>
          <w:p w14:paraId="2C95D3B6">
            <w:pPr>
              <w:widowControl/>
              <w:jc w:val="left"/>
              <w:rPr>
                <w:rFonts w:ascii="Times New Roman" w:hAnsi="Times New Roman" w:eastAsia="Times New Roman" w:cs="Times New Roman"/>
                <w:kern w:val="0"/>
                <w:sz w:val="20"/>
                <w:szCs w:val="20"/>
              </w:rPr>
            </w:pPr>
          </w:p>
        </w:tc>
        <w:tc>
          <w:tcPr>
            <w:tcW w:w="0" w:type="auto"/>
            <w:vAlign w:val="center"/>
          </w:tcPr>
          <w:p w14:paraId="6FB41671">
            <w:pPr>
              <w:widowControl/>
              <w:jc w:val="left"/>
              <w:rPr>
                <w:rFonts w:ascii="Times New Roman" w:hAnsi="Times New Roman" w:eastAsia="Times New Roman" w:cs="Times New Roman"/>
                <w:kern w:val="0"/>
                <w:sz w:val="20"/>
                <w:szCs w:val="20"/>
              </w:rPr>
            </w:pPr>
          </w:p>
        </w:tc>
        <w:tc>
          <w:tcPr>
            <w:tcW w:w="0" w:type="auto"/>
            <w:vAlign w:val="center"/>
          </w:tcPr>
          <w:p w14:paraId="4CA60365">
            <w:pPr>
              <w:widowControl/>
              <w:jc w:val="left"/>
              <w:rPr>
                <w:rFonts w:ascii="Times New Roman" w:hAnsi="Times New Roman" w:eastAsia="Times New Roman" w:cs="Times New Roman"/>
                <w:kern w:val="0"/>
                <w:sz w:val="20"/>
                <w:szCs w:val="20"/>
              </w:rPr>
            </w:pPr>
          </w:p>
        </w:tc>
        <w:tc>
          <w:tcPr>
            <w:tcW w:w="0" w:type="auto"/>
            <w:vAlign w:val="center"/>
          </w:tcPr>
          <w:p w14:paraId="62E93A44">
            <w:pPr>
              <w:widowControl/>
              <w:jc w:val="left"/>
              <w:rPr>
                <w:rFonts w:ascii="Times New Roman" w:hAnsi="Times New Roman" w:eastAsia="Times New Roman" w:cs="Times New Roman"/>
                <w:kern w:val="0"/>
                <w:sz w:val="20"/>
                <w:szCs w:val="20"/>
              </w:rPr>
            </w:pPr>
          </w:p>
        </w:tc>
        <w:tc>
          <w:tcPr>
            <w:tcW w:w="0" w:type="auto"/>
            <w:vAlign w:val="center"/>
          </w:tcPr>
          <w:p w14:paraId="3AA09129">
            <w:pPr>
              <w:widowControl/>
              <w:jc w:val="left"/>
              <w:rPr>
                <w:rFonts w:ascii="Times New Roman" w:hAnsi="Times New Roman" w:eastAsia="Times New Roman" w:cs="Times New Roman"/>
                <w:kern w:val="0"/>
                <w:sz w:val="20"/>
                <w:szCs w:val="20"/>
              </w:rPr>
            </w:pPr>
          </w:p>
        </w:tc>
      </w:tr>
      <w:tr w14:paraId="62C03A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0C3297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DE571F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C60871D">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2.70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73ECE9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2.70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2195A2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7BABC6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5F32412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28DE680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64B3173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6ECD04E7">
            <w:pPr>
              <w:widowControl/>
              <w:jc w:val="left"/>
              <w:rPr>
                <w:rFonts w:ascii="Times New Roman" w:hAnsi="Times New Roman" w:eastAsia="Times New Roman" w:cs="Times New Roman"/>
                <w:kern w:val="0"/>
                <w:sz w:val="20"/>
                <w:szCs w:val="20"/>
              </w:rPr>
            </w:pPr>
          </w:p>
        </w:tc>
        <w:tc>
          <w:tcPr>
            <w:tcW w:w="0" w:type="auto"/>
            <w:vAlign w:val="center"/>
          </w:tcPr>
          <w:p w14:paraId="1504DFC5">
            <w:pPr>
              <w:widowControl/>
              <w:jc w:val="left"/>
              <w:rPr>
                <w:rFonts w:ascii="Times New Roman" w:hAnsi="Times New Roman" w:eastAsia="Times New Roman" w:cs="Times New Roman"/>
                <w:kern w:val="0"/>
                <w:sz w:val="20"/>
                <w:szCs w:val="20"/>
              </w:rPr>
            </w:pPr>
          </w:p>
        </w:tc>
        <w:tc>
          <w:tcPr>
            <w:tcW w:w="0" w:type="auto"/>
            <w:vAlign w:val="center"/>
          </w:tcPr>
          <w:p w14:paraId="02E2BF12">
            <w:pPr>
              <w:widowControl/>
              <w:jc w:val="left"/>
              <w:rPr>
                <w:rFonts w:ascii="Times New Roman" w:hAnsi="Times New Roman" w:eastAsia="Times New Roman" w:cs="Times New Roman"/>
                <w:kern w:val="0"/>
                <w:sz w:val="20"/>
                <w:szCs w:val="20"/>
              </w:rPr>
            </w:pPr>
          </w:p>
        </w:tc>
        <w:tc>
          <w:tcPr>
            <w:tcW w:w="0" w:type="auto"/>
            <w:vAlign w:val="center"/>
          </w:tcPr>
          <w:p w14:paraId="60973E20">
            <w:pPr>
              <w:widowControl/>
              <w:jc w:val="left"/>
              <w:rPr>
                <w:rFonts w:ascii="Times New Roman" w:hAnsi="Times New Roman" w:eastAsia="Times New Roman" w:cs="Times New Roman"/>
                <w:kern w:val="0"/>
                <w:sz w:val="20"/>
                <w:szCs w:val="20"/>
              </w:rPr>
            </w:pPr>
          </w:p>
        </w:tc>
        <w:tc>
          <w:tcPr>
            <w:tcW w:w="0" w:type="auto"/>
            <w:vAlign w:val="center"/>
          </w:tcPr>
          <w:p w14:paraId="725C5FE8">
            <w:pPr>
              <w:widowControl/>
              <w:jc w:val="left"/>
              <w:rPr>
                <w:rFonts w:ascii="Times New Roman" w:hAnsi="Times New Roman" w:eastAsia="Times New Roman" w:cs="Times New Roman"/>
                <w:kern w:val="0"/>
                <w:sz w:val="20"/>
                <w:szCs w:val="20"/>
              </w:rPr>
            </w:pPr>
          </w:p>
        </w:tc>
        <w:tc>
          <w:tcPr>
            <w:tcW w:w="0" w:type="auto"/>
            <w:vAlign w:val="center"/>
          </w:tcPr>
          <w:p w14:paraId="38F4C9D2">
            <w:pPr>
              <w:widowControl/>
              <w:jc w:val="left"/>
              <w:rPr>
                <w:rFonts w:ascii="Times New Roman" w:hAnsi="Times New Roman" w:eastAsia="Times New Roman" w:cs="Times New Roman"/>
                <w:kern w:val="0"/>
                <w:sz w:val="20"/>
                <w:szCs w:val="20"/>
              </w:rPr>
            </w:pPr>
          </w:p>
        </w:tc>
        <w:tc>
          <w:tcPr>
            <w:tcW w:w="0" w:type="auto"/>
            <w:vAlign w:val="center"/>
          </w:tcPr>
          <w:p w14:paraId="78816C06">
            <w:pPr>
              <w:widowControl/>
              <w:jc w:val="left"/>
              <w:rPr>
                <w:rFonts w:ascii="Times New Roman" w:hAnsi="Times New Roman" w:eastAsia="Times New Roman" w:cs="Times New Roman"/>
                <w:kern w:val="0"/>
                <w:sz w:val="20"/>
                <w:szCs w:val="20"/>
              </w:rPr>
            </w:pPr>
          </w:p>
        </w:tc>
        <w:tc>
          <w:tcPr>
            <w:tcW w:w="0" w:type="auto"/>
            <w:vAlign w:val="center"/>
          </w:tcPr>
          <w:p w14:paraId="67F44BA5">
            <w:pPr>
              <w:widowControl/>
              <w:jc w:val="left"/>
              <w:rPr>
                <w:rFonts w:ascii="Times New Roman" w:hAnsi="Times New Roman" w:eastAsia="Times New Roman" w:cs="Times New Roman"/>
                <w:kern w:val="0"/>
                <w:sz w:val="20"/>
                <w:szCs w:val="20"/>
              </w:rPr>
            </w:pPr>
          </w:p>
        </w:tc>
        <w:tc>
          <w:tcPr>
            <w:tcW w:w="0" w:type="auto"/>
            <w:vAlign w:val="center"/>
          </w:tcPr>
          <w:p w14:paraId="4E7B52E7">
            <w:pPr>
              <w:widowControl/>
              <w:jc w:val="left"/>
              <w:rPr>
                <w:rFonts w:ascii="Times New Roman" w:hAnsi="Times New Roman" w:eastAsia="Times New Roman" w:cs="Times New Roman"/>
                <w:kern w:val="0"/>
                <w:sz w:val="20"/>
                <w:szCs w:val="20"/>
              </w:rPr>
            </w:pPr>
          </w:p>
        </w:tc>
        <w:tc>
          <w:tcPr>
            <w:tcW w:w="0" w:type="auto"/>
            <w:vAlign w:val="center"/>
          </w:tcPr>
          <w:p w14:paraId="360342D7">
            <w:pPr>
              <w:widowControl/>
              <w:jc w:val="left"/>
              <w:rPr>
                <w:rFonts w:ascii="Times New Roman" w:hAnsi="Times New Roman" w:eastAsia="Times New Roman" w:cs="Times New Roman"/>
                <w:kern w:val="0"/>
                <w:sz w:val="20"/>
                <w:szCs w:val="20"/>
              </w:rPr>
            </w:pPr>
          </w:p>
        </w:tc>
      </w:tr>
      <w:tr w14:paraId="604835B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F7210D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3D9601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FD0CAB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2.70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FC2E42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2.70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18E02E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4348251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47D19C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EE39A5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7A8DB4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0496C6E1">
            <w:pPr>
              <w:widowControl/>
              <w:jc w:val="left"/>
              <w:rPr>
                <w:rFonts w:ascii="Times New Roman" w:hAnsi="Times New Roman" w:eastAsia="Times New Roman" w:cs="Times New Roman"/>
                <w:kern w:val="0"/>
                <w:sz w:val="20"/>
                <w:szCs w:val="20"/>
              </w:rPr>
            </w:pPr>
          </w:p>
        </w:tc>
        <w:tc>
          <w:tcPr>
            <w:tcW w:w="0" w:type="auto"/>
            <w:vAlign w:val="center"/>
          </w:tcPr>
          <w:p w14:paraId="1AD43068">
            <w:pPr>
              <w:widowControl/>
              <w:jc w:val="left"/>
              <w:rPr>
                <w:rFonts w:ascii="Times New Roman" w:hAnsi="Times New Roman" w:eastAsia="Times New Roman" w:cs="Times New Roman"/>
                <w:kern w:val="0"/>
                <w:sz w:val="20"/>
                <w:szCs w:val="20"/>
              </w:rPr>
            </w:pPr>
          </w:p>
        </w:tc>
        <w:tc>
          <w:tcPr>
            <w:tcW w:w="0" w:type="auto"/>
            <w:vAlign w:val="center"/>
          </w:tcPr>
          <w:p w14:paraId="7D281856">
            <w:pPr>
              <w:widowControl/>
              <w:jc w:val="left"/>
              <w:rPr>
                <w:rFonts w:ascii="Times New Roman" w:hAnsi="Times New Roman" w:eastAsia="Times New Roman" w:cs="Times New Roman"/>
                <w:kern w:val="0"/>
                <w:sz w:val="20"/>
                <w:szCs w:val="20"/>
              </w:rPr>
            </w:pPr>
          </w:p>
        </w:tc>
        <w:tc>
          <w:tcPr>
            <w:tcW w:w="0" w:type="auto"/>
            <w:vAlign w:val="center"/>
          </w:tcPr>
          <w:p w14:paraId="2F78B1E3">
            <w:pPr>
              <w:widowControl/>
              <w:jc w:val="left"/>
              <w:rPr>
                <w:rFonts w:ascii="Times New Roman" w:hAnsi="Times New Roman" w:eastAsia="Times New Roman" w:cs="Times New Roman"/>
                <w:kern w:val="0"/>
                <w:sz w:val="20"/>
                <w:szCs w:val="20"/>
              </w:rPr>
            </w:pPr>
          </w:p>
        </w:tc>
        <w:tc>
          <w:tcPr>
            <w:tcW w:w="0" w:type="auto"/>
            <w:vAlign w:val="center"/>
          </w:tcPr>
          <w:p w14:paraId="0B5F8EE8">
            <w:pPr>
              <w:widowControl/>
              <w:jc w:val="left"/>
              <w:rPr>
                <w:rFonts w:ascii="Times New Roman" w:hAnsi="Times New Roman" w:eastAsia="Times New Roman" w:cs="Times New Roman"/>
                <w:kern w:val="0"/>
                <w:sz w:val="20"/>
                <w:szCs w:val="20"/>
              </w:rPr>
            </w:pPr>
          </w:p>
        </w:tc>
        <w:tc>
          <w:tcPr>
            <w:tcW w:w="0" w:type="auto"/>
            <w:vAlign w:val="center"/>
          </w:tcPr>
          <w:p w14:paraId="640A91DD">
            <w:pPr>
              <w:widowControl/>
              <w:jc w:val="left"/>
              <w:rPr>
                <w:rFonts w:ascii="Times New Roman" w:hAnsi="Times New Roman" w:eastAsia="Times New Roman" w:cs="Times New Roman"/>
                <w:kern w:val="0"/>
                <w:sz w:val="20"/>
                <w:szCs w:val="20"/>
              </w:rPr>
            </w:pPr>
          </w:p>
        </w:tc>
        <w:tc>
          <w:tcPr>
            <w:tcW w:w="0" w:type="auto"/>
            <w:vAlign w:val="center"/>
          </w:tcPr>
          <w:p w14:paraId="18E42EC9">
            <w:pPr>
              <w:widowControl/>
              <w:jc w:val="left"/>
              <w:rPr>
                <w:rFonts w:ascii="Times New Roman" w:hAnsi="Times New Roman" w:eastAsia="Times New Roman" w:cs="Times New Roman"/>
                <w:kern w:val="0"/>
                <w:sz w:val="20"/>
                <w:szCs w:val="20"/>
              </w:rPr>
            </w:pPr>
          </w:p>
        </w:tc>
        <w:tc>
          <w:tcPr>
            <w:tcW w:w="0" w:type="auto"/>
            <w:vAlign w:val="center"/>
          </w:tcPr>
          <w:p w14:paraId="775FF22B">
            <w:pPr>
              <w:widowControl/>
              <w:jc w:val="left"/>
              <w:rPr>
                <w:rFonts w:ascii="Times New Roman" w:hAnsi="Times New Roman" w:eastAsia="Times New Roman" w:cs="Times New Roman"/>
                <w:kern w:val="0"/>
                <w:sz w:val="20"/>
                <w:szCs w:val="20"/>
              </w:rPr>
            </w:pPr>
          </w:p>
        </w:tc>
        <w:tc>
          <w:tcPr>
            <w:tcW w:w="0" w:type="auto"/>
            <w:vAlign w:val="center"/>
          </w:tcPr>
          <w:p w14:paraId="641E8F0F">
            <w:pPr>
              <w:widowControl/>
              <w:jc w:val="left"/>
              <w:rPr>
                <w:rFonts w:ascii="Times New Roman" w:hAnsi="Times New Roman" w:eastAsia="Times New Roman" w:cs="Times New Roman"/>
                <w:kern w:val="0"/>
                <w:sz w:val="20"/>
                <w:szCs w:val="20"/>
              </w:rPr>
            </w:pPr>
          </w:p>
        </w:tc>
        <w:tc>
          <w:tcPr>
            <w:tcW w:w="0" w:type="auto"/>
            <w:vAlign w:val="center"/>
          </w:tcPr>
          <w:p w14:paraId="3A5B1449">
            <w:pPr>
              <w:widowControl/>
              <w:jc w:val="left"/>
              <w:rPr>
                <w:rFonts w:ascii="Times New Roman" w:hAnsi="Times New Roman" w:eastAsia="Times New Roman" w:cs="Times New Roman"/>
                <w:kern w:val="0"/>
                <w:sz w:val="20"/>
                <w:szCs w:val="20"/>
              </w:rPr>
            </w:pPr>
          </w:p>
        </w:tc>
      </w:tr>
      <w:tr w14:paraId="5A2829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4A485D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208</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C50479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社会保障和就业支出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F1B930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5.60　</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65B5F0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5.60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859277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C78694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570B315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52C827A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5E6BBA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3016535D">
            <w:pPr>
              <w:widowControl/>
              <w:jc w:val="left"/>
              <w:rPr>
                <w:rFonts w:ascii="Times New Roman" w:hAnsi="Times New Roman" w:eastAsia="Times New Roman" w:cs="Times New Roman"/>
                <w:kern w:val="0"/>
                <w:sz w:val="20"/>
                <w:szCs w:val="20"/>
              </w:rPr>
            </w:pPr>
          </w:p>
        </w:tc>
        <w:tc>
          <w:tcPr>
            <w:tcW w:w="0" w:type="auto"/>
            <w:vAlign w:val="center"/>
          </w:tcPr>
          <w:p w14:paraId="567CBD40">
            <w:pPr>
              <w:widowControl/>
              <w:jc w:val="left"/>
              <w:rPr>
                <w:rFonts w:ascii="Times New Roman" w:hAnsi="Times New Roman" w:eastAsia="Times New Roman" w:cs="Times New Roman"/>
                <w:kern w:val="0"/>
                <w:sz w:val="20"/>
                <w:szCs w:val="20"/>
              </w:rPr>
            </w:pPr>
          </w:p>
        </w:tc>
        <w:tc>
          <w:tcPr>
            <w:tcW w:w="0" w:type="auto"/>
            <w:vAlign w:val="center"/>
          </w:tcPr>
          <w:p w14:paraId="5EBF1E5B">
            <w:pPr>
              <w:widowControl/>
              <w:jc w:val="left"/>
              <w:rPr>
                <w:rFonts w:ascii="Times New Roman" w:hAnsi="Times New Roman" w:eastAsia="Times New Roman" w:cs="Times New Roman"/>
                <w:kern w:val="0"/>
                <w:sz w:val="20"/>
                <w:szCs w:val="20"/>
              </w:rPr>
            </w:pPr>
          </w:p>
        </w:tc>
        <w:tc>
          <w:tcPr>
            <w:tcW w:w="0" w:type="auto"/>
            <w:vAlign w:val="center"/>
          </w:tcPr>
          <w:p w14:paraId="008A285B">
            <w:pPr>
              <w:widowControl/>
              <w:jc w:val="left"/>
              <w:rPr>
                <w:rFonts w:ascii="Times New Roman" w:hAnsi="Times New Roman" w:eastAsia="Times New Roman" w:cs="Times New Roman"/>
                <w:kern w:val="0"/>
                <w:sz w:val="20"/>
                <w:szCs w:val="20"/>
              </w:rPr>
            </w:pPr>
          </w:p>
        </w:tc>
        <w:tc>
          <w:tcPr>
            <w:tcW w:w="0" w:type="auto"/>
            <w:vAlign w:val="center"/>
          </w:tcPr>
          <w:p w14:paraId="26C40175">
            <w:pPr>
              <w:widowControl/>
              <w:jc w:val="left"/>
              <w:rPr>
                <w:rFonts w:ascii="Times New Roman" w:hAnsi="Times New Roman" w:eastAsia="Times New Roman" w:cs="Times New Roman"/>
                <w:kern w:val="0"/>
                <w:sz w:val="20"/>
                <w:szCs w:val="20"/>
              </w:rPr>
            </w:pPr>
          </w:p>
        </w:tc>
        <w:tc>
          <w:tcPr>
            <w:tcW w:w="0" w:type="auto"/>
            <w:vAlign w:val="center"/>
          </w:tcPr>
          <w:p w14:paraId="0A1DB69C">
            <w:pPr>
              <w:widowControl/>
              <w:jc w:val="left"/>
              <w:rPr>
                <w:rFonts w:ascii="Times New Roman" w:hAnsi="Times New Roman" w:eastAsia="Times New Roman" w:cs="Times New Roman"/>
                <w:kern w:val="0"/>
                <w:sz w:val="20"/>
                <w:szCs w:val="20"/>
              </w:rPr>
            </w:pPr>
          </w:p>
        </w:tc>
        <w:tc>
          <w:tcPr>
            <w:tcW w:w="0" w:type="auto"/>
            <w:vAlign w:val="center"/>
          </w:tcPr>
          <w:p w14:paraId="13F708D1">
            <w:pPr>
              <w:widowControl/>
              <w:jc w:val="left"/>
              <w:rPr>
                <w:rFonts w:ascii="Times New Roman" w:hAnsi="Times New Roman" w:eastAsia="Times New Roman" w:cs="Times New Roman"/>
                <w:kern w:val="0"/>
                <w:sz w:val="20"/>
                <w:szCs w:val="20"/>
              </w:rPr>
            </w:pPr>
          </w:p>
        </w:tc>
        <w:tc>
          <w:tcPr>
            <w:tcW w:w="0" w:type="auto"/>
            <w:vAlign w:val="center"/>
          </w:tcPr>
          <w:p w14:paraId="67567D5F">
            <w:pPr>
              <w:widowControl/>
              <w:jc w:val="left"/>
              <w:rPr>
                <w:rFonts w:ascii="Times New Roman" w:hAnsi="Times New Roman" w:eastAsia="Times New Roman" w:cs="Times New Roman"/>
                <w:kern w:val="0"/>
                <w:sz w:val="20"/>
                <w:szCs w:val="20"/>
              </w:rPr>
            </w:pPr>
          </w:p>
        </w:tc>
        <w:tc>
          <w:tcPr>
            <w:tcW w:w="0" w:type="auto"/>
            <w:vAlign w:val="center"/>
          </w:tcPr>
          <w:p w14:paraId="11D207DA">
            <w:pPr>
              <w:widowControl/>
              <w:jc w:val="left"/>
              <w:rPr>
                <w:rFonts w:ascii="Times New Roman" w:hAnsi="Times New Roman" w:eastAsia="Times New Roman" w:cs="Times New Roman"/>
                <w:kern w:val="0"/>
                <w:sz w:val="20"/>
                <w:szCs w:val="20"/>
              </w:rPr>
            </w:pPr>
          </w:p>
        </w:tc>
        <w:tc>
          <w:tcPr>
            <w:tcW w:w="0" w:type="auto"/>
            <w:vAlign w:val="center"/>
          </w:tcPr>
          <w:p w14:paraId="13966C31">
            <w:pPr>
              <w:widowControl/>
              <w:jc w:val="left"/>
              <w:rPr>
                <w:rFonts w:ascii="Times New Roman" w:hAnsi="Times New Roman" w:eastAsia="Times New Roman" w:cs="Times New Roman"/>
                <w:kern w:val="0"/>
                <w:sz w:val="20"/>
                <w:szCs w:val="20"/>
              </w:rPr>
            </w:pPr>
          </w:p>
        </w:tc>
      </w:tr>
      <w:tr w14:paraId="77B7F53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B0BD4F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08503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抚恤</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5DB544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5.54</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789C84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5.54</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25014B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9A1F1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74E6D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0A63B1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212F45C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212BB0E">
            <w:pPr>
              <w:widowControl/>
              <w:jc w:val="left"/>
              <w:rPr>
                <w:rFonts w:ascii="Times New Roman" w:hAnsi="Times New Roman" w:eastAsia="Times New Roman" w:cs="Times New Roman"/>
                <w:kern w:val="0"/>
                <w:sz w:val="20"/>
                <w:szCs w:val="20"/>
              </w:rPr>
            </w:pPr>
          </w:p>
        </w:tc>
        <w:tc>
          <w:tcPr>
            <w:tcW w:w="0" w:type="auto"/>
            <w:vAlign w:val="center"/>
          </w:tcPr>
          <w:p w14:paraId="24520657">
            <w:pPr>
              <w:widowControl/>
              <w:jc w:val="left"/>
              <w:rPr>
                <w:rFonts w:ascii="Times New Roman" w:hAnsi="Times New Roman" w:eastAsia="Times New Roman" w:cs="Times New Roman"/>
                <w:kern w:val="0"/>
                <w:sz w:val="20"/>
                <w:szCs w:val="20"/>
              </w:rPr>
            </w:pPr>
          </w:p>
        </w:tc>
        <w:tc>
          <w:tcPr>
            <w:tcW w:w="0" w:type="auto"/>
            <w:vAlign w:val="center"/>
          </w:tcPr>
          <w:p w14:paraId="3B894591">
            <w:pPr>
              <w:widowControl/>
              <w:jc w:val="left"/>
              <w:rPr>
                <w:rFonts w:ascii="Times New Roman" w:hAnsi="Times New Roman" w:eastAsia="Times New Roman" w:cs="Times New Roman"/>
                <w:kern w:val="0"/>
                <w:sz w:val="20"/>
                <w:szCs w:val="20"/>
              </w:rPr>
            </w:pPr>
          </w:p>
        </w:tc>
        <w:tc>
          <w:tcPr>
            <w:tcW w:w="0" w:type="auto"/>
            <w:vAlign w:val="center"/>
          </w:tcPr>
          <w:p w14:paraId="1832567C">
            <w:pPr>
              <w:widowControl/>
              <w:jc w:val="left"/>
              <w:rPr>
                <w:rFonts w:ascii="Times New Roman" w:hAnsi="Times New Roman" w:eastAsia="Times New Roman" w:cs="Times New Roman"/>
                <w:kern w:val="0"/>
                <w:sz w:val="20"/>
                <w:szCs w:val="20"/>
              </w:rPr>
            </w:pPr>
          </w:p>
        </w:tc>
        <w:tc>
          <w:tcPr>
            <w:tcW w:w="0" w:type="auto"/>
            <w:vAlign w:val="center"/>
          </w:tcPr>
          <w:p w14:paraId="237CC808">
            <w:pPr>
              <w:widowControl/>
              <w:jc w:val="left"/>
              <w:rPr>
                <w:rFonts w:ascii="Times New Roman" w:hAnsi="Times New Roman" w:eastAsia="Times New Roman" w:cs="Times New Roman"/>
                <w:kern w:val="0"/>
                <w:sz w:val="20"/>
                <w:szCs w:val="20"/>
              </w:rPr>
            </w:pPr>
          </w:p>
        </w:tc>
        <w:tc>
          <w:tcPr>
            <w:tcW w:w="0" w:type="auto"/>
            <w:vAlign w:val="center"/>
          </w:tcPr>
          <w:p w14:paraId="7F90DC7F">
            <w:pPr>
              <w:widowControl/>
              <w:jc w:val="left"/>
              <w:rPr>
                <w:rFonts w:ascii="Times New Roman" w:hAnsi="Times New Roman" w:eastAsia="Times New Roman" w:cs="Times New Roman"/>
                <w:kern w:val="0"/>
                <w:sz w:val="20"/>
                <w:szCs w:val="20"/>
              </w:rPr>
            </w:pPr>
          </w:p>
        </w:tc>
        <w:tc>
          <w:tcPr>
            <w:tcW w:w="0" w:type="auto"/>
            <w:vAlign w:val="center"/>
          </w:tcPr>
          <w:p w14:paraId="7500C987">
            <w:pPr>
              <w:widowControl/>
              <w:jc w:val="left"/>
              <w:rPr>
                <w:rFonts w:ascii="Times New Roman" w:hAnsi="Times New Roman" w:eastAsia="Times New Roman" w:cs="Times New Roman"/>
                <w:kern w:val="0"/>
                <w:sz w:val="20"/>
                <w:szCs w:val="20"/>
              </w:rPr>
            </w:pPr>
          </w:p>
        </w:tc>
        <w:tc>
          <w:tcPr>
            <w:tcW w:w="0" w:type="auto"/>
            <w:vAlign w:val="center"/>
          </w:tcPr>
          <w:p w14:paraId="38EB6FE8">
            <w:pPr>
              <w:widowControl/>
              <w:jc w:val="left"/>
              <w:rPr>
                <w:rFonts w:ascii="Times New Roman" w:hAnsi="Times New Roman" w:eastAsia="Times New Roman" w:cs="Times New Roman"/>
                <w:kern w:val="0"/>
                <w:sz w:val="20"/>
                <w:szCs w:val="20"/>
              </w:rPr>
            </w:pPr>
          </w:p>
        </w:tc>
        <w:tc>
          <w:tcPr>
            <w:tcW w:w="0" w:type="auto"/>
            <w:vAlign w:val="center"/>
          </w:tcPr>
          <w:p w14:paraId="6AE1EBAE">
            <w:pPr>
              <w:widowControl/>
              <w:jc w:val="left"/>
              <w:rPr>
                <w:rFonts w:ascii="Times New Roman" w:hAnsi="Times New Roman" w:eastAsia="Times New Roman" w:cs="Times New Roman"/>
                <w:kern w:val="0"/>
                <w:sz w:val="20"/>
                <w:szCs w:val="20"/>
              </w:rPr>
            </w:pPr>
          </w:p>
        </w:tc>
        <w:tc>
          <w:tcPr>
            <w:tcW w:w="0" w:type="auto"/>
            <w:vAlign w:val="center"/>
          </w:tcPr>
          <w:p w14:paraId="215D5D71">
            <w:pPr>
              <w:widowControl/>
              <w:jc w:val="left"/>
              <w:rPr>
                <w:rFonts w:ascii="Times New Roman" w:hAnsi="Times New Roman" w:eastAsia="Times New Roman" w:cs="Times New Roman"/>
                <w:kern w:val="0"/>
                <w:sz w:val="20"/>
                <w:szCs w:val="20"/>
              </w:rPr>
            </w:pPr>
          </w:p>
        </w:tc>
      </w:tr>
      <w:tr w14:paraId="357F27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EA8F3C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12E779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死亡抚恤</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FC1836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5.54</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AEA8E3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5.54</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70EF8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5985F95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736320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35C2314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61195D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AE9775D">
            <w:pPr>
              <w:widowControl/>
              <w:jc w:val="left"/>
              <w:rPr>
                <w:rFonts w:ascii="Times New Roman" w:hAnsi="Times New Roman" w:eastAsia="Times New Roman" w:cs="Times New Roman"/>
                <w:kern w:val="0"/>
                <w:sz w:val="20"/>
                <w:szCs w:val="20"/>
              </w:rPr>
            </w:pPr>
          </w:p>
        </w:tc>
        <w:tc>
          <w:tcPr>
            <w:tcW w:w="0" w:type="auto"/>
            <w:vAlign w:val="center"/>
          </w:tcPr>
          <w:p w14:paraId="7D7D91EC">
            <w:pPr>
              <w:widowControl/>
              <w:jc w:val="left"/>
              <w:rPr>
                <w:rFonts w:ascii="Times New Roman" w:hAnsi="Times New Roman" w:eastAsia="Times New Roman" w:cs="Times New Roman"/>
                <w:kern w:val="0"/>
                <w:sz w:val="20"/>
                <w:szCs w:val="20"/>
              </w:rPr>
            </w:pPr>
          </w:p>
        </w:tc>
        <w:tc>
          <w:tcPr>
            <w:tcW w:w="0" w:type="auto"/>
            <w:vAlign w:val="center"/>
          </w:tcPr>
          <w:p w14:paraId="703423A4">
            <w:pPr>
              <w:widowControl/>
              <w:jc w:val="left"/>
              <w:rPr>
                <w:rFonts w:ascii="Times New Roman" w:hAnsi="Times New Roman" w:eastAsia="Times New Roman" w:cs="Times New Roman"/>
                <w:kern w:val="0"/>
                <w:sz w:val="20"/>
                <w:szCs w:val="20"/>
              </w:rPr>
            </w:pPr>
          </w:p>
        </w:tc>
        <w:tc>
          <w:tcPr>
            <w:tcW w:w="0" w:type="auto"/>
            <w:vAlign w:val="center"/>
          </w:tcPr>
          <w:p w14:paraId="3E16950E">
            <w:pPr>
              <w:widowControl/>
              <w:jc w:val="left"/>
              <w:rPr>
                <w:rFonts w:ascii="Times New Roman" w:hAnsi="Times New Roman" w:eastAsia="Times New Roman" w:cs="Times New Roman"/>
                <w:kern w:val="0"/>
                <w:sz w:val="20"/>
                <w:szCs w:val="20"/>
              </w:rPr>
            </w:pPr>
          </w:p>
        </w:tc>
        <w:tc>
          <w:tcPr>
            <w:tcW w:w="0" w:type="auto"/>
            <w:vAlign w:val="center"/>
          </w:tcPr>
          <w:p w14:paraId="2361299F">
            <w:pPr>
              <w:widowControl/>
              <w:jc w:val="left"/>
              <w:rPr>
                <w:rFonts w:ascii="Times New Roman" w:hAnsi="Times New Roman" w:eastAsia="Times New Roman" w:cs="Times New Roman"/>
                <w:kern w:val="0"/>
                <w:sz w:val="20"/>
                <w:szCs w:val="20"/>
              </w:rPr>
            </w:pPr>
          </w:p>
        </w:tc>
        <w:tc>
          <w:tcPr>
            <w:tcW w:w="0" w:type="auto"/>
            <w:vAlign w:val="center"/>
          </w:tcPr>
          <w:p w14:paraId="66081986">
            <w:pPr>
              <w:widowControl/>
              <w:jc w:val="left"/>
              <w:rPr>
                <w:rFonts w:ascii="Times New Roman" w:hAnsi="Times New Roman" w:eastAsia="Times New Roman" w:cs="Times New Roman"/>
                <w:kern w:val="0"/>
                <w:sz w:val="20"/>
                <w:szCs w:val="20"/>
              </w:rPr>
            </w:pPr>
          </w:p>
        </w:tc>
        <w:tc>
          <w:tcPr>
            <w:tcW w:w="0" w:type="auto"/>
            <w:vAlign w:val="center"/>
          </w:tcPr>
          <w:p w14:paraId="4621FB31">
            <w:pPr>
              <w:widowControl/>
              <w:jc w:val="left"/>
              <w:rPr>
                <w:rFonts w:ascii="Times New Roman" w:hAnsi="Times New Roman" w:eastAsia="Times New Roman" w:cs="Times New Roman"/>
                <w:kern w:val="0"/>
                <w:sz w:val="20"/>
                <w:szCs w:val="20"/>
              </w:rPr>
            </w:pPr>
          </w:p>
        </w:tc>
        <w:tc>
          <w:tcPr>
            <w:tcW w:w="0" w:type="auto"/>
            <w:vAlign w:val="center"/>
          </w:tcPr>
          <w:p w14:paraId="0A42978C">
            <w:pPr>
              <w:widowControl/>
              <w:jc w:val="left"/>
              <w:rPr>
                <w:rFonts w:ascii="Times New Roman" w:hAnsi="Times New Roman" w:eastAsia="Times New Roman" w:cs="Times New Roman"/>
                <w:kern w:val="0"/>
                <w:sz w:val="20"/>
                <w:szCs w:val="20"/>
              </w:rPr>
            </w:pPr>
          </w:p>
        </w:tc>
        <w:tc>
          <w:tcPr>
            <w:tcW w:w="0" w:type="auto"/>
            <w:vAlign w:val="center"/>
          </w:tcPr>
          <w:p w14:paraId="6CD9BFD6">
            <w:pPr>
              <w:widowControl/>
              <w:jc w:val="left"/>
              <w:rPr>
                <w:rFonts w:ascii="Times New Roman" w:hAnsi="Times New Roman" w:eastAsia="Times New Roman" w:cs="Times New Roman"/>
                <w:kern w:val="0"/>
                <w:sz w:val="20"/>
                <w:szCs w:val="20"/>
              </w:rPr>
            </w:pPr>
          </w:p>
        </w:tc>
        <w:tc>
          <w:tcPr>
            <w:tcW w:w="0" w:type="auto"/>
            <w:vAlign w:val="center"/>
          </w:tcPr>
          <w:p w14:paraId="71DC2689">
            <w:pPr>
              <w:widowControl/>
              <w:jc w:val="left"/>
              <w:rPr>
                <w:rFonts w:ascii="Times New Roman" w:hAnsi="Times New Roman" w:eastAsia="Times New Roman" w:cs="Times New Roman"/>
                <w:kern w:val="0"/>
                <w:sz w:val="20"/>
                <w:szCs w:val="20"/>
              </w:rPr>
            </w:pPr>
          </w:p>
        </w:tc>
      </w:tr>
      <w:tr w14:paraId="25650F3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7D72CE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DC3235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退役安置</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13C91D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0.06</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45C7EF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0.06</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328618B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13E709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9EE60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305A2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7AD6F3B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2790A2">
            <w:pPr>
              <w:widowControl/>
              <w:jc w:val="left"/>
              <w:rPr>
                <w:rFonts w:ascii="Times New Roman" w:hAnsi="Times New Roman" w:eastAsia="Times New Roman" w:cs="Times New Roman"/>
                <w:kern w:val="0"/>
                <w:sz w:val="20"/>
                <w:szCs w:val="20"/>
              </w:rPr>
            </w:pPr>
          </w:p>
        </w:tc>
        <w:tc>
          <w:tcPr>
            <w:tcW w:w="0" w:type="auto"/>
            <w:vAlign w:val="center"/>
          </w:tcPr>
          <w:p w14:paraId="23DA4BC0">
            <w:pPr>
              <w:widowControl/>
              <w:jc w:val="left"/>
              <w:rPr>
                <w:rFonts w:ascii="Times New Roman" w:hAnsi="Times New Roman" w:eastAsia="Times New Roman" w:cs="Times New Roman"/>
                <w:kern w:val="0"/>
                <w:sz w:val="20"/>
                <w:szCs w:val="20"/>
              </w:rPr>
            </w:pPr>
          </w:p>
        </w:tc>
        <w:tc>
          <w:tcPr>
            <w:tcW w:w="0" w:type="auto"/>
            <w:vAlign w:val="center"/>
          </w:tcPr>
          <w:p w14:paraId="31E0B379">
            <w:pPr>
              <w:widowControl/>
              <w:jc w:val="left"/>
              <w:rPr>
                <w:rFonts w:ascii="Times New Roman" w:hAnsi="Times New Roman" w:eastAsia="Times New Roman" w:cs="Times New Roman"/>
                <w:kern w:val="0"/>
                <w:sz w:val="20"/>
                <w:szCs w:val="20"/>
              </w:rPr>
            </w:pPr>
          </w:p>
        </w:tc>
        <w:tc>
          <w:tcPr>
            <w:tcW w:w="0" w:type="auto"/>
            <w:vAlign w:val="center"/>
          </w:tcPr>
          <w:p w14:paraId="67DD8B7E">
            <w:pPr>
              <w:widowControl/>
              <w:jc w:val="left"/>
              <w:rPr>
                <w:rFonts w:ascii="Times New Roman" w:hAnsi="Times New Roman" w:eastAsia="Times New Roman" w:cs="Times New Roman"/>
                <w:kern w:val="0"/>
                <w:sz w:val="20"/>
                <w:szCs w:val="20"/>
              </w:rPr>
            </w:pPr>
          </w:p>
        </w:tc>
        <w:tc>
          <w:tcPr>
            <w:tcW w:w="0" w:type="auto"/>
            <w:vAlign w:val="center"/>
          </w:tcPr>
          <w:p w14:paraId="3EB3A1FD">
            <w:pPr>
              <w:widowControl/>
              <w:jc w:val="left"/>
              <w:rPr>
                <w:rFonts w:ascii="Times New Roman" w:hAnsi="Times New Roman" w:eastAsia="Times New Roman" w:cs="Times New Roman"/>
                <w:kern w:val="0"/>
                <w:sz w:val="20"/>
                <w:szCs w:val="20"/>
              </w:rPr>
            </w:pPr>
          </w:p>
        </w:tc>
        <w:tc>
          <w:tcPr>
            <w:tcW w:w="0" w:type="auto"/>
            <w:vAlign w:val="center"/>
          </w:tcPr>
          <w:p w14:paraId="03803FD7">
            <w:pPr>
              <w:widowControl/>
              <w:jc w:val="left"/>
              <w:rPr>
                <w:rFonts w:ascii="Times New Roman" w:hAnsi="Times New Roman" w:eastAsia="Times New Roman" w:cs="Times New Roman"/>
                <w:kern w:val="0"/>
                <w:sz w:val="20"/>
                <w:szCs w:val="20"/>
              </w:rPr>
            </w:pPr>
          </w:p>
        </w:tc>
        <w:tc>
          <w:tcPr>
            <w:tcW w:w="0" w:type="auto"/>
            <w:vAlign w:val="center"/>
          </w:tcPr>
          <w:p w14:paraId="2CB05A16">
            <w:pPr>
              <w:widowControl/>
              <w:jc w:val="left"/>
              <w:rPr>
                <w:rFonts w:ascii="Times New Roman" w:hAnsi="Times New Roman" w:eastAsia="Times New Roman" w:cs="Times New Roman"/>
                <w:kern w:val="0"/>
                <w:sz w:val="20"/>
                <w:szCs w:val="20"/>
              </w:rPr>
            </w:pPr>
          </w:p>
        </w:tc>
        <w:tc>
          <w:tcPr>
            <w:tcW w:w="0" w:type="auto"/>
            <w:vAlign w:val="center"/>
          </w:tcPr>
          <w:p w14:paraId="087543D6">
            <w:pPr>
              <w:widowControl/>
              <w:jc w:val="left"/>
              <w:rPr>
                <w:rFonts w:ascii="Times New Roman" w:hAnsi="Times New Roman" w:eastAsia="Times New Roman" w:cs="Times New Roman"/>
                <w:kern w:val="0"/>
                <w:sz w:val="20"/>
                <w:szCs w:val="20"/>
              </w:rPr>
            </w:pPr>
          </w:p>
        </w:tc>
        <w:tc>
          <w:tcPr>
            <w:tcW w:w="0" w:type="auto"/>
            <w:vAlign w:val="center"/>
          </w:tcPr>
          <w:p w14:paraId="5CD414F2">
            <w:pPr>
              <w:widowControl/>
              <w:jc w:val="left"/>
              <w:rPr>
                <w:rFonts w:ascii="Times New Roman" w:hAnsi="Times New Roman" w:eastAsia="Times New Roman" w:cs="Times New Roman"/>
                <w:kern w:val="0"/>
                <w:sz w:val="20"/>
                <w:szCs w:val="20"/>
              </w:rPr>
            </w:pPr>
          </w:p>
        </w:tc>
        <w:tc>
          <w:tcPr>
            <w:tcW w:w="0" w:type="auto"/>
            <w:vAlign w:val="center"/>
          </w:tcPr>
          <w:p w14:paraId="09D7A9D5">
            <w:pPr>
              <w:widowControl/>
              <w:jc w:val="left"/>
              <w:rPr>
                <w:rFonts w:ascii="Times New Roman" w:hAnsi="Times New Roman" w:eastAsia="Times New Roman" w:cs="Times New Roman"/>
                <w:kern w:val="0"/>
                <w:sz w:val="20"/>
                <w:szCs w:val="20"/>
              </w:rPr>
            </w:pPr>
          </w:p>
        </w:tc>
      </w:tr>
      <w:tr w14:paraId="3C63A73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8651FF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373B4C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其他退役安置支出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A741E6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0.06</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93232F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0.06</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07F08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7F2CDC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FE14B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7D23E4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8A65E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E54D9D1">
            <w:pPr>
              <w:widowControl/>
              <w:jc w:val="left"/>
              <w:rPr>
                <w:rFonts w:ascii="Times New Roman" w:hAnsi="Times New Roman" w:eastAsia="Times New Roman" w:cs="Times New Roman"/>
                <w:kern w:val="0"/>
                <w:sz w:val="20"/>
                <w:szCs w:val="20"/>
              </w:rPr>
            </w:pPr>
          </w:p>
        </w:tc>
        <w:tc>
          <w:tcPr>
            <w:tcW w:w="0" w:type="auto"/>
            <w:vAlign w:val="center"/>
          </w:tcPr>
          <w:p w14:paraId="254E94EA">
            <w:pPr>
              <w:widowControl/>
              <w:jc w:val="left"/>
              <w:rPr>
                <w:rFonts w:ascii="Times New Roman" w:hAnsi="Times New Roman" w:eastAsia="Times New Roman" w:cs="Times New Roman"/>
                <w:kern w:val="0"/>
                <w:sz w:val="20"/>
                <w:szCs w:val="20"/>
              </w:rPr>
            </w:pPr>
          </w:p>
        </w:tc>
        <w:tc>
          <w:tcPr>
            <w:tcW w:w="0" w:type="auto"/>
            <w:vAlign w:val="center"/>
          </w:tcPr>
          <w:p w14:paraId="4AC57196">
            <w:pPr>
              <w:widowControl/>
              <w:jc w:val="left"/>
              <w:rPr>
                <w:rFonts w:ascii="Times New Roman" w:hAnsi="Times New Roman" w:eastAsia="Times New Roman" w:cs="Times New Roman"/>
                <w:kern w:val="0"/>
                <w:sz w:val="20"/>
                <w:szCs w:val="20"/>
              </w:rPr>
            </w:pPr>
          </w:p>
        </w:tc>
        <w:tc>
          <w:tcPr>
            <w:tcW w:w="0" w:type="auto"/>
            <w:vAlign w:val="center"/>
          </w:tcPr>
          <w:p w14:paraId="57A0997F">
            <w:pPr>
              <w:widowControl/>
              <w:jc w:val="left"/>
              <w:rPr>
                <w:rFonts w:ascii="Times New Roman" w:hAnsi="Times New Roman" w:eastAsia="Times New Roman" w:cs="Times New Roman"/>
                <w:kern w:val="0"/>
                <w:sz w:val="20"/>
                <w:szCs w:val="20"/>
              </w:rPr>
            </w:pPr>
          </w:p>
        </w:tc>
        <w:tc>
          <w:tcPr>
            <w:tcW w:w="0" w:type="auto"/>
            <w:vAlign w:val="center"/>
          </w:tcPr>
          <w:p w14:paraId="351A55BE">
            <w:pPr>
              <w:widowControl/>
              <w:jc w:val="left"/>
              <w:rPr>
                <w:rFonts w:ascii="Times New Roman" w:hAnsi="Times New Roman" w:eastAsia="Times New Roman" w:cs="Times New Roman"/>
                <w:kern w:val="0"/>
                <w:sz w:val="20"/>
                <w:szCs w:val="20"/>
              </w:rPr>
            </w:pPr>
          </w:p>
        </w:tc>
        <w:tc>
          <w:tcPr>
            <w:tcW w:w="0" w:type="auto"/>
            <w:vAlign w:val="center"/>
          </w:tcPr>
          <w:p w14:paraId="54A76C06">
            <w:pPr>
              <w:widowControl/>
              <w:jc w:val="left"/>
              <w:rPr>
                <w:rFonts w:ascii="Times New Roman" w:hAnsi="Times New Roman" w:eastAsia="Times New Roman" w:cs="Times New Roman"/>
                <w:kern w:val="0"/>
                <w:sz w:val="20"/>
                <w:szCs w:val="20"/>
              </w:rPr>
            </w:pPr>
          </w:p>
        </w:tc>
        <w:tc>
          <w:tcPr>
            <w:tcW w:w="0" w:type="auto"/>
            <w:vAlign w:val="center"/>
          </w:tcPr>
          <w:p w14:paraId="09589E4B">
            <w:pPr>
              <w:widowControl/>
              <w:jc w:val="left"/>
              <w:rPr>
                <w:rFonts w:ascii="Times New Roman" w:hAnsi="Times New Roman" w:eastAsia="Times New Roman" w:cs="Times New Roman"/>
                <w:kern w:val="0"/>
                <w:sz w:val="20"/>
                <w:szCs w:val="20"/>
              </w:rPr>
            </w:pPr>
          </w:p>
        </w:tc>
        <w:tc>
          <w:tcPr>
            <w:tcW w:w="0" w:type="auto"/>
            <w:vAlign w:val="center"/>
          </w:tcPr>
          <w:p w14:paraId="13AC270C">
            <w:pPr>
              <w:widowControl/>
              <w:jc w:val="left"/>
              <w:rPr>
                <w:rFonts w:ascii="Times New Roman" w:hAnsi="Times New Roman" w:eastAsia="Times New Roman" w:cs="Times New Roman"/>
                <w:kern w:val="0"/>
                <w:sz w:val="20"/>
                <w:szCs w:val="20"/>
              </w:rPr>
            </w:pPr>
          </w:p>
        </w:tc>
        <w:tc>
          <w:tcPr>
            <w:tcW w:w="0" w:type="auto"/>
            <w:vAlign w:val="center"/>
          </w:tcPr>
          <w:p w14:paraId="4ACA67BF">
            <w:pPr>
              <w:widowControl/>
              <w:jc w:val="left"/>
              <w:rPr>
                <w:rFonts w:ascii="Times New Roman" w:hAnsi="Times New Roman" w:eastAsia="Times New Roman" w:cs="Times New Roman"/>
                <w:kern w:val="0"/>
                <w:sz w:val="20"/>
                <w:szCs w:val="20"/>
              </w:rPr>
            </w:pPr>
          </w:p>
        </w:tc>
        <w:tc>
          <w:tcPr>
            <w:tcW w:w="0" w:type="auto"/>
            <w:vAlign w:val="center"/>
          </w:tcPr>
          <w:p w14:paraId="745566FB">
            <w:pPr>
              <w:widowControl/>
              <w:jc w:val="left"/>
              <w:rPr>
                <w:rFonts w:ascii="Times New Roman" w:hAnsi="Times New Roman" w:eastAsia="Times New Roman" w:cs="Times New Roman"/>
                <w:kern w:val="0"/>
                <w:sz w:val="20"/>
                <w:szCs w:val="20"/>
              </w:rPr>
            </w:pPr>
          </w:p>
        </w:tc>
      </w:tr>
      <w:tr w14:paraId="58D39B1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0AED58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DBD7E9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D38634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5052.90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815C2D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5052.90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7BE101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B8190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0452B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6B33D0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85321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72F1700">
            <w:pPr>
              <w:widowControl/>
              <w:jc w:val="left"/>
              <w:rPr>
                <w:rFonts w:ascii="Times New Roman" w:hAnsi="Times New Roman" w:eastAsia="Times New Roman" w:cs="Times New Roman"/>
                <w:kern w:val="0"/>
                <w:sz w:val="20"/>
                <w:szCs w:val="20"/>
              </w:rPr>
            </w:pPr>
          </w:p>
        </w:tc>
        <w:tc>
          <w:tcPr>
            <w:tcW w:w="0" w:type="auto"/>
            <w:vAlign w:val="center"/>
          </w:tcPr>
          <w:p w14:paraId="46BEA94E">
            <w:pPr>
              <w:widowControl/>
              <w:jc w:val="left"/>
              <w:rPr>
                <w:rFonts w:ascii="Times New Roman" w:hAnsi="Times New Roman" w:eastAsia="Times New Roman" w:cs="Times New Roman"/>
                <w:kern w:val="0"/>
                <w:sz w:val="20"/>
                <w:szCs w:val="20"/>
              </w:rPr>
            </w:pPr>
          </w:p>
        </w:tc>
        <w:tc>
          <w:tcPr>
            <w:tcW w:w="0" w:type="auto"/>
            <w:vAlign w:val="center"/>
          </w:tcPr>
          <w:p w14:paraId="781F35E5">
            <w:pPr>
              <w:widowControl/>
              <w:jc w:val="left"/>
              <w:rPr>
                <w:rFonts w:ascii="Times New Roman" w:hAnsi="Times New Roman" w:eastAsia="Times New Roman" w:cs="Times New Roman"/>
                <w:kern w:val="0"/>
                <w:sz w:val="20"/>
                <w:szCs w:val="20"/>
              </w:rPr>
            </w:pPr>
          </w:p>
        </w:tc>
        <w:tc>
          <w:tcPr>
            <w:tcW w:w="0" w:type="auto"/>
            <w:vAlign w:val="center"/>
          </w:tcPr>
          <w:p w14:paraId="04C3675C">
            <w:pPr>
              <w:widowControl/>
              <w:jc w:val="left"/>
              <w:rPr>
                <w:rFonts w:ascii="Times New Roman" w:hAnsi="Times New Roman" w:eastAsia="Times New Roman" w:cs="Times New Roman"/>
                <w:kern w:val="0"/>
                <w:sz w:val="20"/>
                <w:szCs w:val="20"/>
              </w:rPr>
            </w:pPr>
          </w:p>
        </w:tc>
        <w:tc>
          <w:tcPr>
            <w:tcW w:w="0" w:type="auto"/>
            <w:vAlign w:val="center"/>
          </w:tcPr>
          <w:p w14:paraId="596BB1CD">
            <w:pPr>
              <w:widowControl/>
              <w:jc w:val="left"/>
              <w:rPr>
                <w:rFonts w:ascii="Times New Roman" w:hAnsi="Times New Roman" w:eastAsia="Times New Roman" w:cs="Times New Roman"/>
                <w:kern w:val="0"/>
                <w:sz w:val="20"/>
                <w:szCs w:val="20"/>
              </w:rPr>
            </w:pPr>
          </w:p>
        </w:tc>
        <w:tc>
          <w:tcPr>
            <w:tcW w:w="0" w:type="auto"/>
            <w:vAlign w:val="center"/>
          </w:tcPr>
          <w:p w14:paraId="34C720E2">
            <w:pPr>
              <w:widowControl/>
              <w:jc w:val="left"/>
              <w:rPr>
                <w:rFonts w:ascii="Times New Roman" w:hAnsi="Times New Roman" w:eastAsia="Times New Roman" w:cs="Times New Roman"/>
                <w:kern w:val="0"/>
                <w:sz w:val="20"/>
                <w:szCs w:val="20"/>
              </w:rPr>
            </w:pPr>
          </w:p>
        </w:tc>
        <w:tc>
          <w:tcPr>
            <w:tcW w:w="0" w:type="auto"/>
            <w:vAlign w:val="center"/>
          </w:tcPr>
          <w:p w14:paraId="35F13D05">
            <w:pPr>
              <w:widowControl/>
              <w:jc w:val="left"/>
              <w:rPr>
                <w:rFonts w:ascii="Times New Roman" w:hAnsi="Times New Roman" w:eastAsia="Times New Roman" w:cs="Times New Roman"/>
                <w:kern w:val="0"/>
                <w:sz w:val="20"/>
                <w:szCs w:val="20"/>
              </w:rPr>
            </w:pPr>
          </w:p>
        </w:tc>
        <w:tc>
          <w:tcPr>
            <w:tcW w:w="0" w:type="auto"/>
            <w:vAlign w:val="center"/>
          </w:tcPr>
          <w:p w14:paraId="6D9A9555">
            <w:pPr>
              <w:widowControl/>
              <w:jc w:val="left"/>
              <w:rPr>
                <w:rFonts w:ascii="Times New Roman" w:hAnsi="Times New Roman" w:eastAsia="Times New Roman" w:cs="Times New Roman"/>
                <w:kern w:val="0"/>
                <w:sz w:val="20"/>
                <w:szCs w:val="20"/>
              </w:rPr>
            </w:pPr>
          </w:p>
        </w:tc>
        <w:tc>
          <w:tcPr>
            <w:tcW w:w="0" w:type="auto"/>
            <w:vAlign w:val="center"/>
          </w:tcPr>
          <w:p w14:paraId="04890F61">
            <w:pPr>
              <w:widowControl/>
              <w:jc w:val="left"/>
              <w:rPr>
                <w:rFonts w:ascii="Times New Roman" w:hAnsi="Times New Roman" w:eastAsia="Times New Roman" w:cs="Times New Roman"/>
                <w:kern w:val="0"/>
                <w:sz w:val="20"/>
                <w:szCs w:val="20"/>
              </w:rPr>
            </w:pPr>
          </w:p>
        </w:tc>
        <w:tc>
          <w:tcPr>
            <w:tcW w:w="0" w:type="auto"/>
            <w:vAlign w:val="center"/>
          </w:tcPr>
          <w:p w14:paraId="78DBA3DA">
            <w:pPr>
              <w:widowControl/>
              <w:jc w:val="left"/>
              <w:rPr>
                <w:rFonts w:ascii="Times New Roman" w:hAnsi="Times New Roman" w:eastAsia="Times New Roman" w:cs="Times New Roman"/>
                <w:kern w:val="0"/>
                <w:sz w:val="20"/>
                <w:szCs w:val="20"/>
              </w:rPr>
            </w:pPr>
          </w:p>
        </w:tc>
      </w:tr>
      <w:tr w14:paraId="7B85B3F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5DA2C7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28AC2D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A4A83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215.50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B983F8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215.50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362AF8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766153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7841D53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052271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48E4F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EA5CD92">
            <w:pPr>
              <w:widowControl/>
              <w:jc w:val="left"/>
              <w:rPr>
                <w:rFonts w:ascii="Times New Roman" w:hAnsi="Times New Roman" w:eastAsia="Times New Roman" w:cs="Times New Roman"/>
                <w:kern w:val="0"/>
                <w:sz w:val="20"/>
                <w:szCs w:val="20"/>
              </w:rPr>
            </w:pPr>
          </w:p>
        </w:tc>
        <w:tc>
          <w:tcPr>
            <w:tcW w:w="0" w:type="auto"/>
            <w:vAlign w:val="center"/>
          </w:tcPr>
          <w:p w14:paraId="7BF60F00">
            <w:pPr>
              <w:widowControl/>
              <w:jc w:val="left"/>
              <w:rPr>
                <w:rFonts w:ascii="Times New Roman" w:hAnsi="Times New Roman" w:eastAsia="Times New Roman" w:cs="Times New Roman"/>
                <w:kern w:val="0"/>
                <w:sz w:val="20"/>
                <w:szCs w:val="20"/>
              </w:rPr>
            </w:pPr>
          </w:p>
        </w:tc>
        <w:tc>
          <w:tcPr>
            <w:tcW w:w="0" w:type="auto"/>
            <w:vAlign w:val="center"/>
          </w:tcPr>
          <w:p w14:paraId="590F501F">
            <w:pPr>
              <w:widowControl/>
              <w:jc w:val="left"/>
              <w:rPr>
                <w:rFonts w:ascii="Times New Roman" w:hAnsi="Times New Roman" w:eastAsia="Times New Roman" w:cs="Times New Roman"/>
                <w:kern w:val="0"/>
                <w:sz w:val="20"/>
                <w:szCs w:val="20"/>
              </w:rPr>
            </w:pPr>
          </w:p>
        </w:tc>
        <w:tc>
          <w:tcPr>
            <w:tcW w:w="0" w:type="auto"/>
            <w:vAlign w:val="center"/>
          </w:tcPr>
          <w:p w14:paraId="364C9AF7">
            <w:pPr>
              <w:widowControl/>
              <w:jc w:val="left"/>
              <w:rPr>
                <w:rFonts w:ascii="Times New Roman" w:hAnsi="Times New Roman" w:eastAsia="Times New Roman" w:cs="Times New Roman"/>
                <w:kern w:val="0"/>
                <w:sz w:val="20"/>
                <w:szCs w:val="20"/>
              </w:rPr>
            </w:pPr>
          </w:p>
        </w:tc>
        <w:tc>
          <w:tcPr>
            <w:tcW w:w="0" w:type="auto"/>
            <w:vAlign w:val="center"/>
          </w:tcPr>
          <w:p w14:paraId="46CC3F6E">
            <w:pPr>
              <w:widowControl/>
              <w:jc w:val="left"/>
              <w:rPr>
                <w:rFonts w:ascii="Times New Roman" w:hAnsi="Times New Roman" w:eastAsia="Times New Roman" w:cs="Times New Roman"/>
                <w:kern w:val="0"/>
                <w:sz w:val="20"/>
                <w:szCs w:val="20"/>
              </w:rPr>
            </w:pPr>
          </w:p>
        </w:tc>
        <w:tc>
          <w:tcPr>
            <w:tcW w:w="0" w:type="auto"/>
            <w:vAlign w:val="center"/>
          </w:tcPr>
          <w:p w14:paraId="2DAE97CE">
            <w:pPr>
              <w:widowControl/>
              <w:jc w:val="left"/>
              <w:rPr>
                <w:rFonts w:ascii="Times New Roman" w:hAnsi="Times New Roman" w:eastAsia="Times New Roman" w:cs="Times New Roman"/>
                <w:kern w:val="0"/>
                <w:sz w:val="20"/>
                <w:szCs w:val="20"/>
              </w:rPr>
            </w:pPr>
          </w:p>
        </w:tc>
        <w:tc>
          <w:tcPr>
            <w:tcW w:w="0" w:type="auto"/>
            <w:vAlign w:val="center"/>
          </w:tcPr>
          <w:p w14:paraId="5A045911">
            <w:pPr>
              <w:widowControl/>
              <w:jc w:val="left"/>
              <w:rPr>
                <w:rFonts w:ascii="Times New Roman" w:hAnsi="Times New Roman" w:eastAsia="Times New Roman" w:cs="Times New Roman"/>
                <w:kern w:val="0"/>
                <w:sz w:val="20"/>
                <w:szCs w:val="20"/>
              </w:rPr>
            </w:pPr>
          </w:p>
        </w:tc>
        <w:tc>
          <w:tcPr>
            <w:tcW w:w="0" w:type="auto"/>
            <w:vAlign w:val="center"/>
          </w:tcPr>
          <w:p w14:paraId="68DE4406">
            <w:pPr>
              <w:widowControl/>
              <w:jc w:val="left"/>
              <w:rPr>
                <w:rFonts w:ascii="Times New Roman" w:hAnsi="Times New Roman" w:eastAsia="Times New Roman" w:cs="Times New Roman"/>
                <w:kern w:val="0"/>
                <w:sz w:val="20"/>
                <w:szCs w:val="20"/>
              </w:rPr>
            </w:pPr>
          </w:p>
        </w:tc>
        <w:tc>
          <w:tcPr>
            <w:tcW w:w="0" w:type="auto"/>
            <w:vAlign w:val="center"/>
          </w:tcPr>
          <w:p w14:paraId="2E10DC25">
            <w:pPr>
              <w:widowControl/>
              <w:jc w:val="left"/>
              <w:rPr>
                <w:rFonts w:ascii="Times New Roman" w:hAnsi="Times New Roman" w:eastAsia="Times New Roman" w:cs="Times New Roman"/>
                <w:kern w:val="0"/>
                <w:sz w:val="20"/>
                <w:szCs w:val="20"/>
              </w:rPr>
            </w:pPr>
          </w:p>
        </w:tc>
        <w:tc>
          <w:tcPr>
            <w:tcW w:w="0" w:type="auto"/>
            <w:vAlign w:val="center"/>
          </w:tcPr>
          <w:p w14:paraId="5145FA32">
            <w:pPr>
              <w:widowControl/>
              <w:jc w:val="left"/>
              <w:rPr>
                <w:rFonts w:ascii="Times New Roman" w:hAnsi="Times New Roman" w:eastAsia="Times New Roman" w:cs="Times New Roman"/>
                <w:kern w:val="0"/>
                <w:sz w:val="20"/>
                <w:szCs w:val="20"/>
              </w:rPr>
            </w:pPr>
          </w:p>
        </w:tc>
      </w:tr>
      <w:tr w14:paraId="612B32E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8927A8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C6A41E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D7B80F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215.50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A48F75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215.50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EB2D53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A8424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44E9C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83F66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7056BF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84BE887">
            <w:pPr>
              <w:widowControl/>
              <w:jc w:val="left"/>
              <w:rPr>
                <w:rFonts w:ascii="Times New Roman" w:hAnsi="Times New Roman" w:eastAsia="Times New Roman" w:cs="Times New Roman"/>
                <w:kern w:val="0"/>
                <w:sz w:val="20"/>
                <w:szCs w:val="20"/>
              </w:rPr>
            </w:pPr>
          </w:p>
        </w:tc>
        <w:tc>
          <w:tcPr>
            <w:tcW w:w="0" w:type="auto"/>
            <w:vAlign w:val="center"/>
          </w:tcPr>
          <w:p w14:paraId="5CCD5C1C">
            <w:pPr>
              <w:widowControl/>
              <w:jc w:val="left"/>
              <w:rPr>
                <w:rFonts w:ascii="Times New Roman" w:hAnsi="Times New Roman" w:eastAsia="Times New Roman" w:cs="Times New Roman"/>
                <w:kern w:val="0"/>
                <w:sz w:val="20"/>
                <w:szCs w:val="20"/>
              </w:rPr>
            </w:pPr>
          </w:p>
        </w:tc>
        <w:tc>
          <w:tcPr>
            <w:tcW w:w="0" w:type="auto"/>
            <w:vAlign w:val="center"/>
          </w:tcPr>
          <w:p w14:paraId="509FFE1B">
            <w:pPr>
              <w:widowControl/>
              <w:jc w:val="left"/>
              <w:rPr>
                <w:rFonts w:ascii="Times New Roman" w:hAnsi="Times New Roman" w:eastAsia="Times New Roman" w:cs="Times New Roman"/>
                <w:kern w:val="0"/>
                <w:sz w:val="20"/>
                <w:szCs w:val="20"/>
              </w:rPr>
            </w:pPr>
          </w:p>
        </w:tc>
        <w:tc>
          <w:tcPr>
            <w:tcW w:w="0" w:type="auto"/>
            <w:vAlign w:val="center"/>
          </w:tcPr>
          <w:p w14:paraId="64C6ACE8">
            <w:pPr>
              <w:widowControl/>
              <w:jc w:val="left"/>
              <w:rPr>
                <w:rFonts w:ascii="Times New Roman" w:hAnsi="Times New Roman" w:eastAsia="Times New Roman" w:cs="Times New Roman"/>
                <w:kern w:val="0"/>
                <w:sz w:val="20"/>
                <w:szCs w:val="20"/>
              </w:rPr>
            </w:pPr>
          </w:p>
        </w:tc>
        <w:tc>
          <w:tcPr>
            <w:tcW w:w="0" w:type="auto"/>
            <w:vAlign w:val="center"/>
          </w:tcPr>
          <w:p w14:paraId="1DF6ED03">
            <w:pPr>
              <w:widowControl/>
              <w:jc w:val="left"/>
              <w:rPr>
                <w:rFonts w:ascii="Times New Roman" w:hAnsi="Times New Roman" w:eastAsia="Times New Roman" w:cs="Times New Roman"/>
                <w:kern w:val="0"/>
                <w:sz w:val="20"/>
                <w:szCs w:val="20"/>
              </w:rPr>
            </w:pPr>
          </w:p>
        </w:tc>
        <w:tc>
          <w:tcPr>
            <w:tcW w:w="0" w:type="auto"/>
            <w:vAlign w:val="center"/>
          </w:tcPr>
          <w:p w14:paraId="32AE01E4">
            <w:pPr>
              <w:widowControl/>
              <w:jc w:val="left"/>
              <w:rPr>
                <w:rFonts w:ascii="Times New Roman" w:hAnsi="Times New Roman" w:eastAsia="Times New Roman" w:cs="Times New Roman"/>
                <w:kern w:val="0"/>
                <w:sz w:val="20"/>
                <w:szCs w:val="20"/>
              </w:rPr>
            </w:pPr>
          </w:p>
        </w:tc>
        <w:tc>
          <w:tcPr>
            <w:tcW w:w="0" w:type="auto"/>
            <w:vAlign w:val="center"/>
          </w:tcPr>
          <w:p w14:paraId="35A6EB56">
            <w:pPr>
              <w:widowControl/>
              <w:jc w:val="left"/>
              <w:rPr>
                <w:rFonts w:ascii="Times New Roman" w:hAnsi="Times New Roman" w:eastAsia="Times New Roman" w:cs="Times New Roman"/>
                <w:kern w:val="0"/>
                <w:sz w:val="20"/>
                <w:szCs w:val="20"/>
              </w:rPr>
            </w:pPr>
          </w:p>
        </w:tc>
        <w:tc>
          <w:tcPr>
            <w:tcW w:w="0" w:type="auto"/>
            <w:vAlign w:val="center"/>
          </w:tcPr>
          <w:p w14:paraId="4D1F5EA5">
            <w:pPr>
              <w:widowControl/>
              <w:jc w:val="left"/>
              <w:rPr>
                <w:rFonts w:ascii="Times New Roman" w:hAnsi="Times New Roman" w:eastAsia="Times New Roman" w:cs="Times New Roman"/>
                <w:kern w:val="0"/>
                <w:sz w:val="20"/>
                <w:szCs w:val="20"/>
              </w:rPr>
            </w:pPr>
          </w:p>
        </w:tc>
        <w:tc>
          <w:tcPr>
            <w:tcW w:w="0" w:type="auto"/>
            <w:vAlign w:val="center"/>
          </w:tcPr>
          <w:p w14:paraId="6BE49282">
            <w:pPr>
              <w:widowControl/>
              <w:jc w:val="left"/>
              <w:rPr>
                <w:rFonts w:ascii="Times New Roman" w:hAnsi="Times New Roman" w:eastAsia="Times New Roman" w:cs="Times New Roman"/>
                <w:kern w:val="0"/>
                <w:sz w:val="20"/>
                <w:szCs w:val="20"/>
              </w:rPr>
            </w:pPr>
          </w:p>
        </w:tc>
        <w:tc>
          <w:tcPr>
            <w:tcW w:w="0" w:type="auto"/>
            <w:vAlign w:val="center"/>
          </w:tcPr>
          <w:p w14:paraId="3748A4F7">
            <w:pPr>
              <w:widowControl/>
              <w:jc w:val="left"/>
              <w:rPr>
                <w:rFonts w:ascii="Times New Roman" w:hAnsi="Times New Roman" w:eastAsia="Times New Roman" w:cs="Times New Roman"/>
                <w:kern w:val="0"/>
                <w:sz w:val="20"/>
                <w:szCs w:val="20"/>
              </w:rPr>
            </w:pPr>
          </w:p>
        </w:tc>
      </w:tr>
      <w:tr w14:paraId="7F6A17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561564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204EE2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E4F352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3237.40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A00476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3237.40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6031E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0EB978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584D47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CFAD78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3B9DE4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4C0ECD5">
            <w:pPr>
              <w:widowControl/>
              <w:jc w:val="left"/>
              <w:rPr>
                <w:rFonts w:ascii="Times New Roman" w:hAnsi="Times New Roman" w:eastAsia="Times New Roman" w:cs="Times New Roman"/>
                <w:kern w:val="0"/>
                <w:sz w:val="20"/>
                <w:szCs w:val="20"/>
              </w:rPr>
            </w:pPr>
          </w:p>
        </w:tc>
        <w:tc>
          <w:tcPr>
            <w:tcW w:w="0" w:type="auto"/>
            <w:vAlign w:val="center"/>
          </w:tcPr>
          <w:p w14:paraId="34EA11B6">
            <w:pPr>
              <w:widowControl/>
              <w:jc w:val="left"/>
              <w:rPr>
                <w:rFonts w:ascii="Times New Roman" w:hAnsi="Times New Roman" w:eastAsia="Times New Roman" w:cs="Times New Roman"/>
                <w:kern w:val="0"/>
                <w:sz w:val="20"/>
                <w:szCs w:val="20"/>
              </w:rPr>
            </w:pPr>
          </w:p>
        </w:tc>
        <w:tc>
          <w:tcPr>
            <w:tcW w:w="0" w:type="auto"/>
            <w:vAlign w:val="center"/>
          </w:tcPr>
          <w:p w14:paraId="187EE1F0">
            <w:pPr>
              <w:widowControl/>
              <w:jc w:val="left"/>
              <w:rPr>
                <w:rFonts w:ascii="Times New Roman" w:hAnsi="Times New Roman" w:eastAsia="Times New Roman" w:cs="Times New Roman"/>
                <w:kern w:val="0"/>
                <w:sz w:val="20"/>
                <w:szCs w:val="20"/>
              </w:rPr>
            </w:pPr>
          </w:p>
        </w:tc>
        <w:tc>
          <w:tcPr>
            <w:tcW w:w="0" w:type="auto"/>
            <w:vAlign w:val="center"/>
          </w:tcPr>
          <w:p w14:paraId="549D6997">
            <w:pPr>
              <w:widowControl/>
              <w:jc w:val="left"/>
              <w:rPr>
                <w:rFonts w:ascii="Times New Roman" w:hAnsi="Times New Roman" w:eastAsia="Times New Roman" w:cs="Times New Roman"/>
                <w:kern w:val="0"/>
                <w:sz w:val="20"/>
                <w:szCs w:val="20"/>
              </w:rPr>
            </w:pPr>
          </w:p>
        </w:tc>
        <w:tc>
          <w:tcPr>
            <w:tcW w:w="0" w:type="auto"/>
            <w:vAlign w:val="center"/>
          </w:tcPr>
          <w:p w14:paraId="667531C1">
            <w:pPr>
              <w:widowControl/>
              <w:jc w:val="left"/>
              <w:rPr>
                <w:rFonts w:ascii="Times New Roman" w:hAnsi="Times New Roman" w:eastAsia="Times New Roman" w:cs="Times New Roman"/>
                <w:kern w:val="0"/>
                <w:sz w:val="20"/>
                <w:szCs w:val="20"/>
              </w:rPr>
            </w:pPr>
          </w:p>
        </w:tc>
        <w:tc>
          <w:tcPr>
            <w:tcW w:w="0" w:type="auto"/>
            <w:vAlign w:val="center"/>
          </w:tcPr>
          <w:p w14:paraId="764120D7">
            <w:pPr>
              <w:widowControl/>
              <w:jc w:val="left"/>
              <w:rPr>
                <w:rFonts w:ascii="Times New Roman" w:hAnsi="Times New Roman" w:eastAsia="Times New Roman" w:cs="Times New Roman"/>
                <w:kern w:val="0"/>
                <w:sz w:val="20"/>
                <w:szCs w:val="20"/>
              </w:rPr>
            </w:pPr>
          </w:p>
        </w:tc>
        <w:tc>
          <w:tcPr>
            <w:tcW w:w="0" w:type="auto"/>
            <w:vAlign w:val="center"/>
          </w:tcPr>
          <w:p w14:paraId="0CF741FF">
            <w:pPr>
              <w:widowControl/>
              <w:jc w:val="left"/>
              <w:rPr>
                <w:rFonts w:ascii="Times New Roman" w:hAnsi="Times New Roman" w:eastAsia="Times New Roman" w:cs="Times New Roman"/>
                <w:kern w:val="0"/>
                <w:sz w:val="20"/>
                <w:szCs w:val="20"/>
              </w:rPr>
            </w:pPr>
          </w:p>
        </w:tc>
        <w:tc>
          <w:tcPr>
            <w:tcW w:w="0" w:type="auto"/>
            <w:vAlign w:val="center"/>
          </w:tcPr>
          <w:p w14:paraId="465AF44A">
            <w:pPr>
              <w:widowControl/>
              <w:jc w:val="left"/>
              <w:rPr>
                <w:rFonts w:ascii="Times New Roman" w:hAnsi="Times New Roman" w:eastAsia="Times New Roman" w:cs="Times New Roman"/>
                <w:kern w:val="0"/>
                <w:sz w:val="20"/>
                <w:szCs w:val="20"/>
              </w:rPr>
            </w:pPr>
          </w:p>
        </w:tc>
        <w:tc>
          <w:tcPr>
            <w:tcW w:w="0" w:type="auto"/>
            <w:vAlign w:val="center"/>
          </w:tcPr>
          <w:p w14:paraId="712EE6FE">
            <w:pPr>
              <w:widowControl/>
              <w:jc w:val="left"/>
              <w:rPr>
                <w:rFonts w:ascii="Times New Roman" w:hAnsi="Times New Roman" w:eastAsia="Times New Roman" w:cs="Times New Roman"/>
                <w:kern w:val="0"/>
                <w:sz w:val="20"/>
                <w:szCs w:val="20"/>
              </w:rPr>
            </w:pPr>
          </w:p>
        </w:tc>
        <w:tc>
          <w:tcPr>
            <w:tcW w:w="0" w:type="auto"/>
            <w:vAlign w:val="center"/>
          </w:tcPr>
          <w:p w14:paraId="368DB733">
            <w:pPr>
              <w:widowControl/>
              <w:jc w:val="left"/>
              <w:rPr>
                <w:rFonts w:ascii="Times New Roman" w:hAnsi="Times New Roman" w:eastAsia="Times New Roman" w:cs="Times New Roman"/>
                <w:kern w:val="0"/>
                <w:sz w:val="20"/>
                <w:szCs w:val="20"/>
              </w:rPr>
            </w:pPr>
          </w:p>
        </w:tc>
      </w:tr>
      <w:tr w14:paraId="5435FE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8DB398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2110302</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05EABA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水体</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D92085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3237.40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9ABEF7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3237.40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75878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1203FA4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CEC52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3B2361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6E1955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ECBA3B9">
            <w:pPr>
              <w:widowControl/>
              <w:jc w:val="left"/>
              <w:rPr>
                <w:rFonts w:ascii="Times New Roman" w:hAnsi="Times New Roman" w:eastAsia="Times New Roman" w:cs="Times New Roman"/>
                <w:kern w:val="0"/>
                <w:sz w:val="20"/>
                <w:szCs w:val="20"/>
              </w:rPr>
            </w:pPr>
          </w:p>
        </w:tc>
        <w:tc>
          <w:tcPr>
            <w:tcW w:w="0" w:type="auto"/>
            <w:vAlign w:val="center"/>
          </w:tcPr>
          <w:p w14:paraId="7DB663C3">
            <w:pPr>
              <w:widowControl/>
              <w:jc w:val="left"/>
              <w:rPr>
                <w:rFonts w:ascii="Times New Roman" w:hAnsi="Times New Roman" w:eastAsia="Times New Roman" w:cs="Times New Roman"/>
                <w:kern w:val="0"/>
                <w:sz w:val="20"/>
                <w:szCs w:val="20"/>
              </w:rPr>
            </w:pPr>
          </w:p>
        </w:tc>
        <w:tc>
          <w:tcPr>
            <w:tcW w:w="0" w:type="auto"/>
            <w:vAlign w:val="center"/>
          </w:tcPr>
          <w:p w14:paraId="0E5B4B40">
            <w:pPr>
              <w:widowControl/>
              <w:jc w:val="left"/>
              <w:rPr>
                <w:rFonts w:ascii="Times New Roman" w:hAnsi="Times New Roman" w:eastAsia="Times New Roman" w:cs="Times New Roman"/>
                <w:kern w:val="0"/>
                <w:sz w:val="20"/>
                <w:szCs w:val="20"/>
              </w:rPr>
            </w:pPr>
          </w:p>
        </w:tc>
        <w:tc>
          <w:tcPr>
            <w:tcW w:w="0" w:type="auto"/>
            <w:vAlign w:val="center"/>
          </w:tcPr>
          <w:p w14:paraId="52FD5CD1">
            <w:pPr>
              <w:widowControl/>
              <w:jc w:val="left"/>
              <w:rPr>
                <w:rFonts w:ascii="Times New Roman" w:hAnsi="Times New Roman" w:eastAsia="Times New Roman" w:cs="Times New Roman"/>
                <w:kern w:val="0"/>
                <w:sz w:val="20"/>
                <w:szCs w:val="20"/>
              </w:rPr>
            </w:pPr>
          </w:p>
        </w:tc>
        <w:tc>
          <w:tcPr>
            <w:tcW w:w="0" w:type="auto"/>
            <w:vAlign w:val="center"/>
          </w:tcPr>
          <w:p w14:paraId="56F8477A">
            <w:pPr>
              <w:widowControl/>
              <w:jc w:val="left"/>
              <w:rPr>
                <w:rFonts w:ascii="Times New Roman" w:hAnsi="Times New Roman" w:eastAsia="Times New Roman" w:cs="Times New Roman"/>
                <w:kern w:val="0"/>
                <w:sz w:val="20"/>
                <w:szCs w:val="20"/>
              </w:rPr>
            </w:pPr>
          </w:p>
        </w:tc>
        <w:tc>
          <w:tcPr>
            <w:tcW w:w="0" w:type="auto"/>
            <w:vAlign w:val="center"/>
          </w:tcPr>
          <w:p w14:paraId="5D936CED">
            <w:pPr>
              <w:widowControl/>
              <w:jc w:val="left"/>
              <w:rPr>
                <w:rFonts w:ascii="Times New Roman" w:hAnsi="Times New Roman" w:eastAsia="Times New Roman" w:cs="Times New Roman"/>
                <w:kern w:val="0"/>
                <w:sz w:val="20"/>
                <w:szCs w:val="20"/>
              </w:rPr>
            </w:pPr>
          </w:p>
        </w:tc>
        <w:tc>
          <w:tcPr>
            <w:tcW w:w="0" w:type="auto"/>
            <w:vAlign w:val="center"/>
          </w:tcPr>
          <w:p w14:paraId="0B560917">
            <w:pPr>
              <w:widowControl/>
              <w:jc w:val="left"/>
              <w:rPr>
                <w:rFonts w:ascii="Times New Roman" w:hAnsi="Times New Roman" w:eastAsia="Times New Roman" w:cs="Times New Roman"/>
                <w:kern w:val="0"/>
                <w:sz w:val="20"/>
                <w:szCs w:val="20"/>
              </w:rPr>
            </w:pPr>
          </w:p>
        </w:tc>
        <w:tc>
          <w:tcPr>
            <w:tcW w:w="0" w:type="auto"/>
            <w:vAlign w:val="center"/>
          </w:tcPr>
          <w:p w14:paraId="6CDE340D">
            <w:pPr>
              <w:widowControl/>
              <w:jc w:val="left"/>
              <w:rPr>
                <w:rFonts w:ascii="Times New Roman" w:hAnsi="Times New Roman" w:eastAsia="Times New Roman" w:cs="Times New Roman"/>
                <w:kern w:val="0"/>
                <w:sz w:val="20"/>
                <w:szCs w:val="20"/>
              </w:rPr>
            </w:pPr>
          </w:p>
        </w:tc>
        <w:tc>
          <w:tcPr>
            <w:tcW w:w="0" w:type="auto"/>
            <w:vAlign w:val="center"/>
          </w:tcPr>
          <w:p w14:paraId="5C1D0812">
            <w:pPr>
              <w:widowControl/>
              <w:jc w:val="left"/>
              <w:rPr>
                <w:rFonts w:ascii="Times New Roman" w:hAnsi="Times New Roman" w:eastAsia="Times New Roman" w:cs="Times New Roman"/>
                <w:kern w:val="0"/>
                <w:sz w:val="20"/>
                <w:szCs w:val="20"/>
              </w:rPr>
            </w:pPr>
          </w:p>
        </w:tc>
        <w:tc>
          <w:tcPr>
            <w:tcW w:w="0" w:type="auto"/>
            <w:vAlign w:val="center"/>
          </w:tcPr>
          <w:p w14:paraId="50767151">
            <w:pPr>
              <w:widowControl/>
              <w:jc w:val="left"/>
              <w:rPr>
                <w:rFonts w:ascii="Times New Roman" w:hAnsi="Times New Roman" w:eastAsia="Times New Roman" w:cs="Times New Roman"/>
                <w:kern w:val="0"/>
                <w:sz w:val="20"/>
                <w:szCs w:val="20"/>
              </w:rPr>
            </w:pPr>
          </w:p>
        </w:tc>
      </w:tr>
      <w:tr w14:paraId="7AE7E68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A6BB12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19A28B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91D0ED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400.00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60CFB5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400.00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53C091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E10A34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695BB5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DED17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4DDF539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4027295">
            <w:pPr>
              <w:widowControl/>
              <w:jc w:val="left"/>
              <w:rPr>
                <w:rFonts w:ascii="Times New Roman" w:hAnsi="Times New Roman" w:eastAsia="Times New Roman" w:cs="Times New Roman"/>
                <w:kern w:val="0"/>
                <w:sz w:val="20"/>
                <w:szCs w:val="20"/>
              </w:rPr>
            </w:pPr>
          </w:p>
        </w:tc>
        <w:tc>
          <w:tcPr>
            <w:tcW w:w="0" w:type="auto"/>
            <w:vAlign w:val="center"/>
          </w:tcPr>
          <w:p w14:paraId="7DE89CB1">
            <w:pPr>
              <w:widowControl/>
              <w:jc w:val="left"/>
              <w:rPr>
                <w:rFonts w:ascii="Times New Roman" w:hAnsi="Times New Roman" w:eastAsia="Times New Roman" w:cs="Times New Roman"/>
                <w:kern w:val="0"/>
                <w:sz w:val="20"/>
                <w:szCs w:val="20"/>
              </w:rPr>
            </w:pPr>
          </w:p>
        </w:tc>
        <w:tc>
          <w:tcPr>
            <w:tcW w:w="0" w:type="auto"/>
            <w:vAlign w:val="center"/>
          </w:tcPr>
          <w:p w14:paraId="13175A9B">
            <w:pPr>
              <w:widowControl/>
              <w:jc w:val="left"/>
              <w:rPr>
                <w:rFonts w:ascii="Times New Roman" w:hAnsi="Times New Roman" w:eastAsia="Times New Roman" w:cs="Times New Roman"/>
                <w:kern w:val="0"/>
                <w:sz w:val="20"/>
                <w:szCs w:val="20"/>
              </w:rPr>
            </w:pPr>
          </w:p>
        </w:tc>
        <w:tc>
          <w:tcPr>
            <w:tcW w:w="0" w:type="auto"/>
            <w:vAlign w:val="center"/>
          </w:tcPr>
          <w:p w14:paraId="38BB2789">
            <w:pPr>
              <w:widowControl/>
              <w:jc w:val="left"/>
              <w:rPr>
                <w:rFonts w:ascii="Times New Roman" w:hAnsi="Times New Roman" w:eastAsia="Times New Roman" w:cs="Times New Roman"/>
                <w:kern w:val="0"/>
                <w:sz w:val="20"/>
                <w:szCs w:val="20"/>
              </w:rPr>
            </w:pPr>
          </w:p>
        </w:tc>
        <w:tc>
          <w:tcPr>
            <w:tcW w:w="0" w:type="auto"/>
            <w:vAlign w:val="center"/>
          </w:tcPr>
          <w:p w14:paraId="3426958E">
            <w:pPr>
              <w:widowControl/>
              <w:jc w:val="left"/>
              <w:rPr>
                <w:rFonts w:ascii="Times New Roman" w:hAnsi="Times New Roman" w:eastAsia="Times New Roman" w:cs="Times New Roman"/>
                <w:kern w:val="0"/>
                <w:sz w:val="20"/>
                <w:szCs w:val="20"/>
              </w:rPr>
            </w:pPr>
          </w:p>
        </w:tc>
        <w:tc>
          <w:tcPr>
            <w:tcW w:w="0" w:type="auto"/>
            <w:vAlign w:val="center"/>
          </w:tcPr>
          <w:p w14:paraId="0C4CF88C">
            <w:pPr>
              <w:widowControl/>
              <w:jc w:val="left"/>
              <w:rPr>
                <w:rFonts w:ascii="Times New Roman" w:hAnsi="Times New Roman" w:eastAsia="Times New Roman" w:cs="Times New Roman"/>
                <w:kern w:val="0"/>
                <w:sz w:val="20"/>
                <w:szCs w:val="20"/>
              </w:rPr>
            </w:pPr>
          </w:p>
        </w:tc>
        <w:tc>
          <w:tcPr>
            <w:tcW w:w="0" w:type="auto"/>
            <w:vAlign w:val="center"/>
          </w:tcPr>
          <w:p w14:paraId="1E9C2F82">
            <w:pPr>
              <w:widowControl/>
              <w:jc w:val="left"/>
              <w:rPr>
                <w:rFonts w:ascii="Times New Roman" w:hAnsi="Times New Roman" w:eastAsia="Times New Roman" w:cs="Times New Roman"/>
                <w:kern w:val="0"/>
                <w:sz w:val="20"/>
                <w:szCs w:val="20"/>
              </w:rPr>
            </w:pPr>
          </w:p>
        </w:tc>
        <w:tc>
          <w:tcPr>
            <w:tcW w:w="0" w:type="auto"/>
            <w:vAlign w:val="center"/>
          </w:tcPr>
          <w:p w14:paraId="077551F3">
            <w:pPr>
              <w:widowControl/>
              <w:jc w:val="left"/>
              <w:rPr>
                <w:rFonts w:ascii="Times New Roman" w:hAnsi="Times New Roman" w:eastAsia="Times New Roman" w:cs="Times New Roman"/>
                <w:kern w:val="0"/>
                <w:sz w:val="20"/>
                <w:szCs w:val="20"/>
              </w:rPr>
            </w:pPr>
          </w:p>
        </w:tc>
        <w:tc>
          <w:tcPr>
            <w:tcW w:w="0" w:type="auto"/>
            <w:vAlign w:val="center"/>
          </w:tcPr>
          <w:p w14:paraId="33583A63">
            <w:pPr>
              <w:widowControl/>
              <w:jc w:val="left"/>
              <w:rPr>
                <w:rFonts w:ascii="Times New Roman" w:hAnsi="Times New Roman" w:eastAsia="Times New Roman" w:cs="Times New Roman"/>
                <w:kern w:val="0"/>
                <w:sz w:val="20"/>
                <w:szCs w:val="20"/>
              </w:rPr>
            </w:pPr>
          </w:p>
        </w:tc>
        <w:tc>
          <w:tcPr>
            <w:tcW w:w="0" w:type="auto"/>
            <w:vAlign w:val="center"/>
          </w:tcPr>
          <w:p w14:paraId="4C46F1E5">
            <w:pPr>
              <w:widowControl/>
              <w:jc w:val="left"/>
              <w:rPr>
                <w:rFonts w:ascii="Times New Roman" w:hAnsi="Times New Roman" w:eastAsia="Times New Roman" w:cs="Times New Roman"/>
                <w:kern w:val="0"/>
                <w:sz w:val="20"/>
                <w:szCs w:val="20"/>
              </w:rPr>
            </w:pPr>
          </w:p>
        </w:tc>
      </w:tr>
      <w:tr w14:paraId="555679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CF2A42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2110402</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3083EA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9D8A02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9E7838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7061728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AB741B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07D0FA2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0453B2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BC500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BCA548">
            <w:pPr>
              <w:widowControl/>
              <w:jc w:val="left"/>
              <w:rPr>
                <w:rFonts w:ascii="Times New Roman" w:hAnsi="Times New Roman" w:eastAsia="Times New Roman" w:cs="Times New Roman"/>
                <w:kern w:val="0"/>
                <w:sz w:val="20"/>
                <w:szCs w:val="20"/>
              </w:rPr>
            </w:pPr>
          </w:p>
        </w:tc>
        <w:tc>
          <w:tcPr>
            <w:tcW w:w="0" w:type="auto"/>
            <w:vAlign w:val="center"/>
          </w:tcPr>
          <w:p w14:paraId="2A9FEE27">
            <w:pPr>
              <w:widowControl/>
              <w:jc w:val="left"/>
              <w:rPr>
                <w:rFonts w:ascii="Times New Roman" w:hAnsi="Times New Roman" w:eastAsia="Times New Roman" w:cs="Times New Roman"/>
                <w:kern w:val="0"/>
                <w:sz w:val="20"/>
                <w:szCs w:val="20"/>
              </w:rPr>
            </w:pPr>
          </w:p>
        </w:tc>
        <w:tc>
          <w:tcPr>
            <w:tcW w:w="0" w:type="auto"/>
            <w:vAlign w:val="center"/>
          </w:tcPr>
          <w:p w14:paraId="7D4C8F7B">
            <w:pPr>
              <w:widowControl/>
              <w:jc w:val="left"/>
              <w:rPr>
                <w:rFonts w:ascii="Times New Roman" w:hAnsi="Times New Roman" w:eastAsia="Times New Roman" w:cs="Times New Roman"/>
                <w:kern w:val="0"/>
                <w:sz w:val="20"/>
                <w:szCs w:val="20"/>
              </w:rPr>
            </w:pPr>
          </w:p>
        </w:tc>
        <w:tc>
          <w:tcPr>
            <w:tcW w:w="0" w:type="auto"/>
            <w:vAlign w:val="center"/>
          </w:tcPr>
          <w:p w14:paraId="0D6EEEDD">
            <w:pPr>
              <w:widowControl/>
              <w:jc w:val="left"/>
              <w:rPr>
                <w:rFonts w:ascii="Times New Roman" w:hAnsi="Times New Roman" w:eastAsia="Times New Roman" w:cs="Times New Roman"/>
                <w:kern w:val="0"/>
                <w:sz w:val="20"/>
                <w:szCs w:val="20"/>
              </w:rPr>
            </w:pPr>
          </w:p>
        </w:tc>
        <w:tc>
          <w:tcPr>
            <w:tcW w:w="0" w:type="auto"/>
            <w:vAlign w:val="center"/>
          </w:tcPr>
          <w:p w14:paraId="11A86343">
            <w:pPr>
              <w:widowControl/>
              <w:jc w:val="left"/>
              <w:rPr>
                <w:rFonts w:ascii="Times New Roman" w:hAnsi="Times New Roman" w:eastAsia="Times New Roman" w:cs="Times New Roman"/>
                <w:kern w:val="0"/>
                <w:sz w:val="20"/>
                <w:szCs w:val="20"/>
              </w:rPr>
            </w:pPr>
          </w:p>
        </w:tc>
        <w:tc>
          <w:tcPr>
            <w:tcW w:w="0" w:type="auto"/>
            <w:vAlign w:val="center"/>
          </w:tcPr>
          <w:p w14:paraId="72D988AB">
            <w:pPr>
              <w:widowControl/>
              <w:jc w:val="left"/>
              <w:rPr>
                <w:rFonts w:ascii="Times New Roman" w:hAnsi="Times New Roman" w:eastAsia="Times New Roman" w:cs="Times New Roman"/>
                <w:kern w:val="0"/>
                <w:sz w:val="20"/>
                <w:szCs w:val="20"/>
              </w:rPr>
            </w:pPr>
          </w:p>
        </w:tc>
        <w:tc>
          <w:tcPr>
            <w:tcW w:w="0" w:type="auto"/>
            <w:vAlign w:val="center"/>
          </w:tcPr>
          <w:p w14:paraId="512C6AFA">
            <w:pPr>
              <w:widowControl/>
              <w:jc w:val="left"/>
              <w:rPr>
                <w:rFonts w:ascii="Times New Roman" w:hAnsi="Times New Roman" w:eastAsia="Times New Roman" w:cs="Times New Roman"/>
                <w:kern w:val="0"/>
                <w:sz w:val="20"/>
                <w:szCs w:val="20"/>
              </w:rPr>
            </w:pPr>
          </w:p>
        </w:tc>
        <w:tc>
          <w:tcPr>
            <w:tcW w:w="0" w:type="auto"/>
            <w:vAlign w:val="center"/>
          </w:tcPr>
          <w:p w14:paraId="7E38CF4E">
            <w:pPr>
              <w:widowControl/>
              <w:jc w:val="left"/>
              <w:rPr>
                <w:rFonts w:ascii="Times New Roman" w:hAnsi="Times New Roman" w:eastAsia="Times New Roman" w:cs="Times New Roman"/>
                <w:kern w:val="0"/>
                <w:sz w:val="20"/>
                <w:szCs w:val="20"/>
              </w:rPr>
            </w:pPr>
          </w:p>
        </w:tc>
        <w:tc>
          <w:tcPr>
            <w:tcW w:w="0" w:type="auto"/>
            <w:vAlign w:val="center"/>
          </w:tcPr>
          <w:p w14:paraId="2AA7B2F8">
            <w:pPr>
              <w:widowControl/>
              <w:jc w:val="left"/>
              <w:rPr>
                <w:rFonts w:ascii="Times New Roman" w:hAnsi="Times New Roman" w:eastAsia="Times New Roman" w:cs="Times New Roman"/>
                <w:kern w:val="0"/>
                <w:sz w:val="20"/>
                <w:szCs w:val="20"/>
              </w:rPr>
            </w:pPr>
          </w:p>
        </w:tc>
        <w:tc>
          <w:tcPr>
            <w:tcW w:w="0" w:type="auto"/>
            <w:vAlign w:val="center"/>
          </w:tcPr>
          <w:p w14:paraId="47F4EE1A">
            <w:pPr>
              <w:widowControl/>
              <w:jc w:val="left"/>
              <w:rPr>
                <w:rFonts w:ascii="Times New Roman" w:hAnsi="Times New Roman" w:eastAsia="Times New Roman" w:cs="Times New Roman"/>
                <w:kern w:val="0"/>
                <w:sz w:val="20"/>
                <w:szCs w:val="20"/>
              </w:rPr>
            </w:pPr>
          </w:p>
        </w:tc>
      </w:tr>
      <w:tr w14:paraId="6A9E8B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F4AA9C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6C5770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3FC0E4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1200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0476B8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1200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F1957E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0CA2FA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05C254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8FD4C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12B12D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4C5401C">
            <w:pPr>
              <w:widowControl/>
              <w:jc w:val="left"/>
              <w:rPr>
                <w:rFonts w:ascii="Times New Roman" w:hAnsi="Times New Roman" w:eastAsia="Times New Roman" w:cs="Times New Roman"/>
                <w:kern w:val="0"/>
                <w:sz w:val="20"/>
                <w:szCs w:val="20"/>
              </w:rPr>
            </w:pPr>
          </w:p>
        </w:tc>
        <w:tc>
          <w:tcPr>
            <w:tcW w:w="0" w:type="auto"/>
            <w:vAlign w:val="center"/>
          </w:tcPr>
          <w:p w14:paraId="26503CAD">
            <w:pPr>
              <w:widowControl/>
              <w:jc w:val="left"/>
              <w:rPr>
                <w:rFonts w:ascii="Times New Roman" w:hAnsi="Times New Roman" w:eastAsia="Times New Roman" w:cs="Times New Roman"/>
                <w:kern w:val="0"/>
                <w:sz w:val="20"/>
                <w:szCs w:val="20"/>
              </w:rPr>
            </w:pPr>
          </w:p>
        </w:tc>
        <w:tc>
          <w:tcPr>
            <w:tcW w:w="0" w:type="auto"/>
            <w:vAlign w:val="center"/>
          </w:tcPr>
          <w:p w14:paraId="1F21E282">
            <w:pPr>
              <w:widowControl/>
              <w:jc w:val="left"/>
              <w:rPr>
                <w:rFonts w:ascii="Times New Roman" w:hAnsi="Times New Roman" w:eastAsia="Times New Roman" w:cs="Times New Roman"/>
                <w:kern w:val="0"/>
                <w:sz w:val="20"/>
                <w:szCs w:val="20"/>
              </w:rPr>
            </w:pPr>
          </w:p>
        </w:tc>
        <w:tc>
          <w:tcPr>
            <w:tcW w:w="0" w:type="auto"/>
            <w:vAlign w:val="center"/>
          </w:tcPr>
          <w:p w14:paraId="55276B6C">
            <w:pPr>
              <w:widowControl/>
              <w:jc w:val="left"/>
              <w:rPr>
                <w:rFonts w:ascii="Times New Roman" w:hAnsi="Times New Roman" w:eastAsia="Times New Roman" w:cs="Times New Roman"/>
                <w:kern w:val="0"/>
                <w:sz w:val="20"/>
                <w:szCs w:val="20"/>
              </w:rPr>
            </w:pPr>
          </w:p>
        </w:tc>
        <w:tc>
          <w:tcPr>
            <w:tcW w:w="0" w:type="auto"/>
            <w:vAlign w:val="center"/>
          </w:tcPr>
          <w:p w14:paraId="60BC06A6">
            <w:pPr>
              <w:widowControl/>
              <w:jc w:val="left"/>
              <w:rPr>
                <w:rFonts w:ascii="Times New Roman" w:hAnsi="Times New Roman" w:eastAsia="Times New Roman" w:cs="Times New Roman"/>
                <w:kern w:val="0"/>
                <w:sz w:val="20"/>
                <w:szCs w:val="20"/>
              </w:rPr>
            </w:pPr>
          </w:p>
        </w:tc>
        <w:tc>
          <w:tcPr>
            <w:tcW w:w="0" w:type="auto"/>
            <w:vAlign w:val="center"/>
          </w:tcPr>
          <w:p w14:paraId="137EA988">
            <w:pPr>
              <w:widowControl/>
              <w:jc w:val="left"/>
              <w:rPr>
                <w:rFonts w:ascii="Times New Roman" w:hAnsi="Times New Roman" w:eastAsia="Times New Roman" w:cs="Times New Roman"/>
                <w:kern w:val="0"/>
                <w:sz w:val="20"/>
                <w:szCs w:val="20"/>
              </w:rPr>
            </w:pPr>
          </w:p>
        </w:tc>
        <w:tc>
          <w:tcPr>
            <w:tcW w:w="0" w:type="auto"/>
            <w:vAlign w:val="center"/>
          </w:tcPr>
          <w:p w14:paraId="36C2C397">
            <w:pPr>
              <w:widowControl/>
              <w:jc w:val="left"/>
              <w:rPr>
                <w:rFonts w:ascii="Times New Roman" w:hAnsi="Times New Roman" w:eastAsia="Times New Roman" w:cs="Times New Roman"/>
                <w:kern w:val="0"/>
                <w:sz w:val="20"/>
                <w:szCs w:val="20"/>
              </w:rPr>
            </w:pPr>
          </w:p>
        </w:tc>
        <w:tc>
          <w:tcPr>
            <w:tcW w:w="0" w:type="auto"/>
            <w:vAlign w:val="center"/>
          </w:tcPr>
          <w:p w14:paraId="10F4EBDE">
            <w:pPr>
              <w:widowControl/>
              <w:jc w:val="left"/>
              <w:rPr>
                <w:rFonts w:ascii="Times New Roman" w:hAnsi="Times New Roman" w:eastAsia="Times New Roman" w:cs="Times New Roman"/>
                <w:kern w:val="0"/>
                <w:sz w:val="20"/>
                <w:szCs w:val="20"/>
              </w:rPr>
            </w:pPr>
          </w:p>
        </w:tc>
        <w:tc>
          <w:tcPr>
            <w:tcW w:w="0" w:type="auto"/>
            <w:vAlign w:val="center"/>
          </w:tcPr>
          <w:p w14:paraId="0E9AAB21">
            <w:pPr>
              <w:widowControl/>
              <w:jc w:val="left"/>
              <w:rPr>
                <w:rFonts w:ascii="Times New Roman" w:hAnsi="Times New Roman" w:eastAsia="Times New Roman" w:cs="Times New Roman"/>
                <w:kern w:val="0"/>
                <w:sz w:val="20"/>
                <w:szCs w:val="20"/>
              </w:rPr>
            </w:pPr>
          </w:p>
        </w:tc>
        <w:tc>
          <w:tcPr>
            <w:tcW w:w="0" w:type="auto"/>
            <w:vAlign w:val="center"/>
          </w:tcPr>
          <w:p w14:paraId="130AEFA0">
            <w:pPr>
              <w:widowControl/>
              <w:jc w:val="left"/>
              <w:rPr>
                <w:rFonts w:ascii="Times New Roman" w:hAnsi="Times New Roman" w:eastAsia="Times New Roman" w:cs="Times New Roman"/>
                <w:kern w:val="0"/>
                <w:sz w:val="20"/>
                <w:szCs w:val="20"/>
              </w:rPr>
            </w:pPr>
          </w:p>
        </w:tc>
      </w:tr>
      <w:tr w14:paraId="7891C2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1A7A3D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CD7CD8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69F414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1200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D0E0AD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1200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20934A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2727611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71DB23D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6FA8881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1DAF7A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259505">
            <w:pPr>
              <w:widowControl/>
              <w:jc w:val="left"/>
              <w:rPr>
                <w:rFonts w:ascii="Times New Roman" w:hAnsi="Times New Roman" w:eastAsia="Times New Roman" w:cs="Times New Roman"/>
                <w:kern w:val="0"/>
                <w:sz w:val="20"/>
                <w:szCs w:val="20"/>
              </w:rPr>
            </w:pPr>
          </w:p>
        </w:tc>
        <w:tc>
          <w:tcPr>
            <w:tcW w:w="0" w:type="auto"/>
            <w:vAlign w:val="center"/>
          </w:tcPr>
          <w:p w14:paraId="0A61EC93">
            <w:pPr>
              <w:widowControl/>
              <w:jc w:val="left"/>
              <w:rPr>
                <w:rFonts w:ascii="Times New Roman" w:hAnsi="Times New Roman" w:eastAsia="Times New Roman" w:cs="Times New Roman"/>
                <w:kern w:val="0"/>
                <w:sz w:val="20"/>
                <w:szCs w:val="20"/>
              </w:rPr>
            </w:pPr>
          </w:p>
        </w:tc>
        <w:tc>
          <w:tcPr>
            <w:tcW w:w="0" w:type="auto"/>
            <w:vAlign w:val="center"/>
          </w:tcPr>
          <w:p w14:paraId="257B5970">
            <w:pPr>
              <w:widowControl/>
              <w:jc w:val="left"/>
              <w:rPr>
                <w:rFonts w:ascii="Times New Roman" w:hAnsi="Times New Roman" w:eastAsia="Times New Roman" w:cs="Times New Roman"/>
                <w:kern w:val="0"/>
                <w:sz w:val="20"/>
                <w:szCs w:val="20"/>
              </w:rPr>
            </w:pPr>
          </w:p>
        </w:tc>
        <w:tc>
          <w:tcPr>
            <w:tcW w:w="0" w:type="auto"/>
            <w:vAlign w:val="center"/>
          </w:tcPr>
          <w:p w14:paraId="3D3B91F6">
            <w:pPr>
              <w:widowControl/>
              <w:jc w:val="left"/>
              <w:rPr>
                <w:rFonts w:ascii="Times New Roman" w:hAnsi="Times New Roman" w:eastAsia="Times New Roman" w:cs="Times New Roman"/>
                <w:kern w:val="0"/>
                <w:sz w:val="20"/>
                <w:szCs w:val="20"/>
              </w:rPr>
            </w:pPr>
          </w:p>
        </w:tc>
        <w:tc>
          <w:tcPr>
            <w:tcW w:w="0" w:type="auto"/>
            <w:vAlign w:val="center"/>
          </w:tcPr>
          <w:p w14:paraId="24034EBB">
            <w:pPr>
              <w:widowControl/>
              <w:jc w:val="left"/>
              <w:rPr>
                <w:rFonts w:ascii="Times New Roman" w:hAnsi="Times New Roman" w:eastAsia="Times New Roman" w:cs="Times New Roman"/>
                <w:kern w:val="0"/>
                <w:sz w:val="20"/>
                <w:szCs w:val="20"/>
              </w:rPr>
            </w:pPr>
          </w:p>
        </w:tc>
        <w:tc>
          <w:tcPr>
            <w:tcW w:w="0" w:type="auto"/>
            <w:vAlign w:val="center"/>
          </w:tcPr>
          <w:p w14:paraId="489F2EB6">
            <w:pPr>
              <w:widowControl/>
              <w:jc w:val="left"/>
              <w:rPr>
                <w:rFonts w:ascii="Times New Roman" w:hAnsi="Times New Roman" w:eastAsia="Times New Roman" w:cs="Times New Roman"/>
                <w:kern w:val="0"/>
                <w:sz w:val="20"/>
                <w:szCs w:val="20"/>
              </w:rPr>
            </w:pPr>
          </w:p>
        </w:tc>
        <w:tc>
          <w:tcPr>
            <w:tcW w:w="0" w:type="auto"/>
            <w:vAlign w:val="center"/>
          </w:tcPr>
          <w:p w14:paraId="5641BDC8">
            <w:pPr>
              <w:widowControl/>
              <w:jc w:val="left"/>
              <w:rPr>
                <w:rFonts w:ascii="Times New Roman" w:hAnsi="Times New Roman" w:eastAsia="Times New Roman" w:cs="Times New Roman"/>
                <w:kern w:val="0"/>
                <w:sz w:val="20"/>
                <w:szCs w:val="20"/>
              </w:rPr>
            </w:pPr>
          </w:p>
        </w:tc>
        <w:tc>
          <w:tcPr>
            <w:tcW w:w="0" w:type="auto"/>
            <w:vAlign w:val="center"/>
          </w:tcPr>
          <w:p w14:paraId="0D2AE32E">
            <w:pPr>
              <w:widowControl/>
              <w:jc w:val="left"/>
              <w:rPr>
                <w:rFonts w:ascii="Times New Roman" w:hAnsi="Times New Roman" w:eastAsia="Times New Roman" w:cs="Times New Roman"/>
                <w:kern w:val="0"/>
                <w:sz w:val="20"/>
                <w:szCs w:val="20"/>
              </w:rPr>
            </w:pPr>
          </w:p>
        </w:tc>
        <w:tc>
          <w:tcPr>
            <w:tcW w:w="0" w:type="auto"/>
            <w:vAlign w:val="center"/>
          </w:tcPr>
          <w:p w14:paraId="2FB0A14B">
            <w:pPr>
              <w:widowControl/>
              <w:jc w:val="left"/>
              <w:rPr>
                <w:rFonts w:ascii="Times New Roman" w:hAnsi="Times New Roman" w:eastAsia="Times New Roman" w:cs="Times New Roman"/>
                <w:kern w:val="0"/>
                <w:sz w:val="20"/>
                <w:szCs w:val="20"/>
              </w:rPr>
            </w:pPr>
          </w:p>
        </w:tc>
        <w:tc>
          <w:tcPr>
            <w:tcW w:w="0" w:type="auto"/>
            <w:vAlign w:val="center"/>
          </w:tcPr>
          <w:p w14:paraId="73E28D81">
            <w:pPr>
              <w:widowControl/>
              <w:jc w:val="left"/>
              <w:rPr>
                <w:rFonts w:ascii="Times New Roman" w:hAnsi="Times New Roman" w:eastAsia="Times New Roman" w:cs="Times New Roman"/>
                <w:kern w:val="0"/>
                <w:sz w:val="20"/>
                <w:szCs w:val="20"/>
              </w:rPr>
            </w:pPr>
          </w:p>
        </w:tc>
      </w:tr>
      <w:tr w14:paraId="6399E25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8887C9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9B00B3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287C44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16132.90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FE5449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14902.63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25218F1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47BA460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861.77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52AB1C1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2A72D45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3D6E4569">
            <w:pPr>
              <w:widowControl/>
              <w:spacing w:line="510" w:lineRule="atLeast"/>
              <w:ind w:right="105"/>
              <w:jc w:val="right"/>
              <w:rPr>
                <w:rFonts w:ascii="Calibri" w:hAnsi="Calibri" w:eastAsia="宋体" w:cs="Times New Roman"/>
                <w:kern w:val="0"/>
                <w:szCs w:val="21"/>
              </w:rPr>
            </w:pPr>
            <w:r>
              <w:rPr>
                <w:rFonts w:hint="eastAsia" w:ascii="宋体" w:hAnsi="宋体" w:eastAsia="宋体" w:cs="Times New Roman"/>
                <w:kern w:val="0"/>
                <w:szCs w:val="21"/>
              </w:rPr>
              <w:t>368.49　</w:t>
            </w:r>
          </w:p>
        </w:tc>
        <w:tc>
          <w:tcPr>
            <w:tcW w:w="0" w:type="auto"/>
            <w:vAlign w:val="center"/>
          </w:tcPr>
          <w:p w14:paraId="6EB4C196">
            <w:pPr>
              <w:widowControl/>
              <w:jc w:val="left"/>
              <w:rPr>
                <w:rFonts w:ascii="Times New Roman" w:hAnsi="Times New Roman" w:eastAsia="Times New Roman" w:cs="Times New Roman"/>
                <w:kern w:val="0"/>
                <w:sz w:val="20"/>
                <w:szCs w:val="20"/>
              </w:rPr>
            </w:pPr>
          </w:p>
        </w:tc>
        <w:tc>
          <w:tcPr>
            <w:tcW w:w="0" w:type="auto"/>
            <w:vAlign w:val="center"/>
          </w:tcPr>
          <w:p w14:paraId="7D23B426">
            <w:pPr>
              <w:widowControl/>
              <w:jc w:val="left"/>
              <w:rPr>
                <w:rFonts w:ascii="Times New Roman" w:hAnsi="Times New Roman" w:eastAsia="Times New Roman" w:cs="Times New Roman"/>
                <w:kern w:val="0"/>
                <w:sz w:val="20"/>
                <w:szCs w:val="20"/>
              </w:rPr>
            </w:pPr>
          </w:p>
        </w:tc>
        <w:tc>
          <w:tcPr>
            <w:tcW w:w="0" w:type="auto"/>
            <w:vAlign w:val="center"/>
          </w:tcPr>
          <w:p w14:paraId="342B96DF">
            <w:pPr>
              <w:widowControl/>
              <w:jc w:val="left"/>
              <w:rPr>
                <w:rFonts w:ascii="Times New Roman" w:hAnsi="Times New Roman" w:eastAsia="Times New Roman" w:cs="Times New Roman"/>
                <w:kern w:val="0"/>
                <w:sz w:val="20"/>
                <w:szCs w:val="20"/>
              </w:rPr>
            </w:pPr>
          </w:p>
        </w:tc>
        <w:tc>
          <w:tcPr>
            <w:tcW w:w="0" w:type="auto"/>
            <w:vAlign w:val="center"/>
          </w:tcPr>
          <w:p w14:paraId="642BAE5C">
            <w:pPr>
              <w:widowControl/>
              <w:jc w:val="left"/>
              <w:rPr>
                <w:rFonts w:ascii="Times New Roman" w:hAnsi="Times New Roman" w:eastAsia="Times New Roman" w:cs="Times New Roman"/>
                <w:kern w:val="0"/>
                <w:sz w:val="20"/>
                <w:szCs w:val="20"/>
              </w:rPr>
            </w:pPr>
          </w:p>
        </w:tc>
        <w:tc>
          <w:tcPr>
            <w:tcW w:w="0" w:type="auto"/>
            <w:vAlign w:val="center"/>
          </w:tcPr>
          <w:p w14:paraId="18739D74">
            <w:pPr>
              <w:widowControl/>
              <w:jc w:val="left"/>
              <w:rPr>
                <w:rFonts w:ascii="Times New Roman" w:hAnsi="Times New Roman" w:eastAsia="Times New Roman" w:cs="Times New Roman"/>
                <w:kern w:val="0"/>
                <w:sz w:val="20"/>
                <w:szCs w:val="20"/>
              </w:rPr>
            </w:pPr>
          </w:p>
        </w:tc>
        <w:tc>
          <w:tcPr>
            <w:tcW w:w="0" w:type="auto"/>
            <w:vAlign w:val="center"/>
          </w:tcPr>
          <w:p w14:paraId="699AA69D">
            <w:pPr>
              <w:widowControl/>
              <w:jc w:val="left"/>
              <w:rPr>
                <w:rFonts w:ascii="Times New Roman" w:hAnsi="Times New Roman" w:eastAsia="Times New Roman" w:cs="Times New Roman"/>
                <w:kern w:val="0"/>
                <w:sz w:val="20"/>
                <w:szCs w:val="20"/>
              </w:rPr>
            </w:pPr>
          </w:p>
        </w:tc>
        <w:tc>
          <w:tcPr>
            <w:tcW w:w="0" w:type="auto"/>
            <w:vAlign w:val="center"/>
          </w:tcPr>
          <w:p w14:paraId="64E8B520">
            <w:pPr>
              <w:widowControl/>
              <w:jc w:val="left"/>
              <w:rPr>
                <w:rFonts w:ascii="Times New Roman" w:hAnsi="Times New Roman" w:eastAsia="Times New Roman" w:cs="Times New Roman"/>
                <w:kern w:val="0"/>
                <w:sz w:val="20"/>
                <w:szCs w:val="20"/>
              </w:rPr>
            </w:pPr>
          </w:p>
        </w:tc>
        <w:tc>
          <w:tcPr>
            <w:tcW w:w="0" w:type="auto"/>
            <w:vAlign w:val="center"/>
          </w:tcPr>
          <w:p w14:paraId="37E37149">
            <w:pPr>
              <w:widowControl/>
              <w:jc w:val="left"/>
              <w:rPr>
                <w:rFonts w:ascii="Times New Roman" w:hAnsi="Times New Roman" w:eastAsia="Times New Roman" w:cs="Times New Roman"/>
                <w:kern w:val="0"/>
                <w:sz w:val="20"/>
                <w:szCs w:val="20"/>
              </w:rPr>
            </w:pPr>
          </w:p>
        </w:tc>
        <w:tc>
          <w:tcPr>
            <w:tcW w:w="0" w:type="auto"/>
            <w:vAlign w:val="center"/>
          </w:tcPr>
          <w:p w14:paraId="12425631">
            <w:pPr>
              <w:widowControl/>
              <w:jc w:val="left"/>
              <w:rPr>
                <w:rFonts w:ascii="Times New Roman" w:hAnsi="Times New Roman" w:eastAsia="Times New Roman" w:cs="Times New Roman"/>
                <w:kern w:val="0"/>
                <w:sz w:val="20"/>
                <w:szCs w:val="20"/>
              </w:rPr>
            </w:pPr>
          </w:p>
        </w:tc>
        <w:tc>
          <w:tcPr>
            <w:tcW w:w="0" w:type="auto"/>
            <w:vAlign w:val="center"/>
          </w:tcPr>
          <w:p w14:paraId="6E8E3034">
            <w:pPr>
              <w:widowControl/>
              <w:jc w:val="left"/>
              <w:rPr>
                <w:rFonts w:ascii="Times New Roman" w:hAnsi="Times New Roman" w:eastAsia="Times New Roman" w:cs="Times New Roman"/>
                <w:kern w:val="0"/>
                <w:sz w:val="20"/>
                <w:szCs w:val="20"/>
              </w:rPr>
            </w:pPr>
          </w:p>
        </w:tc>
      </w:tr>
      <w:tr w14:paraId="249B911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7075C4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E21C04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城乡社区管理事务</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620EFF8">
            <w:pPr>
              <w:widowControl/>
              <w:spacing w:line="510" w:lineRule="atLeast"/>
              <w:ind w:right="105"/>
              <w:jc w:val="right"/>
              <w:rPr>
                <w:rFonts w:ascii="Calibri" w:hAnsi="Calibri" w:eastAsia="宋体" w:cs="Times New Roman"/>
                <w:kern w:val="0"/>
                <w:szCs w:val="21"/>
              </w:rPr>
            </w:pPr>
            <w:r>
              <w:rPr>
                <w:rFonts w:hint="eastAsia" w:ascii="宋体" w:hAnsi="宋体" w:eastAsia="宋体" w:cs="Times New Roman"/>
                <w:kern w:val="0"/>
                <w:szCs w:val="21"/>
              </w:rPr>
              <w:t>766.50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165BFD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340.40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7622EC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5F3A17B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58.33</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B4CBA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3BFD07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7D110CA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367.76</w:t>
            </w:r>
          </w:p>
        </w:tc>
        <w:tc>
          <w:tcPr>
            <w:tcW w:w="0" w:type="auto"/>
            <w:vAlign w:val="center"/>
          </w:tcPr>
          <w:p w14:paraId="212518DE">
            <w:pPr>
              <w:widowControl/>
              <w:jc w:val="left"/>
              <w:rPr>
                <w:rFonts w:ascii="Times New Roman" w:hAnsi="Times New Roman" w:eastAsia="Times New Roman" w:cs="Times New Roman"/>
                <w:kern w:val="0"/>
                <w:sz w:val="20"/>
                <w:szCs w:val="20"/>
              </w:rPr>
            </w:pPr>
          </w:p>
        </w:tc>
        <w:tc>
          <w:tcPr>
            <w:tcW w:w="0" w:type="auto"/>
            <w:vAlign w:val="center"/>
          </w:tcPr>
          <w:p w14:paraId="02CF0123">
            <w:pPr>
              <w:widowControl/>
              <w:jc w:val="left"/>
              <w:rPr>
                <w:rFonts w:ascii="Times New Roman" w:hAnsi="Times New Roman" w:eastAsia="Times New Roman" w:cs="Times New Roman"/>
                <w:kern w:val="0"/>
                <w:sz w:val="20"/>
                <w:szCs w:val="20"/>
              </w:rPr>
            </w:pPr>
          </w:p>
        </w:tc>
        <w:tc>
          <w:tcPr>
            <w:tcW w:w="0" w:type="auto"/>
            <w:vAlign w:val="center"/>
          </w:tcPr>
          <w:p w14:paraId="69306227">
            <w:pPr>
              <w:widowControl/>
              <w:jc w:val="left"/>
              <w:rPr>
                <w:rFonts w:ascii="Times New Roman" w:hAnsi="Times New Roman" w:eastAsia="Times New Roman" w:cs="Times New Roman"/>
                <w:kern w:val="0"/>
                <w:sz w:val="20"/>
                <w:szCs w:val="20"/>
              </w:rPr>
            </w:pPr>
          </w:p>
        </w:tc>
        <w:tc>
          <w:tcPr>
            <w:tcW w:w="0" w:type="auto"/>
            <w:vAlign w:val="center"/>
          </w:tcPr>
          <w:p w14:paraId="2CA64E38">
            <w:pPr>
              <w:widowControl/>
              <w:jc w:val="left"/>
              <w:rPr>
                <w:rFonts w:ascii="Times New Roman" w:hAnsi="Times New Roman" w:eastAsia="Times New Roman" w:cs="Times New Roman"/>
                <w:kern w:val="0"/>
                <w:sz w:val="20"/>
                <w:szCs w:val="20"/>
              </w:rPr>
            </w:pPr>
          </w:p>
        </w:tc>
        <w:tc>
          <w:tcPr>
            <w:tcW w:w="0" w:type="auto"/>
            <w:vAlign w:val="center"/>
          </w:tcPr>
          <w:p w14:paraId="6FA5EA40">
            <w:pPr>
              <w:widowControl/>
              <w:jc w:val="left"/>
              <w:rPr>
                <w:rFonts w:ascii="Times New Roman" w:hAnsi="Times New Roman" w:eastAsia="Times New Roman" w:cs="Times New Roman"/>
                <w:kern w:val="0"/>
                <w:sz w:val="20"/>
                <w:szCs w:val="20"/>
              </w:rPr>
            </w:pPr>
          </w:p>
        </w:tc>
        <w:tc>
          <w:tcPr>
            <w:tcW w:w="0" w:type="auto"/>
            <w:vAlign w:val="center"/>
          </w:tcPr>
          <w:p w14:paraId="5A131899">
            <w:pPr>
              <w:widowControl/>
              <w:jc w:val="left"/>
              <w:rPr>
                <w:rFonts w:ascii="Times New Roman" w:hAnsi="Times New Roman" w:eastAsia="Times New Roman" w:cs="Times New Roman"/>
                <w:kern w:val="0"/>
                <w:sz w:val="20"/>
                <w:szCs w:val="20"/>
              </w:rPr>
            </w:pPr>
          </w:p>
        </w:tc>
        <w:tc>
          <w:tcPr>
            <w:tcW w:w="0" w:type="auto"/>
            <w:vAlign w:val="center"/>
          </w:tcPr>
          <w:p w14:paraId="28E8928C">
            <w:pPr>
              <w:widowControl/>
              <w:jc w:val="left"/>
              <w:rPr>
                <w:rFonts w:ascii="Times New Roman" w:hAnsi="Times New Roman" w:eastAsia="Times New Roman" w:cs="Times New Roman"/>
                <w:kern w:val="0"/>
                <w:sz w:val="20"/>
                <w:szCs w:val="20"/>
              </w:rPr>
            </w:pPr>
          </w:p>
        </w:tc>
        <w:tc>
          <w:tcPr>
            <w:tcW w:w="0" w:type="auto"/>
            <w:vAlign w:val="center"/>
          </w:tcPr>
          <w:p w14:paraId="3ADE1F5A">
            <w:pPr>
              <w:widowControl/>
              <w:jc w:val="left"/>
              <w:rPr>
                <w:rFonts w:ascii="Times New Roman" w:hAnsi="Times New Roman" w:eastAsia="Times New Roman" w:cs="Times New Roman"/>
                <w:kern w:val="0"/>
                <w:sz w:val="20"/>
                <w:szCs w:val="20"/>
              </w:rPr>
            </w:pPr>
          </w:p>
        </w:tc>
        <w:tc>
          <w:tcPr>
            <w:tcW w:w="0" w:type="auto"/>
            <w:vAlign w:val="center"/>
          </w:tcPr>
          <w:p w14:paraId="6011F0CA">
            <w:pPr>
              <w:widowControl/>
              <w:jc w:val="left"/>
              <w:rPr>
                <w:rFonts w:ascii="Times New Roman" w:hAnsi="Times New Roman" w:eastAsia="Times New Roman" w:cs="Times New Roman"/>
                <w:kern w:val="0"/>
                <w:sz w:val="20"/>
                <w:szCs w:val="20"/>
              </w:rPr>
            </w:pPr>
          </w:p>
        </w:tc>
        <w:tc>
          <w:tcPr>
            <w:tcW w:w="0" w:type="auto"/>
            <w:vAlign w:val="center"/>
          </w:tcPr>
          <w:p w14:paraId="67178D1C">
            <w:pPr>
              <w:widowControl/>
              <w:jc w:val="left"/>
              <w:rPr>
                <w:rFonts w:ascii="Times New Roman" w:hAnsi="Times New Roman" w:eastAsia="Times New Roman" w:cs="Times New Roman"/>
                <w:kern w:val="0"/>
                <w:sz w:val="20"/>
                <w:szCs w:val="20"/>
              </w:rPr>
            </w:pPr>
          </w:p>
        </w:tc>
      </w:tr>
      <w:tr w14:paraId="4301DEE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841992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729F65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013D05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355.14</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28FDF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296.81</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7CAE08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1DE6F8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58.33</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69C0CE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0E132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3CB325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68E70F5">
            <w:pPr>
              <w:widowControl/>
              <w:jc w:val="left"/>
              <w:rPr>
                <w:rFonts w:ascii="Times New Roman" w:hAnsi="Times New Roman" w:eastAsia="Times New Roman" w:cs="Times New Roman"/>
                <w:kern w:val="0"/>
                <w:sz w:val="20"/>
                <w:szCs w:val="20"/>
              </w:rPr>
            </w:pPr>
          </w:p>
        </w:tc>
        <w:tc>
          <w:tcPr>
            <w:tcW w:w="0" w:type="auto"/>
            <w:vAlign w:val="center"/>
          </w:tcPr>
          <w:p w14:paraId="16A6AFDE">
            <w:pPr>
              <w:widowControl/>
              <w:jc w:val="left"/>
              <w:rPr>
                <w:rFonts w:ascii="Times New Roman" w:hAnsi="Times New Roman" w:eastAsia="Times New Roman" w:cs="Times New Roman"/>
                <w:kern w:val="0"/>
                <w:sz w:val="20"/>
                <w:szCs w:val="20"/>
              </w:rPr>
            </w:pPr>
          </w:p>
        </w:tc>
        <w:tc>
          <w:tcPr>
            <w:tcW w:w="0" w:type="auto"/>
            <w:vAlign w:val="center"/>
          </w:tcPr>
          <w:p w14:paraId="19D53141">
            <w:pPr>
              <w:widowControl/>
              <w:jc w:val="left"/>
              <w:rPr>
                <w:rFonts w:ascii="Times New Roman" w:hAnsi="Times New Roman" w:eastAsia="Times New Roman" w:cs="Times New Roman"/>
                <w:kern w:val="0"/>
                <w:sz w:val="20"/>
                <w:szCs w:val="20"/>
              </w:rPr>
            </w:pPr>
          </w:p>
        </w:tc>
        <w:tc>
          <w:tcPr>
            <w:tcW w:w="0" w:type="auto"/>
            <w:vAlign w:val="center"/>
          </w:tcPr>
          <w:p w14:paraId="5DC62E16">
            <w:pPr>
              <w:widowControl/>
              <w:jc w:val="left"/>
              <w:rPr>
                <w:rFonts w:ascii="Times New Roman" w:hAnsi="Times New Roman" w:eastAsia="Times New Roman" w:cs="Times New Roman"/>
                <w:kern w:val="0"/>
                <w:sz w:val="20"/>
                <w:szCs w:val="20"/>
              </w:rPr>
            </w:pPr>
          </w:p>
        </w:tc>
        <w:tc>
          <w:tcPr>
            <w:tcW w:w="0" w:type="auto"/>
            <w:vAlign w:val="center"/>
          </w:tcPr>
          <w:p w14:paraId="2EA1CE00">
            <w:pPr>
              <w:widowControl/>
              <w:jc w:val="left"/>
              <w:rPr>
                <w:rFonts w:ascii="Times New Roman" w:hAnsi="Times New Roman" w:eastAsia="Times New Roman" w:cs="Times New Roman"/>
                <w:kern w:val="0"/>
                <w:sz w:val="20"/>
                <w:szCs w:val="20"/>
              </w:rPr>
            </w:pPr>
          </w:p>
        </w:tc>
        <w:tc>
          <w:tcPr>
            <w:tcW w:w="0" w:type="auto"/>
            <w:vAlign w:val="center"/>
          </w:tcPr>
          <w:p w14:paraId="34E1DC49">
            <w:pPr>
              <w:widowControl/>
              <w:jc w:val="left"/>
              <w:rPr>
                <w:rFonts w:ascii="Times New Roman" w:hAnsi="Times New Roman" w:eastAsia="Times New Roman" w:cs="Times New Roman"/>
                <w:kern w:val="0"/>
                <w:sz w:val="20"/>
                <w:szCs w:val="20"/>
              </w:rPr>
            </w:pPr>
          </w:p>
        </w:tc>
        <w:tc>
          <w:tcPr>
            <w:tcW w:w="0" w:type="auto"/>
            <w:vAlign w:val="center"/>
          </w:tcPr>
          <w:p w14:paraId="5D563519">
            <w:pPr>
              <w:widowControl/>
              <w:jc w:val="left"/>
              <w:rPr>
                <w:rFonts w:ascii="Times New Roman" w:hAnsi="Times New Roman" w:eastAsia="Times New Roman" w:cs="Times New Roman"/>
                <w:kern w:val="0"/>
                <w:sz w:val="20"/>
                <w:szCs w:val="20"/>
              </w:rPr>
            </w:pPr>
          </w:p>
        </w:tc>
        <w:tc>
          <w:tcPr>
            <w:tcW w:w="0" w:type="auto"/>
            <w:vAlign w:val="center"/>
          </w:tcPr>
          <w:p w14:paraId="1850B776">
            <w:pPr>
              <w:widowControl/>
              <w:jc w:val="left"/>
              <w:rPr>
                <w:rFonts w:ascii="Times New Roman" w:hAnsi="Times New Roman" w:eastAsia="Times New Roman" w:cs="Times New Roman"/>
                <w:kern w:val="0"/>
                <w:sz w:val="20"/>
                <w:szCs w:val="20"/>
              </w:rPr>
            </w:pPr>
          </w:p>
        </w:tc>
        <w:tc>
          <w:tcPr>
            <w:tcW w:w="0" w:type="auto"/>
            <w:vAlign w:val="center"/>
          </w:tcPr>
          <w:p w14:paraId="38DFF4F9">
            <w:pPr>
              <w:widowControl/>
              <w:jc w:val="left"/>
              <w:rPr>
                <w:rFonts w:ascii="Times New Roman" w:hAnsi="Times New Roman" w:eastAsia="Times New Roman" w:cs="Times New Roman"/>
                <w:kern w:val="0"/>
                <w:sz w:val="20"/>
                <w:szCs w:val="20"/>
              </w:rPr>
            </w:pPr>
          </w:p>
        </w:tc>
        <w:tc>
          <w:tcPr>
            <w:tcW w:w="0" w:type="auto"/>
            <w:vAlign w:val="center"/>
          </w:tcPr>
          <w:p w14:paraId="76D2B914">
            <w:pPr>
              <w:widowControl/>
              <w:jc w:val="left"/>
              <w:rPr>
                <w:rFonts w:ascii="Times New Roman" w:hAnsi="Times New Roman" w:eastAsia="Times New Roman" w:cs="Times New Roman"/>
                <w:kern w:val="0"/>
                <w:sz w:val="20"/>
                <w:szCs w:val="20"/>
              </w:rPr>
            </w:pPr>
          </w:p>
        </w:tc>
      </w:tr>
      <w:tr w14:paraId="314A711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529"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F1FAC3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0E422D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其他城乡社区管理事务支出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6B2600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411.35</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59BCF5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43.59</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6AEDA6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144EE6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7BF2E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43801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1754017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367.76</w:t>
            </w:r>
          </w:p>
        </w:tc>
        <w:tc>
          <w:tcPr>
            <w:tcW w:w="0" w:type="auto"/>
            <w:vAlign w:val="center"/>
          </w:tcPr>
          <w:p w14:paraId="1A04BE58">
            <w:pPr>
              <w:widowControl/>
              <w:jc w:val="left"/>
              <w:rPr>
                <w:rFonts w:ascii="Times New Roman" w:hAnsi="Times New Roman" w:eastAsia="Times New Roman" w:cs="Times New Roman"/>
                <w:kern w:val="0"/>
                <w:sz w:val="20"/>
                <w:szCs w:val="20"/>
              </w:rPr>
            </w:pPr>
          </w:p>
        </w:tc>
        <w:tc>
          <w:tcPr>
            <w:tcW w:w="0" w:type="auto"/>
            <w:vAlign w:val="center"/>
          </w:tcPr>
          <w:p w14:paraId="1936167A">
            <w:pPr>
              <w:widowControl/>
              <w:jc w:val="left"/>
              <w:rPr>
                <w:rFonts w:ascii="Times New Roman" w:hAnsi="Times New Roman" w:eastAsia="Times New Roman" w:cs="Times New Roman"/>
                <w:kern w:val="0"/>
                <w:sz w:val="20"/>
                <w:szCs w:val="20"/>
              </w:rPr>
            </w:pPr>
          </w:p>
        </w:tc>
        <w:tc>
          <w:tcPr>
            <w:tcW w:w="0" w:type="auto"/>
            <w:vAlign w:val="center"/>
          </w:tcPr>
          <w:p w14:paraId="6734F1DA">
            <w:pPr>
              <w:widowControl/>
              <w:jc w:val="left"/>
              <w:rPr>
                <w:rFonts w:ascii="Times New Roman" w:hAnsi="Times New Roman" w:eastAsia="Times New Roman" w:cs="Times New Roman"/>
                <w:kern w:val="0"/>
                <w:sz w:val="20"/>
                <w:szCs w:val="20"/>
              </w:rPr>
            </w:pPr>
          </w:p>
        </w:tc>
        <w:tc>
          <w:tcPr>
            <w:tcW w:w="0" w:type="auto"/>
            <w:vAlign w:val="center"/>
          </w:tcPr>
          <w:p w14:paraId="022CD70E">
            <w:pPr>
              <w:widowControl/>
              <w:jc w:val="left"/>
              <w:rPr>
                <w:rFonts w:ascii="Times New Roman" w:hAnsi="Times New Roman" w:eastAsia="Times New Roman" w:cs="Times New Roman"/>
                <w:kern w:val="0"/>
                <w:sz w:val="20"/>
                <w:szCs w:val="20"/>
              </w:rPr>
            </w:pPr>
          </w:p>
        </w:tc>
        <w:tc>
          <w:tcPr>
            <w:tcW w:w="0" w:type="auto"/>
            <w:vAlign w:val="center"/>
          </w:tcPr>
          <w:p w14:paraId="0F8E9564">
            <w:pPr>
              <w:widowControl/>
              <w:jc w:val="left"/>
              <w:rPr>
                <w:rFonts w:ascii="Times New Roman" w:hAnsi="Times New Roman" w:eastAsia="Times New Roman" w:cs="Times New Roman"/>
                <w:kern w:val="0"/>
                <w:sz w:val="20"/>
                <w:szCs w:val="20"/>
              </w:rPr>
            </w:pPr>
          </w:p>
        </w:tc>
        <w:tc>
          <w:tcPr>
            <w:tcW w:w="0" w:type="auto"/>
            <w:vAlign w:val="center"/>
          </w:tcPr>
          <w:p w14:paraId="6CEA2255">
            <w:pPr>
              <w:widowControl/>
              <w:jc w:val="left"/>
              <w:rPr>
                <w:rFonts w:ascii="Times New Roman" w:hAnsi="Times New Roman" w:eastAsia="Times New Roman" w:cs="Times New Roman"/>
                <w:kern w:val="0"/>
                <w:sz w:val="20"/>
                <w:szCs w:val="20"/>
              </w:rPr>
            </w:pPr>
          </w:p>
        </w:tc>
        <w:tc>
          <w:tcPr>
            <w:tcW w:w="0" w:type="auto"/>
            <w:vAlign w:val="center"/>
          </w:tcPr>
          <w:p w14:paraId="5EEF276B">
            <w:pPr>
              <w:widowControl/>
              <w:jc w:val="left"/>
              <w:rPr>
                <w:rFonts w:ascii="Times New Roman" w:hAnsi="Times New Roman" w:eastAsia="Times New Roman" w:cs="Times New Roman"/>
                <w:kern w:val="0"/>
                <w:sz w:val="20"/>
                <w:szCs w:val="20"/>
              </w:rPr>
            </w:pPr>
          </w:p>
        </w:tc>
        <w:tc>
          <w:tcPr>
            <w:tcW w:w="0" w:type="auto"/>
            <w:vAlign w:val="center"/>
          </w:tcPr>
          <w:p w14:paraId="4D20A8CA">
            <w:pPr>
              <w:widowControl/>
              <w:jc w:val="left"/>
              <w:rPr>
                <w:rFonts w:ascii="Times New Roman" w:hAnsi="Times New Roman" w:eastAsia="Times New Roman" w:cs="Times New Roman"/>
                <w:kern w:val="0"/>
                <w:sz w:val="20"/>
                <w:szCs w:val="20"/>
              </w:rPr>
            </w:pPr>
          </w:p>
        </w:tc>
        <w:tc>
          <w:tcPr>
            <w:tcW w:w="0" w:type="auto"/>
            <w:vAlign w:val="center"/>
          </w:tcPr>
          <w:p w14:paraId="39741A1F">
            <w:pPr>
              <w:widowControl/>
              <w:jc w:val="left"/>
              <w:rPr>
                <w:rFonts w:ascii="Times New Roman" w:hAnsi="Times New Roman" w:eastAsia="Times New Roman" w:cs="Times New Roman"/>
                <w:kern w:val="0"/>
                <w:sz w:val="20"/>
                <w:szCs w:val="20"/>
              </w:rPr>
            </w:pPr>
          </w:p>
        </w:tc>
        <w:tc>
          <w:tcPr>
            <w:tcW w:w="0" w:type="auto"/>
            <w:vAlign w:val="center"/>
          </w:tcPr>
          <w:p w14:paraId="140FEB3A">
            <w:pPr>
              <w:widowControl/>
              <w:jc w:val="left"/>
              <w:rPr>
                <w:rFonts w:ascii="Times New Roman" w:hAnsi="Times New Roman" w:eastAsia="Times New Roman" w:cs="Times New Roman"/>
                <w:kern w:val="0"/>
                <w:sz w:val="20"/>
                <w:szCs w:val="20"/>
              </w:rPr>
            </w:pPr>
          </w:p>
        </w:tc>
      </w:tr>
      <w:tr w14:paraId="3BBC8FF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5CB98D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62D5EE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C25158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15274.3</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E0ABB7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14470.13</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C86DB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2F75574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803.44</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2435E8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5D77F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66DDDA6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0.73</w:t>
            </w:r>
          </w:p>
        </w:tc>
        <w:tc>
          <w:tcPr>
            <w:tcW w:w="0" w:type="auto"/>
            <w:vAlign w:val="center"/>
          </w:tcPr>
          <w:p w14:paraId="03306756">
            <w:pPr>
              <w:widowControl/>
              <w:jc w:val="left"/>
              <w:rPr>
                <w:rFonts w:ascii="Times New Roman" w:hAnsi="Times New Roman" w:eastAsia="Times New Roman" w:cs="Times New Roman"/>
                <w:kern w:val="0"/>
                <w:sz w:val="20"/>
                <w:szCs w:val="20"/>
              </w:rPr>
            </w:pPr>
          </w:p>
        </w:tc>
        <w:tc>
          <w:tcPr>
            <w:tcW w:w="0" w:type="auto"/>
            <w:vAlign w:val="center"/>
          </w:tcPr>
          <w:p w14:paraId="11EF7C64">
            <w:pPr>
              <w:widowControl/>
              <w:jc w:val="left"/>
              <w:rPr>
                <w:rFonts w:ascii="Times New Roman" w:hAnsi="Times New Roman" w:eastAsia="Times New Roman" w:cs="Times New Roman"/>
                <w:kern w:val="0"/>
                <w:sz w:val="20"/>
                <w:szCs w:val="20"/>
              </w:rPr>
            </w:pPr>
          </w:p>
        </w:tc>
        <w:tc>
          <w:tcPr>
            <w:tcW w:w="0" w:type="auto"/>
            <w:vAlign w:val="center"/>
          </w:tcPr>
          <w:p w14:paraId="220E98AE">
            <w:pPr>
              <w:widowControl/>
              <w:jc w:val="left"/>
              <w:rPr>
                <w:rFonts w:ascii="Times New Roman" w:hAnsi="Times New Roman" w:eastAsia="Times New Roman" w:cs="Times New Roman"/>
                <w:kern w:val="0"/>
                <w:sz w:val="20"/>
                <w:szCs w:val="20"/>
              </w:rPr>
            </w:pPr>
          </w:p>
        </w:tc>
        <w:tc>
          <w:tcPr>
            <w:tcW w:w="0" w:type="auto"/>
            <w:vAlign w:val="center"/>
          </w:tcPr>
          <w:p w14:paraId="465D89EE">
            <w:pPr>
              <w:widowControl/>
              <w:jc w:val="left"/>
              <w:rPr>
                <w:rFonts w:ascii="Times New Roman" w:hAnsi="Times New Roman" w:eastAsia="Times New Roman" w:cs="Times New Roman"/>
                <w:kern w:val="0"/>
                <w:sz w:val="20"/>
                <w:szCs w:val="20"/>
              </w:rPr>
            </w:pPr>
          </w:p>
        </w:tc>
        <w:tc>
          <w:tcPr>
            <w:tcW w:w="0" w:type="auto"/>
            <w:vAlign w:val="center"/>
          </w:tcPr>
          <w:p w14:paraId="7CB8024C">
            <w:pPr>
              <w:widowControl/>
              <w:jc w:val="left"/>
              <w:rPr>
                <w:rFonts w:ascii="Times New Roman" w:hAnsi="Times New Roman" w:eastAsia="Times New Roman" w:cs="Times New Roman"/>
                <w:kern w:val="0"/>
                <w:sz w:val="20"/>
                <w:szCs w:val="20"/>
              </w:rPr>
            </w:pPr>
          </w:p>
        </w:tc>
        <w:tc>
          <w:tcPr>
            <w:tcW w:w="0" w:type="auto"/>
            <w:vAlign w:val="center"/>
          </w:tcPr>
          <w:p w14:paraId="3C4FBA1A">
            <w:pPr>
              <w:widowControl/>
              <w:jc w:val="left"/>
              <w:rPr>
                <w:rFonts w:ascii="Times New Roman" w:hAnsi="Times New Roman" w:eastAsia="Times New Roman" w:cs="Times New Roman"/>
                <w:kern w:val="0"/>
                <w:sz w:val="20"/>
                <w:szCs w:val="20"/>
              </w:rPr>
            </w:pPr>
          </w:p>
        </w:tc>
        <w:tc>
          <w:tcPr>
            <w:tcW w:w="0" w:type="auto"/>
            <w:vAlign w:val="center"/>
          </w:tcPr>
          <w:p w14:paraId="79D654C6">
            <w:pPr>
              <w:widowControl/>
              <w:jc w:val="left"/>
              <w:rPr>
                <w:rFonts w:ascii="Times New Roman" w:hAnsi="Times New Roman" w:eastAsia="Times New Roman" w:cs="Times New Roman"/>
                <w:kern w:val="0"/>
                <w:sz w:val="20"/>
                <w:szCs w:val="20"/>
              </w:rPr>
            </w:pPr>
          </w:p>
        </w:tc>
        <w:tc>
          <w:tcPr>
            <w:tcW w:w="0" w:type="auto"/>
            <w:vAlign w:val="center"/>
          </w:tcPr>
          <w:p w14:paraId="6542DB65">
            <w:pPr>
              <w:widowControl/>
              <w:jc w:val="left"/>
              <w:rPr>
                <w:rFonts w:ascii="Times New Roman" w:hAnsi="Times New Roman" w:eastAsia="Times New Roman" w:cs="Times New Roman"/>
                <w:kern w:val="0"/>
                <w:sz w:val="20"/>
                <w:szCs w:val="20"/>
              </w:rPr>
            </w:pPr>
          </w:p>
        </w:tc>
        <w:tc>
          <w:tcPr>
            <w:tcW w:w="0" w:type="auto"/>
            <w:vAlign w:val="center"/>
          </w:tcPr>
          <w:p w14:paraId="7C8280E6">
            <w:pPr>
              <w:widowControl/>
              <w:jc w:val="left"/>
              <w:rPr>
                <w:rFonts w:ascii="Times New Roman" w:hAnsi="Times New Roman" w:eastAsia="Times New Roman" w:cs="Times New Roman"/>
                <w:kern w:val="0"/>
                <w:sz w:val="20"/>
                <w:szCs w:val="20"/>
              </w:rPr>
            </w:pPr>
          </w:p>
        </w:tc>
        <w:tc>
          <w:tcPr>
            <w:tcW w:w="0" w:type="auto"/>
            <w:vAlign w:val="center"/>
          </w:tcPr>
          <w:p w14:paraId="55353842">
            <w:pPr>
              <w:widowControl/>
              <w:jc w:val="left"/>
              <w:rPr>
                <w:rFonts w:ascii="Times New Roman" w:hAnsi="Times New Roman" w:eastAsia="Times New Roman" w:cs="Times New Roman"/>
                <w:kern w:val="0"/>
                <w:sz w:val="20"/>
                <w:szCs w:val="20"/>
              </w:rPr>
            </w:pPr>
          </w:p>
        </w:tc>
      </w:tr>
      <w:tr w14:paraId="74893C4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F0C20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2120303</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AA9F31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EC3B9B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79.97</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9D7DD4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79.97</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BC24A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E824D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2E21276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53685E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D3647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03906A">
            <w:pPr>
              <w:widowControl/>
              <w:jc w:val="left"/>
              <w:rPr>
                <w:rFonts w:ascii="Times New Roman" w:hAnsi="Times New Roman" w:eastAsia="Times New Roman" w:cs="Times New Roman"/>
                <w:kern w:val="0"/>
                <w:sz w:val="20"/>
                <w:szCs w:val="20"/>
              </w:rPr>
            </w:pPr>
          </w:p>
        </w:tc>
        <w:tc>
          <w:tcPr>
            <w:tcW w:w="0" w:type="auto"/>
            <w:vAlign w:val="center"/>
          </w:tcPr>
          <w:p w14:paraId="380DC72C">
            <w:pPr>
              <w:widowControl/>
              <w:jc w:val="left"/>
              <w:rPr>
                <w:rFonts w:ascii="Times New Roman" w:hAnsi="Times New Roman" w:eastAsia="Times New Roman" w:cs="Times New Roman"/>
                <w:kern w:val="0"/>
                <w:sz w:val="20"/>
                <w:szCs w:val="20"/>
              </w:rPr>
            </w:pPr>
          </w:p>
        </w:tc>
        <w:tc>
          <w:tcPr>
            <w:tcW w:w="0" w:type="auto"/>
            <w:vAlign w:val="center"/>
          </w:tcPr>
          <w:p w14:paraId="1633D96B">
            <w:pPr>
              <w:widowControl/>
              <w:jc w:val="left"/>
              <w:rPr>
                <w:rFonts w:ascii="Times New Roman" w:hAnsi="Times New Roman" w:eastAsia="Times New Roman" w:cs="Times New Roman"/>
                <w:kern w:val="0"/>
                <w:sz w:val="20"/>
                <w:szCs w:val="20"/>
              </w:rPr>
            </w:pPr>
          </w:p>
        </w:tc>
        <w:tc>
          <w:tcPr>
            <w:tcW w:w="0" w:type="auto"/>
            <w:vAlign w:val="center"/>
          </w:tcPr>
          <w:p w14:paraId="249C945E">
            <w:pPr>
              <w:widowControl/>
              <w:jc w:val="left"/>
              <w:rPr>
                <w:rFonts w:ascii="Times New Roman" w:hAnsi="Times New Roman" w:eastAsia="Times New Roman" w:cs="Times New Roman"/>
                <w:kern w:val="0"/>
                <w:sz w:val="20"/>
                <w:szCs w:val="20"/>
              </w:rPr>
            </w:pPr>
          </w:p>
        </w:tc>
        <w:tc>
          <w:tcPr>
            <w:tcW w:w="0" w:type="auto"/>
            <w:vAlign w:val="center"/>
          </w:tcPr>
          <w:p w14:paraId="5C981232">
            <w:pPr>
              <w:widowControl/>
              <w:jc w:val="left"/>
              <w:rPr>
                <w:rFonts w:ascii="Times New Roman" w:hAnsi="Times New Roman" w:eastAsia="Times New Roman" w:cs="Times New Roman"/>
                <w:kern w:val="0"/>
                <w:sz w:val="20"/>
                <w:szCs w:val="20"/>
              </w:rPr>
            </w:pPr>
          </w:p>
        </w:tc>
        <w:tc>
          <w:tcPr>
            <w:tcW w:w="0" w:type="auto"/>
            <w:vAlign w:val="center"/>
          </w:tcPr>
          <w:p w14:paraId="3784F89B">
            <w:pPr>
              <w:widowControl/>
              <w:jc w:val="left"/>
              <w:rPr>
                <w:rFonts w:ascii="Times New Roman" w:hAnsi="Times New Roman" w:eastAsia="Times New Roman" w:cs="Times New Roman"/>
                <w:kern w:val="0"/>
                <w:sz w:val="20"/>
                <w:szCs w:val="20"/>
              </w:rPr>
            </w:pPr>
          </w:p>
        </w:tc>
        <w:tc>
          <w:tcPr>
            <w:tcW w:w="0" w:type="auto"/>
            <w:vAlign w:val="center"/>
          </w:tcPr>
          <w:p w14:paraId="6668B8AF">
            <w:pPr>
              <w:widowControl/>
              <w:jc w:val="left"/>
              <w:rPr>
                <w:rFonts w:ascii="Times New Roman" w:hAnsi="Times New Roman" w:eastAsia="Times New Roman" w:cs="Times New Roman"/>
                <w:kern w:val="0"/>
                <w:sz w:val="20"/>
                <w:szCs w:val="20"/>
              </w:rPr>
            </w:pPr>
          </w:p>
        </w:tc>
        <w:tc>
          <w:tcPr>
            <w:tcW w:w="0" w:type="auto"/>
            <w:vAlign w:val="center"/>
          </w:tcPr>
          <w:p w14:paraId="6194C646">
            <w:pPr>
              <w:widowControl/>
              <w:jc w:val="left"/>
              <w:rPr>
                <w:rFonts w:ascii="Times New Roman" w:hAnsi="Times New Roman" w:eastAsia="Times New Roman" w:cs="Times New Roman"/>
                <w:kern w:val="0"/>
                <w:sz w:val="20"/>
                <w:szCs w:val="20"/>
              </w:rPr>
            </w:pPr>
          </w:p>
        </w:tc>
        <w:tc>
          <w:tcPr>
            <w:tcW w:w="0" w:type="auto"/>
            <w:vAlign w:val="center"/>
          </w:tcPr>
          <w:p w14:paraId="083A9C72">
            <w:pPr>
              <w:widowControl/>
              <w:jc w:val="left"/>
              <w:rPr>
                <w:rFonts w:ascii="Times New Roman" w:hAnsi="Times New Roman" w:eastAsia="Times New Roman" w:cs="Times New Roman"/>
                <w:kern w:val="0"/>
                <w:sz w:val="20"/>
                <w:szCs w:val="20"/>
              </w:rPr>
            </w:pPr>
          </w:p>
        </w:tc>
        <w:tc>
          <w:tcPr>
            <w:tcW w:w="0" w:type="auto"/>
            <w:vAlign w:val="center"/>
          </w:tcPr>
          <w:p w14:paraId="02AFE17C">
            <w:pPr>
              <w:widowControl/>
              <w:jc w:val="left"/>
              <w:rPr>
                <w:rFonts w:ascii="Times New Roman" w:hAnsi="Times New Roman" w:eastAsia="Times New Roman" w:cs="Times New Roman"/>
                <w:kern w:val="0"/>
                <w:sz w:val="20"/>
                <w:szCs w:val="20"/>
              </w:rPr>
            </w:pPr>
          </w:p>
        </w:tc>
      </w:tr>
      <w:tr w14:paraId="0E0DF1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E71A73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EBEF9E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其他城乡社区公共设施支出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DED23A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15194.33</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C66AC8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14390.16</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5C4042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1CEF816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803.44</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792F49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37A3C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208E3E3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0.73</w:t>
            </w:r>
          </w:p>
        </w:tc>
        <w:tc>
          <w:tcPr>
            <w:tcW w:w="0" w:type="auto"/>
            <w:vAlign w:val="center"/>
          </w:tcPr>
          <w:p w14:paraId="72321C87">
            <w:pPr>
              <w:widowControl/>
              <w:jc w:val="left"/>
              <w:rPr>
                <w:rFonts w:ascii="Times New Roman" w:hAnsi="Times New Roman" w:eastAsia="Times New Roman" w:cs="Times New Roman"/>
                <w:kern w:val="0"/>
                <w:sz w:val="20"/>
                <w:szCs w:val="20"/>
              </w:rPr>
            </w:pPr>
          </w:p>
        </w:tc>
        <w:tc>
          <w:tcPr>
            <w:tcW w:w="0" w:type="auto"/>
            <w:vAlign w:val="center"/>
          </w:tcPr>
          <w:p w14:paraId="097518B0">
            <w:pPr>
              <w:widowControl/>
              <w:jc w:val="left"/>
              <w:rPr>
                <w:rFonts w:ascii="Times New Roman" w:hAnsi="Times New Roman" w:eastAsia="Times New Roman" w:cs="Times New Roman"/>
                <w:kern w:val="0"/>
                <w:sz w:val="20"/>
                <w:szCs w:val="20"/>
              </w:rPr>
            </w:pPr>
          </w:p>
        </w:tc>
        <w:tc>
          <w:tcPr>
            <w:tcW w:w="0" w:type="auto"/>
            <w:vAlign w:val="center"/>
          </w:tcPr>
          <w:p w14:paraId="55D0C3BD">
            <w:pPr>
              <w:widowControl/>
              <w:jc w:val="left"/>
              <w:rPr>
                <w:rFonts w:ascii="Times New Roman" w:hAnsi="Times New Roman" w:eastAsia="Times New Roman" w:cs="Times New Roman"/>
                <w:kern w:val="0"/>
                <w:sz w:val="20"/>
                <w:szCs w:val="20"/>
              </w:rPr>
            </w:pPr>
          </w:p>
        </w:tc>
        <w:tc>
          <w:tcPr>
            <w:tcW w:w="0" w:type="auto"/>
            <w:vAlign w:val="center"/>
          </w:tcPr>
          <w:p w14:paraId="207CB644">
            <w:pPr>
              <w:widowControl/>
              <w:jc w:val="left"/>
              <w:rPr>
                <w:rFonts w:ascii="Times New Roman" w:hAnsi="Times New Roman" w:eastAsia="Times New Roman" w:cs="Times New Roman"/>
                <w:kern w:val="0"/>
                <w:sz w:val="20"/>
                <w:szCs w:val="20"/>
              </w:rPr>
            </w:pPr>
          </w:p>
        </w:tc>
        <w:tc>
          <w:tcPr>
            <w:tcW w:w="0" w:type="auto"/>
            <w:vAlign w:val="center"/>
          </w:tcPr>
          <w:p w14:paraId="4DE777E8">
            <w:pPr>
              <w:widowControl/>
              <w:jc w:val="left"/>
              <w:rPr>
                <w:rFonts w:ascii="Times New Roman" w:hAnsi="Times New Roman" w:eastAsia="Times New Roman" w:cs="Times New Roman"/>
                <w:kern w:val="0"/>
                <w:sz w:val="20"/>
                <w:szCs w:val="20"/>
              </w:rPr>
            </w:pPr>
          </w:p>
        </w:tc>
        <w:tc>
          <w:tcPr>
            <w:tcW w:w="0" w:type="auto"/>
            <w:vAlign w:val="center"/>
          </w:tcPr>
          <w:p w14:paraId="786E9DA6">
            <w:pPr>
              <w:widowControl/>
              <w:jc w:val="left"/>
              <w:rPr>
                <w:rFonts w:ascii="Times New Roman" w:hAnsi="Times New Roman" w:eastAsia="Times New Roman" w:cs="Times New Roman"/>
                <w:kern w:val="0"/>
                <w:sz w:val="20"/>
                <w:szCs w:val="20"/>
              </w:rPr>
            </w:pPr>
          </w:p>
        </w:tc>
        <w:tc>
          <w:tcPr>
            <w:tcW w:w="0" w:type="auto"/>
            <w:vAlign w:val="center"/>
          </w:tcPr>
          <w:p w14:paraId="3DFC4E86">
            <w:pPr>
              <w:widowControl/>
              <w:jc w:val="left"/>
              <w:rPr>
                <w:rFonts w:ascii="Times New Roman" w:hAnsi="Times New Roman" w:eastAsia="Times New Roman" w:cs="Times New Roman"/>
                <w:kern w:val="0"/>
                <w:sz w:val="20"/>
                <w:szCs w:val="20"/>
              </w:rPr>
            </w:pPr>
          </w:p>
        </w:tc>
        <w:tc>
          <w:tcPr>
            <w:tcW w:w="0" w:type="auto"/>
            <w:vAlign w:val="center"/>
          </w:tcPr>
          <w:p w14:paraId="5F89203E">
            <w:pPr>
              <w:widowControl/>
              <w:jc w:val="left"/>
              <w:rPr>
                <w:rFonts w:ascii="Times New Roman" w:hAnsi="Times New Roman" w:eastAsia="Times New Roman" w:cs="Times New Roman"/>
                <w:kern w:val="0"/>
                <w:sz w:val="20"/>
                <w:szCs w:val="20"/>
              </w:rPr>
            </w:pPr>
          </w:p>
        </w:tc>
        <w:tc>
          <w:tcPr>
            <w:tcW w:w="0" w:type="auto"/>
            <w:vAlign w:val="center"/>
          </w:tcPr>
          <w:p w14:paraId="792A38B9">
            <w:pPr>
              <w:widowControl/>
              <w:jc w:val="left"/>
              <w:rPr>
                <w:rFonts w:ascii="Times New Roman" w:hAnsi="Times New Roman" w:eastAsia="Times New Roman" w:cs="Times New Roman"/>
                <w:kern w:val="0"/>
                <w:sz w:val="20"/>
                <w:szCs w:val="20"/>
              </w:rPr>
            </w:pPr>
          </w:p>
        </w:tc>
        <w:tc>
          <w:tcPr>
            <w:tcW w:w="0" w:type="auto"/>
            <w:vAlign w:val="center"/>
          </w:tcPr>
          <w:p w14:paraId="6B686F78">
            <w:pPr>
              <w:widowControl/>
              <w:jc w:val="left"/>
              <w:rPr>
                <w:rFonts w:ascii="Times New Roman" w:hAnsi="Times New Roman" w:eastAsia="Times New Roman" w:cs="Times New Roman"/>
                <w:kern w:val="0"/>
                <w:sz w:val="20"/>
                <w:szCs w:val="20"/>
              </w:rPr>
            </w:pPr>
          </w:p>
        </w:tc>
      </w:tr>
      <w:tr w14:paraId="560E25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3EA375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55C44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A6DB73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92.1</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65EE4F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92.1</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542109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2BA051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3370D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38BB0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28B0ED6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3C9847">
            <w:pPr>
              <w:widowControl/>
              <w:jc w:val="left"/>
              <w:rPr>
                <w:rFonts w:ascii="Times New Roman" w:hAnsi="Times New Roman" w:eastAsia="Times New Roman" w:cs="Times New Roman"/>
                <w:kern w:val="0"/>
                <w:sz w:val="20"/>
                <w:szCs w:val="20"/>
              </w:rPr>
            </w:pPr>
          </w:p>
        </w:tc>
        <w:tc>
          <w:tcPr>
            <w:tcW w:w="0" w:type="auto"/>
            <w:vAlign w:val="center"/>
          </w:tcPr>
          <w:p w14:paraId="45CA16FD">
            <w:pPr>
              <w:widowControl/>
              <w:jc w:val="left"/>
              <w:rPr>
                <w:rFonts w:ascii="Times New Roman" w:hAnsi="Times New Roman" w:eastAsia="Times New Roman" w:cs="Times New Roman"/>
                <w:kern w:val="0"/>
                <w:sz w:val="20"/>
                <w:szCs w:val="20"/>
              </w:rPr>
            </w:pPr>
          </w:p>
        </w:tc>
        <w:tc>
          <w:tcPr>
            <w:tcW w:w="0" w:type="auto"/>
            <w:vAlign w:val="center"/>
          </w:tcPr>
          <w:p w14:paraId="6AF79B48">
            <w:pPr>
              <w:widowControl/>
              <w:jc w:val="left"/>
              <w:rPr>
                <w:rFonts w:ascii="Times New Roman" w:hAnsi="Times New Roman" w:eastAsia="Times New Roman" w:cs="Times New Roman"/>
                <w:kern w:val="0"/>
                <w:sz w:val="20"/>
                <w:szCs w:val="20"/>
              </w:rPr>
            </w:pPr>
          </w:p>
        </w:tc>
        <w:tc>
          <w:tcPr>
            <w:tcW w:w="0" w:type="auto"/>
            <w:vAlign w:val="center"/>
          </w:tcPr>
          <w:p w14:paraId="01A97C5E">
            <w:pPr>
              <w:widowControl/>
              <w:jc w:val="left"/>
              <w:rPr>
                <w:rFonts w:ascii="Times New Roman" w:hAnsi="Times New Roman" w:eastAsia="Times New Roman" w:cs="Times New Roman"/>
                <w:kern w:val="0"/>
                <w:sz w:val="20"/>
                <w:szCs w:val="20"/>
              </w:rPr>
            </w:pPr>
          </w:p>
        </w:tc>
        <w:tc>
          <w:tcPr>
            <w:tcW w:w="0" w:type="auto"/>
            <w:vAlign w:val="center"/>
          </w:tcPr>
          <w:p w14:paraId="36B9C524">
            <w:pPr>
              <w:widowControl/>
              <w:jc w:val="left"/>
              <w:rPr>
                <w:rFonts w:ascii="Times New Roman" w:hAnsi="Times New Roman" w:eastAsia="Times New Roman" w:cs="Times New Roman"/>
                <w:kern w:val="0"/>
                <w:sz w:val="20"/>
                <w:szCs w:val="20"/>
              </w:rPr>
            </w:pPr>
          </w:p>
        </w:tc>
        <w:tc>
          <w:tcPr>
            <w:tcW w:w="0" w:type="auto"/>
            <w:vAlign w:val="center"/>
          </w:tcPr>
          <w:p w14:paraId="11E50BAF">
            <w:pPr>
              <w:widowControl/>
              <w:jc w:val="left"/>
              <w:rPr>
                <w:rFonts w:ascii="Times New Roman" w:hAnsi="Times New Roman" w:eastAsia="Times New Roman" w:cs="Times New Roman"/>
                <w:kern w:val="0"/>
                <w:sz w:val="20"/>
                <w:szCs w:val="20"/>
              </w:rPr>
            </w:pPr>
          </w:p>
        </w:tc>
        <w:tc>
          <w:tcPr>
            <w:tcW w:w="0" w:type="auto"/>
            <w:vAlign w:val="center"/>
          </w:tcPr>
          <w:p w14:paraId="28736B42">
            <w:pPr>
              <w:widowControl/>
              <w:jc w:val="left"/>
              <w:rPr>
                <w:rFonts w:ascii="Times New Roman" w:hAnsi="Times New Roman" w:eastAsia="Times New Roman" w:cs="Times New Roman"/>
                <w:kern w:val="0"/>
                <w:sz w:val="20"/>
                <w:szCs w:val="20"/>
              </w:rPr>
            </w:pPr>
          </w:p>
        </w:tc>
        <w:tc>
          <w:tcPr>
            <w:tcW w:w="0" w:type="auto"/>
            <w:vAlign w:val="center"/>
          </w:tcPr>
          <w:p w14:paraId="0119CA6F">
            <w:pPr>
              <w:widowControl/>
              <w:jc w:val="left"/>
              <w:rPr>
                <w:rFonts w:ascii="Times New Roman" w:hAnsi="Times New Roman" w:eastAsia="Times New Roman" w:cs="Times New Roman"/>
                <w:kern w:val="0"/>
                <w:sz w:val="20"/>
                <w:szCs w:val="20"/>
              </w:rPr>
            </w:pPr>
          </w:p>
        </w:tc>
        <w:tc>
          <w:tcPr>
            <w:tcW w:w="0" w:type="auto"/>
            <w:vAlign w:val="center"/>
          </w:tcPr>
          <w:p w14:paraId="4D5A165A">
            <w:pPr>
              <w:widowControl/>
              <w:jc w:val="left"/>
              <w:rPr>
                <w:rFonts w:ascii="Times New Roman" w:hAnsi="Times New Roman" w:eastAsia="Times New Roman" w:cs="Times New Roman"/>
                <w:kern w:val="0"/>
                <w:sz w:val="20"/>
                <w:szCs w:val="20"/>
              </w:rPr>
            </w:pPr>
          </w:p>
        </w:tc>
        <w:tc>
          <w:tcPr>
            <w:tcW w:w="0" w:type="auto"/>
            <w:vAlign w:val="center"/>
          </w:tcPr>
          <w:p w14:paraId="60E4C959">
            <w:pPr>
              <w:widowControl/>
              <w:jc w:val="left"/>
              <w:rPr>
                <w:rFonts w:ascii="Times New Roman" w:hAnsi="Times New Roman" w:eastAsia="Times New Roman" w:cs="Times New Roman"/>
                <w:kern w:val="0"/>
                <w:sz w:val="20"/>
                <w:szCs w:val="20"/>
              </w:rPr>
            </w:pPr>
          </w:p>
        </w:tc>
      </w:tr>
      <w:tr w14:paraId="577944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A10179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F793DB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B8C5A3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92.1</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637CAF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92.1</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717B5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2230AA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575102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51CA61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66782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84A8DA3">
            <w:pPr>
              <w:widowControl/>
              <w:jc w:val="left"/>
              <w:rPr>
                <w:rFonts w:ascii="Times New Roman" w:hAnsi="Times New Roman" w:eastAsia="Times New Roman" w:cs="Times New Roman"/>
                <w:kern w:val="0"/>
                <w:sz w:val="20"/>
                <w:szCs w:val="20"/>
              </w:rPr>
            </w:pPr>
          </w:p>
        </w:tc>
        <w:tc>
          <w:tcPr>
            <w:tcW w:w="0" w:type="auto"/>
            <w:vAlign w:val="center"/>
          </w:tcPr>
          <w:p w14:paraId="038217B7">
            <w:pPr>
              <w:widowControl/>
              <w:jc w:val="left"/>
              <w:rPr>
                <w:rFonts w:ascii="Times New Roman" w:hAnsi="Times New Roman" w:eastAsia="Times New Roman" w:cs="Times New Roman"/>
                <w:kern w:val="0"/>
                <w:sz w:val="20"/>
                <w:szCs w:val="20"/>
              </w:rPr>
            </w:pPr>
          </w:p>
        </w:tc>
        <w:tc>
          <w:tcPr>
            <w:tcW w:w="0" w:type="auto"/>
            <w:vAlign w:val="center"/>
          </w:tcPr>
          <w:p w14:paraId="6388DD83">
            <w:pPr>
              <w:widowControl/>
              <w:jc w:val="left"/>
              <w:rPr>
                <w:rFonts w:ascii="Times New Roman" w:hAnsi="Times New Roman" w:eastAsia="Times New Roman" w:cs="Times New Roman"/>
                <w:kern w:val="0"/>
                <w:sz w:val="20"/>
                <w:szCs w:val="20"/>
              </w:rPr>
            </w:pPr>
          </w:p>
        </w:tc>
        <w:tc>
          <w:tcPr>
            <w:tcW w:w="0" w:type="auto"/>
            <w:vAlign w:val="center"/>
          </w:tcPr>
          <w:p w14:paraId="63C58324">
            <w:pPr>
              <w:widowControl/>
              <w:jc w:val="left"/>
              <w:rPr>
                <w:rFonts w:ascii="Times New Roman" w:hAnsi="Times New Roman" w:eastAsia="Times New Roman" w:cs="Times New Roman"/>
                <w:kern w:val="0"/>
                <w:sz w:val="20"/>
                <w:szCs w:val="20"/>
              </w:rPr>
            </w:pPr>
          </w:p>
        </w:tc>
        <w:tc>
          <w:tcPr>
            <w:tcW w:w="0" w:type="auto"/>
            <w:vAlign w:val="center"/>
          </w:tcPr>
          <w:p w14:paraId="262FD1D0">
            <w:pPr>
              <w:widowControl/>
              <w:jc w:val="left"/>
              <w:rPr>
                <w:rFonts w:ascii="Times New Roman" w:hAnsi="Times New Roman" w:eastAsia="Times New Roman" w:cs="Times New Roman"/>
                <w:kern w:val="0"/>
                <w:sz w:val="20"/>
                <w:szCs w:val="20"/>
              </w:rPr>
            </w:pPr>
          </w:p>
        </w:tc>
        <w:tc>
          <w:tcPr>
            <w:tcW w:w="0" w:type="auto"/>
            <w:vAlign w:val="center"/>
          </w:tcPr>
          <w:p w14:paraId="22E41903">
            <w:pPr>
              <w:widowControl/>
              <w:jc w:val="left"/>
              <w:rPr>
                <w:rFonts w:ascii="Times New Roman" w:hAnsi="Times New Roman" w:eastAsia="Times New Roman" w:cs="Times New Roman"/>
                <w:kern w:val="0"/>
                <w:sz w:val="20"/>
                <w:szCs w:val="20"/>
              </w:rPr>
            </w:pPr>
          </w:p>
        </w:tc>
        <w:tc>
          <w:tcPr>
            <w:tcW w:w="0" w:type="auto"/>
            <w:vAlign w:val="center"/>
          </w:tcPr>
          <w:p w14:paraId="0C372BDD">
            <w:pPr>
              <w:widowControl/>
              <w:jc w:val="left"/>
              <w:rPr>
                <w:rFonts w:ascii="Times New Roman" w:hAnsi="Times New Roman" w:eastAsia="Times New Roman" w:cs="Times New Roman"/>
                <w:kern w:val="0"/>
                <w:sz w:val="20"/>
                <w:szCs w:val="20"/>
              </w:rPr>
            </w:pPr>
          </w:p>
        </w:tc>
        <w:tc>
          <w:tcPr>
            <w:tcW w:w="0" w:type="auto"/>
            <w:vAlign w:val="center"/>
          </w:tcPr>
          <w:p w14:paraId="2EDC8344">
            <w:pPr>
              <w:widowControl/>
              <w:jc w:val="left"/>
              <w:rPr>
                <w:rFonts w:ascii="Times New Roman" w:hAnsi="Times New Roman" w:eastAsia="Times New Roman" w:cs="Times New Roman"/>
                <w:kern w:val="0"/>
                <w:sz w:val="20"/>
                <w:szCs w:val="20"/>
              </w:rPr>
            </w:pPr>
          </w:p>
        </w:tc>
        <w:tc>
          <w:tcPr>
            <w:tcW w:w="0" w:type="auto"/>
            <w:vAlign w:val="center"/>
          </w:tcPr>
          <w:p w14:paraId="6D2BA91A">
            <w:pPr>
              <w:widowControl/>
              <w:jc w:val="left"/>
              <w:rPr>
                <w:rFonts w:ascii="Times New Roman" w:hAnsi="Times New Roman" w:eastAsia="Times New Roman" w:cs="Times New Roman"/>
                <w:kern w:val="0"/>
                <w:sz w:val="20"/>
                <w:szCs w:val="20"/>
              </w:rPr>
            </w:pPr>
          </w:p>
        </w:tc>
        <w:tc>
          <w:tcPr>
            <w:tcW w:w="0" w:type="auto"/>
            <w:vAlign w:val="center"/>
          </w:tcPr>
          <w:p w14:paraId="063D872B">
            <w:pPr>
              <w:widowControl/>
              <w:jc w:val="left"/>
              <w:rPr>
                <w:rFonts w:ascii="Times New Roman" w:hAnsi="Times New Roman" w:eastAsia="Times New Roman" w:cs="Times New Roman"/>
                <w:kern w:val="0"/>
                <w:sz w:val="20"/>
                <w:szCs w:val="20"/>
              </w:rPr>
            </w:pPr>
          </w:p>
        </w:tc>
      </w:tr>
      <w:tr w14:paraId="685DEC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BE1BC3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DF70DA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B294AC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1159.59</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11234F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1159.59</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2028445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735525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5D6096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2EFCEEC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A690F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3267ED">
            <w:pPr>
              <w:widowControl/>
              <w:jc w:val="left"/>
              <w:rPr>
                <w:rFonts w:ascii="Times New Roman" w:hAnsi="Times New Roman" w:eastAsia="Times New Roman" w:cs="Times New Roman"/>
                <w:kern w:val="0"/>
                <w:sz w:val="20"/>
                <w:szCs w:val="20"/>
              </w:rPr>
            </w:pPr>
          </w:p>
        </w:tc>
        <w:tc>
          <w:tcPr>
            <w:tcW w:w="0" w:type="auto"/>
            <w:vAlign w:val="center"/>
          </w:tcPr>
          <w:p w14:paraId="445BD3A6">
            <w:pPr>
              <w:widowControl/>
              <w:jc w:val="left"/>
              <w:rPr>
                <w:rFonts w:ascii="Times New Roman" w:hAnsi="Times New Roman" w:eastAsia="Times New Roman" w:cs="Times New Roman"/>
                <w:kern w:val="0"/>
                <w:sz w:val="20"/>
                <w:szCs w:val="20"/>
              </w:rPr>
            </w:pPr>
          </w:p>
        </w:tc>
        <w:tc>
          <w:tcPr>
            <w:tcW w:w="0" w:type="auto"/>
            <w:vAlign w:val="center"/>
          </w:tcPr>
          <w:p w14:paraId="76CF3338">
            <w:pPr>
              <w:widowControl/>
              <w:jc w:val="left"/>
              <w:rPr>
                <w:rFonts w:ascii="Times New Roman" w:hAnsi="Times New Roman" w:eastAsia="Times New Roman" w:cs="Times New Roman"/>
                <w:kern w:val="0"/>
                <w:sz w:val="20"/>
                <w:szCs w:val="20"/>
              </w:rPr>
            </w:pPr>
          </w:p>
        </w:tc>
        <w:tc>
          <w:tcPr>
            <w:tcW w:w="0" w:type="auto"/>
            <w:vAlign w:val="center"/>
          </w:tcPr>
          <w:p w14:paraId="1A54334E">
            <w:pPr>
              <w:widowControl/>
              <w:jc w:val="left"/>
              <w:rPr>
                <w:rFonts w:ascii="Times New Roman" w:hAnsi="Times New Roman" w:eastAsia="Times New Roman" w:cs="Times New Roman"/>
                <w:kern w:val="0"/>
                <w:sz w:val="20"/>
                <w:szCs w:val="20"/>
              </w:rPr>
            </w:pPr>
          </w:p>
        </w:tc>
        <w:tc>
          <w:tcPr>
            <w:tcW w:w="0" w:type="auto"/>
            <w:vAlign w:val="center"/>
          </w:tcPr>
          <w:p w14:paraId="3C925E97">
            <w:pPr>
              <w:widowControl/>
              <w:jc w:val="left"/>
              <w:rPr>
                <w:rFonts w:ascii="Times New Roman" w:hAnsi="Times New Roman" w:eastAsia="Times New Roman" w:cs="Times New Roman"/>
                <w:kern w:val="0"/>
                <w:sz w:val="20"/>
                <w:szCs w:val="20"/>
              </w:rPr>
            </w:pPr>
          </w:p>
        </w:tc>
        <w:tc>
          <w:tcPr>
            <w:tcW w:w="0" w:type="auto"/>
            <w:vAlign w:val="center"/>
          </w:tcPr>
          <w:p w14:paraId="10B12BF8">
            <w:pPr>
              <w:widowControl/>
              <w:jc w:val="left"/>
              <w:rPr>
                <w:rFonts w:ascii="Times New Roman" w:hAnsi="Times New Roman" w:eastAsia="Times New Roman" w:cs="Times New Roman"/>
                <w:kern w:val="0"/>
                <w:sz w:val="20"/>
                <w:szCs w:val="20"/>
              </w:rPr>
            </w:pPr>
          </w:p>
        </w:tc>
        <w:tc>
          <w:tcPr>
            <w:tcW w:w="0" w:type="auto"/>
            <w:vAlign w:val="center"/>
          </w:tcPr>
          <w:p w14:paraId="6459C69B">
            <w:pPr>
              <w:widowControl/>
              <w:jc w:val="left"/>
              <w:rPr>
                <w:rFonts w:ascii="Times New Roman" w:hAnsi="Times New Roman" w:eastAsia="Times New Roman" w:cs="Times New Roman"/>
                <w:kern w:val="0"/>
                <w:sz w:val="20"/>
                <w:szCs w:val="20"/>
              </w:rPr>
            </w:pPr>
          </w:p>
        </w:tc>
        <w:tc>
          <w:tcPr>
            <w:tcW w:w="0" w:type="auto"/>
            <w:vAlign w:val="center"/>
          </w:tcPr>
          <w:p w14:paraId="77C8630A">
            <w:pPr>
              <w:widowControl/>
              <w:jc w:val="left"/>
              <w:rPr>
                <w:rFonts w:ascii="Times New Roman" w:hAnsi="Times New Roman" w:eastAsia="Times New Roman" w:cs="Times New Roman"/>
                <w:kern w:val="0"/>
                <w:sz w:val="20"/>
                <w:szCs w:val="20"/>
              </w:rPr>
            </w:pPr>
          </w:p>
        </w:tc>
        <w:tc>
          <w:tcPr>
            <w:tcW w:w="0" w:type="auto"/>
            <w:vAlign w:val="center"/>
          </w:tcPr>
          <w:p w14:paraId="0D232B1F">
            <w:pPr>
              <w:widowControl/>
              <w:jc w:val="left"/>
              <w:rPr>
                <w:rFonts w:ascii="Times New Roman" w:hAnsi="Times New Roman" w:eastAsia="Times New Roman" w:cs="Times New Roman"/>
                <w:kern w:val="0"/>
                <w:sz w:val="20"/>
                <w:szCs w:val="20"/>
              </w:rPr>
            </w:pPr>
          </w:p>
        </w:tc>
        <w:tc>
          <w:tcPr>
            <w:tcW w:w="0" w:type="auto"/>
            <w:vAlign w:val="center"/>
          </w:tcPr>
          <w:p w14:paraId="058F1E20">
            <w:pPr>
              <w:widowControl/>
              <w:jc w:val="left"/>
              <w:rPr>
                <w:rFonts w:ascii="Times New Roman" w:hAnsi="Times New Roman" w:eastAsia="Times New Roman" w:cs="Times New Roman"/>
                <w:kern w:val="0"/>
                <w:sz w:val="20"/>
                <w:szCs w:val="20"/>
              </w:rPr>
            </w:pPr>
          </w:p>
        </w:tc>
      </w:tr>
      <w:tr w14:paraId="6C2B4E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31F338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6B4EE6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保障性安居工程支出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04BEAE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1153.63</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2AD2B0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1153.63</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7FECD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6054F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6A2977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3EBD284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433D2A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C8677F">
            <w:pPr>
              <w:widowControl/>
              <w:jc w:val="left"/>
              <w:rPr>
                <w:rFonts w:ascii="Times New Roman" w:hAnsi="Times New Roman" w:eastAsia="Times New Roman" w:cs="Times New Roman"/>
                <w:kern w:val="0"/>
                <w:sz w:val="20"/>
                <w:szCs w:val="20"/>
              </w:rPr>
            </w:pPr>
          </w:p>
        </w:tc>
        <w:tc>
          <w:tcPr>
            <w:tcW w:w="0" w:type="auto"/>
            <w:vAlign w:val="center"/>
          </w:tcPr>
          <w:p w14:paraId="73B3D324">
            <w:pPr>
              <w:widowControl/>
              <w:jc w:val="left"/>
              <w:rPr>
                <w:rFonts w:ascii="Times New Roman" w:hAnsi="Times New Roman" w:eastAsia="Times New Roman" w:cs="Times New Roman"/>
                <w:kern w:val="0"/>
                <w:sz w:val="20"/>
                <w:szCs w:val="20"/>
              </w:rPr>
            </w:pPr>
          </w:p>
        </w:tc>
        <w:tc>
          <w:tcPr>
            <w:tcW w:w="0" w:type="auto"/>
            <w:vAlign w:val="center"/>
          </w:tcPr>
          <w:p w14:paraId="3E14560F">
            <w:pPr>
              <w:widowControl/>
              <w:jc w:val="left"/>
              <w:rPr>
                <w:rFonts w:ascii="Times New Roman" w:hAnsi="Times New Roman" w:eastAsia="Times New Roman" w:cs="Times New Roman"/>
                <w:kern w:val="0"/>
                <w:sz w:val="20"/>
                <w:szCs w:val="20"/>
              </w:rPr>
            </w:pPr>
          </w:p>
        </w:tc>
        <w:tc>
          <w:tcPr>
            <w:tcW w:w="0" w:type="auto"/>
            <w:vAlign w:val="center"/>
          </w:tcPr>
          <w:p w14:paraId="4C3AA34D">
            <w:pPr>
              <w:widowControl/>
              <w:jc w:val="left"/>
              <w:rPr>
                <w:rFonts w:ascii="Times New Roman" w:hAnsi="Times New Roman" w:eastAsia="Times New Roman" w:cs="Times New Roman"/>
                <w:kern w:val="0"/>
                <w:sz w:val="20"/>
                <w:szCs w:val="20"/>
              </w:rPr>
            </w:pPr>
          </w:p>
        </w:tc>
        <w:tc>
          <w:tcPr>
            <w:tcW w:w="0" w:type="auto"/>
            <w:vAlign w:val="center"/>
          </w:tcPr>
          <w:p w14:paraId="773132B4">
            <w:pPr>
              <w:widowControl/>
              <w:jc w:val="left"/>
              <w:rPr>
                <w:rFonts w:ascii="Times New Roman" w:hAnsi="Times New Roman" w:eastAsia="Times New Roman" w:cs="Times New Roman"/>
                <w:kern w:val="0"/>
                <w:sz w:val="20"/>
                <w:szCs w:val="20"/>
              </w:rPr>
            </w:pPr>
          </w:p>
        </w:tc>
        <w:tc>
          <w:tcPr>
            <w:tcW w:w="0" w:type="auto"/>
            <w:vAlign w:val="center"/>
          </w:tcPr>
          <w:p w14:paraId="39ABEB61">
            <w:pPr>
              <w:widowControl/>
              <w:jc w:val="left"/>
              <w:rPr>
                <w:rFonts w:ascii="Times New Roman" w:hAnsi="Times New Roman" w:eastAsia="Times New Roman" w:cs="Times New Roman"/>
                <w:kern w:val="0"/>
                <w:sz w:val="20"/>
                <w:szCs w:val="20"/>
              </w:rPr>
            </w:pPr>
          </w:p>
        </w:tc>
        <w:tc>
          <w:tcPr>
            <w:tcW w:w="0" w:type="auto"/>
            <w:vAlign w:val="center"/>
          </w:tcPr>
          <w:p w14:paraId="1FC0AD0E">
            <w:pPr>
              <w:widowControl/>
              <w:jc w:val="left"/>
              <w:rPr>
                <w:rFonts w:ascii="Times New Roman" w:hAnsi="Times New Roman" w:eastAsia="Times New Roman" w:cs="Times New Roman"/>
                <w:kern w:val="0"/>
                <w:sz w:val="20"/>
                <w:szCs w:val="20"/>
              </w:rPr>
            </w:pPr>
          </w:p>
        </w:tc>
        <w:tc>
          <w:tcPr>
            <w:tcW w:w="0" w:type="auto"/>
            <w:vAlign w:val="center"/>
          </w:tcPr>
          <w:p w14:paraId="6CB0C68C">
            <w:pPr>
              <w:widowControl/>
              <w:jc w:val="left"/>
              <w:rPr>
                <w:rFonts w:ascii="Times New Roman" w:hAnsi="Times New Roman" w:eastAsia="Times New Roman" w:cs="Times New Roman"/>
                <w:kern w:val="0"/>
                <w:sz w:val="20"/>
                <w:szCs w:val="20"/>
              </w:rPr>
            </w:pPr>
          </w:p>
        </w:tc>
        <w:tc>
          <w:tcPr>
            <w:tcW w:w="0" w:type="auto"/>
            <w:vAlign w:val="center"/>
          </w:tcPr>
          <w:p w14:paraId="41884AE5">
            <w:pPr>
              <w:widowControl/>
              <w:jc w:val="left"/>
              <w:rPr>
                <w:rFonts w:ascii="Times New Roman" w:hAnsi="Times New Roman" w:eastAsia="Times New Roman" w:cs="Times New Roman"/>
                <w:kern w:val="0"/>
                <w:sz w:val="20"/>
                <w:szCs w:val="20"/>
              </w:rPr>
            </w:pPr>
          </w:p>
        </w:tc>
        <w:tc>
          <w:tcPr>
            <w:tcW w:w="0" w:type="auto"/>
            <w:vAlign w:val="center"/>
          </w:tcPr>
          <w:p w14:paraId="62EECE86">
            <w:pPr>
              <w:widowControl/>
              <w:jc w:val="left"/>
              <w:rPr>
                <w:rFonts w:ascii="Times New Roman" w:hAnsi="Times New Roman" w:eastAsia="Times New Roman" w:cs="Times New Roman"/>
                <w:kern w:val="0"/>
                <w:sz w:val="20"/>
                <w:szCs w:val="20"/>
              </w:rPr>
            </w:pPr>
          </w:p>
        </w:tc>
      </w:tr>
      <w:tr w14:paraId="4BC6AB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598C050">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2210103</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3A3763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棚户区改造</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52AC7F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0.93</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3FC6E0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0.93　</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3FE79D1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4B84C3D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401FEA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0ACABB5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E10328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3468E3D0">
            <w:pPr>
              <w:widowControl/>
              <w:jc w:val="left"/>
              <w:rPr>
                <w:rFonts w:ascii="Times New Roman" w:hAnsi="Times New Roman" w:eastAsia="Times New Roman" w:cs="Times New Roman"/>
                <w:kern w:val="0"/>
                <w:sz w:val="20"/>
                <w:szCs w:val="20"/>
              </w:rPr>
            </w:pPr>
          </w:p>
        </w:tc>
        <w:tc>
          <w:tcPr>
            <w:tcW w:w="0" w:type="auto"/>
            <w:vAlign w:val="center"/>
          </w:tcPr>
          <w:p w14:paraId="6FE7DA38">
            <w:pPr>
              <w:widowControl/>
              <w:jc w:val="left"/>
              <w:rPr>
                <w:rFonts w:ascii="Times New Roman" w:hAnsi="Times New Roman" w:eastAsia="Times New Roman" w:cs="Times New Roman"/>
                <w:kern w:val="0"/>
                <w:sz w:val="20"/>
                <w:szCs w:val="20"/>
              </w:rPr>
            </w:pPr>
          </w:p>
        </w:tc>
        <w:tc>
          <w:tcPr>
            <w:tcW w:w="0" w:type="auto"/>
            <w:vAlign w:val="center"/>
          </w:tcPr>
          <w:p w14:paraId="66D56177">
            <w:pPr>
              <w:widowControl/>
              <w:jc w:val="left"/>
              <w:rPr>
                <w:rFonts w:ascii="Times New Roman" w:hAnsi="Times New Roman" w:eastAsia="Times New Roman" w:cs="Times New Roman"/>
                <w:kern w:val="0"/>
                <w:sz w:val="20"/>
                <w:szCs w:val="20"/>
              </w:rPr>
            </w:pPr>
          </w:p>
        </w:tc>
        <w:tc>
          <w:tcPr>
            <w:tcW w:w="0" w:type="auto"/>
            <w:vAlign w:val="center"/>
          </w:tcPr>
          <w:p w14:paraId="5FF97307">
            <w:pPr>
              <w:widowControl/>
              <w:jc w:val="left"/>
              <w:rPr>
                <w:rFonts w:ascii="Times New Roman" w:hAnsi="Times New Roman" w:eastAsia="Times New Roman" w:cs="Times New Roman"/>
                <w:kern w:val="0"/>
                <w:sz w:val="20"/>
                <w:szCs w:val="20"/>
              </w:rPr>
            </w:pPr>
          </w:p>
        </w:tc>
        <w:tc>
          <w:tcPr>
            <w:tcW w:w="0" w:type="auto"/>
            <w:vAlign w:val="center"/>
          </w:tcPr>
          <w:p w14:paraId="03D4B324">
            <w:pPr>
              <w:widowControl/>
              <w:jc w:val="left"/>
              <w:rPr>
                <w:rFonts w:ascii="Times New Roman" w:hAnsi="Times New Roman" w:eastAsia="Times New Roman" w:cs="Times New Roman"/>
                <w:kern w:val="0"/>
                <w:sz w:val="20"/>
                <w:szCs w:val="20"/>
              </w:rPr>
            </w:pPr>
          </w:p>
        </w:tc>
        <w:tc>
          <w:tcPr>
            <w:tcW w:w="0" w:type="auto"/>
            <w:vAlign w:val="center"/>
          </w:tcPr>
          <w:p w14:paraId="785C6ACF">
            <w:pPr>
              <w:widowControl/>
              <w:jc w:val="left"/>
              <w:rPr>
                <w:rFonts w:ascii="Times New Roman" w:hAnsi="Times New Roman" w:eastAsia="Times New Roman" w:cs="Times New Roman"/>
                <w:kern w:val="0"/>
                <w:sz w:val="20"/>
                <w:szCs w:val="20"/>
              </w:rPr>
            </w:pPr>
          </w:p>
        </w:tc>
        <w:tc>
          <w:tcPr>
            <w:tcW w:w="0" w:type="auto"/>
            <w:vAlign w:val="center"/>
          </w:tcPr>
          <w:p w14:paraId="65BF67E7">
            <w:pPr>
              <w:widowControl/>
              <w:jc w:val="left"/>
              <w:rPr>
                <w:rFonts w:ascii="Times New Roman" w:hAnsi="Times New Roman" w:eastAsia="Times New Roman" w:cs="Times New Roman"/>
                <w:kern w:val="0"/>
                <w:sz w:val="20"/>
                <w:szCs w:val="20"/>
              </w:rPr>
            </w:pPr>
          </w:p>
        </w:tc>
        <w:tc>
          <w:tcPr>
            <w:tcW w:w="0" w:type="auto"/>
            <w:vAlign w:val="center"/>
          </w:tcPr>
          <w:p w14:paraId="4905582A">
            <w:pPr>
              <w:widowControl/>
              <w:jc w:val="left"/>
              <w:rPr>
                <w:rFonts w:ascii="Times New Roman" w:hAnsi="Times New Roman" w:eastAsia="Times New Roman" w:cs="Times New Roman"/>
                <w:kern w:val="0"/>
                <w:sz w:val="20"/>
                <w:szCs w:val="20"/>
              </w:rPr>
            </w:pPr>
          </w:p>
        </w:tc>
        <w:tc>
          <w:tcPr>
            <w:tcW w:w="0" w:type="auto"/>
            <w:vAlign w:val="center"/>
          </w:tcPr>
          <w:p w14:paraId="7FDDF0A4">
            <w:pPr>
              <w:widowControl/>
              <w:jc w:val="left"/>
              <w:rPr>
                <w:rFonts w:ascii="Times New Roman" w:hAnsi="Times New Roman" w:eastAsia="Times New Roman" w:cs="Times New Roman"/>
                <w:kern w:val="0"/>
                <w:sz w:val="20"/>
                <w:szCs w:val="20"/>
              </w:rPr>
            </w:pPr>
          </w:p>
        </w:tc>
        <w:tc>
          <w:tcPr>
            <w:tcW w:w="0" w:type="auto"/>
            <w:vAlign w:val="center"/>
          </w:tcPr>
          <w:p w14:paraId="7DF42E8B">
            <w:pPr>
              <w:widowControl/>
              <w:jc w:val="left"/>
              <w:rPr>
                <w:rFonts w:ascii="Times New Roman" w:hAnsi="Times New Roman" w:eastAsia="Times New Roman" w:cs="Times New Roman"/>
                <w:kern w:val="0"/>
                <w:sz w:val="20"/>
                <w:szCs w:val="20"/>
              </w:rPr>
            </w:pPr>
          </w:p>
        </w:tc>
      </w:tr>
      <w:tr w14:paraId="4B7A5E9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648F4F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2210105</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50208A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农村危房改造</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F5FF23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491.37</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01E55AC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491.37</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8186D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9C6C6B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4D7F95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20CBAB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2CB5E2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D524119">
            <w:pPr>
              <w:widowControl/>
              <w:jc w:val="left"/>
              <w:rPr>
                <w:rFonts w:ascii="Times New Roman" w:hAnsi="Times New Roman" w:eastAsia="Times New Roman" w:cs="Times New Roman"/>
                <w:kern w:val="0"/>
                <w:sz w:val="20"/>
                <w:szCs w:val="20"/>
              </w:rPr>
            </w:pPr>
          </w:p>
        </w:tc>
        <w:tc>
          <w:tcPr>
            <w:tcW w:w="0" w:type="auto"/>
            <w:vAlign w:val="center"/>
          </w:tcPr>
          <w:p w14:paraId="23C0FB9A">
            <w:pPr>
              <w:widowControl/>
              <w:jc w:val="left"/>
              <w:rPr>
                <w:rFonts w:ascii="Times New Roman" w:hAnsi="Times New Roman" w:eastAsia="Times New Roman" w:cs="Times New Roman"/>
                <w:kern w:val="0"/>
                <w:sz w:val="20"/>
                <w:szCs w:val="20"/>
              </w:rPr>
            </w:pPr>
          </w:p>
        </w:tc>
        <w:tc>
          <w:tcPr>
            <w:tcW w:w="0" w:type="auto"/>
            <w:vAlign w:val="center"/>
          </w:tcPr>
          <w:p w14:paraId="0747F917">
            <w:pPr>
              <w:widowControl/>
              <w:jc w:val="left"/>
              <w:rPr>
                <w:rFonts w:ascii="Times New Roman" w:hAnsi="Times New Roman" w:eastAsia="Times New Roman" w:cs="Times New Roman"/>
                <w:kern w:val="0"/>
                <w:sz w:val="20"/>
                <w:szCs w:val="20"/>
              </w:rPr>
            </w:pPr>
          </w:p>
        </w:tc>
        <w:tc>
          <w:tcPr>
            <w:tcW w:w="0" w:type="auto"/>
            <w:vAlign w:val="center"/>
          </w:tcPr>
          <w:p w14:paraId="5B5FA45D">
            <w:pPr>
              <w:widowControl/>
              <w:jc w:val="left"/>
              <w:rPr>
                <w:rFonts w:ascii="Times New Roman" w:hAnsi="Times New Roman" w:eastAsia="Times New Roman" w:cs="Times New Roman"/>
                <w:kern w:val="0"/>
                <w:sz w:val="20"/>
                <w:szCs w:val="20"/>
              </w:rPr>
            </w:pPr>
          </w:p>
        </w:tc>
        <w:tc>
          <w:tcPr>
            <w:tcW w:w="0" w:type="auto"/>
            <w:vAlign w:val="center"/>
          </w:tcPr>
          <w:p w14:paraId="7CF3E9D7">
            <w:pPr>
              <w:widowControl/>
              <w:jc w:val="left"/>
              <w:rPr>
                <w:rFonts w:ascii="Times New Roman" w:hAnsi="Times New Roman" w:eastAsia="Times New Roman" w:cs="Times New Roman"/>
                <w:kern w:val="0"/>
                <w:sz w:val="20"/>
                <w:szCs w:val="20"/>
              </w:rPr>
            </w:pPr>
          </w:p>
        </w:tc>
        <w:tc>
          <w:tcPr>
            <w:tcW w:w="0" w:type="auto"/>
            <w:vAlign w:val="center"/>
          </w:tcPr>
          <w:p w14:paraId="1F4ED508">
            <w:pPr>
              <w:widowControl/>
              <w:jc w:val="left"/>
              <w:rPr>
                <w:rFonts w:ascii="Times New Roman" w:hAnsi="Times New Roman" w:eastAsia="Times New Roman" w:cs="Times New Roman"/>
                <w:kern w:val="0"/>
                <w:sz w:val="20"/>
                <w:szCs w:val="20"/>
              </w:rPr>
            </w:pPr>
          </w:p>
        </w:tc>
        <w:tc>
          <w:tcPr>
            <w:tcW w:w="0" w:type="auto"/>
            <w:vAlign w:val="center"/>
          </w:tcPr>
          <w:p w14:paraId="752C5D61">
            <w:pPr>
              <w:widowControl/>
              <w:jc w:val="left"/>
              <w:rPr>
                <w:rFonts w:ascii="Times New Roman" w:hAnsi="Times New Roman" w:eastAsia="Times New Roman" w:cs="Times New Roman"/>
                <w:kern w:val="0"/>
                <w:sz w:val="20"/>
                <w:szCs w:val="20"/>
              </w:rPr>
            </w:pPr>
          </w:p>
        </w:tc>
        <w:tc>
          <w:tcPr>
            <w:tcW w:w="0" w:type="auto"/>
            <w:vAlign w:val="center"/>
          </w:tcPr>
          <w:p w14:paraId="2FA4E66D">
            <w:pPr>
              <w:widowControl/>
              <w:jc w:val="left"/>
              <w:rPr>
                <w:rFonts w:ascii="Times New Roman" w:hAnsi="Times New Roman" w:eastAsia="Times New Roman" w:cs="Times New Roman"/>
                <w:kern w:val="0"/>
                <w:sz w:val="20"/>
                <w:szCs w:val="20"/>
              </w:rPr>
            </w:pPr>
          </w:p>
        </w:tc>
        <w:tc>
          <w:tcPr>
            <w:tcW w:w="0" w:type="auto"/>
            <w:vAlign w:val="center"/>
          </w:tcPr>
          <w:p w14:paraId="34F2FE21">
            <w:pPr>
              <w:widowControl/>
              <w:jc w:val="left"/>
              <w:rPr>
                <w:rFonts w:ascii="Times New Roman" w:hAnsi="Times New Roman" w:eastAsia="Times New Roman" w:cs="Times New Roman"/>
                <w:kern w:val="0"/>
                <w:sz w:val="20"/>
                <w:szCs w:val="20"/>
              </w:rPr>
            </w:pPr>
          </w:p>
        </w:tc>
        <w:tc>
          <w:tcPr>
            <w:tcW w:w="0" w:type="auto"/>
            <w:vAlign w:val="center"/>
          </w:tcPr>
          <w:p w14:paraId="4C01DDD7">
            <w:pPr>
              <w:widowControl/>
              <w:jc w:val="left"/>
              <w:rPr>
                <w:rFonts w:ascii="Times New Roman" w:hAnsi="Times New Roman" w:eastAsia="Times New Roman" w:cs="Times New Roman"/>
                <w:kern w:val="0"/>
                <w:sz w:val="20"/>
                <w:szCs w:val="20"/>
              </w:rPr>
            </w:pPr>
          </w:p>
        </w:tc>
      </w:tr>
      <w:tr w14:paraId="04F4E19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3CB30A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2210107</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8190D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保障性住房金补贴</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7881345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181.33</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52509D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181.33</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E970D2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3CA9B85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8A7D88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75F310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785A2F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EB92482">
            <w:pPr>
              <w:widowControl/>
              <w:jc w:val="left"/>
              <w:rPr>
                <w:rFonts w:ascii="Times New Roman" w:hAnsi="Times New Roman" w:eastAsia="Times New Roman" w:cs="Times New Roman"/>
                <w:kern w:val="0"/>
                <w:sz w:val="20"/>
                <w:szCs w:val="20"/>
              </w:rPr>
            </w:pPr>
          </w:p>
        </w:tc>
        <w:tc>
          <w:tcPr>
            <w:tcW w:w="0" w:type="auto"/>
            <w:vAlign w:val="center"/>
          </w:tcPr>
          <w:p w14:paraId="15840592">
            <w:pPr>
              <w:widowControl/>
              <w:jc w:val="left"/>
              <w:rPr>
                <w:rFonts w:ascii="Times New Roman" w:hAnsi="Times New Roman" w:eastAsia="Times New Roman" w:cs="Times New Roman"/>
                <w:kern w:val="0"/>
                <w:sz w:val="20"/>
                <w:szCs w:val="20"/>
              </w:rPr>
            </w:pPr>
          </w:p>
        </w:tc>
        <w:tc>
          <w:tcPr>
            <w:tcW w:w="0" w:type="auto"/>
            <w:vAlign w:val="center"/>
          </w:tcPr>
          <w:p w14:paraId="65271552">
            <w:pPr>
              <w:widowControl/>
              <w:jc w:val="left"/>
              <w:rPr>
                <w:rFonts w:ascii="Times New Roman" w:hAnsi="Times New Roman" w:eastAsia="Times New Roman" w:cs="Times New Roman"/>
                <w:kern w:val="0"/>
                <w:sz w:val="20"/>
                <w:szCs w:val="20"/>
              </w:rPr>
            </w:pPr>
          </w:p>
        </w:tc>
        <w:tc>
          <w:tcPr>
            <w:tcW w:w="0" w:type="auto"/>
            <w:vAlign w:val="center"/>
          </w:tcPr>
          <w:p w14:paraId="45612A71">
            <w:pPr>
              <w:widowControl/>
              <w:jc w:val="left"/>
              <w:rPr>
                <w:rFonts w:ascii="Times New Roman" w:hAnsi="Times New Roman" w:eastAsia="Times New Roman" w:cs="Times New Roman"/>
                <w:kern w:val="0"/>
                <w:sz w:val="20"/>
                <w:szCs w:val="20"/>
              </w:rPr>
            </w:pPr>
          </w:p>
        </w:tc>
        <w:tc>
          <w:tcPr>
            <w:tcW w:w="0" w:type="auto"/>
            <w:vAlign w:val="center"/>
          </w:tcPr>
          <w:p w14:paraId="3F29CCCF">
            <w:pPr>
              <w:widowControl/>
              <w:jc w:val="left"/>
              <w:rPr>
                <w:rFonts w:ascii="Times New Roman" w:hAnsi="Times New Roman" w:eastAsia="Times New Roman" w:cs="Times New Roman"/>
                <w:kern w:val="0"/>
                <w:sz w:val="20"/>
                <w:szCs w:val="20"/>
              </w:rPr>
            </w:pPr>
          </w:p>
        </w:tc>
        <w:tc>
          <w:tcPr>
            <w:tcW w:w="0" w:type="auto"/>
            <w:vAlign w:val="center"/>
          </w:tcPr>
          <w:p w14:paraId="0C47BD8D">
            <w:pPr>
              <w:widowControl/>
              <w:jc w:val="left"/>
              <w:rPr>
                <w:rFonts w:ascii="Times New Roman" w:hAnsi="Times New Roman" w:eastAsia="Times New Roman" w:cs="Times New Roman"/>
                <w:kern w:val="0"/>
                <w:sz w:val="20"/>
                <w:szCs w:val="20"/>
              </w:rPr>
            </w:pPr>
          </w:p>
        </w:tc>
        <w:tc>
          <w:tcPr>
            <w:tcW w:w="0" w:type="auto"/>
            <w:vAlign w:val="center"/>
          </w:tcPr>
          <w:p w14:paraId="5FB86973">
            <w:pPr>
              <w:widowControl/>
              <w:jc w:val="left"/>
              <w:rPr>
                <w:rFonts w:ascii="Times New Roman" w:hAnsi="Times New Roman" w:eastAsia="Times New Roman" w:cs="Times New Roman"/>
                <w:kern w:val="0"/>
                <w:sz w:val="20"/>
                <w:szCs w:val="20"/>
              </w:rPr>
            </w:pPr>
          </w:p>
        </w:tc>
        <w:tc>
          <w:tcPr>
            <w:tcW w:w="0" w:type="auto"/>
            <w:vAlign w:val="center"/>
          </w:tcPr>
          <w:p w14:paraId="71DB76F3">
            <w:pPr>
              <w:widowControl/>
              <w:jc w:val="left"/>
              <w:rPr>
                <w:rFonts w:ascii="Times New Roman" w:hAnsi="Times New Roman" w:eastAsia="Times New Roman" w:cs="Times New Roman"/>
                <w:kern w:val="0"/>
                <w:sz w:val="20"/>
                <w:szCs w:val="20"/>
              </w:rPr>
            </w:pPr>
          </w:p>
        </w:tc>
        <w:tc>
          <w:tcPr>
            <w:tcW w:w="0" w:type="auto"/>
            <w:vAlign w:val="center"/>
          </w:tcPr>
          <w:p w14:paraId="3DFE8248">
            <w:pPr>
              <w:widowControl/>
              <w:jc w:val="left"/>
              <w:rPr>
                <w:rFonts w:ascii="Times New Roman" w:hAnsi="Times New Roman" w:eastAsia="Times New Roman" w:cs="Times New Roman"/>
                <w:kern w:val="0"/>
                <w:sz w:val="20"/>
                <w:szCs w:val="20"/>
              </w:rPr>
            </w:pPr>
          </w:p>
        </w:tc>
        <w:tc>
          <w:tcPr>
            <w:tcW w:w="0" w:type="auto"/>
            <w:vAlign w:val="center"/>
          </w:tcPr>
          <w:p w14:paraId="45EC7674">
            <w:pPr>
              <w:widowControl/>
              <w:jc w:val="left"/>
              <w:rPr>
                <w:rFonts w:ascii="Times New Roman" w:hAnsi="Times New Roman" w:eastAsia="Times New Roman" w:cs="Times New Roman"/>
                <w:kern w:val="0"/>
                <w:sz w:val="20"/>
                <w:szCs w:val="20"/>
              </w:rPr>
            </w:pPr>
          </w:p>
        </w:tc>
      </w:tr>
      <w:tr w14:paraId="6138BB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5EEE28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A47B2B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其他保障性安居工程支出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46D493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480.00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7DBBB7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480.00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035F04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2855A3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5C15A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52EC9E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F2319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34B7059">
            <w:pPr>
              <w:widowControl/>
              <w:jc w:val="left"/>
              <w:rPr>
                <w:rFonts w:ascii="Times New Roman" w:hAnsi="Times New Roman" w:eastAsia="Times New Roman" w:cs="Times New Roman"/>
                <w:kern w:val="0"/>
                <w:sz w:val="20"/>
                <w:szCs w:val="20"/>
              </w:rPr>
            </w:pPr>
          </w:p>
        </w:tc>
        <w:tc>
          <w:tcPr>
            <w:tcW w:w="0" w:type="auto"/>
            <w:vAlign w:val="center"/>
          </w:tcPr>
          <w:p w14:paraId="2D58DB78">
            <w:pPr>
              <w:widowControl/>
              <w:jc w:val="left"/>
              <w:rPr>
                <w:rFonts w:ascii="Times New Roman" w:hAnsi="Times New Roman" w:eastAsia="Times New Roman" w:cs="Times New Roman"/>
                <w:kern w:val="0"/>
                <w:sz w:val="20"/>
                <w:szCs w:val="20"/>
              </w:rPr>
            </w:pPr>
          </w:p>
        </w:tc>
        <w:tc>
          <w:tcPr>
            <w:tcW w:w="0" w:type="auto"/>
            <w:vAlign w:val="center"/>
          </w:tcPr>
          <w:p w14:paraId="6FA938E6">
            <w:pPr>
              <w:widowControl/>
              <w:jc w:val="left"/>
              <w:rPr>
                <w:rFonts w:ascii="Times New Roman" w:hAnsi="Times New Roman" w:eastAsia="Times New Roman" w:cs="Times New Roman"/>
                <w:kern w:val="0"/>
                <w:sz w:val="20"/>
                <w:szCs w:val="20"/>
              </w:rPr>
            </w:pPr>
          </w:p>
        </w:tc>
        <w:tc>
          <w:tcPr>
            <w:tcW w:w="0" w:type="auto"/>
            <w:vAlign w:val="center"/>
          </w:tcPr>
          <w:p w14:paraId="29DDDEE6">
            <w:pPr>
              <w:widowControl/>
              <w:jc w:val="left"/>
              <w:rPr>
                <w:rFonts w:ascii="Times New Roman" w:hAnsi="Times New Roman" w:eastAsia="Times New Roman" w:cs="Times New Roman"/>
                <w:kern w:val="0"/>
                <w:sz w:val="20"/>
                <w:szCs w:val="20"/>
              </w:rPr>
            </w:pPr>
          </w:p>
        </w:tc>
        <w:tc>
          <w:tcPr>
            <w:tcW w:w="0" w:type="auto"/>
            <w:vAlign w:val="center"/>
          </w:tcPr>
          <w:p w14:paraId="6F57FB0A">
            <w:pPr>
              <w:widowControl/>
              <w:jc w:val="left"/>
              <w:rPr>
                <w:rFonts w:ascii="Times New Roman" w:hAnsi="Times New Roman" w:eastAsia="Times New Roman" w:cs="Times New Roman"/>
                <w:kern w:val="0"/>
                <w:sz w:val="20"/>
                <w:szCs w:val="20"/>
              </w:rPr>
            </w:pPr>
          </w:p>
        </w:tc>
        <w:tc>
          <w:tcPr>
            <w:tcW w:w="0" w:type="auto"/>
            <w:vAlign w:val="center"/>
          </w:tcPr>
          <w:p w14:paraId="01B9BC1D">
            <w:pPr>
              <w:widowControl/>
              <w:jc w:val="left"/>
              <w:rPr>
                <w:rFonts w:ascii="Times New Roman" w:hAnsi="Times New Roman" w:eastAsia="Times New Roman" w:cs="Times New Roman"/>
                <w:kern w:val="0"/>
                <w:sz w:val="20"/>
                <w:szCs w:val="20"/>
              </w:rPr>
            </w:pPr>
          </w:p>
        </w:tc>
        <w:tc>
          <w:tcPr>
            <w:tcW w:w="0" w:type="auto"/>
            <w:vAlign w:val="center"/>
          </w:tcPr>
          <w:p w14:paraId="4CEC5871">
            <w:pPr>
              <w:widowControl/>
              <w:jc w:val="left"/>
              <w:rPr>
                <w:rFonts w:ascii="Times New Roman" w:hAnsi="Times New Roman" w:eastAsia="Times New Roman" w:cs="Times New Roman"/>
                <w:kern w:val="0"/>
                <w:sz w:val="20"/>
                <w:szCs w:val="20"/>
              </w:rPr>
            </w:pPr>
          </w:p>
        </w:tc>
        <w:tc>
          <w:tcPr>
            <w:tcW w:w="0" w:type="auto"/>
            <w:vAlign w:val="center"/>
          </w:tcPr>
          <w:p w14:paraId="54C7D7A1">
            <w:pPr>
              <w:widowControl/>
              <w:jc w:val="left"/>
              <w:rPr>
                <w:rFonts w:ascii="Times New Roman" w:hAnsi="Times New Roman" w:eastAsia="Times New Roman" w:cs="Times New Roman"/>
                <w:kern w:val="0"/>
                <w:sz w:val="20"/>
                <w:szCs w:val="20"/>
              </w:rPr>
            </w:pPr>
          </w:p>
        </w:tc>
        <w:tc>
          <w:tcPr>
            <w:tcW w:w="0" w:type="auto"/>
            <w:vAlign w:val="center"/>
          </w:tcPr>
          <w:p w14:paraId="54EB0156">
            <w:pPr>
              <w:widowControl/>
              <w:jc w:val="left"/>
              <w:rPr>
                <w:rFonts w:ascii="Times New Roman" w:hAnsi="Times New Roman" w:eastAsia="Times New Roman" w:cs="Times New Roman"/>
                <w:kern w:val="0"/>
                <w:sz w:val="20"/>
                <w:szCs w:val="20"/>
              </w:rPr>
            </w:pPr>
          </w:p>
        </w:tc>
        <w:tc>
          <w:tcPr>
            <w:tcW w:w="0" w:type="auto"/>
            <w:vAlign w:val="center"/>
          </w:tcPr>
          <w:p w14:paraId="42F75E82">
            <w:pPr>
              <w:widowControl/>
              <w:jc w:val="left"/>
              <w:rPr>
                <w:rFonts w:ascii="Times New Roman" w:hAnsi="Times New Roman" w:eastAsia="Times New Roman" w:cs="Times New Roman"/>
                <w:kern w:val="0"/>
                <w:sz w:val="20"/>
                <w:szCs w:val="20"/>
              </w:rPr>
            </w:pPr>
          </w:p>
        </w:tc>
      </w:tr>
      <w:tr w14:paraId="5D6D4FF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E96C4E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13AE82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1BA556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5.96</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DD6D82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5.96</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97504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59FB67A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2521C36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DECE6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A71C5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E763FEE">
            <w:pPr>
              <w:widowControl/>
              <w:jc w:val="left"/>
              <w:rPr>
                <w:rFonts w:ascii="Times New Roman" w:hAnsi="Times New Roman" w:eastAsia="Times New Roman" w:cs="Times New Roman"/>
                <w:kern w:val="0"/>
                <w:sz w:val="20"/>
                <w:szCs w:val="20"/>
              </w:rPr>
            </w:pPr>
          </w:p>
        </w:tc>
        <w:tc>
          <w:tcPr>
            <w:tcW w:w="0" w:type="auto"/>
            <w:vAlign w:val="center"/>
          </w:tcPr>
          <w:p w14:paraId="7F9CBB3B">
            <w:pPr>
              <w:widowControl/>
              <w:jc w:val="left"/>
              <w:rPr>
                <w:rFonts w:ascii="Times New Roman" w:hAnsi="Times New Roman" w:eastAsia="Times New Roman" w:cs="Times New Roman"/>
                <w:kern w:val="0"/>
                <w:sz w:val="20"/>
                <w:szCs w:val="20"/>
              </w:rPr>
            </w:pPr>
          </w:p>
        </w:tc>
        <w:tc>
          <w:tcPr>
            <w:tcW w:w="0" w:type="auto"/>
            <w:vAlign w:val="center"/>
          </w:tcPr>
          <w:p w14:paraId="4CDCBD3F">
            <w:pPr>
              <w:widowControl/>
              <w:jc w:val="left"/>
              <w:rPr>
                <w:rFonts w:ascii="Times New Roman" w:hAnsi="Times New Roman" w:eastAsia="Times New Roman" w:cs="Times New Roman"/>
                <w:kern w:val="0"/>
                <w:sz w:val="20"/>
                <w:szCs w:val="20"/>
              </w:rPr>
            </w:pPr>
          </w:p>
        </w:tc>
        <w:tc>
          <w:tcPr>
            <w:tcW w:w="0" w:type="auto"/>
            <w:vAlign w:val="center"/>
          </w:tcPr>
          <w:p w14:paraId="0F3A04AD">
            <w:pPr>
              <w:widowControl/>
              <w:jc w:val="left"/>
              <w:rPr>
                <w:rFonts w:ascii="Times New Roman" w:hAnsi="Times New Roman" w:eastAsia="Times New Roman" w:cs="Times New Roman"/>
                <w:kern w:val="0"/>
                <w:sz w:val="20"/>
                <w:szCs w:val="20"/>
              </w:rPr>
            </w:pPr>
          </w:p>
        </w:tc>
        <w:tc>
          <w:tcPr>
            <w:tcW w:w="0" w:type="auto"/>
            <w:vAlign w:val="center"/>
          </w:tcPr>
          <w:p w14:paraId="73BA8F57">
            <w:pPr>
              <w:widowControl/>
              <w:jc w:val="left"/>
              <w:rPr>
                <w:rFonts w:ascii="Times New Roman" w:hAnsi="Times New Roman" w:eastAsia="Times New Roman" w:cs="Times New Roman"/>
                <w:kern w:val="0"/>
                <w:sz w:val="20"/>
                <w:szCs w:val="20"/>
              </w:rPr>
            </w:pPr>
          </w:p>
        </w:tc>
        <w:tc>
          <w:tcPr>
            <w:tcW w:w="0" w:type="auto"/>
            <w:vAlign w:val="center"/>
          </w:tcPr>
          <w:p w14:paraId="25626F05">
            <w:pPr>
              <w:widowControl/>
              <w:jc w:val="left"/>
              <w:rPr>
                <w:rFonts w:ascii="Times New Roman" w:hAnsi="Times New Roman" w:eastAsia="Times New Roman" w:cs="Times New Roman"/>
                <w:kern w:val="0"/>
                <w:sz w:val="20"/>
                <w:szCs w:val="20"/>
              </w:rPr>
            </w:pPr>
          </w:p>
        </w:tc>
        <w:tc>
          <w:tcPr>
            <w:tcW w:w="0" w:type="auto"/>
            <w:vAlign w:val="center"/>
          </w:tcPr>
          <w:p w14:paraId="435A9B60">
            <w:pPr>
              <w:widowControl/>
              <w:jc w:val="left"/>
              <w:rPr>
                <w:rFonts w:ascii="Times New Roman" w:hAnsi="Times New Roman" w:eastAsia="Times New Roman" w:cs="Times New Roman"/>
                <w:kern w:val="0"/>
                <w:sz w:val="20"/>
                <w:szCs w:val="20"/>
              </w:rPr>
            </w:pPr>
          </w:p>
        </w:tc>
        <w:tc>
          <w:tcPr>
            <w:tcW w:w="0" w:type="auto"/>
            <w:vAlign w:val="center"/>
          </w:tcPr>
          <w:p w14:paraId="130A645C">
            <w:pPr>
              <w:widowControl/>
              <w:jc w:val="left"/>
              <w:rPr>
                <w:rFonts w:ascii="Times New Roman" w:hAnsi="Times New Roman" w:eastAsia="Times New Roman" w:cs="Times New Roman"/>
                <w:kern w:val="0"/>
                <w:sz w:val="20"/>
                <w:szCs w:val="20"/>
              </w:rPr>
            </w:pPr>
          </w:p>
        </w:tc>
        <w:tc>
          <w:tcPr>
            <w:tcW w:w="0" w:type="auto"/>
            <w:vAlign w:val="center"/>
          </w:tcPr>
          <w:p w14:paraId="751ACACA">
            <w:pPr>
              <w:widowControl/>
              <w:jc w:val="left"/>
              <w:rPr>
                <w:rFonts w:ascii="Times New Roman" w:hAnsi="Times New Roman" w:eastAsia="Times New Roman" w:cs="Times New Roman"/>
                <w:kern w:val="0"/>
                <w:sz w:val="20"/>
                <w:szCs w:val="20"/>
              </w:rPr>
            </w:pPr>
          </w:p>
        </w:tc>
        <w:tc>
          <w:tcPr>
            <w:tcW w:w="0" w:type="auto"/>
            <w:vAlign w:val="center"/>
          </w:tcPr>
          <w:p w14:paraId="3E80B968">
            <w:pPr>
              <w:widowControl/>
              <w:jc w:val="left"/>
              <w:rPr>
                <w:rFonts w:ascii="Times New Roman" w:hAnsi="Times New Roman" w:eastAsia="Times New Roman" w:cs="Times New Roman"/>
                <w:kern w:val="0"/>
                <w:sz w:val="20"/>
                <w:szCs w:val="20"/>
              </w:rPr>
            </w:pPr>
          </w:p>
        </w:tc>
      </w:tr>
      <w:tr w14:paraId="275241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B70285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662B81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5C62123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5.96</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A0831D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5.96</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77996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4F37991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256515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0AC0A5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12BF63A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BDBA625">
            <w:pPr>
              <w:widowControl/>
              <w:jc w:val="left"/>
              <w:rPr>
                <w:rFonts w:ascii="Times New Roman" w:hAnsi="Times New Roman" w:eastAsia="Times New Roman" w:cs="Times New Roman"/>
                <w:kern w:val="0"/>
                <w:sz w:val="20"/>
                <w:szCs w:val="20"/>
              </w:rPr>
            </w:pPr>
          </w:p>
        </w:tc>
        <w:tc>
          <w:tcPr>
            <w:tcW w:w="0" w:type="auto"/>
            <w:vAlign w:val="center"/>
          </w:tcPr>
          <w:p w14:paraId="6D8B21C6">
            <w:pPr>
              <w:widowControl/>
              <w:jc w:val="left"/>
              <w:rPr>
                <w:rFonts w:ascii="Times New Roman" w:hAnsi="Times New Roman" w:eastAsia="Times New Roman" w:cs="Times New Roman"/>
                <w:kern w:val="0"/>
                <w:sz w:val="20"/>
                <w:szCs w:val="20"/>
              </w:rPr>
            </w:pPr>
          </w:p>
        </w:tc>
        <w:tc>
          <w:tcPr>
            <w:tcW w:w="0" w:type="auto"/>
            <w:vAlign w:val="center"/>
          </w:tcPr>
          <w:p w14:paraId="31002867">
            <w:pPr>
              <w:widowControl/>
              <w:jc w:val="left"/>
              <w:rPr>
                <w:rFonts w:ascii="Times New Roman" w:hAnsi="Times New Roman" w:eastAsia="Times New Roman" w:cs="Times New Roman"/>
                <w:kern w:val="0"/>
                <w:sz w:val="20"/>
                <w:szCs w:val="20"/>
              </w:rPr>
            </w:pPr>
          </w:p>
        </w:tc>
        <w:tc>
          <w:tcPr>
            <w:tcW w:w="0" w:type="auto"/>
            <w:vAlign w:val="center"/>
          </w:tcPr>
          <w:p w14:paraId="1F0FEB8B">
            <w:pPr>
              <w:widowControl/>
              <w:jc w:val="left"/>
              <w:rPr>
                <w:rFonts w:ascii="Times New Roman" w:hAnsi="Times New Roman" w:eastAsia="Times New Roman" w:cs="Times New Roman"/>
                <w:kern w:val="0"/>
                <w:sz w:val="20"/>
                <w:szCs w:val="20"/>
              </w:rPr>
            </w:pPr>
          </w:p>
        </w:tc>
        <w:tc>
          <w:tcPr>
            <w:tcW w:w="0" w:type="auto"/>
            <w:vAlign w:val="center"/>
          </w:tcPr>
          <w:p w14:paraId="613264DF">
            <w:pPr>
              <w:widowControl/>
              <w:jc w:val="left"/>
              <w:rPr>
                <w:rFonts w:ascii="Times New Roman" w:hAnsi="Times New Roman" w:eastAsia="Times New Roman" w:cs="Times New Roman"/>
                <w:kern w:val="0"/>
                <w:sz w:val="20"/>
                <w:szCs w:val="20"/>
              </w:rPr>
            </w:pPr>
          </w:p>
        </w:tc>
        <w:tc>
          <w:tcPr>
            <w:tcW w:w="0" w:type="auto"/>
            <w:vAlign w:val="center"/>
          </w:tcPr>
          <w:p w14:paraId="16E016A5">
            <w:pPr>
              <w:widowControl/>
              <w:jc w:val="left"/>
              <w:rPr>
                <w:rFonts w:ascii="Times New Roman" w:hAnsi="Times New Roman" w:eastAsia="Times New Roman" w:cs="Times New Roman"/>
                <w:kern w:val="0"/>
                <w:sz w:val="20"/>
                <w:szCs w:val="20"/>
              </w:rPr>
            </w:pPr>
          </w:p>
        </w:tc>
        <w:tc>
          <w:tcPr>
            <w:tcW w:w="0" w:type="auto"/>
            <w:vAlign w:val="center"/>
          </w:tcPr>
          <w:p w14:paraId="0516D2BD">
            <w:pPr>
              <w:widowControl/>
              <w:jc w:val="left"/>
              <w:rPr>
                <w:rFonts w:ascii="Times New Roman" w:hAnsi="Times New Roman" w:eastAsia="Times New Roman" w:cs="Times New Roman"/>
                <w:kern w:val="0"/>
                <w:sz w:val="20"/>
                <w:szCs w:val="20"/>
              </w:rPr>
            </w:pPr>
          </w:p>
        </w:tc>
        <w:tc>
          <w:tcPr>
            <w:tcW w:w="0" w:type="auto"/>
            <w:vAlign w:val="center"/>
          </w:tcPr>
          <w:p w14:paraId="26F10D92">
            <w:pPr>
              <w:widowControl/>
              <w:jc w:val="left"/>
              <w:rPr>
                <w:rFonts w:ascii="Times New Roman" w:hAnsi="Times New Roman" w:eastAsia="Times New Roman" w:cs="Times New Roman"/>
                <w:kern w:val="0"/>
                <w:sz w:val="20"/>
                <w:szCs w:val="20"/>
              </w:rPr>
            </w:pPr>
          </w:p>
        </w:tc>
        <w:tc>
          <w:tcPr>
            <w:tcW w:w="0" w:type="auto"/>
            <w:vAlign w:val="center"/>
          </w:tcPr>
          <w:p w14:paraId="03A33172">
            <w:pPr>
              <w:widowControl/>
              <w:jc w:val="left"/>
              <w:rPr>
                <w:rFonts w:ascii="Times New Roman" w:hAnsi="Times New Roman" w:eastAsia="Times New Roman" w:cs="Times New Roman"/>
                <w:kern w:val="0"/>
                <w:sz w:val="20"/>
                <w:szCs w:val="20"/>
              </w:rPr>
            </w:pPr>
          </w:p>
        </w:tc>
        <w:tc>
          <w:tcPr>
            <w:tcW w:w="0" w:type="auto"/>
            <w:vAlign w:val="center"/>
          </w:tcPr>
          <w:p w14:paraId="7BECCB3B">
            <w:pPr>
              <w:widowControl/>
              <w:jc w:val="left"/>
              <w:rPr>
                <w:rFonts w:ascii="Times New Roman" w:hAnsi="Times New Roman" w:eastAsia="Times New Roman" w:cs="Times New Roman"/>
                <w:kern w:val="0"/>
                <w:sz w:val="20"/>
                <w:szCs w:val="20"/>
              </w:rPr>
            </w:pPr>
          </w:p>
        </w:tc>
      </w:tr>
      <w:tr w14:paraId="794D435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7B6034F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F7B010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1B6496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1900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94FDB8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1900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CDE6D4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9CD143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27D709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02F890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76FC75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6369CBF">
            <w:pPr>
              <w:widowControl/>
              <w:jc w:val="left"/>
              <w:rPr>
                <w:rFonts w:ascii="Times New Roman" w:hAnsi="Times New Roman" w:eastAsia="Times New Roman" w:cs="Times New Roman"/>
                <w:kern w:val="0"/>
                <w:sz w:val="20"/>
                <w:szCs w:val="20"/>
              </w:rPr>
            </w:pPr>
          </w:p>
        </w:tc>
        <w:tc>
          <w:tcPr>
            <w:tcW w:w="0" w:type="auto"/>
            <w:vAlign w:val="center"/>
          </w:tcPr>
          <w:p w14:paraId="1FA3EFD1">
            <w:pPr>
              <w:widowControl/>
              <w:jc w:val="left"/>
              <w:rPr>
                <w:rFonts w:ascii="Times New Roman" w:hAnsi="Times New Roman" w:eastAsia="Times New Roman" w:cs="Times New Roman"/>
                <w:kern w:val="0"/>
                <w:sz w:val="20"/>
                <w:szCs w:val="20"/>
              </w:rPr>
            </w:pPr>
          </w:p>
        </w:tc>
        <w:tc>
          <w:tcPr>
            <w:tcW w:w="0" w:type="auto"/>
            <w:vAlign w:val="center"/>
          </w:tcPr>
          <w:p w14:paraId="4C2DD438">
            <w:pPr>
              <w:widowControl/>
              <w:jc w:val="left"/>
              <w:rPr>
                <w:rFonts w:ascii="Times New Roman" w:hAnsi="Times New Roman" w:eastAsia="Times New Roman" w:cs="Times New Roman"/>
                <w:kern w:val="0"/>
                <w:sz w:val="20"/>
                <w:szCs w:val="20"/>
              </w:rPr>
            </w:pPr>
          </w:p>
        </w:tc>
        <w:tc>
          <w:tcPr>
            <w:tcW w:w="0" w:type="auto"/>
            <w:vAlign w:val="center"/>
          </w:tcPr>
          <w:p w14:paraId="3CD1E61B">
            <w:pPr>
              <w:widowControl/>
              <w:jc w:val="left"/>
              <w:rPr>
                <w:rFonts w:ascii="Times New Roman" w:hAnsi="Times New Roman" w:eastAsia="Times New Roman" w:cs="Times New Roman"/>
                <w:kern w:val="0"/>
                <w:sz w:val="20"/>
                <w:szCs w:val="20"/>
              </w:rPr>
            </w:pPr>
          </w:p>
        </w:tc>
        <w:tc>
          <w:tcPr>
            <w:tcW w:w="0" w:type="auto"/>
            <w:vAlign w:val="center"/>
          </w:tcPr>
          <w:p w14:paraId="5BE63252">
            <w:pPr>
              <w:widowControl/>
              <w:jc w:val="left"/>
              <w:rPr>
                <w:rFonts w:ascii="Times New Roman" w:hAnsi="Times New Roman" w:eastAsia="Times New Roman" w:cs="Times New Roman"/>
                <w:kern w:val="0"/>
                <w:sz w:val="20"/>
                <w:szCs w:val="20"/>
              </w:rPr>
            </w:pPr>
          </w:p>
        </w:tc>
        <w:tc>
          <w:tcPr>
            <w:tcW w:w="0" w:type="auto"/>
            <w:vAlign w:val="center"/>
          </w:tcPr>
          <w:p w14:paraId="7D8F159E">
            <w:pPr>
              <w:widowControl/>
              <w:jc w:val="left"/>
              <w:rPr>
                <w:rFonts w:ascii="Times New Roman" w:hAnsi="Times New Roman" w:eastAsia="Times New Roman" w:cs="Times New Roman"/>
                <w:kern w:val="0"/>
                <w:sz w:val="20"/>
                <w:szCs w:val="20"/>
              </w:rPr>
            </w:pPr>
          </w:p>
        </w:tc>
        <w:tc>
          <w:tcPr>
            <w:tcW w:w="0" w:type="auto"/>
            <w:vAlign w:val="center"/>
          </w:tcPr>
          <w:p w14:paraId="0C90823A">
            <w:pPr>
              <w:widowControl/>
              <w:jc w:val="left"/>
              <w:rPr>
                <w:rFonts w:ascii="Times New Roman" w:hAnsi="Times New Roman" w:eastAsia="Times New Roman" w:cs="Times New Roman"/>
                <w:kern w:val="0"/>
                <w:sz w:val="20"/>
                <w:szCs w:val="20"/>
              </w:rPr>
            </w:pPr>
          </w:p>
        </w:tc>
        <w:tc>
          <w:tcPr>
            <w:tcW w:w="0" w:type="auto"/>
            <w:vAlign w:val="center"/>
          </w:tcPr>
          <w:p w14:paraId="7A67AB76">
            <w:pPr>
              <w:widowControl/>
              <w:jc w:val="left"/>
              <w:rPr>
                <w:rFonts w:ascii="Times New Roman" w:hAnsi="Times New Roman" w:eastAsia="Times New Roman" w:cs="Times New Roman"/>
                <w:kern w:val="0"/>
                <w:sz w:val="20"/>
                <w:szCs w:val="20"/>
              </w:rPr>
            </w:pPr>
          </w:p>
        </w:tc>
        <w:tc>
          <w:tcPr>
            <w:tcW w:w="0" w:type="auto"/>
            <w:vAlign w:val="center"/>
          </w:tcPr>
          <w:p w14:paraId="0C1E1FDC">
            <w:pPr>
              <w:widowControl/>
              <w:jc w:val="left"/>
              <w:rPr>
                <w:rFonts w:ascii="Times New Roman" w:hAnsi="Times New Roman" w:eastAsia="Times New Roman" w:cs="Times New Roman"/>
                <w:kern w:val="0"/>
                <w:sz w:val="20"/>
                <w:szCs w:val="20"/>
              </w:rPr>
            </w:pPr>
          </w:p>
        </w:tc>
        <w:tc>
          <w:tcPr>
            <w:tcW w:w="0" w:type="auto"/>
            <w:vAlign w:val="center"/>
          </w:tcPr>
          <w:p w14:paraId="03195DFD">
            <w:pPr>
              <w:widowControl/>
              <w:jc w:val="left"/>
              <w:rPr>
                <w:rFonts w:ascii="Times New Roman" w:hAnsi="Times New Roman" w:eastAsia="Times New Roman" w:cs="Times New Roman"/>
                <w:kern w:val="0"/>
                <w:sz w:val="20"/>
                <w:szCs w:val="20"/>
              </w:rPr>
            </w:pPr>
          </w:p>
        </w:tc>
      </w:tr>
      <w:tr w14:paraId="1DCC5A7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F4AAFC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22904</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58A21A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其他政府性基金及对应专项债务收入安排的支出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84FFD3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6FD45B2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1BA47E6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143433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3DA588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560D032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35315A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0ECDF07">
            <w:pPr>
              <w:widowControl/>
              <w:jc w:val="left"/>
              <w:rPr>
                <w:rFonts w:ascii="Times New Roman" w:hAnsi="Times New Roman" w:eastAsia="Times New Roman" w:cs="Times New Roman"/>
                <w:kern w:val="0"/>
                <w:sz w:val="20"/>
                <w:szCs w:val="20"/>
              </w:rPr>
            </w:pPr>
          </w:p>
        </w:tc>
        <w:tc>
          <w:tcPr>
            <w:tcW w:w="0" w:type="auto"/>
            <w:vAlign w:val="center"/>
          </w:tcPr>
          <w:p w14:paraId="7958516E">
            <w:pPr>
              <w:widowControl/>
              <w:jc w:val="left"/>
              <w:rPr>
                <w:rFonts w:ascii="Times New Roman" w:hAnsi="Times New Roman" w:eastAsia="Times New Roman" w:cs="Times New Roman"/>
                <w:kern w:val="0"/>
                <w:sz w:val="20"/>
                <w:szCs w:val="20"/>
              </w:rPr>
            </w:pPr>
          </w:p>
        </w:tc>
        <w:tc>
          <w:tcPr>
            <w:tcW w:w="0" w:type="auto"/>
            <w:vAlign w:val="center"/>
          </w:tcPr>
          <w:p w14:paraId="63F181E0">
            <w:pPr>
              <w:widowControl/>
              <w:jc w:val="left"/>
              <w:rPr>
                <w:rFonts w:ascii="Times New Roman" w:hAnsi="Times New Roman" w:eastAsia="Times New Roman" w:cs="Times New Roman"/>
                <w:kern w:val="0"/>
                <w:sz w:val="20"/>
                <w:szCs w:val="20"/>
              </w:rPr>
            </w:pPr>
          </w:p>
        </w:tc>
        <w:tc>
          <w:tcPr>
            <w:tcW w:w="0" w:type="auto"/>
            <w:vAlign w:val="center"/>
          </w:tcPr>
          <w:p w14:paraId="08E0102D">
            <w:pPr>
              <w:widowControl/>
              <w:jc w:val="left"/>
              <w:rPr>
                <w:rFonts w:ascii="Times New Roman" w:hAnsi="Times New Roman" w:eastAsia="Times New Roman" w:cs="Times New Roman"/>
                <w:kern w:val="0"/>
                <w:sz w:val="20"/>
                <w:szCs w:val="20"/>
              </w:rPr>
            </w:pPr>
          </w:p>
        </w:tc>
        <w:tc>
          <w:tcPr>
            <w:tcW w:w="0" w:type="auto"/>
            <w:vAlign w:val="center"/>
          </w:tcPr>
          <w:p w14:paraId="3FD78C7D">
            <w:pPr>
              <w:widowControl/>
              <w:jc w:val="left"/>
              <w:rPr>
                <w:rFonts w:ascii="Times New Roman" w:hAnsi="Times New Roman" w:eastAsia="Times New Roman" w:cs="Times New Roman"/>
                <w:kern w:val="0"/>
                <w:sz w:val="20"/>
                <w:szCs w:val="20"/>
              </w:rPr>
            </w:pPr>
          </w:p>
        </w:tc>
        <w:tc>
          <w:tcPr>
            <w:tcW w:w="0" w:type="auto"/>
            <w:vAlign w:val="center"/>
          </w:tcPr>
          <w:p w14:paraId="2A990836">
            <w:pPr>
              <w:widowControl/>
              <w:jc w:val="left"/>
              <w:rPr>
                <w:rFonts w:ascii="Times New Roman" w:hAnsi="Times New Roman" w:eastAsia="Times New Roman" w:cs="Times New Roman"/>
                <w:kern w:val="0"/>
                <w:sz w:val="20"/>
                <w:szCs w:val="20"/>
              </w:rPr>
            </w:pPr>
          </w:p>
        </w:tc>
        <w:tc>
          <w:tcPr>
            <w:tcW w:w="0" w:type="auto"/>
            <w:vAlign w:val="center"/>
          </w:tcPr>
          <w:p w14:paraId="63C0F7F0">
            <w:pPr>
              <w:widowControl/>
              <w:jc w:val="left"/>
              <w:rPr>
                <w:rFonts w:ascii="Times New Roman" w:hAnsi="Times New Roman" w:eastAsia="Times New Roman" w:cs="Times New Roman"/>
                <w:kern w:val="0"/>
                <w:sz w:val="20"/>
                <w:szCs w:val="20"/>
              </w:rPr>
            </w:pPr>
          </w:p>
        </w:tc>
        <w:tc>
          <w:tcPr>
            <w:tcW w:w="0" w:type="auto"/>
            <w:vAlign w:val="center"/>
          </w:tcPr>
          <w:p w14:paraId="7A0DD23E">
            <w:pPr>
              <w:widowControl/>
              <w:jc w:val="left"/>
              <w:rPr>
                <w:rFonts w:ascii="Times New Roman" w:hAnsi="Times New Roman" w:eastAsia="Times New Roman" w:cs="Times New Roman"/>
                <w:kern w:val="0"/>
                <w:sz w:val="20"/>
                <w:szCs w:val="20"/>
              </w:rPr>
            </w:pPr>
          </w:p>
        </w:tc>
        <w:tc>
          <w:tcPr>
            <w:tcW w:w="0" w:type="auto"/>
            <w:vAlign w:val="center"/>
          </w:tcPr>
          <w:p w14:paraId="45999F2A">
            <w:pPr>
              <w:widowControl/>
              <w:jc w:val="left"/>
              <w:rPr>
                <w:rFonts w:ascii="Times New Roman" w:hAnsi="Times New Roman" w:eastAsia="Times New Roman" w:cs="Times New Roman"/>
                <w:kern w:val="0"/>
                <w:sz w:val="20"/>
                <w:szCs w:val="20"/>
              </w:rPr>
            </w:pPr>
          </w:p>
        </w:tc>
        <w:tc>
          <w:tcPr>
            <w:tcW w:w="0" w:type="auto"/>
            <w:vAlign w:val="center"/>
          </w:tcPr>
          <w:p w14:paraId="126D9D1C">
            <w:pPr>
              <w:widowControl/>
              <w:jc w:val="left"/>
              <w:rPr>
                <w:rFonts w:ascii="Times New Roman" w:hAnsi="Times New Roman" w:eastAsia="Times New Roman" w:cs="Times New Roman"/>
                <w:kern w:val="0"/>
                <w:sz w:val="20"/>
                <w:szCs w:val="20"/>
              </w:rPr>
            </w:pPr>
          </w:p>
        </w:tc>
      </w:tr>
      <w:tr w14:paraId="51908C4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4E6D6F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2290402</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04365A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其他地方自行试点项目收益专项债券收入安排的支出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84985F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39A7BD2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1400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470004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60BBA32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44B08A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605F160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086885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1A41603">
            <w:pPr>
              <w:widowControl/>
              <w:jc w:val="left"/>
              <w:rPr>
                <w:rFonts w:ascii="Times New Roman" w:hAnsi="Times New Roman" w:eastAsia="Times New Roman" w:cs="Times New Roman"/>
                <w:kern w:val="0"/>
                <w:sz w:val="20"/>
                <w:szCs w:val="20"/>
              </w:rPr>
            </w:pPr>
          </w:p>
        </w:tc>
        <w:tc>
          <w:tcPr>
            <w:tcW w:w="0" w:type="auto"/>
            <w:vAlign w:val="center"/>
          </w:tcPr>
          <w:p w14:paraId="39EE8507">
            <w:pPr>
              <w:widowControl/>
              <w:jc w:val="left"/>
              <w:rPr>
                <w:rFonts w:ascii="Times New Roman" w:hAnsi="Times New Roman" w:eastAsia="Times New Roman" w:cs="Times New Roman"/>
                <w:kern w:val="0"/>
                <w:sz w:val="20"/>
                <w:szCs w:val="20"/>
              </w:rPr>
            </w:pPr>
          </w:p>
        </w:tc>
        <w:tc>
          <w:tcPr>
            <w:tcW w:w="0" w:type="auto"/>
            <w:vAlign w:val="center"/>
          </w:tcPr>
          <w:p w14:paraId="1E5A8923">
            <w:pPr>
              <w:widowControl/>
              <w:jc w:val="left"/>
              <w:rPr>
                <w:rFonts w:ascii="Times New Roman" w:hAnsi="Times New Roman" w:eastAsia="Times New Roman" w:cs="Times New Roman"/>
                <w:kern w:val="0"/>
                <w:sz w:val="20"/>
                <w:szCs w:val="20"/>
              </w:rPr>
            </w:pPr>
          </w:p>
        </w:tc>
        <w:tc>
          <w:tcPr>
            <w:tcW w:w="0" w:type="auto"/>
            <w:vAlign w:val="center"/>
          </w:tcPr>
          <w:p w14:paraId="6EE87569">
            <w:pPr>
              <w:widowControl/>
              <w:jc w:val="left"/>
              <w:rPr>
                <w:rFonts w:ascii="Times New Roman" w:hAnsi="Times New Roman" w:eastAsia="Times New Roman" w:cs="Times New Roman"/>
                <w:kern w:val="0"/>
                <w:sz w:val="20"/>
                <w:szCs w:val="20"/>
              </w:rPr>
            </w:pPr>
          </w:p>
        </w:tc>
        <w:tc>
          <w:tcPr>
            <w:tcW w:w="0" w:type="auto"/>
            <w:vAlign w:val="center"/>
          </w:tcPr>
          <w:p w14:paraId="0602EED8">
            <w:pPr>
              <w:widowControl/>
              <w:jc w:val="left"/>
              <w:rPr>
                <w:rFonts w:ascii="Times New Roman" w:hAnsi="Times New Roman" w:eastAsia="Times New Roman" w:cs="Times New Roman"/>
                <w:kern w:val="0"/>
                <w:sz w:val="20"/>
                <w:szCs w:val="20"/>
              </w:rPr>
            </w:pPr>
          </w:p>
        </w:tc>
        <w:tc>
          <w:tcPr>
            <w:tcW w:w="0" w:type="auto"/>
            <w:vAlign w:val="center"/>
          </w:tcPr>
          <w:p w14:paraId="6FBA1ADA">
            <w:pPr>
              <w:widowControl/>
              <w:jc w:val="left"/>
              <w:rPr>
                <w:rFonts w:ascii="Times New Roman" w:hAnsi="Times New Roman" w:eastAsia="Times New Roman" w:cs="Times New Roman"/>
                <w:kern w:val="0"/>
                <w:sz w:val="20"/>
                <w:szCs w:val="20"/>
              </w:rPr>
            </w:pPr>
          </w:p>
        </w:tc>
        <w:tc>
          <w:tcPr>
            <w:tcW w:w="0" w:type="auto"/>
            <w:vAlign w:val="center"/>
          </w:tcPr>
          <w:p w14:paraId="53003B1F">
            <w:pPr>
              <w:widowControl/>
              <w:jc w:val="left"/>
              <w:rPr>
                <w:rFonts w:ascii="Times New Roman" w:hAnsi="Times New Roman" w:eastAsia="Times New Roman" w:cs="Times New Roman"/>
                <w:kern w:val="0"/>
                <w:sz w:val="20"/>
                <w:szCs w:val="20"/>
              </w:rPr>
            </w:pPr>
          </w:p>
        </w:tc>
        <w:tc>
          <w:tcPr>
            <w:tcW w:w="0" w:type="auto"/>
            <w:vAlign w:val="center"/>
          </w:tcPr>
          <w:p w14:paraId="10409EFC">
            <w:pPr>
              <w:widowControl/>
              <w:jc w:val="left"/>
              <w:rPr>
                <w:rFonts w:ascii="Times New Roman" w:hAnsi="Times New Roman" w:eastAsia="Times New Roman" w:cs="Times New Roman"/>
                <w:kern w:val="0"/>
                <w:sz w:val="20"/>
                <w:szCs w:val="20"/>
              </w:rPr>
            </w:pPr>
          </w:p>
        </w:tc>
        <w:tc>
          <w:tcPr>
            <w:tcW w:w="0" w:type="auto"/>
            <w:vAlign w:val="center"/>
          </w:tcPr>
          <w:p w14:paraId="2BAAF2A1">
            <w:pPr>
              <w:widowControl/>
              <w:jc w:val="left"/>
              <w:rPr>
                <w:rFonts w:ascii="Times New Roman" w:hAnsi="Times New Roman" w:eastAsia="Times New Roman" w:cs="Times New Roman"/>
                <w:kern w:val="0"/>
                <w:sz w:val="20"/>
                <w:szCs w:val="20"/>
              </w:rPr>
            </w:pPr>
          </w:p>
        </w:tc>
        <w:tc>
          <w:tcPr>
            <w:tcW w:w="0" w:type="auto"/>
            <w:vAlign w:val="center"/>
          </w:tcPr>
          <w:p w14:paraId="52C7B7B5">
            <w:pPr>
              <w:widowControl/>
              <w:jc w:val="left"/>
              <w:rPr>
                <w:rFonts w:ascii="Times New Roman" w:hAnsi="Times New Roman" w:eastAsia="Times New Roman" w:cs="Times New Roman"/>
                <w:kern w:val="0"/>
                <w:sz w:val="20"/>
                <w:szCs w:val="20"/>
              </w:rPr>
            </w:pPr>
          </w:p>
        </w:tc>
      </w:tr>
      <w:tr w14:paraId="4ABE20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5C8B0C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22999</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9F23D3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89913B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41B7379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6DEBB8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02D48E0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1C67043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40A0B5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5789641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4AC2214">
            <w:pPr>
              <w:widowControl/>
              <w:jc w:val="left"/>
              <w:rPr>
                <w:rFonts w:ascii="Times New Roman" w:hAnsi="Times New Roman" w:eastAsia="Times New Roman" w:cs="Times New Roman"/>
                <w:kern w:val="0"/>
                <w:sz w:val="20"/>
                <w:szCs w:val="20"/>
              </w:rPr>
            </w:pPr>
          </w:p>
        </w:tc>
        <w:tc>
          <w:tcPr>
            <w:tcW w:w="0" w:type="auto"/>
            <w:vAlign w:val="center"/>
          </w:tcPr>
          <w:p w14:paraId="7406CEDE">
            <w:pPr>
              <w:widowControl/>
              <w:jc w:val="left"/>
              <w:rPr>
                <w:rFonts w:ascii="Times New Roman" w:hAnsi="Times New Roman" w:eastAsia="Times New Roman" w:cs="Times New Roman"/>
                <w:kern w:val="0"/>
                <w:sz w:val="20"/>
                <w:szCs w:val="20"/>
              </w:rPr>
            </w:pPr>
          </w:p>
        </w:tc>
        <w:tc>
          <w:tcPr>
            <w:tcW w:w="0" w:type="auto"/>
            <w:vAlign w:val="center"/>
          </w:tcPr>
          <w:p w14:paraId="3640E326">
            <w:pPr>
              <w:widowControl/>
              <w:jc w:val="left"/>
              <w:rPr>
                <w:rFonts w:ascii="Times New Roman" w:hAnsi="Times New Roman" w:eastAsia="Times New Roman" w:cs="Times New Roman"/>
                <w:kern w:val="0"/>
                <w:sz w:val="20"/>
                <w:szCs w:val="20"/>
              </w:rPr>
            </w:pPr>
          </w:p>
        </w:tc>
        <w:tc>
          <w:tcPr>
            <w:tcW w:w="0" w:type="auto"/>
            <w:vAlign w:val="center"/>
          </w:tcPr>
          <w:p w14:paraId="323DEBF8">
            <w:pPr>
              <w:widowControl/>
              <w:jc w:val="left"/>
              <w:rPr>
                <w:rFonts w:ascii="Times New Roman" w:hAnsi="Times New Roman" w:eastAsia="Times New Roman" w:cs="Times New Roman"/>
                <w:kern w:val="0"/>
                <w:sz w:val="20"/>
                <w:szCs w:val="20"/>
              </w:rPr>
            </w:pPr>
          </w:p>
        </w:tc>
        <w:tc>
          <w:tcPr>
            <w:tcW w:w="0" w:type="auto"/>
            <w:vAlign w:val="center"/>
          </w:tcPr>
          <w:p w14:paraId="3065402B">
            <w:pPr>
              <w:widowControl/>
              <w:jc w:val="left"/>
              <w:rPr>
                <w:rFonts w:ascii="Times New Roman" w:hAnsi="Times New Roman" w:eastAsia="Times New Roman" w:cs="Times New Roman"/>
                <w:kern w:val="0"/>
                <w:sz w:val="20"/>
                <w:szCs w:val="20"/>
              </w:rPr>
            </w:pPr>
          </w:p>
        </w:tc>
        <w:tc>
          <w:tcPr>
            <w:tcW w:w="0" w:type="auto"/>
            <w:vAlign w:val="center"/>
          </w:tcPr>
          <w:p w14:paraId="434C22E6">
            <w:pPr>
              <w:widowControl/>
              <w:jc w:val="left"/>
              <w:rPr>
                <w:rFonts w:ascii="Times New Roman" w:hAnsi="Times New Roman" w:eastAsia="Times New Roman" w:cs="Times New Roman"/>
                <w:kern w:val="0"/>
                <w:sz w:val="20"/>
                <w:szCs w:val="20"/>
              </w:rPr>
            </w:pPr>
          </w:p>
        </w:tc>
        <w:tc>
          <w:tcPr>
            <w:tcW w:w="0" w:type="auto"/>
            <w:vAlign w:val="center"/>
          </w:tcPr>
          <w:p w14:paraId="6A60DC7B">
            <w:pPr>
              <w:widowControl/>
              <w:jc w:val="left"/>
              <w:rPr>
                <w:rFonts w:ascii="Times New Roman" w:hAnsi="Times New Roman" w:eastAsia="Times New Roman" w:cs="Times New Roman"/>
                <w:kern w:val="0"/>
                <w:sz w:val="20"/>
                <w:szCs w:val="20"/>
              </w:rPr>
            </w:pPr>
          </w:p>
        </w:tc>
        <w:tc>
          <w:tcPr>
            <w:tcW w:w="0" w:type="auto"/>
            <w:vAlign w:val="center"/>
          </w:tcPr>
          <w:p w14:paraId="7108E6D6">
            <w:pPr>
              <w:widowControl/>
              <w:jc w:val="left"/>
              <w:rPr>
                <w:rFonts w:ascii="Times New Roman" w:hAnsi="Times New Roman" w:eastAsia="Times New Roman" w:cs="Times New Roman"/>
                <w:kern w:val="0"/>
                <w:sz w:val="20"/>
                <w:szCs w:val="20"/>
              </w:rPr>
            </w:pPr>
          </w:p>
        </w:tc>
        <w:tc>
          <w:tcPr>
            <w:tcW w:w="0" w:type="auto"/>
            <w:vAlign w:val="center"/>
          </w:tcPr>
          <w:p w14:paraId="76675C57">
            <w:pPr>
              <w:widowControl/>
              <w:jc w:val="left"/>
              <w:rPr>
                <w:rFonts w:ascii="Times New Roman" w:hAnsi="Times New Roman" w:eastAsia="Times New Roman" w:cs="Times New Roman"/>
                <w:kern w:val="0"/>
                <w:sz w:val="20"/>
                <w:szCs w:val="20"/>
              </w:rPr>
            </w:pPr>
          </w:p>
        </w:tc>
        <w:tc>
          <w:tcPr>
            <w:tcW w:w="0" w:type="auto"/>
            <w:vAlign w:val="center"/>
          </w:tcPr>
          <w:p w14:paraId="1F1CEEBC">
            <w:pPr>
              <w:widowControl/>
              <w:jc w:val="left"/>
              <w:rPr>
                <w:rFonts w:ascii="Times New Roman" w:hAnsi="Times New Roman" w:eastAsia="Times New Roman" w:cs="Times New Roman"/>
                <w:kern w:val="0"/>
                <w:sz w:val="20"/>
                <w:szCs w:val="20"/>
              </w:rPr>
            </w:pPr>
          </w:p>
        </w:tc>
      </w:tr>
      <w:tr w14:paraId="7D5D51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778"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F31832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2299901</w:t>
            </w:r>
          </w:p>
        </w:tc>
        <w:tc>
          <w:tcPr>
            <w:tcW w:w="4983" w:type="dxa"/>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D5655B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1A95A87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500</w:t>
            </w:r>
          </w:p>
        </w:tc>
        <w:tc>
          <w:tcPr>
            <w:tcW w:w="1169" w:type="dxa"/>
            <w:tcBorders>
              <w:top w:val="nil"/>
              <w:left w:val="nil"/>
              <w:bottom w:val="single" w:color="auto" w:sz="8" w:space="0"/>
              <w:right w:val="single" w:color="auto" w:sz="8" w:space="0"/>
            </w:tcBorders>
            <w:tcMar>
              <w:top w:w="15" w:type="dxa"/>
              <w:left w:w="15" w:type="dxa"/>
              <w:bottom w:w="0" w:type="dxa"/>
              <w:right w:w="15" w:type="dxa"/>
            </w:tcMar>
            <w:vAlign w:val="center"/>
          </w:tcPr>
          <w:p w14:paraId="2414F65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500</w:t>
            </w:r>
          </w:p>
        </w:tc>
        <w:tc>
          <w:tcPr>
            <w:tcW w:w="715" w:type="dxa"/>
            <w:tcBorders>
              <w:top w:val="nil"/>
              <w:left w:val="nil"/>
              <w:bottom w:val="single" w:color="auto" w:sz="8" w:space="0"/>
              <w:right w:val="single" w:color="auto" w:sz="8" w:space="0"/>
            </w:tcBorders>
            <w:tcMar>
              <w:top w:w="15" w:type="dxa"/>
              <w:left w:w="15" w:type="dxa"/>
              <w:bottom w:w="0" w:type="dxa"/>
              <w:right w:w="15" w:type="dxa"/>
            </w:tcMar>
            <w:vAlign w:val="center"/>
          </w:tcPr>
          <w:p w14:paraId="26A24B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71" w:type="dxa"/>
            <w:tcBorders>
              <w:top w:val="nil"/>
              <w:left w:val="nil"/>
              <w:bottom w:val="single" w:color="auto" w:sz="8" w:space="0"/>
              <w:right w:val="single" w:color="auto" w:sz="8" w:space="0"/>
            </w:tcBorders>
            <w:tcMar>
              <w:top w:w="15" w:type="dxa"/>
              <w:left w:w="15" w:type="dxa"/>
              <w:bottom w:w="0" w:type="dxa"/>
              <w:right w:w="15" w:type="dxa"/>
            </w:tcMar>
            <w:vAlign w:val="center"/>
          </w:tcPr>
          <w:p w14:paraId="52BF16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643" w:type="dxa"/>
            <w:tcBorders>
              <w:top w:val="nil"/>
              <w:left w:val="nil"/>
              <w:bottom w:val="single" w:color="auto" w:sz="8" w:space="0"/>
              <w:right w:val="single" w:color="auto" w:sz="8" w:space="0"/>
            </w:tcBorders>
            <w:tcMar>
              <w:top w:w="15" w:type="dxa"/>
              <w:left w:w="15" w:type="dxa"/>
              <w:bottom w:w="0" w:type="dxa"/>
              <w:right w:w="15" w:type="dxa"/>
            </w:tcMar>
            <w:vAlign w:val="center"/>
          </w:tcPr>
          <w:p w14:paraId="2A6F0F3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828" w:type="dxa"/>
            <w:tcBorders>
              <w:top w:val="nil"/>
              <w:left w:val="nil"/>
              <w:bottom w:val="single" w:color="auto" w:sz="8" w:space="0"/>
              <w:right w:val="single" w:color="auto" w:sz="8" w:space="0"/>
            </w:tcBorders>
            <w:tcMar>
              <w:top w:w="15" w:type="dxa"/>
              <w:left w:w="15" w:type="dxa"/>
              <w:bottom w:w="0" w:type="dxa"/>
              <w:right w:w="15" w:type="dxa"/>
            </w:tcMar>
            <w:vAlign w:val="center"/>
          </w:tcPr>
          <w:p w14:paraId="133FAB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72" w:type="dxa"/>
            <w:tcBorders>
              <w:top w:val="nil"/>
              <w:left w:val="nil"/>
              <w:bottom w:val="single" w:color="auto" w:sz="8" w:space="0"/>
              <w:right w:val="single" w:color="auto" w:sz="8" w:space="0"/>
            </w:tcBorders>
            <w:tcMar>
              <w:top w:w="15" w:type="dxa"/>
              <w:left w:w="15" w:type="dxa"/>
              <w:bottom w:w="0" w:type="dxa"/>
              <w:right w:w="15" w:type="dxa"/>
            </w:tcMar>
            <w:vAlign w:val="center"/>
          </w:tcPr>
          <w:p w14:paraId="1524F9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16AD218">
            <w:pPr>
              <w:widowControl/>
              <w:jc w:val="left"/>
              <w:rPr>
                <w:rFonts w:ascii="Times New Roman" w:hAnsi="Times New Roman" w:eastAsia="Times New Roman" w:cs="Times New Roman"/>
                <w:kern w:val="0"/>
                <w:sz w:val="20"/>
                <w:szCs w:val="20"/>
              </w:rPr>
            </w:pPr>
          </w:p>
        </w:tc>
        <w:tc>
          <w:tcPr>
            <w:tcW w:w="0" w:type="auto"/>
            <w:vAlign w:val="center"/>
          </w:tcPr>
          <w:p w14:paraId="3ECBEFB6">
            <w:pPr>
              <w:widowControl/>
              <w:jc w:val="left"/>
              <w:rPr>
                <w:rFonts w:ascii="Times New Roman" w:hAnsi="Times New Roman" w:eastAsia="Times New Roman" w:cs="Times New Roman"/>
                <w:kern w:val="0"/>
                <w:sz w:val="20"/>
                <w:szCs w:val="20"/>
              </w:rPr>
            </w:pPr>
          </w:p>
        </w:tc>
        <w:tc>
          <w:tcPr>
            <w:tcW w:w="0" w:type="auto"/>
            <w:vAlign w:val="center"/>
          </w:tcPr>
          <w:p w14:paraId="23E801C6">
            <w:pPr>
              <w:widowControl/>
              <w:jc w:val="left"/>
              <w:rPr>
                <w:rFonts w:ascii="Times New Roman" w:hAnsi="Times New Roman" w:eastAsia="Times New Roman" w:cs="Times New Roman"/>
                <w:kern w:val="0"/>
                <w:sz w:val="20"/>
                <w:szCs w:val="20"/>
              </w:rPr>
            </w:pPr>
          </w:p>
        </w:tc>
        <w:tc>
          <w:tcPr>
            <w:tcW w:w="0" w:type="auto"/>
            <w:vAlign w:val="center"/>
          </w:tcPr>
          <w:p w14:paraId="57631961">
            <w:pPr>
              <w:widowControl/>
              <w:jc w:val="left"/>
              <w:rPr>
                <w:rFonts w:ascii="Times New Roman" w:hAnsi="Times New Roman" w:eastAsia="Times New Roman" w:cs="Times New Roman"/>
                <w:kern w:val="0"/>
                <w:sz w:val="20"/>
                <w:szCs w:val="20"/>
              </w:rPr>
            </w:pPr>
          </w:p>
        </w:tc>
        <w:tc>
          <w:tcPr>
            <w:tcW w:w="0" w:type="auto"/>
            <w:vAlign w:val="center"/>
          </w:tcPr>
          <w:p w14:paraId="1B88487B">
            <w:pPr>
              <w:widowControl/>
              <w:jc w:val="left"/>
              <w:rPr>
                <w:rFonts w:ascii="Times New Roman" w:hAnsi="Times New Roman" w:eastAsia="Times New Roman" w:cs="Times New Roman"/>
                <w:kern w:val="0"/>
                <w:sz w:val="20"/>
                <w:szCs w:val="20"/>
              </w:rPr>
            </w:pPr>
          </w:p>
        </w:tc>
        <w:tc>
          <w:tcPr>
            <w:tcW w:w="0" w:type="auto"/>
            <w:vAlign w:val="center"/>
          </w:tcPr>
          <w:p w14:paraId="7AD6CE6D">
            <w:pPr>
              <w:widowControl/>
              <w:jc w:val="left"/>
              <w:rPr>
                <w:rFonts w:ascii="Times New Roman" w:hAnsi="Times New Roman" w:eastAsia="Times New Roman" w:cs="Times New Roman"/>
                <w:kern w:val="0"/>
                <w:sz w:val="20"/>
                <w:szCs w:val="20"/>
              </w:rPr>
            </w:pPr>
          </w:p>
        </w:tc>
        <w:tc>
          <w:tcPr>
            <w:tcW w:w="0" w:type="auto"/>
            <w:vAlign w:val="center"/>
          </w:tcPr>
          <w:p w14:paraId="4DEC81E7">
            <w:pPr>
              <w:widowControl/>
              <w:jc w:val="left"/>
              <w:rPr>
                <w:rFonts w:ascii="Times New Roman" w:hAnsi="Times New Roman" w:eastAsia="Times New Roman" w:cs="Times New Roman"/>
                <w:kern w:val="0"/>
                <w:sz w:val="20"/>
                <w:szCs w:val="20"/>
              </w:rPr>
            </w:pPr>
          </w:p>
        </w:tc>
        <w:tc>
          <w:tcPr>
            <w:tcW w:w="0" w:type="auto"/>
            <w:vAlign w:val="center"/>
          </w:tcPr>
          <w:p w14:paraId="106D2153">
            <w:pPr>
              <w:widowControl/>
              <w:jc w:val="left"/>
              <w:rPr>
                <w:rFonts w:ascii="Times New Roman" w:hAnsi="Times New Roman" w:eastAsia="Times New Roman" w:cs="Times New Roman"/>
                <w:kern w:val="0"/>
                <w:sz w:val="20"/>
                <w:szCs w:val="20"/>
              </w:rPr>
            </w:pPr>
          </w:p>
        </w:tc>
        <w:tc>
          <w:tcPr>
            <w:tcW w:w="0" w:type="auto"/>
            <w:vAlign w:val="center"/>
          </w:tcPr>
          <w:p w14:paraId="18566CF4">
            <w:pPr>
              <w:widowControl/>
              <w:jc w:val="left"/>
              <w:rPr>
                <w:rFonts w:ascii="Times New Roman" w:hAnsi="Times New Roman" w:eastAsia="Times New Roman" w:cs="Times New Roman"/>
                <w:kern w:val="0"/>
                <w:sz w:val="20"/>
                <w:szCs w:val="20"/>
              </w:rPr>
            </w:pPr>
          </w:p>
        </w:tc>
        <w:tc>
          <w:tcPr>
            <w:tcW w:w="0" w:type="auto"/>
            <w:vAlign w:val="center"/>
          </w:tcPr>
          <w:p w14:paraId="0CA27376">
            <w:pPr>
              <w:widowControl/>
              <w:jc w:val="left"/>
              <w:rPr>
                <w:rFonts w:ascii="Times New Roman" w:hAnsi="Times New Roman" w:eastAsia="Times New Roman" w:cs="Times New Roman"/>
                <w:kern w:val="0"/>
                <w:sz w:val="20"/>
                <w:szCs w:val="20"/>
              </w:rPr>
            </w:pPr>
          </w:p>
        </w:tc>
      </w:tr>
      <w:tr w14:paraId="4DD260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5428" w:type="dxa"/>
            <w:gridSpan w:val="10"/>
            <w:tcBorders>
              <w:top w:val="nil"/>
              <w:left w:val="nil"/>
              <w:bottom w:val="nil"/>
              <w:right w:val="nil"/>
            </w:tcBorders>
            <w:tcMar>
              <w:top w:w="15" w:type="dxa"/>
              <w:left w:w="15" w:type="dxa"/>
              <w:bottom w:w="0" w:type="dxa"/>
              <w:right w:w="15" w:type="dxa"/>
            </w:tcMar>
            <w:vAlign w:val="center"/>
          </w:tcPr>
          <w:p w14:paraId="33B0F81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注：本表反映部门本年度取得的各项收入情况。</w:t>
            </w:r>
          </w:p>
        </w:tc>
        <w:tc>
          <w:tcPr>
            <w:tcW w:w="0" w:type="auto"/>
            <w:vAlign w:val="center"/>
          </w:tcPr>
          <w:p w14:paraId="427BF03A">
            <w:pPr>
              <w:widowControl/>
              <w:jc w:val="left"/>
              <w:rPr>
                <w:rFonts w:ascii="Times New Roman" w:hAnsi="Times New Roman" w:eastAsia="Times New Roman" w:cs="Times New Roman"/>
                <w:kern w:val="0"/>
                <w:sz w:val="20"/>
                <w:szCs w:val="20"/>
              </w:rPr>
            </w:pPr>
          </w:p>
        </w:tc>
        <w:tc>
          <w:tcPr>
            <w:tcW w:w="0" w:type="auto"/>
            <w:vAlign w:val="center"/>
          </w:tcPr>
          <w:p w14:paraId="4F5F9A46">
            <w:pPr>
              <w:widowControl/>
              <w:jc w:val="left"/>
              <w:rPr>
                <w:rFonts w:ascii="Times New Roman" w:hAnsi="Times New Roman" w:eastAsia="Times New Roman" w:cs="Times New Roman"/>
                <w:kern w:val="0"/>
                <w:sz w:val="20"/>
                <w:szCs w:val="20"/>
              </w:rPr>
            </w:pPr>
          </w:p>
        </w:tc>
        <w:tc>
          <w:tcPr>
            <w:tcW w:w="0" w:type="auto"/>
            <w:vAlign w:val="center"/>
          </w:tcPr>
          <w:p w14:paraId="2412063B">
            <w:pPr>
              <w:widowControl/>
              <w:jc w:val="left"/>
              <w:rPr>
                <w:rFonts w:ascii="Times New Roman" w:hAnsi="Times New Roman" w:eastAsia="Times New Roman" w:cs="Times New Roman"/>
                <w:kern w:val="0"/>
                <w:sz w:val="20"/>
                <w:szCs w:val="20"/>
              </w:rPr>
            </w:pPr>
          </w:p>
        </w:tc>
        <w:tc>
          <w:tcPr>
            <w:tcW w:w="0" w:type="auto"/>
            <w:vAlign w:val="center"/>
          </w:tcPr>
          <w:p w14:paraId="2F0FC243">
            <w:pPr>
              <w:widowControl/>
              <w:jc w:val="left"/>
              <w:rPr>
                <w:rFonts w:ascii="Times New Roman" w:hAnsi="Times New Roman" w:eastAsia="Times New Roman" w:cs="Times New Roman"/>
                <w:kern w:val="0"/>
                <w:sz w:val="20"/>
                <w:szCs w:val="20"/>
              </w:rPr>
            </w:pPr>
          </w:p>
        </w:tc>
        <w:tc>
          <w:tcPr>
            <w:tcW w:w="0" w:type="auto"/>
            <w:vAlign w:val="center"/>
          </w:tcPr>
          <w:p w14:paraId="36837B78">
            <w:pPr>
              <w:widowControl/>
              <w:jc w:val="left"/>
              <w:rPr>
                <w:rFonts w:ascii="Times New Roman" w:hAnsi="Times New Roman" w:eastAsia="Times New Roman" w:cs="Times New Roman"/>
                <w:kern w:val="0"/>
                <w:sz w:val="20"/>
                <w:szCs w:val="20"/>
              </w:rPr>
            </w:pPr>
          </w:p>
        </w:tc>
        <w:tc>
          <w:tcPr>
            <w:tcW w:w="0" w:type="auto"/>
            <w:vAlign w:val="center"/>
          </w:tcPr>
          <w:p w14:paraId="007FC5DF">
            <w:pPr>
              <w:widowControl/>
              <w:jc w:val="left"/>
              <w:rPr>
                <w:rFonts w:ascii="Times New Roman" w:hAnsi="Times New Roman" w:eastAsia="Times New Roman" w:cs="Times New Roman"/>
                <w:kern w:val="0"/>
                <w:sz w:val="20"/>
                <w:szCs w:val="20"/>
              </w:rPr>
            </w:pPr>
          </w:p>
        </w:tc>
        <w:tc>
          <w:tcPr>
            <w:tcW w:w="0" w:type="auto"/>
            <w:vAlign w:val="center"/>
          </w:tcPr>
          <w:p w14:paraId="795EB409">
            <w:pPr>
              <w:widowControl/>
              <w:jc w:val="left"/>
              <w:rPr>
                <w:rFonts w:ascii="Times New Roman" w:hAnsi="Times New Roman" w:eastAsia="Times New Roman" w:cs="Times New Roman"/>
                <w:kern w:val="0"/>
                <w:sz w:val="20"/>
                <w:szCs w:val="20"/>
              </w:rPr>
            </w:pPr>
          </w:p>
        </w:tc>
        <w:tc>
          <w:tcPr>
            <w:tcW w:w="0" w:type="auto"/>
            <w:vAlign w:val="center"/>
          </w:tcPr>
          <w:p w14:paraId="6AA01297">
            <w:pPr>
              <w:widowControl/>
              <w:jc w:val="left"/>
              <w:rPr>
                <w:rFonts w:ascii="Times New Roman" w:hAnsi="Times New Roman" w:eastAsia="Times New Roman" w:cs="Times New Roman"/>
                <w:kern w:val="0"/>
                <w:sz w:val="20"/>
                <w:szCs w:val="20"/>
              </w:rPr>
            </w:pPr>
          </w:p>
        </w:tc>
        <w:tc>
          <w:tcPr>
            <w:tcW w:w="0" w:type="auto"/>
            <w:vAlign w:val="center"/>
          </w:tcPr>
          <w:p w14:paraId="75210BE6">
            <w:pPr>
              <w:widowControl/>
              <w:jc w:val="left"/>
              <w:rPr>
                <w:rFonts w:ascii="Times New Roman" w:hAnsi="Times New Roman" w:eastAsia="Times New Roman" w:cs="Times New Roman"/>
                <w:kern w:val="0"/>
                <w:sz w:val="20"/>
                <w:szCs w:val="20"/>
              </w:rPr>
            </w:pPr>
          </w:p>
        </w:tc>
        <w:tc>
          <w:tcPr>
            <w:tcW w:w="0" w:type="auto"/>
            <w:vAlign w:val="center"/>
          </w:tcPr>
          <w:p w14:paraId="346963F9">
            <w:pPr>
              <w:widowControl/>
              <w:jc w:val="left"/>
              <w:rPr>
                <w:rFonts w:ascii="Times New Roman" w:hAnsi="Times New Roman" w:eastAsia="Times New Roman" w:cs="Times New Roman"/>
                <w:kern w:val="0"/>
                <w:sz w:val="20"/>
                <w:szCs w:val="20"/>
              </w:rPr>
            </w:pPr>
          </w:p>
        </w:tc>
      </w:tr>
    </w:tbl>
    <w:p w14:paraId="27B07D1D">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 w:val="32"/>
          <w:szCs w:val="32"/>
        </w:rPr>
        <w:t> </w:t>
      </w:r>
      <w:r>
        <w:rPr>
          <w:rFonts w:ascii="Times New Roman" w:hAnsi="Times New Roman" w:eastAsia="宋体" w:cs="Times New Roman"/>
          <w:color w:val="000000"/>
          <w:kern w:val="0"/>
          <w:sz w:val="32"/>
          <w:szCs w:val="32"/>
        </w:rPr>
        <w:br w:type="textWrapping" w:clear="all"/>
      </w:r>
    </w:p>
    <w:p w14:paraId="550ED668">
      <w:pPr>
        <w:widowControl/>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5324"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891"/>
        <w:gridCol w:w="222"/>
        <w:gridCol w:w="962"/>
        <w:gridCol w:w="1281"/>
        <w:gridCol w:w="1116"/>
        <w:gridCol w:w="1281"/>
        <w:gridCol w:w="672"/>
        <w:gridCol w:w="730"/>
        <w:gridCol w:w="1733"/>
        <w:gridCol w:w="151"/>
        <w:gridCol w:w="154"/>
        <w:gridCol w:w="151"/>
        <w:gridCol w:w="842"/>
        <w:gridCol w:w="734"/>
        <w:gridCol w:w="842"/>
        <w:gridCol w:w="721"/>
        <w:gridCol w:w="801"/>
        <w:gridCol w:w="2040"/>
      </w:tblGrid>
      <w:tr w14:paraId="19E107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16584" w:type="dxa"/>
          <w:trHeight w:val="435" w:hRule="atLeast"/>
        </w:trPr>
        <w:tc>
          <w:tcPr>
            <w:tcW w:w="15324" w:type="dxa"/>
            <w:gridSpan w:val="9"/>
            <w:tcBorders>
              <w:top w:val="nil"/>
              <w:left w:val="nil"/>
              <w:bottom w:val="nil"/>
              <w:right w:val="nil"/>
            </w:tcBorders>
            <w:tcMar>
              <w:top w:w="0" w:type="dxa"/>
              <w:left w:w="108" w:type="dxa"/>
              <w:bottom w:w="0" w:type="dxa"/>
              <w:right w:w="108" w:type="dxa"/>
            </w:tcMar>
            <w:vAlign w:val="center"/>
          </w:tcPr>
          <w:p w14:paraId="4E30B67F">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支出决算表</w:t>
            </w:r>
          </w:p>
        </w:tc>
      </w:tr>
      <w:tr w14:paraId="564DEB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16584" w:type="dxa"/>
          <w:trHeight w:val="285" w:hRule="atLeast"/>
        </w:trPr>
        <w:tc>
          <w:tcPr>
            <w:tcW w:w="1042" w:type="dxa"/>
            <w:tcBorders>
              <w:top w:val="nil"/>
              <w:left w:val="nil"/>
              <w:bottom w:val="nil"/>
              <w:right w:val="nil"/>
            </w:tcBorders>
            <w:shd w:val="clear" w:color="auto" w:fill="FFFFFF"/>
            <w:tcMar>
              <w:top w:w="0" w:type="dxa"/>
              <w:left w:w="108" w:type="dxa"/>
              <w:bottom w:w="0" w:type="dxa"/>
              <w:right w:w="108" w:type="dxa"/>
            </w:tcMar>
            <w:vAlign w:val="center"/>
          </w:tcPr>
          <w:p w14:paraId="2971AC1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22" w:type="dxa"/>
            <w:tcBorders>
              <w:top w:val="nil"/>
              <w:left w:val="nil"/>
              <w:bottom w:val="nil"/>
              <w:right w:val="nil"/>
            </w:tcBorders>
            <w:shd w:val="clear" w:color="auto" w:fill="FFFFFF"/>
            <w:tcMar>
              <w:top w:w="0" w:type="dxa"/>
              <w:left w:w="108" w:type="dxa"/>
              <w:bottom w:w="0" w:type="dxa"/>
              <w:right w:w="108" w:type="dxa"/>
            </w:tcMar>
            <w:vAlign w:val="center"/>
          </w:tcPr>
          <w:p w14:paraId="09C3731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295" w:type="dxa"/>
            <w:tcBorders>
              <w:top w:val="nil"/>
              <w:left w:val="nil"/>
              <w:bottom w:val="nil"/>
              <w:right w:val="nil"/>
            </w:tcBorders>
            <w:shd w:val="clear" w:color="auto" w:fill="FFFFFF"/>
            <w:tcMar>
              <w:top w:w="0" w:type="dxa"/>
              <w:left w:w="108" w:type="dxa"/>
              <w:bottom w:w="0" w:type="dxa"/>
              <w:right w:w="108" w:type="dxa"/>
            </w:tcMar>
            <w:vAlign w:val="center"/>
          </w:tcPr>
          <w:p w14:paraId="0A4FEDC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59" w:type="dxa"/>
            <w:tcBorders>
              <w:top w:val="nil"/>
              <w:left w:val="nil"/>
              <w:bottom w:val="nil"/>
              <w:right w:val="nil"/>
            </w:tcBorders>
            <w:shd w:val="clear" w:color="auto" w:fill="FFFFFF"/>
            <w:tcMar>
              <w:top w:w="0" w:type="dxa"/>
              <w:left w:w="108" w:type="dxa"/>
              <w:bottom w:w="0" w:type="dxa"/>
              <w:right w:w="108" w:type="dxa"/>
            </w:tcMar>
            <w:vAlign w:val="center"/>
          </w:tcPr>
          <w:p w14:paraId="7915032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76" w:type="dxa"/>
            <w:tcBorders>
              <w:top w:val="nil"/>
              <w:left w:val="nil"/>
              <w:bottom w:val="nil"/>
              <w:right w:val="nil"/>
            </w:tcBorders>
            <w:shd w:val="clear" w:color="auto" w:fill="FFFFFF"/>
            <w:tcMar>
              <w:top w:w="0" w:type="dxa"/>
              <w:left w:w="108" w:type="dxa"/>
              <w:bottom w:w="0" w:type="dxa"/>
              <w:right w:w="108" w:type="dxa"/>
            </w:tcMar>
            <w:vAlign w:val="center"/>
          </w:tcPr>
          <w:p w14:paraId="0766C6A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59" w:type="dxa"/>
            <w:tcBorders>
              <w:top w:val="nil"/>
              <w:left w:val="nil"/>
              <w:bottom w:val="nil"/>
              <w:right w:val="nil"/>
            </w:tcBorders>
            <w:shd w:val="clear" w:color="auto" w:fill="FFFFFF"/>
            <w:tcMar>
              <w:top w:w="0" w:type="dxa"/>
              <w:left w:w="108" w:type="dxa"/>
              <w:bottom w:w="0" w:type="dxa"/>
              <w:right w:w="108" w:type="dxa"/>
            </w:tcMar>
            <w:vAlign w:val="center"/>
          </w:tcPr>
          <w:p w14:paraId="39F040F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43" w:type="dxa"/>
            <w:tcBorders>
              <w:top w:val="nil"/>
              <w:left w:val="nil"/>
              <w:bottom w:val="nil"/>
              <w:right w:val="nil"/>
            </w:tcBorders>
            <w:shd w:val="clear" w:color="auto" w:fill="FFFFFF"/>
            <w:tcMar>
              <w:top w:w="0" w:type="dxa"/>
              <w:left w:w="108" w:type="dxa"/>
              <w:bottom w:w="0" w:type="dxa"/>
              <w:right w:w="108" w:type="dxa"/>
            </w:tcMar>
            <w:vAlign w:val="center"/>
          </w:tcPr>
          <w:p w14:paraId="6D58E04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51" w:type="dxa"/>
            <w:tcBorders>
              <w:top w:val="nil"/>
              <w:left w:val="nil"/>
              <w:bottom w:val="nil"/>
              <w:right w:val="nil"/>
            </w:tcBorders>
            <w:shd w:val="clear" w:color="auto" w:fill="FFFFFF"/>
            <w:tcMar>
              <w:top w:w="0" w:type="dxa"/>
              <w:left w:w="108" w:type="dxa"/>
              <w:bottom w:w="0" w:type="dxa"/>
              <w:right w:w="108" w:type="dxa"/>
            </w:tcMar>
            <w:vAlign w:val="center"/>
          </w:tcPr>
          <w:p w14:paraId="51EE0C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nil"/>
              <w:right w:val="nil"/>
            </w:tcBorders>
            <w:shd w:val="clear" w:color="auto" w:fill="FFFFFF"/>
            <w:tcMar>
              <w:top w:w="0" w:type="dxa"/>
              <w:left w:w="108" w:type="dxa"/>
              <w:bottom w:w="0" w:type="dxa"/>
              <w:right w:w="108" w:type="dxa"/>
            </w:tcMar>
            <w:vAlign w:val="center"/>
          </w:tcPr>
          <w:p w14:paraId="43AF9941">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公开03表</w:t>
            </w:r>
          </w:p>
        </w:tc>
      </w:tr>
      <w:tr w14:paraId="6F66BB4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16584" w:type="dxa"/>
          <w:trHeight w:val="285" w:hRule="atLeast"/>
        </w:trPr>
        <w:tc>
          <w:tcPr>
            <w:tcW w:w="6394" w:type="dxa"/>
            <w:gridSpan w:val="5"/>
            <w:tcBorders>
              <w:top w:val="nil"/>
              <w:left w:val="nil"/>
              <w:bottom w:val="nil"/>
              <w:right w:val="nil"/>
            </w:tcBorders>
            <w:shd w:val="clear" w:color="auto" w:fill="FFFFFF"/>
            <w:tcMar>
              <w:top w:w="0" w:type="dxa"/>
              <w:left w:w="108" w:type="dxa"/>
              <w:bottom w:w="0" w:type="dxa"/>
              <w:right w:w="108" w:type="dxa"/>
            </w:tcMar>
            <w:vAlign w:val="center"/>
          </w:tcPr>
          <w:p w14:paraId="75EEB30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部门：溆浦县住房和城乡建设局</w:t>
            </w:r>
            <w:r>
              <w:rPr>
                <w:rFonts w:hint="eastAsia" w:ascii="宋体" w:hAnsi="宋体" w:eastAsia="宋体" w:cs="Times New Roman"/>
                <w:kern w:val="0"/>
                <w:sz w:val="24"/>
                <w:szCs w:val="24"/>
              </w:rPr>
              <w:t>　</w:t>
            </w:r>
          </w:p>
        </w:tc>
        <w:tc>
          <w:tcPr>
            <w:tcW w:w="1559" w:type="dxa"/>
            <w:tcBorders>
              <w:top w:val="nil"/>
              <w:left w:val="nil"/>
              <w:bottom w:val="nil"/>
              <w:right w:val="nil"/>
            </w:tcBorders>
            <w:shd w:val="clear" w:color="auto" w:fill="FFFFFF"/>
            <w:tcMar>
              <w:top w:w="0" w:type="dxa"/>
              <w:left w:w="108" w:type="dxa"/>
              <w:bottom w:w="0" w:type="dxa"/>
              <w:right w:w="108" w:type="dxa"/>
            </w:tcMar>
            <w:vAlign w:val="center"/>
          </w:tcPr>
          <w:p w14:paraId="2F7AC299">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1243" w:type="dxa"/>
            <w:tcBorders>
              <w:top w:val="nil"/>
              <w:left w:val="nil"/>
              <w:bottom w:val="nil"/>
              <w:right w:val="nil"/>
            </w:tcBorders>
            <w:shd w:val="clear" w:color="auto" w:fill="FFFFFF"/>
            <w:tcMar>
              <w:top w:w="0" w:type="dxa"/>
              <w:left w:w="108" w:type="dxa"/>
              <w:bottom w:w="0" w:type="dxa"/>
              <w:right w:w="108" w:type="dxa"/>
            </w:tcMar>
            <w:vAlign w:val="center"/>
          </w:tcPr>
          <w:p w14:paraId="488824C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51" w:type="dxa"/>
            <w:tcBorders>
              <w:top w:val="nil"/>
              <w:left w:val="nil"/>
              <w:bottom w:val="nil"/>
              <w:right w:val="nil"/>
            </w:tcBorders>
            <w:shd w:val="clear" w:color="auto" w:fill="FFFFFF"/>
            <w:tcMar>
              <w:top w:w="0" w:type="dxa"/>
              <w:left w:w="108" w:type="dxa"/>
              <w:bottom w:w="0" w:type="dxa"/>
              <w:right w:w="108" w:type="dxa"/>
            </w:tcMar>
            <w:vAlign w:val="center"/>
          </w:tcPr>
          <w:p w14:paraId="7F6C17A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nil"/>
              <w:right w:val="nil"/>
            </w:tcBorders>
            <w:shd w:val="clear" w:color="auto" w:fill="FFFFFF"/>
            <w:tcMar>
              <w:top w:w="0" w:type="dxa"/>
              <w:left w:w="108" w:type="dxa"/>
              <w:bottom w:w="0" w:type="dxa"/>
              <w:right w:w="108" w:type="dxa"/>
            </w:tcMar>
            <w:vAlign w:val="center"/>
          </w:tcPr>
          <w:p w14:paraId="41DBE06B">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4F4DF22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16584" w:type="dxa"/>
          <w:trHeight w:val="450" w:hRule="atLeast"/>
        </w:trPr>
        <w:tc>
          <w:tcPr>
            <w:tcW w:w="3559" w:type="dxa"/>
            <w:gridSpan w:val="3"/>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E6BFEC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目</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p>
        </w:tc>
        <w:tc>
          <w:tcPr>
            <w:tcW w:w="1559" w:type="dxa"/>
            <w:vMerge w:val="restart"/>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3DE79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本年支出合计</w:t>
            </w:r>
          </w:p>
        </w:tc>
        <w:tc>
          <w:tcPr>
            <w:tcW w:w="1276" w:type="dxa"/>
            <w:vMerge w:val="restart"/>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D0488E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w:t>
            </w:r>
          </w:p>
        </w:tc>
        <w:tc>
          <w:tcPr>
            <w:tcW w:w="1559" w:type="dxa"/>
            <w:vMerge w:val="restart"/>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EAC42E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c>
          <w:tcPr>
            <w:tcW w:w="1243" w:type="dxa"/>
            <w:vMerge w:val="restart"/>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8EBAF8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上缴上级支出</w:t>
            </w:r>
          </w:p>
        </w:tc>
        <w:tc>
          <w:tcPr>
            <w:tcW w:w="1451"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00B0D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经营支出</w:t>
            </w:r>
          </w:p>
        </w:tc>
        <w:tc>
          <w:tcPr>
            <w:tcW w:w="4677"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CE4B11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对附属单位补助支出</w:t>
            </w:r>
          </w:p>
        </w:tc>
      </w:tr>
      <w:tr w14:paraId="4032BF4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16584" w:type="dxa"/>
          <w:trHeight w:val="510" w:hRule="atLeast"/>
        </w:trPr>
        <w:tc>
          <w:tcPr>
            <w:tcW w:w="1264"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083EF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295"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C6A63B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0" w:type="auto"/>
            <w:vMerge w:val="continue"/>
            <w:tcBorders>
              <w:top w:val="single" w:color="auto" w:sz="4" w:space="0"/>
              <w:left w:val="nil"/>
              <w:bottom w:val="single" w:color="auto" w:sz="8" w:space="0"/>
              <w:right w:val="single" w:color="auto" w:sz="8" w:space="0"/>
            </w:tcBorders>
            <w:vAlign w:val="center"/>
          </w:tcPr>
          <w:p w14:paraId="1C2CA359">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2C479811">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7E4BD4AB">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0D19D5F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0BD361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D0DCDCC">
            <w:pPr>
              <w:widowControl/>
              <w:jc w:val="left"/>
              <w:rPr>
                <w:rFonts w:ascii="Calibri" w:hAnsi="Calibri" w:eastAsia="宋体" w:cs="Times New Roman"/>
                <w:kern w:val="0"/>
                <w:szCs w:val="21"/>
              </w:rPr>
            </w:pPr>
          </w:p>
        </w:tc>
      </w:tr>
      <w:tr w14:paraId="667041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16289093">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01839E25">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71C5F245">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7C4A28C3">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301B8846">
            <w:pPr>
              <w:widowControl/>
              <w:jc w:val="left"/>
              <w:rPr>
                <w:rFonts w:ascii="Calibri" w:hAnsi="Calibri" w:eastAsia="宋体" w:cs="Times New Roman"/>
                <w:kern w:val="0"/>
                <w:szCs w:val="21"/>
              </w:rPr>
            </w:pPr>
          </w:p>
        </w:tc>
        <w:tc>
          <w:tcPr>
            <w:tcW w:w="0" w:type="auto"/>
            <w:vMerge w:val="continue"/>
            <w:tcBorders>
              <w:top w:val="single" w:color="auto" w:sz="4" w:space="0"/>
              <w:left w:val="nil"/>
              <w:bottom w:val="single" w:color="auto" w:sz="8" w:space="0"/>
              <w:right w:val="single" w:color="auto" w:sz="8" w:space="0"/>
            </w:tcBorders>
            <w:vAlign w:val="center"/>
          </w:tcPr>
          <w:p w14:paraId="313804B9">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7D9E04A">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FBF92AA">
            <w:pPr>
              <w:widowControl/>
              <w:jc w:val="left"/>
              <w:rPr>
                <w:rFonts w:ascii="Calibri" w:hAnsi="Calibri" w:eastAsia="宋体" w:cs="Times New Roman"/>
                <w:kern w:val="0"/>
                <w:szCs w:val="21"/>
              </w:rPr>
            </w:pPr>
          </w:p>
        </w:tc>
        <w:tc>
          <w:tcPr>
            <w:tcW w:w="3559" w:type="dxa"/>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36B46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5BE57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707F0C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E1B144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2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32178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4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0D1531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c>
          <w:tcPr>
            <w:tcW w:w="46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640CE9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6</w:t>
            </w:r>
          </w:p>
        </w:tc>
      </w:tr>
      <w:tr w14:paraId="746456B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3559" w:type="dxa"/>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07D0C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D10C6C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24292.39</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3BAB32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2695.6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31ECE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21596.78</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444A1A3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1F09C84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C50D9C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6D550AA4">
            <w:pPr>
              <w:widowControl/>
              <w:jc w:val="left"/>
              <w:rPr>
                <w:rFonts w:ascii="Times New Roman" w:hAnsi="Times New Roman" w:eastAsia="Times New Roman" w:cs="Times New Roman"/>
                <w:kern w:val="0"/>
                <w:sz w:val="20"/>
                <w:szCs w:val="20"/>
              </w:rPr>
            </w:pPr>
          </w:p>
        </w:tc>
        <w:tc>
          <w:tcPr>
            <w:tcW w:w="0" w:type="auto"/>
            <w:vAlign w:val="center"/>
          </w:tcPr>
          <w:p w14:paraId="2BBB73FD">
            <w:pPr>
              <w:widowControl/>
              <w:jc w:val="left"/>
              <w:rPr>
                <w:rFonts w:ascii="Times New Roman" w:hAnsi="Times New Roman" w:eastAsia="Times New Roman" w:cs="Times New Roman"/>
                <w:kern w:val="0"/>
                <w:sz w:val="20"/>
                <w:szCs w:val="20"/>
              </w:rPr>
            </w:pPr>
          </w:p>
        </w:tc>
        <w:tc>
          <w:tcPr>
            <w:tcW w:w="0" w:type="auto"/>
            <w:vAlign w:val="center"/>
          </w:tcPr>
          <w:p w14:paraId="3E7AFD0E">
            <w:pPr>
              <w:widowControl/>
              <w:jc w:val="left"/>
              <w:rPr>
                <w:rFonts w:ascii="Times New Roman" w:hAnsi="Times New Roman" w:eastAsia="Times New Roman" w:cs="Times New Roman"/>
                <w:kern w:val="0"/>
                <w:sz w:val="20"/>
                <w:szCs w:val="20"/>
              </w:rPr>
            </w:pPr>
          </w:p>
        </w:tc>
        <w:tc>
          <w:tcPr>
            <w:tcW w:w="0" w:type="auto"/>
            <w:vAlign w:val="center"/>
          </w:tcPr>
          <w:p w14:paraId="360C7BB9">
            <w:pPr>
              <w:widowControl/>
              <w:jc w:val="left"/>
              <w:rPr>
                <w:rFonts w:ascii="Times New Roman" w:hAnsi="Times New Roman" w:eastAsia="Times New Roman" w:cs="Times New Roman"/>
                <w:kern w:val="0"/>
                <w:sz w:val="20"/>
                <w:szCs w:val="20"/>
              </w:rPr>
            </w:pPr>
          </w:p>
        </w:tc>
        <w:tc>
          <w:tcPr>
            <w:tcW w:w="0" w:type="auto"/>
            <w:vAlign w:val="center"/>
          </w:tcPr>
          <w:p w14:paraId="6739E034">
            <w:pPr>
              <w:widowControl/>
              <w:jc w:val="left"/>
              <w:rPr>
                <w:rFonts w:ascii="Times New Roman" w:hAnsi="Times New Roman" w:eastAsia="Times New Roman" w:cs="Times New Roman"/>
                <w:kern w:val="0"/>
                <w:sz w:val="20"/>
                <w:szCs w:val="20"/>
              </w:rPr>
            </w:pPr>
          </w:p>
        </w:tc>
        <w:tc>
          <w:tcPr>
            <w:tcW w:w="0" w:type="auto"/>
            <w:vAlign w:val="center"/>
          </w:tcPr>
          <w:p w14:paraId="2DE07248">
            <w:pPr>
              <w:widowControl/>
              <w:jc w:val="left"/>
              <w:rPr>
                <w:rFonts w:ascii="Times New Roman" w:hAnsi="Times New Roman" w:eastAsia="Times New Roman" w:cs="Times New Roman"/>
                <w:kern w:val="0"/>
                <w:sz w:val="20"/>
                <w:szCs w:val="20"/>
              </w:rPr>
            </w:pPr>
          </w:p>
        </w:tc>
        <w:tc>
          <w:tcPr>
            <w:tcW w:w="0" w:type="auto"/>
            <w:vAlign w:val="center"/>
          </w:tcPr>
          <w:p w14:paraId="115AF83A">
            <w:pPr>
              <w:widowControl/>
              <w:jc w:val="left"/>
              <w:rPr>
                <w:rFonts w:ascii="Times New Roman" w:hAnsi="Times New Roman" w:eastAsia="Times New Roman" w:cs="Times New Roman"/>
                <w:kern w:val="0"/>
                <w:sz w:val="20"/>
                <w:szCs w:val="20"/>
              </w:rPr>
            </w:pPr>
          </w:p>
        </w:tc>
        <w:tc>
          <w:tcPr>
            <w:tcW w:w="0" w:type="auto"/>
            <w:vAlign w:val="center"/>
          </w:tcPr>
          <w:p w14:paraId="7A8EA3B3">
            <w:pPr>
              <w:widowControl/>
              <w:jc w:val="left"/>
              <w:rPr>
                <w:rFonts w:ascii="Times New Roman" w:hAnsi="Times New Roman" w:eastAsia="Times New Roman" w:cs="Times New Roman"/>
                <w:kern w:val="0"/>
                <w:sz w:val="20"/>
                <w:szCs w:val="20"/>
              </w:rPr>
            </w:pPr>
          </w:p>
        </w:tc>
        <w:tc>
          <w:tcPr>
            <w:tcW w:w="0" w:type="auto"/>
            <w:vAlign w:val="center"/>
          </w:tcPr>
          <w:p w14:paraId="1AECF072">
            <w:pPr>
              <w:widowControl/>
              <w:jc w:val="left"/>
              <w:rPr>
                <w:rFonts w:ascii="Times New Roman" w:hAnsi="Times New Roman" w:eastAsia="Times New Roman" w:cs="Times New Roman"/>
                <w:kern w:val="0"/>
                <w:sz w:val="20"/>
                <w:szCs w:val="20"/>
              </w:rPr>
            </w:pPr>
          </w:p>
        </w:tc>
      </w:tr>
      <w:tr w14:paraId="5C8DC0F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58834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201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BDEB344">
            <w:pPr>
              <w:widowControl/>
              <w:spacing w:line="510" w:lineRule="atLeast"/>
              <w:jc w:val="left"/>
              <w:rPr>
                <w:rFonts w:hint="eastAsia" w:ascii="Calibri" w:hAnsi="Calibri" w:eastAsia="宋体" w:cs="Times New Roman"/>
                <w:kern w:val="0"/>
                <w:szCs w:val="21"/>
                <w:lang w:eastAsia="zh-CN"/>
              </w:rPr>
            </w:pPr>
            <w:r>
              <w:rPr>
                <w:rFonts w:hint="eastAsia" w:ascii="宋体" w:hAnsi="宋体" w:eastAsia="宋体" w:cs="Times New Roman"/>
                <w:kern w:val="0"/>
                <w:sz w:val="24"/>
                <w:szCs w:val="24"/>
                <w:lang w:eastAsia="zh-CN"/>
              </w:rPr>
              <w:t>一般公共服务支出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C9B750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CE878B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2.70</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15A5A2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5CE6301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AC7983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53A875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3FBE58C1">
            <w:pPr>
              <w:widowControl/>
              <w:jc w:val="left"/>
              <w:rPr>
                <w:rFonts w:ascii="Times New Roman" w:hAnsi="Times New Roman" w:eastAsia="Times New Roman" w:cs="Times New Roman"/>
                <w:kern w:val="0"/>
                <w:sz w:val="20"/>
                <w:szCs w:val="20"/>
              </w:rPr>
            </w:pPr>
          </w:p>
        </w:tc>
        <w:tc>
          <w:tcPr>
            <w:tcW w:w="0" w:type="auto"/>
            <w:vAlign w:val="center"/>
          </w:tcPr>
          <w:p w14:paraId="493CC2FA">
            <w:pPr>
              <w:widowControl/>
              <w:jc w:val="left"/>
              <w:rPr>
                <w:rFonts w:ascii="Times New Roman" w:hAnsi="Times New Roman" w:eastAsia="Times New Roman" w:cs="Times New Roman"/>
                <w:kern w:val="0"/>
                <w:sz w:val="20"/>
                <w:szCs w:val="20"/>
              </w:rPr>
            </w:pPr>
          </w:p>
        </w:tc>
        <w:tc>
          <w:tcPr>
            <w:tcW w:w="0" w:type="auto"/>
            <w:vAlign w:val="center"/>
          </w:tcPr>
          <w:p w14:paraId="473E6653">
            <w:pPr>
              <w:widowControl/>
              <w:jc w:val="left"/>
              <w:rPr>
                <w:rFonts w:ascii="Times New Roman" w:hAnsi="Times New Roman" w:eastAsia="Times New Roman" w:cs="Times New Roman"/>
                <w:kern w:val="0"/>
                <w:sz w:val="20"/>
                <w:szCs w:val="20"/>
              </w:rPr>
            </w:pPr>
          </w:p>
        </w:tc>
        <w:tc>
          <w:tcPr>
            <w:tcW w:w="0" w:type="auto"/>
            <w:vAlign w:val="center"/>
          </w:tcPr>
          <w:p w14:paraId="5AC991F0">
            <w:pPr>
              <w:widowControl/>
              <w:jc w:val="left"/>
              <w:rPr>
                <w:rFonts w:ascii="Times New Roman" w:hAnsi="Times New Roman" w:eastAsia="Times New Roman" w:cs="Times New Roman"/>
                <w:kern w:val="0"/>
                <w:sz w:val="20"/>
                <w:szCs w:val="20"/>
              </w:rPr>
            </w:pPr>
          </w:p>
        </w:tc>
        <w:tc>
          <w:tcPr>
            <w:tcW w:w="0" w:type="auto"/>
            <w:vAlign w:val="center"/>
          </w:tcPr>
          <w:p w14:paraId="2C768F90">
            <w:pPr>
              <w:widowControl/>
              <w:jc w:val="left"/>
              <w:rPr>
                <w:rFonts w:ascii="Times New Roman" w:hAnsi="Times New Roman" w:eastAsia="Times New Roman" w:cs="Times New Roman"/>
                <w:kern w:val="0"/>
                <w:sz w:val="20"/>
                <w:szCs w:val="20"/>
              </w:rPr>
            </w:pPr>
          </w:p>
        </w:tc>
        <w:tc>
          <w:tcPr>
            <w:tcW w:w="0" w:type="auto"/>
            <w:vAlign w:val="center"/>
          </w:tcPr>
          <w:p w14:paraId="37889752">
            <w:pPr>
              <w:widowControl/>
              <w:jc w:val="left"/>
              <w:rPr>
                <w:rFonts w:ascii="Times New Roman" w:hAnsi="Times New Roman" w:eastAsia="Times New Roman" w:cs="Times New Roman"/>
                <w:kern w:val="0"/>
                <w:sz w:val="20"/>
                <w:szCs w:val="20"/>
              </w:rPr>
            </w:pPr>
          </w:p>
        </w:tc>
        <w:tc>
          <w:tcPr>
            <w:tcW w:w="0" w:type="auto"/>
            <w:vAlign w:val="center"/>
          </w:tcPr>
          <w:p w14:paraId="7C5F982E">
            <w:pPr>
              <w:widowControl/>
              <w:jc w:val="left"/>
              <w:rPr>
                <w:rFonts w:ascii="Times New Roman" w:hAnsi="Times New Roman" w:eastAsia="Times New Roman" w:cs="Times New Roman"/>
                <w:kern w:val="0"/>
                <w:sz w:val="20"/>
                <w:szCs w:val="20"/>
              </w:rPr>
            </w:pPr>
          </w:p>
        </w:tc>
        <w:tc>
          <w:tcPr>
            <w:tcW w:w="0" w:type="auto"/>
            <w:vAlign w:val="center"/>
          </w:tcPr>
          <w:p w14:paraId="1AFD5ABD">
            <w:pPr>
              <w:widowControl/>
              <w:jc w:val="left"/>
              <w:rPr>
                <w:rFonts w:ascii="Times New Roman" w:hAnsi="Times New Roman" w:eastAsia="Times New Roman" w:cs="Times New Roman"/>
                <w:kern w:val="0"/>
                <w:sz w:val="20"/>
                <w:szCs w:val="20"/>
              </w:rPr>
            </w:pPr>
          </w:p>
        </w:tc>
        <w:tc>
          <w:tcPr>
            <w:tcW w:w="0" w:type="auto"/>
            <w:vAlign w:val="center"/>
          </w:tcPr>
          <w:p w14:paraId="7E39339B">
            <w:pPr>
              <w:widowControl/>
              <w:jc w:val="left"/>
              <w:rPr>
                <w:rFonts w:ascii="Times New Roman" w:hAnsi="Times New Roman" w:eastAsia="Times New Roman" w:cs="Times New Roman"/>
                <w:kern w:val="0"/>
                <w:sz w:val="20"/>
                <w:szCs w:val="20"/>
              </w:rPr>
            </w:pPr>
          </w:p>
        </w:tc>
      </w:tr>
      <w:tr w14:paraId="7CC4F0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077EF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103951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570F3E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C2C314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2DF53C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C1DD0F0">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307B63C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3DAD7E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0A7BFFC2">
            <w:pPr>
              <w:widowControl/>
              <w:jc w:val="left"/>
              <w:rPr>
                <w:rFonts w:ascii="Times New Roman" w:hAnsi="Times New Roman" w:eastAsia="Times New Roman" w:cs="Times New Roman"/>
                <w:kern w:val="0"/>
                <w:sz w:val="20"/>
                <w:szCs w:val="20"/>
              </w:rPr>
            </w:pPr>
          </w:p>
        </w:tc>
        <w:tc>
          <w:tcPr>
            <w:tcW w:w="0" w:type="auto"/>
            <w:vAlign w:val="center"/>
          </w:tcPr>
          <w:p w14:paraId="17225BD4">
            <w:pPr>
              <w:widowControl/>
              <w:jc w:val="left"/>
              <w:rPr>
                <w:rFonts w:ascii="Times New Roman" w:hAnsi="Times New Roman" w:eastAsia="Times New Roman" w:cs="Times New Roman"/>
                <w:kern w:val="0"/>
                <w:sz w:val="20"/>
                <w:szCs w:val="20"/>
              </w:rPr>
            </w:pPr>
          </w:p>
        </w:tc>
        <w:tc>
          <w:tcPr>
            <w:tcW w:w="0" w:type="auto"/>
            <w:vAlign w:val="center"/>
          </w:tcPr>
          <w:p w14:paraId="464A3006">
            <w:pPr>
              <w:widowControl/>
              <w:jc w:val="left"/>
              <w:rPr>
                <w:rFonts w:ascii="Times New Roman" w:hAnsi="Times New Roman" w:eastAsia="Times New Roman" w:cs="Times New Roman"/>
                <w:kern w:val="0"/>
                <w:sz w:val="20"/>
                <w:szCs w:val="20"/>
              </w:rPr>
            </w:pPr>
          </w:p>
        </w:tc>
        <w:tc>
          <w:tcPr>
            <w:tcW w:w="0" w:type="auto"/>
            <w:vAlign w:val="center"/>
          </w:tcPr>
          <w:p w14:paraId="2D348677">
            <w:pPr>
              <w:widowControl/>
              <w:jc w:val="left"/>
              <w:rPr>
                <w:rFonts w:ascii="Times New Roman" w:hAnsi="Times New Roman" w:eastAsia="Times New Roman" w:cs="Times New Roman"/>
                <w:kern w:val="0"/>
                <w:sz w:val="20"/>
                <w:szCs w:val="20"/>
              </w:rPr>
            </w:pPr>
          </w:p>
        </w:tc>
        <w:tc>
          <w:tcPr>
            <w:tcW w:w="0" w:type="auto"/>
            <w:vAlign w:val="center"/>
          </w:tcPr>
          <w:p w14:paraId="2E5E93C2">
            <w:pPr>
              <w:widowControl/>
              <w:jc w:val="left"/>
              <w:rPr>
                <w:rFonts w:ascii="Times New Roman" w:hAnsi="Times New Roman" w:eastAsia="Times New Roman" w:cs="Times New Roman"/>
                <w:kern w:val="0"/>
                <w:sz w:val="20"/>
                <w:szCs w:val="20"/>
              </w:rPr>
            </w:pPr>
          </w:p>
        </w:tc>
        <w:tc>
          <w:tcPr>
            <w:tcW w:w="0" w:type="auto"/>
            <w:vAlign w:val="center"/>
          </w:tcPr>
          <w:p w14:paraId="1C298D42">
            <w:pPr>
              <w:widowControl/>
              <w:jc w:val="left"/>
              <w:rPr>
                <w:rFonts w:ascii="Times New Roman" w:hAnsi="Times New Roman" w:eastAsia="Times New Roman" w:cs="Times New Roman"/>
                <w:kern w:val="0"/>
                <w:sz w:val="20"/>
                <w:szCs w:val="20"/>
              </w:rPr>
            </w:pPr>
          </w:p>
        </w:tc>
        <w:tc>
          <w:tcPr>
            <w:tcW w:w="0" w:type="auto"/>
            <w:vAlign w:val="center"/>
          </w:tcPr>
          <w:p w14:paraId="089C6492">
            <w:pPr>
              <w:widowControl/>
              <w:jc w:val="left"/>
              <w:rPr>
                <w:rFonts w:ascii="Times New Roman" w:hAnsi="Times New Roman" w:eastAsia="Times New Roman" w:cs="Times New Roman"/>
                <w:kern w:val="0"/>
                <w:sz w:val="20"/>
                <w:szCs w:val="20"/>
              </w:rPr>
            </w:pPr>
          </w:p>
        </w:tc>
        <w:tc>
          <w:tcPr>
            <w:tcW w:w="0" w:type="auto"/>
            <w:vAlign w:val="center"/>
          </w:tcPr>
          <w:p w14:paraId="202756C7">
            <w:pPr>
              <w:widowControl/>
              <w:jc w:val="left"/>
              <w:rPr>
                <w:rFonts w:ascii="Times New Roman" w:hAnsi="Times New Roman" w:eastAsia="Times New Roman" w:cs="Times New Roman"/>
                <w:kern w:val="0"/>
                <w:sz w:val="20"/>
                <w:szCs w:val="20"/>
              </w:rPr>
            </w:pPr>
          </w:p>
        </w:tc>
        <w:tc>
          <w:tcPr>
            <w:tcW w:w="0" w:type="auto"/>
            <w:vAlign w:val="center"/>
          </w:tcPr>
          <w:p w14:paraId="202AC446">
            <w:pPr>
              <w:widowControl/>
              <w:jc w:val="left"/>
              <w:rPr>
                <w:rFonts w:ascii="Times New Roman" w:hAnsi="Times New Roman" w:eastAsia="Times New Roman" w:cs="Times New Roman"/>
                <w:kern w:val="0"/>
                <w:sz w:val="20"/>
                <w:szCs w:val="20"/>
              </w:rPr>
            </w:pPr>
          </w:p>
        </w:tc>
      </w:tr>
      <w:tr w14:paraId="05394AC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43456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E14A59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952CEE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609B9B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6195A8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4AEDE2D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285968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2EE263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015A39D">
            <w:pPr>
              <w:widowControl/>
              <w:jc w:val="left"/>
              <w:rPr>
                <w:rFonts w:ascii="Times New Roman" w:hAnsi="Times New Roman" w:eastAsia="Times New Roman" w:cs="Times New Roman"/>
                <w:kern w:val="0"/>
                <w:sz w:val="20"/>
                <w:szCs w:val="20"/>
              </w:rPr>
            </w:pPr>
          </w:p>
        </w:tc>
        <w:tc>
          <w:tcPr>
            <w:tcW w:w="0" w:type="auto"/>
            <w:vAlign w:val="center"/>
          </w:tcPr>
          <w:p w14:paraId="37619750">
            <w:pPr>
              <w:widowControl/>
              <w:jc w:val="left"/>
              <w:rPr>
                <w:rFonts w:ascii="Times New Roman" w:hAnsi="Times New Roman" w:eastAsia="Times New Roman" w:cs="Times New Roman"/>
                <w:kern w:val="0"/>
                <w:sz w:val="20"/>
                <w:szCs w:val="20"/>
              </w:rPr>
            </w:pPr>
          </w:p>
        </w:tc>
        <w:tc>
          <w:tcPr>
            <w:tcW w:w="0" w:type="auto"/>
            <w:vAlign w:val="center"/>
          </w:tcPr>
          <w:p w14:paraId="2DA03A06">
            <w:pPr>
              <w:widowControl/>
              <w:jc w:val="left"/>
              <w:rPr>
                <w:rFonts w:ascii="Times New Roman" w:hAnsi="Times New Roman" w:eastAsia="Times New Roman" w:cs="Times New Roman"/>
                <w:kern w:val="0"/>
                <w:sz w:val="20"/>
                <w:szCs w:val="20"/>
              </w:rPr>
            </w:pPr>
          </w:p>
        </w:tc>
        <w:tc>
          <w:tcPr>
            <w:tcW w:w="0" w:type="auto"/>
            <w:vAlign w:val="center"/>
          </w:tcPr>
          <w:p w14:paraId="65AE67DB">
            <w:pPr>
              <w:widowControl/>
              <w:jc w:val="left"/>
              <w:rPr>
                <w:rFonts w:ascii="Times New Roman" w:hAnsi="Times New Roman" w:eastAsia="Times New Roman" w:cs="Times New Roman"/>
                <w:kern w:val="0"/>
                <w:sz w:val="20"/>
                <w:szCs w:val="20"/>
              </w:rPr>
            </w:pPr>
          </w:p>
        </w:tc>
        <w:tc>
          <w:tcPr>
            <w:tcW w:w="0" w:type="auto"/>
            <w:vAlign w:val="center"/>
          </w:tcPr>
          <w:p w14:paraId="76463F55">
            <w:pPr>
              <w:widowControl/>
              <w:jc w:val="left"/>
              <w:rPr>
                <w:rFonts w:ascii="Times New Roman" w:hAnsi="Times New Roman" w:eastAsia="Times New Roman" w:cs="Times New Roman"/>
                <w:kern w:val="0"/>
                <w:sz w:val="20"/>
                <w:szCs w:val="20"/>
              </w:rPr>
            </w:pPr>
          </w:p>
        </w:tc>
        <w:tc>
          <w:tcPr>
            <w:tcW w:w="0" w:type="auto"/>
            <w:vAlign w:val="center"/>
          </w:tcPr>
          <w:p w14:paraId="0E1483AC">
            <w:pPr>
              <w:widowControl/>
              <w:jc w:val="left"/>
              <w:rPr>
                <w:rFonts w:ascii="Times New Roman" w:hAnsi="Times New Roman" w:eastAsia="Times New Roman" w:cs="Times New Roman"/>
                <w:kern w:val="0"/>
                <w:sz w:val="20"/>
                <w:szCs w:val="20"/>
              </w:rPr>
            </w:pPr>
          </w:p>
        </w:tc>
        <w:tc>
          <w:tcPr>
            <w:tcW w:w="0" w:type="auto"/>
            <w:vAlign w:val="center"/>
          </w:tcPr>
          <w:p w14:paraId="7319A74C">
            <w:pPr>
              <w:widowControl/>
              <w:jc w:val="left"/>
              <w:rPr>
                <w:rFonts w:ascii="Times New Roman" w:hAnsi="Times New Roman" w:eastAsia="Times New Roman" w:cs="Times New Roman"/>
                <w:kern w:val="0"/>
                <w:sz w:val="20"/>
                <w:szCs w:val="20"/>
              </w:rPr>
            </w:pPr>
          </w:p>
        </w:tc>
        <w:tc>
          <w:tcPr>
            <w:tcW w:w="0" w:type="auto"/>
            <w:vAlign w:val="center"/>
          </w:tcPr>
          <w:p w14:paraId="0D966B81">
            <w:pPr>
              <w:widowControl/>
              <w:jc w:val="left"/>
              <w:rPr>
                <w:rFonts w:ascii="Times New Roman" w:hAnsi="Times New Roman" w:eastAsia="Times New Roman" w:cs="Times New Roman"/>
                <w:kern w:val="0"/>
                <w:sz w:val="20"/>
                <w:szCs w:val="20"/>
              </w:rPr>
            </w:pPr>
          </w:p>
        </w:tc>
        <w:tc>
          <w:tcPr>
            <w:tcW w:w="0" w:type="auto"/>
            <w:vAlign w:val="center"/>
          </w:tcPr>
          <w:p w14:paraId="354C2148">
            <w:pPr>
              <w:widowControl/>
              <w:jc w:val="left"/>
              <w:rPr>
                <w:rFonts w:ascii="Times New Roman" w:hAnsi="Times New Roman" w:eastAsia="Times New Roman" w:cs="Times New Roman"/>
                <w:kern w:val="0"/>
                <w:sz w:val="20"/>
                <w:szCs w:val="20"/>
              </w:rPr>
            </w:pPr>
          </w:p>
        </w:tc>
      </w:tr>
      <w:tr w14:paraId="43A347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A90EA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208</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76D680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社会保障和就业支出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1BB540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5.60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7374877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5.60</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8382B4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2AD601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7B00FFE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E1E9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8B916B9">
            <w:pPr>
              <w:widowControl/>
              <w:jc w:val="left"/>
              <w:rPr>
                <w:rFonts w:ascii="Times New Roman" w:hAnsi="Times New Roman" w:eastAsia="Times New Roman" w:cs="Times New Roman"/>
                <w:kern w:val="0"/>
                <w:sz w:val="20"/>
                <w:szCs w:val="20"/>
              </w:rPr>
            </w:pPr>
          </w:p>
        </w:tc>
        <w:tc>
          <w:tcPr>
            <w:tcW w:w="0" w:type="auto"/>
            <w:vAlign w:val="center"/>
          </w:tcPr>
          <w:p w14:paraId="65C06881">
            <w:pPr>
              <w:widowControl/>
              <w:jc w:val="left"/>
              <w:rPr>
                <w:rFonts w:ascii="Times New Roman" w:hAnsi="Times New Roman" w:eastAsia="Times New Roman" w:cs="Times New Roman"/>
                <w:kern w:val="0"/>
                <w:sz w:val="20"/>
                <w:szCs w:val="20"/>
              </w:rPr>
            </w:pPr>
          </w:p>
        </w:tc>
        <w:tc>
          <w:tcPr>
            <w:tcW w:w="0" w:type="auto"/>
            <w:vAlign w:val="center"/>
          </w:tcPr>
          <w:p w14:paraId="5829BA96">
            <w:pPr>
              <w:widowControl/>
              <w:jc w:val="left"/>
              <w:rPr>
                <w:rFonts w:ascii="Times New Roman" w:hAnsi="Times New Roman" w:eastAsia="Times New Roman" w:cs="Times New Roman"/>
                <w:kern w:val="0"/>
                <w:sz w:val="20"/>
                <w:szCs w:val="20"/>
              </w:rPr>
            </w:pPr>
          </w:p>
        </w:tc>
        <w:tc>
          <w:tcPr>
            <w:tcW w:w="0" w:type="auto"/>
            <w:vAlign w:val="center"/>
          </w:tcPr>
          <w:p w14:paraId="2F787555">
            <w:pPr>
              <w:widowControl/>
              <w:jc w:val="left"/>
              <w:rPr>
                <w:rFonts w:ascii="Times New Roman" w:hAnsi="Times New Roman" w:eastAsia="Times New Roman" w:cs="Times New Roman"/>
                <w:kern w:val="0"/>
                <w:sz w:val="20"/>
                <w:szCs w:val="20"/>
              </w:rPr>
            </w:pPr>
          </w:p>
        </w:tc>
        <w:tc>
          <w:tcPr>
            <w:tcW w:w="0" w:type="auto"/>
            <w:vAlign w:val="center"/>
          </w:tcPr>
          <w:p w14:paraId="48426570">
            <w:pPr>
              <w:widowControl/>
              <w:jc w:val="left"/>
              <w:rPr>
                <w:rFonts w:ascii="Times New Roman" w:hAnsi="Times New Roman" w:eastAsia="Times New Roman" w:cs="Times New Roman"/>
                <w:kern w:val="0"/>
                <w:sz w:val="20"/>
                <w:szCs w:val="20"/>
              </w:rPr>
            </w:pPr>
          </w:p>
        </w:tc>
        <w:tc>
          <w:tcPr>
            <w:tcW w:w="0" w:type="auto"/>
            <w:vAlign w:val="center"/>
          </w:tcPr>
          <w:p w14:paraId="3AE6A17C">
            <w:pPr>
              <w:widowControl/>
              <w:jc w:val="left"/>
              <w:rPr>
                <w:rFonts w:ascii="Times New Roman" w:hAnsi="Times New Roman" w:eastAsia="Times New Roman" w:cs="Times New Roman"/>
                <w:kern w:val="0"/>
                <w:sz w:val="20"/>
                <w:szCs w:val="20"/>
              </w:rPr>
            </w:pPr>
          </w:p>
        </w:tc>
        <w:tc>
          <w:tcPr>
            <w:tcW w:w="0" w:type="auto"/>
            <w:vAlign w:val="center"/>
          </w:tcPr>
          <w:p w14:paraId="61E9A54B">
            <w:pPr>
              <w:widowControl/>
              <w:jc w:val="left"/>
              <w:rPr>
                <w:rFonts w:ascii="Times New Roman" w:hAnsi="Times New Roman" w:eastAsia="Times New Roman" w:cs="Times New Roman"/>
                <w:kern w:val="0"/>
                <w:sz w:val="20"/>
                <w:szCs w:val="20"/>
              </w:rPr>
            </w:pPr>
          </w:p>
        </w:tc>
        <w:tc>
          <w:tcPr>
            <w:tcW w:w="0" w:type="auto"/>
            <w:vAlign w:val="center"/>
          </w:tcPr>
          <w:p w14:paraId="29FF17D7">
            <w:pPr>
              <w:widowControl/>
              <w:jc w:val="left"/>
              <w:rPr>
                <w:rFonts w:ascii="Times New Roman" w:hAnsi="Times New Roman" w:eastAsia="Times New Roman" w:cs="Times New Roman"/>
                <w:kern w:val="0"/>
                <w:sz w:val="20"/>
                <w:szCs w:val="20"/>
              </w:rPr>
            </w:pPr>
          </w:p>
        </w:tc>
        <w:tc>
          <w:tcPr>
            <w:tcW w:w="0" w:type="auto"/>
            <w:vAlign w:val="center"/>
          </w:tcPr>
          <w:p w14:paraId="0D34EFDD">
            <w:pPr>
              <w:widowControl/>
              <w:jc w:val="left"/>
              <w:rPr>
                <w:rFonts w:ascii="Times New Roman" w:hAnsi="Times New Roman" w:eastAsia="Times New Roman" w:cs="Times New Roman"/>
                <w:kern w:val="0"/>
                <w:sz w:val="20"/>
                <w:szCs w:val="20"/>
              </w:rPr>
            </w:pPr>
          </w:p>
        </w:tc>
      </w:tr>
      <w:tr w14:paraId="184F57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E6DA4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25459D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抚恤</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781FD4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58CC049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C9633C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EFF45E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F5C8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3E574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D0CDA17">
            <w:pPr>
              <w:widowControl/>
              <w:jc w:val="left"/>
              <w:rPr>
                <w:rFonts w:ascii="Times New Roman" w:hAnsi="Times New Roman" w:eastAsia="Times New Roman" w:cs="Times New Roman"/>
                <w:kern w:val="0"/>
                <w:sz w:val="20"/>
                <w:szCs w:val="20"/>
              </w:rPr>
            </w:pPr>
          </w:p>
        </w:tc>
        <w:tc>
          <w:tcPr>
            <w:tcW w:w="0" w:type="auto"/>
            <w:vAlign w:val="center"/>
          </w:tcPr>
          <w:p w14:paraId="2FFC293E">
            <w:pPr>
              <w:widowControl/>
              <w:jc w:val="left"/>
              <w:rPr>
                <w:rFonts w:ascii="Times New Roman" w:hAnsi="Times New Roman" w:eastAsia="Times New Roman" w:cs="Times New Roman"/>
                <w:kern w:val="0"/>
                <w:sz w:val="20"/>
                <w:szCs w:val="20"/>
              </w:rPr>
            </w:pPr>
          </w:p>
        </w:tc>
        <w:tc>
          <w:tcPr>
            <w:tcW w:w="0" w:type="auto"/>
            <w:vAlign w:val="center"/>
          </w:tcPr>
          <w:p w14:paraId="4D4B0144">
            <w:pPr>
              <w:widowControl/>
              <w:jc w:val="left"/>
              <w:rPr>
                <w:rFonts w:ascii="Times New Roman" w:hAnsi="Times New Roman" w:eastAsia="Times New Roman" w:cs="Times New Roman"/>
                <w:kern w:val="0"/>
                <w:sz w:val="20"/>
                <w:szCs w:val="20"/>
              </w:rPr>
            </w:pPr>
          </w:p>
        </w:tc>
        <w:tc>
          <w:tcPr>
            <w:tcW w:w="0" w:type="auto"/>
            <w:vAlign w:val="center"/>
          </w:tcPr>
          <w:p w14:paraId="3B9FACF8">
            <w:pPr>
              <w:widowControl/>
              <w:jc w:val="left"/>
              <w:rPr>
                <w:rFonts w:ascii="Times New Roman" w:hAnsi="Times New Roman" w:eastAsia="Times New Roman" w:cs="Times New Roman"/>
                <w:kern w:val="0"/>
                <w:sz w:val="20"/>
                <w:szCs w:val="20"/>
              </w:rPr>
            </w:pPr>
          </w:p>
        </w:tc>
        <w:tc>
          <w:tcPr>
            <w:tcW w:w="0" w:type="auto"/>
            <w:vAlign w:val="center"/>
          </w:tcPr>
          <w:p w14:paraId="6E37823E">
            <w:pPr>
              <w:widowControl/>
              <w:jc w:val="left"/>
              <w:rPr>
                <w:rFonts w:ascii="Times New Roman" w:hAnsi="Times New Roman" w:eastAsia="Times New Roman" w:cs="Times New Roman"/>
                <w:kern w:val="0"/>
                <w:sz w:val="20"/>
                <w:szCs w:val="20"/>
              </w:rPr>
            </w:pPr>
          </w:p>
        </w:tc>
        <w:tc>
          <w:tcPr>
            <w:tcW w:w="0" w:type="auto"/>
            <w:vAlign w:val="center"/>
          </w:tcPr>
          <w:p w14:paraId="4A761C4A">
            <w:pPr>
              <w:widowControl/>
              <w:jc w:val="left"/>
              <w:rPr>
                <w:rFonts w:ascii="Times New Roman" w:hAnsi="Times New Roman" w:eastAsia="Times New Roman" w:cs="Times New Roman"/>
                <w:kern w:val="0"/>
                <w:sz w:val="20"/>
                <w:szCs w:val="20"/>
              </w:rPr>
            </w:pPr>
          </w:p>
        </w:tc>
        <w:tc>
          <w:tcPr>
            <w:tcW w:w="0" w:type="auto"/>
            <w:vAlign w:val="center"/>
          </w:tcPr>
          <w:p w14:paraId="6F04A38E">
            <w:pPr>
              <w:widowControl/>
              <w:jc w:val="left"/>
              <w:rPr>
                <w:rFonts w:ascii="Times New Roman" w:hAnsi="Times New Roman" w:eastAsia="Times New Roman" w:cs="Times New Roman"/>
                <w:kern w:val="0"/>
                <w:sz w:val="20"/>
                <w:szCs w:val="20"/>
              </w:rPr>
            </w:pPr>
          </w:p>
        </w:tc>
        <w:tc>
          <w:tcPr>
            <w:tcW w:w="0" w:type="auto"/>
            <w:vAlign w:val="center"/>
          </w:tcPr>
          <w:p w14:paraId="0CD55383">
            <w:pPr>
              <w:widowControl/>
              <w:jc w:val="left"/>
              <w:rPr>
                <w:rFonts w:ascii="Times New Roman" w:hAnsi="Times New Roman" w:eastAsia="Times New Roman" w:cs="Times New Roman"/>
                <w:kern w:val="0"/>
                <w:sz w:val="20"/>
                <w:szCs w:val="20"/>
              </w:rPr>
            </w:pPr>
          </w:p>
        </w:tc>
        <w:tc>
          <w:tcPr>
            <w:tcW w:w="0" w:type="auto"/>
            <w:vAlign w:val="center"/>
          </w:tcPr>
          <w:p w14:paraId="2D867787">
            <w:pPr>
              <w:widowControl/>
              <w:jc w:val="left"/>
              <w:rPr>
                <w:rFonts w:ascii="Times New Roman" w:hAnsi="Times New Roman" w:eastAsia="Times New Roman" w:cs="Times New Roman"/>
                <w:kern w:val="0"/>
                <w:sz w:val="20"/>
                <w:szCs w:val="20"/>
              </w:rPr>
            </w:pPr>
          </w:p>
        </w:tc>
      </w:tr>
      <w:tr w14:paraId="543324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3A6A2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32CB10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死亡抚恤</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CDE36F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55D3C1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9D0EF4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CAC5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D4AD6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99260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1A7759">
            <w:pPr>
              <w:widowControl/>
              <w:jc w:val="left"/>
              <w:rPr>
                <w:rFonts w:ascii="Times New Roman" w:hAnsi="Times New Roman" w:eastAsia="Times New Roman" w:cs="Times New Roman"/>
                <w:kern w:val="0"/>
                <w:sz w:val="20"/>
                <w:szCs w:val="20"/>
              </w:rPr>
            </w:pPr>
          </w:p>
        </w:tc>
        <w:tc>
          <w:tcPr>
            <w:tcW w:w="0" w:type="auto"/>
            <w:vAlign w:val="center"/>
          </w:tcPr>
          <w:p w14:paraId="182694DB">
            <w:pPr>
              <w:widowControl/>
              <w:jc w:val="left"/>
              <w:rPr>
                <w:rFonts w:ascii="Times New Roman" w:hAnsi="Times New Roman" w:eastAsia="Times New Roman" w:cs="Times New Roman"/>
                <w:kern w:val="0"/>
                <w:sz w:val="20"/>
                <w:szCs w:val="20"/>
              </w:rPr>
            </w:pPr>
          </w:p>
        </w:tc>
        <w:tc>
          <w:tcPr>
            <w:tcW w:w="0" w:type="auto"/>
            <w:vAlign w:val="center"/>
          </w:tcPr>
          <w:p w14:paraId="78D13AB2">
            <w:pPr>
              <w:widowControl/>
              <w:jc w:val="left"/>
              <w:rPr>
                <w:rFonts w:ascii="Times New Roman" w:hAnsi="Times New Roman" w:eastAsia="Times New Roman" w:cs="Times New Roman"/>
                <w:kern w:val="0"/>
                <w:sz w:val="20"/>
                <w:szCs w:val="20"/>
              </w:rPr>
            </w:pPr>
          </w:p>
        </w:tc>
        <w:tc>
          <w:tcPr>
            <w:tcW w:w="0" w:type="auto"/>
            <w:vAlign w:val="center"/>
          </w:tcPr>
          <w:p w14:paraId="4712F6EE">
            <w:pPr>
              <w:widowControl/>
              <w:jc w:val="left"/>
              <w:rPr>
                <w:rFonts w:ascii="Times New Roman" w:hAnsi="Times New Roman" w:eastAsia="Times New Roman" w:cs="Times New Roman"/>
                <w:kern w:val="0"/>
                <w:sz w:val="20"/>
                <w:szCs w:val="20"/>
              </w:rPr>
            </w:pPr>
          </w:p>
        </w:tc>
        <w:tc>
          <w:tcPr>
            <w:tcW w:w="0" w:type="auto"/>
            <w:vAlign w:val="center"/>
          </w:tcPr>
          <w:p w14:paraId="71F5C030">
            <w:pPr>
              <w:widowControl/>
              <w:jc w:val="left"/>
              <w:rPr>
                <w:rFonts w:ascii="Times New Roman" w:hAnsi="Times New Roman" w:eastAsia="Times New Roman" w:cs="Times New Roman"/>
                <w:kern w:val="0"/>
                <w:sz w:val="20"/>
                <w:szCs w:val="20"/>
              </w:rPr>
            </w:pPr>
          </w:p>
        </w:tc>
        <w:tc>
          <w:tcPr>
            <w:tcW w:w="0" w:type="auto"/>
            <w:vAlign w:val="center"/>
          </w:tcPr>
          <w:p w14:paraId="23AF3E46">
            <w:pPr>
              <w:widowControl/>
              <w:jc w:val="left"/>
              <w:rPr>
                <w:rFonts w:ascii="Times New Roman" w:hAnsi="Times New Roman" w:eastAsia="Times New Roman" w:cs="Times New Roman"/>
                <w:kern w:val="0"/>
                <w:sz w:val="20"/>
                <w:szCs w:val="20"/>
              </w:rPr>
            </w:pPr>
          </w:p>
        </w:tc>
        <w:tc>
          <w:tcPr>
            <w:tcW w:w="0" w:type="auto"/>
            <w:vAlign w:val="center"/>
          </w:tcPr>
          <w:p w14:paraId="75CED7AA">
            <w:pPr>
              <w:widowControl/>
              <w:jc w:val="left"/>
              <w:rPr>
                <w:rFonts w:ascii="Times New Roman" w:hAnsi="Times New Roman" w:eastAsia="Times New Roman" w:cs="Times New Roman"/>
                <w:kern w:val="0"/>
                <w:sz w:val="20"/>
                <w:szCs w:val="20"/>
              </w:rPr>
            </w:pPr>
          </w:p>
        </w:tc>
        <w:tc>
          <w:tcPr>
            <w:tcW w:w="0" w:type="auto"/>
            <w:vAlign w:val="center"/>
          </w:tcPr>
          <w:p w14:paraId="38C8AD31">
            <w:pPr>
              <w:widowControl/>
              <w:jc w:val="left"/>
              <w:rPr>
                <w:rFonts w:ascii="Times New Roman" w:hAnsi="Times New Roman" w:eastAsia="Times New Roman" w:cs="Times New Roman"/>
                <w:kern w:val="0"/>
                <w:sz w:val="20"/>
                <w:szCs w:val="20"/>
              </w:rPr>
            </w:pPr>
          </w:p>
        </w:tc>
        <w:tc>
          <w:tcPr>
            <w:tcW w:w="0" w:type="auto"/>
            <w:vAlign w:val="center"/>
          </w:tcPr>
          <w:p w14:paraId="795E142B">
            <w:pPr>
              <w:widowControl/>
              <w:jc w:val="left"/>
              <w:rPr>
                <w:rFonts w:ascii="Times New Roman" w:hAnsi="Times New Roman" w:eastAsia="Times New Roman" w:cs="Times New Roman"/>
                <w:kern w:val="0"/>
                <w:sz w:val="20"/>
                <w:szCs w:val="20"/>
              </w:rPr>
            </w:pPr>
          </w:p>
        </w:tc>
      </w:tr>
      <w:tr w14:paraId="2595BF3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F4F23D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A0E00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退役安置</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882AE3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788139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4FFBA5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3DF62732">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E8B30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494E6E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B4EB3EE">
            <w:pPr>
              <w:widowControl/>
              <w:jc w:val="left"/>
              <w:rPr>
                <w:rFonts w:ascii="Times New Roman" w:hAnsi="Times New Roman" w:eastAsia="Times New Roman" w:cs="Times New Roman"/>
                <w:kern w:val="0"/>
                <w:sz w:val="20"/>
                <w:szCs w:val="20"/>
              </w:rPr>
            </w:pPr>
          </w:p>
        </w:tc>
        <w:tc>
          <w:tcPr>
            <w:tcW w:w="0" w:type="auto"/>
            <w:vAlign w:val="center"/>
          </w:tcPr>
          <w:p w14:paraId="6E008E03">
            <w:pPr>
              <w:widowControl/>
              <w:jc w:val="left"/>
              <w:rPr>
                <w:rFonts w:ascii="Times New Roman" w:hAnsi="Times New Roman" w:eastAsia="Times New Roman" w:cs="Times New Roman"/>
                <w:kern w:val="0"/>
                <w:sz w:val="20"/>
                <w:szCs w:val="20"/>
              </w:rPr>
            </w:pPr>
          </w:p>
        </w:tc>
        <w:tc>
          <w:tcPr>
            <w:tcW w:w="0" w:type="auto"/>
            <w:vAlign w:val="center"/>
          </w:tcPr>
          <w:p w14:paraId="26C8B559">
            <w:pPr>
              <w:widowControl/>
              <w:jc w:val="left"/>
              <w:rPr>
                <w:rFonts w:ascii="Times New Roman" w:hAnsi="Times New Roman" w:eastAsia="Times New Roman" w:cs="Times New Roman"/>
                <w:kern w:val="0"/>
                <w:sz w:val="20"/>
                <w:szCs w:val="20"/>
              </w:rPr>
            </w:pPr>
          </w:p>
        </w:tc>
        <w:tc>
          <w:tcPr>
            <w:tcW w:w="0" w:type="auto"/>
            <w:vAlign w:val="center"/>
          </w:tcPr>
          <w:p w14:paraId="099716A1">
            <w:pPr>
              <w:widowControl/>
              <w:jc w:val="left"/>
              <w:rPr>
                <w:rFonts w:ascii="Times New Roman" w:hAnsi="Times New Roman" w:eastAsia="Times New Roman" w:cs="Times New Roman"/>
                <w:kern w:val="0"/>
                <w:sz w:val="20"/>
                <w:szCs w:val="20"/>
              </w:rPr>
            </w:pPr>
          </w:p>
        </w:tc>
        <w:tc>
          <w:tcPr>
            <w:tcW w:w="0" w:type="auto"/>
            <w:vAlign w:val="center"/>
          </w:tcPr>
          <w:p w14:paraId="226EB849">
            <w:pPr>
              <w:widowControl/>
              <w:jc w:val="left"/>
              <w:rPr>
                <w:rFonts w:ascii="Times New Roman" w:hAnsi="Times New Roman" w:eastAsia="Times New Roman" w:cs="Times New Roman"/>
                <w:kern w:val="0"/>
                <w:sz w:val="20"/>
                <w:szCs w:val="20"/>
              </w:rPr>
            </w:pPr>
          </w:p>
        </w:tc>
        <w:tc>
          <w:tcPr>
            <w:tcW w:w="0" w:type="auto"/>
            <w:vAlign w:val="center"/>
          </w:tcPr>
          <w:p w14:paraId="101210E3">
            <w:pPr>
              <w:widowControl/>
              <w:jc w:val="left"/>
              <w:rPr>
                <w:rFonts w:ascii="Times New Roman" w:hAnsi="Times New Roman" w:eastAsia="Times New Roman" w:cs="Times New Roman"/>
                <w:kern w:val="0"/>
                <w:sz w:val="20"/>
                <w:szCs w:val="20"/>
              </w:rPr>
            </w:pPr>
          </w:p>
        </w:tc>
        <w:tc>
          <w:tcPr>
            <w:tcW w:w="0" w:type="auto"/>
            <w:vAlign w:val="center"/>
          </w:tcPr>
          <w:p w14:paraId="72ED1656">
            <w:pPr>
              <w:widowControl/>
              <w:jc w:val="left"/>
              <w:rPr>
                <w:rFonts w:ascii="Times New Roman" w:hAnsi="Times New Roman" w:eastAsia="Times New Roman" w:cs="Times New Roman"/>
                <w:kern w:val="0"/>
                <w:sz w:val="20"/>
                <w:szCs w:val="20"/>
              </w:rPr>
            </w:pPr>
          </w:p>
        </w:tc>
        <w:tc>
          <w:tcPr>
            <w:tcW w:w="0" w:type="auto"/>
            <w:vAlign w:val="center"/>
          </w:tcPr>
          <w:p w14:paraId="33DCD017">
            <w:pPr>
              <w:widowControl/>
              <w:jc w:val="left"/>
              <w:rPr>
                <w:rFonts w:ascii="Times New Roman" w:hAnsi="Times New Roman" w:eastAsia="Times New Roman" w:cs="Times New Roman"/>
                <w:kern w:val="0"/>
                <w:sz w:val="20"/>
                <w:szCs w:val="20"/>
              </w:rPr>
            </w:pPr>
          </w:p>
        </w:tc>
        <w:tc>
          <w:tcPr>
            <w:tcW w:w="0" w:type="auto"/>
            <w:vAlign w:val="center"/>
          </w:tcPr>
          <w:p w14:paraId="3CDF0FCB">
            <w:pPr>
              <w:widowControl/>
              <w:jc w:val="left"/>
              <w:rPr>
                <w:rFonts w:ascii="Times New Roman" w:hAnsi="Times New Roman" w:eastAsia="Times New Roman" w:cs="Times New Roman"/>
                <w:kern w:val="0"/>
                <w:sz w:val="20"/>
                <w:szCs w:val="20"/>
              </w:rPr>
            </w:pPr>
          </w:p>
        </w:tc>
      </w:tr>
      <w:tr w14:paraId="4F354F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553A5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2A6DB2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其他退役安置支出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148CB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3FBB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080343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07075B6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C79E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594E1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339DF39">
            <w:pPr>
              <w:widowControl/>
              <w:jc w:val="left"/>
              <w:rPr>
                <w:rFonts w:ascii="Times New Roman" w:hAnsi="Times New Roman" w:eastAsia="Times New Roman" w:cs="Times New Roman"/>
                <w:kern w:val="0"/>
                <w:sz w:val="20"/>
                <w:szCs w:val="20"/>
              </w:rPr>
            </w:pPr>
          </w:p>
        </w:tc>
        <w:tc>
          <w:tcPr>
            <w:tcW w:w="0" w:type="auto"/>
            <w:vAlign w:val="center"/>
          </w:tcPr>
          <w:p w14:paraId="6FE73DB3">
            <w:pPr>
              <w:widowControl/>
              <w:jc w:val="left"/>
              <w:rPr>
                <w:rFonts w:ascii="Times New Roman" w:hAnsi="Times New Roman" w:eastAsia="Times New Roman" w:cs="Times New Roman"/>
                <w:kern w:val="0"/>
                <w:sz w:val="20"/>
                <w:szCs w:val="20"/>
              </w:rPr>
            </w:pPr>
          </w:p>
        </w:tc>
        <w:tc>
          <w:tcPr>
            <w:tcW w:w="0" w:type="auto"/>
            <w:vAlign w:val="center"/>
          </w:tcPr>
          <w:p w14:paraId="0FD022AB">
            <w:pPr>
              <w:widowControl/>
              <w:jc w:val="left"/>
              <w:rPr>
                <w:rFonts w:ascii="Times New Roman" w:hAnsi="Times New Roman" w:eastAsia="Times New Roman" w:cs="Times New Roman"/>
                <w:kern w:val="0"/>
                <w:sz w:val="20"/>
                <w:szCs w:val="20"/>
              </w:rPr>
            </w:pPr>
          </w:p>
        </w:tc>
        <w:tc>
          <w:tcPr>
            <w:tcW w:w="0" w:type="auto"/>
            <w:vAlign w:val="center"/>
          </w:tcPr>
          <w:p w14:paraId="23BCCB0E">
            <w:pPr>
              <w:widowControl/>
              <w:jc w:val="left"/>
              <w:rPr>
                <w:rFonts w:ascii="Times New Roman" w:hAnsi="Times New Roman" w:eastAsia="Times New Roman" w:cs="Times New Roman"/>
                <w:kern w:val="0"/>
                <w:sz w:val="20"/>
                <w:szCs w:val="20"/>
              </w:rPr>
            </w:pPr>
          </w:p>
        </w:tc>
        <w:tc>
          <w:tcPr>
            <w:tcW w:w="0" w:type="auto"/>
            <w:vAlign w:val="center"/>
          </w:tcPr>
          <w:p w14:paraId="6A751368">
            <w:pPr>
              <w:widowControl/>
              <w:jc w:val="left"/>
              <w:rPr>
                <w:rFonts w:ascii="Times New Roman" w:hAnsi="Times New Roman" w:eastAsia="Times New Roman" w:cs="Times New Roman"/>
                <w:kern w:val="0"/>
                <w:sz w:val="20"/>
                <w:szCs w:val="20"/>
              </w:rPr>
            </w:pPr>
          </w:p>
        </w:tc>
        <w:tc>
          <w:tcPr>
            <w:tcW w:w="0" w:type="auto"/>
            <w:vAlign w:val="center"/>
          </w:tcPr>
          <w:p w14:paraId="24FB9127">
            <w:pPr>
              <w:widowControl/>
              <w:jc w:val="left"/>
              <w:rPr>
                <w:rFonts w:ascii="Times New Roman" w:hAnsi="Times New Roman" w:eastAsia="Times New Roman" w:cs="Times New Roman"/>
                <w:kern w:val="0"/>
                <w:sz w:val="20"/>
                <w:szCs w:val="20"/>
              </w:rPr>
            </w:pPr>
          </w:p>
        </w:tc>
        <w:tc>
          <w:tcPr>
            <w:tcW w:w="0" w:type="auto"/>
            <w:vAlign w:val="center"/>
          </w:tcPr>
          <w:p w14:paraId="05F9325C">
            <w:pPr>
              <w:widowControl/>
              <w:jc w:val="left"/>
              <w:rPr>
                <w:rFonts w:ascii="Times New Roman" w:hAnsi="Times New Roman" w:eastAsia="Times New Roman" w:cs="Times New Roman"/>
                <w:kern w:val="0"/>
                <w:sz w:val="20"/>
                <w:szCs w:val="20"/>
              </w:rPr>
            </w:pPr>
          </w:p>
        </w:tc>
        <w:tc>
          <w:tcPr>
            <w:tcW w:w="0" w:type="auto"/>
            <w:vAlign w:val="center"/>
          </w:tcPr>
          <w:p w14:paraId="1B97A0BF">
            <w:pPr>
              <w:widowControl/>
              <w:jc w:val="left"/>
              <w:rPr>
                <w:rFonts w:ascii="Times New Roman" w:hAnsi="Times New Roman" w:eastAsia="Times New Roman" w:cs="Times New Roman"/>
                <w:kern w:val="0"/>
                <w:sz w:val="20"/>
                <w:szCs w:val="20"/>
              </w:rPr>
            </w:pPr>
          </w:p>
        </w:tc>
        <w:tc>
          <w:tcPr>
            <w:tcW w:w="0" w:type="auto"/>
            <w:vAlign w:val="center"/>
          </w:tcPr>
          <w:p w14:paraId="4C21AA45">
            <w:pPr>
              <w:widowControl/>
              <w:jc w:val="left"/>
              <w:rPr>
                <w:rFonts w:ascii="Times New Roman" w:hAnsi="Times New Roman" w:eastAsia="Times New Roman" w:cs="Times New Roman"/>
                <w:kern w:val="0"/>
                <w:sz w:val="20"/>
                <w:szCs w:val="20"/>
              </w:rPr>
            </w:pPr>
          </w:p>
        </w:tc>
      </w:tr>
      <w:tr w14:paraId="18C23E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7561A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E374E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28E32B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5052.90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C055569">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CB7B94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5052.90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29A633C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16E74E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3EFA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C7B384">
            <w:pPr>
              <w:widowControl/>
              <w:jc w:val="left"/>
              <w:rPr>
                <w:rFonts w:ascii="Times New Roman" w:hAnsi="Times New Roman" w:eastAsia="Times New Roman" w:cs="Times New Roman"/>
                <w:kern w:val="0"/>
                <w:sz w:val="20"/>
                <w:szCs w:val="20"/>
              </w:rPr>
            </w:pPr>
          </w:p>
        </w:tc>
        <w:tc>
          <w:tcPr>
            <w:tcW w:w="0" w:type="auto"/>
            <w:vAlign w:val="center"/>
          </w:tcPr>
          <w:p w14:paraId="254D5231">
            <w:pPr>
              <w:widowControl/>
              <w:jc w:val="left"/>
              <w:rPr>
                <w:rFonts w:ascii="Times New Roman" w:hAnsi="Times New Roman" w:eastAsia="Times New Roman" w:cs="Times New Roman"/>
                <w:kern w:val="0"/>
                <w:sz w:val="20"/>
                <w:szCs w:val="20"/>
              </w:rPr>
            </w:pPr>
          </w:p>
        </w:tc>
        <w:tc>
          <w:tcPr>
            <w:tcW w:w="0" w:type="auto"/>
            <w:vAlign w:val="center"/>
          </w:tcPr>
          <w:p w14:paraId="36EBD526">
            <w:pPr>
              <w:widowControl/>
              <w:jc w:val="left"/>
              <w:rPr>
                <w:rFonts w:ascii="Times New Roman" w:hAnsi="Times New Roman" w:eastAsia="Times New Roman" w:cs="Times New Roman"/>
                <w:kern w:val="0"/>
                <w:sz w:val="20"/>
                <w:szCs w:val="20"/>
              </w:rPr>
            </w:pPr>
          </w:p>
        </w:tc>
        <w:tc>
          <w:tcPr>
            <w:tcW w:w="0" w:type="auto"/>
            <w:vAlign w:val="center"/>
          </w:tcPr>
          <w:p w14:paraId="2780B847">
            <w:pPr>
              <w:widowControl/>
              <w:jc w:val="left"/>
              <w:rPr>
                <w:rFonts w:ascii="Times New Roman" w:hAnsi="Times New Roman" w:eastAsia="Times New Roman" w:cs="Times New Roman"/>
                <w:kern w:val="0"/>
                <w:sz w:val="20"/>
                <w:szCs w:val="20"/>
              </w:rPr>
            </w:pPr>
          </w:p>
        </w:tc>
        <w:tc>
          <w:tcPr>
            <w:tcW w:w="0" w:type="auto"/>
            <w:vAlign w:val="center"/>
          </w:tcPr>
          <w:p w14:paraId="11DBB2DD">
            <w:pPr>
              <w:widowControl/>
              <w:jc w:val="left"/>
              <w:rPr>
                <w:rFonts w:ascii="Times New Roman" w:hAnsi="Times New Roman" w:eastAsia="Times New Roman" w:cs="Times New Roman"/>
                <w:kern w:val="0"/>
                <w:sz w:val="20"/>
                <w:szCs w:val="20"/>
              </w:rPr>
            </w:pPr>
          </w:p>
        </w:tc>
        <w:tc>
          <w:tcPr>
            <w:tcW w:w="0" w:type="auto"/>
            <w:vAlign w:val="center"/>
          </w:tcPr>
          <w:p w14:paraId="0FCA8B16">
            <w:pPr>
              <w:widowControl/>
              <w:jc w:val="left"/>
              <w:rPr>
                <w:rFonts w:ascii="Times New Roman" w:hAnsi="Times New Roman" w:eastAsia="Times New Roman" w:cs="Times New Roman"/>
                <w:kern w:val="0"/>
                <w:sz w:val="20"/>
                <w:szCs w:val="20"/>
              </w:rPr>
            </w:pPr>
          </w:p>
        </w:tc>
        <w:tc>
          <w:tcPr>
            <w:tcW w:w="0" w:type="auto"/>
            <w:vAlign w:val="center"/>
          </w:tcPr>
          <w:p w14:paraId="60614070">
            <w:pPr>
              <w:widowControl/>
              <w:jc w:val="left"/>
              <w:rPr>
                <w:rFonts w:ascii="Times New Roman" w:hAnsi="Times New Roman" w:eastAsia="Times New Roman" w:cs="Times New Roman"/>
                <w:kern w:val="0"/>
                <w:sz w:val="20"/>
                <w:szCs w:val="20"/>
              </w:rPr>
            </w:pPr>
          </w:p>
        </w:tc>
        <w:tc>
          <w:tcPr>
            <w:tcW w:w="0" w:type="auto"/>
            <w:vAlign w:val="center"/>
          </w:tcPr>
          <w:p w14:paraId="2414A232">
            <w:pPr>
              <w:widowControl/>
              <w:jc w:val="left"/>
              <w:rPr>
                <w:rFonts w:ascii="Times New Roman" w:hAnsi="Times New Roman" w:eastAsia="Times New Roman" w:cs="Times New Roman"/>
                <w:kern w:val="0"/>
                <w:sz w:val="20"/>
                <w:szCs w:val="20"/>
              </w:rPr>
            </w:pPr>
          </w:p>
        </w:tc>
        <w:tc>
          <w:tcPr>
            <w:tcW w:w="0" w:type="auto"/>
            <w:vAlign w:val="center"/>
          </w:tcPr>
          <w:p w14:paraId="6FCFF723">
            <w:pPr>
              <w:widowControl/>
              <w:jc w:val="left"/>
              <w:rPr>
                <w:rFonts w:ascii="Times New Roman" w:hAnsi="Times New Roman" w:eastAsia="Times New Roman" w:cs="Times New Roman"/>
                <w:kern w:val="0"/>
                <w:sz w:val="20"/>
                <w:szCs w:val="20"/>
              </w:rPr>
            </w:pPr>
          </w:p>
        </w:tc>
      </w:tr>
      <w:tr w14:paraId="7221B20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CB455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99571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87F658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5E44A6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BA2A5F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C028AC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9E24A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AAB98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B0DEBF2">
            <w:pPr>
              <w:widowControl/>
              <w:jc w:val="left"/>
              <w:rPr>
                <w:rFonts w:ascii="Times New Roman" w:hAnsi="Times New Roman" w:eastAsia="Times New Roman" w:cs="Times New Roman"/>
                <w:kern w:val="0"/>
                <w:sz w:val="20"/>
                <w:szCs w:val="20"/>
              </w:rPr>
            </w:pPr>
          </w:p>
        </w:tc>
        <w:tc>
          <w:tcPr>
            <w:tcW w:w="0" w:type="auto"/>
            <w:vAlign w:val="center"/>
          </w:tcPr>
          <w:p w14:paraId="4CB214D3">
            <w:pPr>
              <w:widowControl/>
              <w:jc w:val="left"/>
              <w:rPr>
                <w:rFonts w:ascii="Times New Roman" w:hAnsi="Times New Roman" w:eastAsia="Times New Roman" w:cs="Times New Roman"/>
                <w:kern w:val="0"/>
                <w:sz w:val="20"/>
                <w:szCs w:val="20"/>
              </w:rPr>
            </w:pPr>
          </w:p>
        </w:tc>
        <w:tc>
          <w:tcPr>
            <w:tcW w:w="0" w:type="auto"/>
            <w:vAlign w:val="center"/>
          </w:tcPr>
          <w:p w14:paraId="49E19B60">
            <w:pPr>
              <w:widowControl/>
              <w:jc w:val="left"/>
              <w:rPr>
                <w:rFonts w:ascii="Times New Roman" w:hAnsi="Times New Roman" w:eastAsia="Times New Roman" w:cs="Times New Roman"/>
                <w:kern w:val="0"/>
                <w:sz w:val="20"/>
                <w:szCs w:val="20"/>
              </w:rPr>
            </w:pPr>
          </w:p>
        </w:tc>
        <w:tc>
          <w:tcPr>
            <w:tcW w:w="0" w:type="auto"/>
            <w:vAlign w:val="center"/>
          </w:tcPr>
          <w:p w14:paraId="328F3575">
            <w:pPr>
              <w:widowControl/>
              <w:jc w:val="left"/>
              <w:rPr>
                <w:rFonts w:ascii="Times New Roman" w:hAnsi="Times New Roman" w:eastAsia="Times New Roman" w:cs="Times New Roman"/>
                <w:kern w:val="0"/>
                <w:sz w:val="20"/>
                <w:szCs w:val="20"/>
              </w:rPr>
            </w:pPr>
          </w:p>
        </w:tc>
        <w:tc>
          <w:tcPr>
            <w:tcW w:w="0" w:type="auto"/>
            <w:vAlign w:val="center"/>
          </w:tcPr>
          <w:p w14:paraId="124E261C">
            <w:pPr>
              <w:widowControl/>
              <w:jc w:val="left"/>
              <w:rPr>
                <w:rFonts w:ascii="Times New Roman" w:hAnsi="Times New Roman" w:eastAsia="Times New Roman" w:cs="Times New Roman"/>
                <w:kern w:val="0"/>
                <w:sz w:val="20"/>
                <w:szCs w:val="20"/>
              </w:rPr>
            </w:pPr>
          </w:p>
        </w:tc>
        <w:tc>
          <w:tcPr>
            <w:tcW w:w="0" w:type="auto"/>
            <w:vAlign w:val="center"/>
          </w:tcPr>
          <w:p w14:paraId="0D6FA7B9">
            <w:pPr>
              <w:widowControl/>
              <w:jc w:val="left"/>
              <w:rPr>
                <w:rFonts w:ascii="Times New Roman" w:hAnsi="Times New Roman" w:eastAsia="Times New Roman" w:cs="Times New Roman"/>
                <w:kern w:val="0"/>
                <w:sz w:val="20"/>
                <w:szCs w:val="20"/>
              </w:rPr>
            </w:pPr>
          </w:p>
        </w:tc>
        <w:tc>
          <w:tcPr>
            <w:tcW w:w="0" w:type="auto"/>
            <w:vAlign w:val="center"/>
          </w:tcPr>
          <w:p w14:paraId="4A8AB865">
            <w:pPr>
              <w:widowControl/>
              <w:jc w:val="left"/>
              <w:rPr>
                <w:rFonts w:ascii="Times New Roman" w:hAnsi="Times New Roman" w:eastAsia="Times New Roman" w:cs="Times New Roman"/>
                <w:kern w:val="0"/>
                <w:sz w:val="20"/>
                <w:szCs w:val="20"/>
              </w:rPr>
            </w:pPr>
          </w:p>
        </w:tc>
        <w:tc>
          <w:tcPr>
            <w:tcW w:w="0" w:type="auto"/>
            <w:vAlign w:val="center"/>
          </w:tcPr>
          <w:p w14:paraId="23FE463D">
            <w:pPr>
              <w:widowControl/>
              <w:jc w:val="left"/>
              <w:rPr>
                <w:rFonts w:ascii="Times New Roman" w:hAnsi="Times New Roman" w:eastAsia="Times New Roman" w:cs="Times New Roman"/>
                <w:kern w:val="0"/>
                <w:sz w:val="20"/>
                <w:szCs w:val="20"/>
              </w:rPr>
            </w:pPr>
          </w:p>
        </w:tc>
        <w:tc>
          <w:tcPr>
            <w:tcW w:w="0" w:type="auto"/>
            <w:vAlign w:val="center"/>
          </w:tcPr>
          <w:p w14:paraId="63DCF1E4">
            <w:pPr>
              <w:widowControl/>
              <w:jc w:val="left"/>
              <w:rPr>
                <w:rFonts w:ascii="Times New Roman" w:hAnsi="Times New Roman" w:eastAsia="Times New Roman" w:cs="Times New Roman"/>
                <w:kern w:val="0"/>
                <w:sz w:val="20"/>
                <w:szCs w:val="20"/>
              </w:rPr>
            </w:pPr>
          </w:p>
        </w:tc>
      </w:tr>
      <w:tr w14:paraId="71B6A7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812DA8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E5B324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DB21A3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55CA462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6EAF3E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53C17E4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8E45A6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46C3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9C7E9CF">
            <w:pPr>
              <w:widowControl/>
              <w:jc w:val="left"/>
              <w:rPr>
                <w:rFonts w:ascii="Times New Roman" w:hAnsi="Times New Roman" w:eastAsia="Times New Roman" w:cs="Times New Roman"/>
                <w:kern w:val="0"/>
                <w:sz w:val="20"/>
                <w:szCs w:val="20"/>
              </w:rPr>
            </w:pPr>
          </w:p>
        </w:tc>
        <w:tc>
          <w:tcPr>
            <w:tcW w:w="0" w:type="auto"/>
            <w:vAlign w:val="center"/>
          </w:tcPr>
          <w:p w14:paraId="7F076484">
            <w:pPr>
              <w:widowControl/>
              <w:jc w:val="left"/>
              <w:rPr>
                <w:rFonts w:ascii="Times New Roman" w:hAnsi="Times New Roman" w:eastAsia="Times New Roman" w:cs="Times New Roman"/>
                <w:kern w:val="0"/>
                <w:sz w:val="20"/>
                <w:szCs w:val="20"/>
              </w:rPr>
            </w:pPr>
          </w:p>
        </w:tc>
        <w:tc>
          <w:tcPr>
            <w:tcW w:w="0" w:type="auto"/>
            <w:vAlign w:val="center"/>
          </w:tcPr>
          <w:p w14:paraId="6E1C57F3">
            <w:pPr>
              <w:widowControl/>
              <w:jc w:val="left"/>
              <w:rPr>
                <w:rFonts w:ascii="Times New Roman" w:hAnsi="Times New Roman" w:eastAsia="Times New Roman" w:cs="Times New Roman"/>
                <w:kern w:val="0"/>
                <w:sz w:val="20"/>
                <w:szCs w:val="20"/>
              </w:rPr>
            </w:pPr>
          </w:p>
        </w:tc>
        <w:tc>
          <w:tcPr>
            <w:tcW w:w="0" w:type="auto"/>
            <w:vAlign w:val="center"/>
          </w:tcPr>
          <w:p w14:paraId="62EC0C62">
            <w:pPr>
              <w:widowControl/>
              <w:jc w:val="left"/>
              <w:rPr>
                <w:rFonts w:ascii="Times New Roman" w:hAnsi="Times New Roman" w:eastAsia="Times New Roman" w:cs="Times New Roman"/>
                <w:kern w:val="0"/>
                <w:sz w:val="20"/>
                <w:szCs w:val="20"/>
              </w:rPr>
            </w:pPr>
          </w:p>
        </w:tc>
        <w:tc>
          <w:tcPr>
            <w:tcW w:w="0" w:type="auto"/>
            <w:vAlign w:val="center"/>
          </w:tcPr>
          <w:p w14:paraId="344BBB1D">
            <w:pPr>
              <w:widowControl/>
              <w:jc w:val="left"/>
              <w:rPr>
                <w:rFonts w:ascii="Times New Roman" w:hAnsi="Times New Roman" w:eastAsia="Times New Roman" w:cs="Times New Roman"/>
                <w:kern w:val="0"/>
                <w:sz w:val="20"/>
                <w:szCs w:val="20"/>
              </w:rPr>
            </w:pPr>
          </w:p>
        </w:tc>
        <w:tc>
          <w:tcPr>
            <w:tcW w:w="0" w:type="auto"/>
            <w:vAlign w:val="center"/>
          </w:tcPr>
          <w:p w14:paraId="1259A1C3">
            <w:pPr>
              <w:widowControl/>
              <w:jc w:val="left"/>
              <w:rPr>
                <w:rFonts w:ascii="Times New Roman" w:hAnsi="Times New Roman" w:eastAsia="Times New Roman" w:cs="Times New Roman"/>
                <w:kern w:val="0"/>
                <w:sz w:val="20"/>
                <w:szCs w:val="20"/>
              </w:rPr>
            </w:pPr>
          </w:p>
        </w:tc>
        <w:tc>
          <w:tcPr>
            <w:tcW w:w="0" w:type="auto"/>
            <w:vAlign w:val="center"/>
          </w:tcPr>
          <w:p w14:paraId="51484A10">
            <w:pPr>
              <w:widowControl/>
              <w:jc w:val="left"/>
              <w:rPr>
                <w:rFonts w:ascii="Times New Roman" w:hAnsi="Times New Roman" w:eastAsia="Times New Roman" w:cs="Times New Roman"/>
                <w:kern w:val="0"/>
                <w:sz w:val="20"/>
                <w:szCs w:val="20"/>
              </w:rPr>
            </w:pPr>
          </w:p>
        </w:tc>
        <w:tc>
          <w:tcPr>
            <w:tcW w:w="0" w:type="auto"/>
            <w:vAlign w:val="center"/>
          </w:tcPr>
          <w:p w14:paraId="1EC16C8E">
            <w:pPr>
              <w:widowControl/>
              <w:jc w:val="left"/>
              <w:rPr>
                <w:rFonts w:ascii="Times New Roman" w:hAnsi="Times New Roman" w:eastAsia="Times New Roman" w:cs="Times New Roman"/>
                <w:kern w:val="0"/>
                <w:sz w:val="20"/>
                <w:szCs w:val="20"/>
              </w:rPr>
            </w:pPr>
          </w:p>
        </w:tc>
        <w:tc>
          <w:tcPr>
            <w:tcW w:w="0" w:type="auto"/>
            <w:vAlign w:val="center"/>
          </w:tcPr>
          <w:p w14:paraId="5BB5246E">
            <w:pPr>
              <w:widowControl/>
              <w:jc w:val="left"/>
              <w:rPr>
                <w:rFonts w:ascii="Times New Roman" w:hAnsi="Times New Roman" w:eastAsia="Times New Roman" w:cs="Times New Roman"/>
                <w:kern w:val="0"/>
                <w:sz w:val="20"/>
                <w:szCs w:val="20"/>
              </w:rPr>
            </w:pPr>
          </w:p>
        </w:tc>
      </w:tr>
      <w:tr w14:paraId="122472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A120E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5E26F2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7D9173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1B62D6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AF48F3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02946BB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754210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FFD9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4464C9A">
            <w:pPr>
              <w:widowControl/>
              <w:jc w:val="left"/>
              <w:rPr>
                <w:rFonts w:ascii="Times New Roman" w:hAnsi="Times New Roman" w:eastAsia="Times New Roman" w:cs="Times New Roman"/>
                <w:kern w:val="0"/>
                <w:sz w:val="20"/>
                <w:szCs w:val="20"/>
              </w:rPr>
            </w:pPr>
          </w:p>
        </w:tc>
        <w:tc>
          <w:tcPr>
            <w:tcW w:w="0" w:type="auto"/>
            <w:vAlign w:val="center"/>
          </w:tcPr>
          <w:p w14:paraId="0F259C75">
            <w:pPr>
              <w:widowControl/>
              <w:jc w:val="left"/>
              <w:rPr>
                <w:rFonts w:ascii="Times New Roman" w:hAnsi="Times New Roman" w:eastAsia="Times New Roman" w:cs="Times New Roman"/>
                <w:kern w:val="0"/>
                <w:sz w:val="20"/>
                <w:szCs w:val="20"/>
              </w:rPr>
            </w:pPr>
          </w:p>
        </w:tc>
        <w:tc>
          <w:tcPr>
            <w:tcW w:w="0" w:type="auto"/>
            <w:vAlign w:val="center"/>
          </w:tcPr>
          <w:p w14:paraId="30ED670C">
            <w:pPr>
              <w:widowControl/>
              <w:jc w:val="left"/>
              <w:rPr>
                <w:rFonts w:ascii="Times New Roman" w:hAnsi="Times New Roman" w:eastAsia="Times New Roman" w:cs="Times New Roman"/>
                <w:kern w:val="0"/>
                <w:sz w:val="20"/>
                <w:szCs w:val="20"/>
              </w:rPr>
            </w:pPr>
          </w:p>
        </w:tc>
        <w:tc>
          <w:tcPr>
            <w:tcW w:w="0" w:type="auto"/>
            <w:vAlign w:val="center"/>
          </w:tcPr>
          <w:p w14:paraId="40E94A49">
            <w:pPr>
              <w:widowControl/>
              <w:jc w:val="left"/>
              <w:rPr>
                <w:rFonts w:ascii="Times New Roman" w:hAnsi="Times New Roman" w:eastAsia="Times New Roman" w:cs="Times New Roman"/>
                <w:kern w:val="0"/>
                <w:sz w:val="20"/>
                <w:szCs w:val="20"/>
              </w:rPr>
            </w:pPr>
          </w:p>
        </w:tc>
        <w:tc>
          <w:tcPr>
            <w:tcW w:w="0" w:type="auto"/>
            <w:vAlign w:val="center"/>
          </w:tcPr>
          <w:p w14:paraId="4FF22A34">
            <w:pPr>
              <w:widowControl/>
              <w:jc w:val="left"/>
              <w:rPr>
                <w:rFonts w:ascii="Times New Roman" w:hAnsi="Times New Roman" w:eastAsia="Times New Roman" w:cs="Times New Roman"/>
                <w:kern w:val="0"/>
                <w:sz w:val="20"/>
                <w:szCs w:val="20"/>
              </w:rPr>
            </w:pPr>
          </w:p>
        </w:tc>
        <w:tc>
          <w:tcPr>
            <w:tcW w:w="0" w:type="auto"/>
            <w:vAlign w:val="center"/>
          </w:tcPr>
          <w:p w14:paraId="0C1C9F7C">
            <w:pPr>
              <w:widowControl/>
              <w:jc w:val="left"/>
              <w:rPr>
                <w:rFonts w:ascii="Times New Roman" w:hAnsi="Times New Roman" w:eastAsia="Times New Roman" w:cs="Times New Roman"/>
                <w:kern w:val="0"/>
                <w:sz w:val="20"/>
                <w:szCs w:val="20"/>
              </w:rPr>
            </w:pPr>
          </w:p>
        </w:tc>
        <w:tc>
          <w:tcPr>
            <w:tcW w:w="0" w:type="auto"/>
            <w:vAlign w:val="center"/>
          </w:tcPr>
          <w:p w14:paraId="59D67203">
            <w:pPr>
              <w:widowControl/>
              <w:jc w:val="left"/>
              <w:rPr>
                <w:rFonts w:ascii="Times New Roman" w:hAnsi="Times New Roman" w:eastAsia="Times New Roman" w:cs="Times New Roman"/>
                <w:kern w:val="0"/>
                <w:sz w:val="20"/>
                <w:szCs w:val="20"/>
              </w:rPr>
            </w:pPr>
          </w:p>
        </w:tc>
        <w:tc>
          <w:tcPr>
            <w:tcW w:w="0" w:type="auto"/>
            <w:vAlign w:val="center"/>
          </w:tcPr>
          <w:p w14:paraId="47B9C997">
            <w:pPr>
              <w:widowControl/>
              <w:jc w:val="left"/>
              <w:rPr>
                <w:rFonts w:ascii="Times New Roman" w:hAnsi="Times New Roman" w:eastAsia="Times New Roman" w:cs="Times New Roman"/>
                <w:kern w:val="0"/>
                <w:sz w:val="20"/>
                <w:szCs w:val="20"/>
              </w:rPr>
            </w:pPr>
          </w:p>
        </w:tc>
        <w:tc>
          <w:tcPr>
            <w:tcW w:w="0" w:type="auto"/>
            <w:vAlign w:val="center"/>
          </w:tcPr>
          <w:p w14:paraId="1971D004">
            <w:pPr>
              <w:widowControl/>
              <w:jc w:val="left"/>
              <w:rPr>
                <w:rFonts w:ascii="Times New Roman" w:hAnsi="Times New Roman" w:eastAsia="Times New Roman" w:cs="Times New Roman"/>
                <w:kern w:val="0"/>
                <w:sz w:val="20"/>
                <w:szCs w:val="20"/>
              </w:rPr>
            </w:pPr>
          </w:p>
        </w:tc>
      </w:tr>
      <w:tr w14:paraId="3459E49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AD5ED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2110302</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2AB624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水体</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4B8D73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A96251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1D3E1D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6994E6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AE48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1782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ED7382B">
            <w:pPr>
              <w:widowControl/>
              <w:jc w:val="left"/>
              <w:rPr>
                <w:rFonts w:ascii="Times New Roman" w:hAnsi="Times New Roman" w:eastAsia="Times New Roman" w:cs="Times New Roman"/>
                <w:kern w:val="0"/>
                <w:sz w:val="20"/>
                <w:szCs w:val="20"/>
              </w:rPr>
            </w:pPr>
          </w:p>
        </w:tc>
        <w:tc>
          <w:tcPr>
            <w:tcW w:w="0" w:type="auto"/>
            <w:vAlign w:val="center"/>
          </w:tcPr>
          <w:p w14:paraId="4243FC31">
            <w:pPr>
              <w:widowControl/>
              <w:jc w:val="left"/>
              <w:rPr>
                <w:rFonts w:ascii="Times New Roman" w:hAnsi="Times New Roman" w:eastAsia="Times New Roman" w:cs="Times New Roman"/>
                <w:kern w:val="0"/>
                <w:sz w:val="20"/>
                <w:szCs w:val="20"/>
              </w:rPr>
            </w:pPr>
          </w:p>
        </w:tc>
        <w:tc>
          <w:tcPr>
            <w:tcW w:w="0" w:type="auto"/>
            <w:vAlign w:val="center"/>
          </w:tcPr>
          <w:p w14:paraId="27704F90">
            <w:pPr>
              <w:widowControl/>
              <w:jc w:val="left"/>
              <w:rPr>
                <w:rFonts w:ascii="Times New Roman" w:hAnsi="Times New Roman" w:eastAsia="Times New Roman" w:cs="Times New Roman"/>
                <w:kern w:val="0"/>
                <w:sz w:val="20"/>
                <w:szCs w:val="20"/>
              </w:rPr>
            </w:pPr>
          </w:p>
        </w:tc>
        <w:tc>
          <w:tcPr>
            <w:tcW w:w="0" w:type="auto"/>
            <w:vAlign w:val="center"/>
          </w:tcPr>
          <w:p w14:paraId="705C6D5F">
            <w:pPr>
              <w:widowControl/>
              <w:jc w:val="left"/>
              <w:rPr>
                <w:rFonts w:ascii="Times New Roman" w:hAnsi="Times New Roman" w:eastAsia="Times New Roman" w:cs="Times New Roman"/>
                <w:kern w:val="0"/>
                <w:sz w:val="20"/>
                <w:szCs w:val="20"/>
              </w:rPr>
            </w:pPr>
          </w:p>
        </w:tc>
        <w:tc>
          <w:tcPr>
            <w:tcW w:w="0" w:type="auto"/>
            <w:vAlign w:val="center"/>
          </w:tcPr>
          <w:p w14:paraId="519D03BC">
            <w:pPr>
              <w:widowControl/>
              <w:jc w:val="left"/>
              <w:rPr>
                <w:rFonts w:ascii="Times New Roman" w:hAnsi="Times New Roman" w:eastAsia="Times New Roman" w:cs="Times New Roman"/>
                <w:kern w:val="0"/>
                <w:sz w:val="20"/>
                <w:szCs w:val="20"/>
              </w:rPr>
            </w:pPr>
          </w:p>
        </w:tc>
        <w:tc>
          <w:tcPr>
            <w:tcW w:w="0" w:type="auto"/>
            <w:vAlign w:val="center"/>
          </w:tcPr>
          <w:p w14:paraId="16152C86">
            <w:pPr>
              <w:widowControl/>
              <w:jc w:val="left"/>
              <w:rPr>
                <w:rFonts w:ascii="Times New Roman" w:hAnsi="Times New Roman" w:eastAsia="Times New Roman" w:cs="Times New Roman"/>
                <w:kern w:val="0"/>
                <w:sz w:val="20"/>
                <w:szCs w:val="20"/>
              </w:rPr>
            </w:pPr>
          </w:p>
        </w:tc>
        <w:tc>
          <w:tcPr>
            <w:tcW w:w="0" w:type="auto"/>
            <w:vAlign w:val="center"/>
          </w:tcPr>
          <w:p w14:paraId="1EB25C83">
            <w:pPr>
              <w:widowControl/>
              <w:jc w:val="left"/>
              <w:rPr>
                <w:rFonts w:ascii="Times New Roman" w:hAnsi="Times New Roman" w:eastAsia="Times New Roman" w:cs="Times New Roman"/>
                <w:kern w:val="0"/>
                <w:sz w:val="20"/>
                <w:szCs w:val="20"/>
              </w:rPr>
            </w:pPr>
          </w:p>
        </w:tc>
        <w:tc>
          <w:tcPr>
            <w:tcW w:w="0" w:type="auto"/>
            <w:vAlign w:val="center"/>
          </w:tcPr>
          <w:p w14:paraId="48014E60">
            <w:pPr>
              <w:widowControl/>
              <w:jc w:val="left"/>
              <w:rPr>
                <w:rFonts w:ascii="Times New Roman" w:hAnsi="Times New Roman" w:eastAsia="Times New Roman" w:cs="Times New Roman"/>
                <w:kern w:val="0"/>
                <w:sz w:val="20"/>
                <w:szCs w:val="20"/>
              </w:rPr>
            </w:pPr>
          </w:p>
        </w:tc>
        <w:tc>
          <w:tcPr>
            <w:tcW w:w="0" w:type="auto"/>
            <w:vAlign w:val="center"/>
          </w:tcPr>
          <w:p w14:paraId="4072042F">
            <w:pPr>
              <w:widowControl/>
              <w:jc w:val="left"/>
              <w:rPr>
                <w:rFonts w:ascii="Times New Roman" w:hAnsi="Times New Roman" w:eastAsia="Times New Roman" w:cs="Times New Roman"/>
                <w:kern w:val="0"/>
                <w:sz w:val="20"/>
                <w:szCs w:val="20"/>
              </w:rPr>
            </w:pPr>
          </w:p>
        </w:tc>
      </w:tr>
      <w:tr w14:paraId="10D5D0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6D6AB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062AC6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791032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8FBBF0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181039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F367F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B6326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86A70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950912">
            <w:pPr>
              <w:widowControl/>
              <w:jc w:val="left"/>
              <w:rPr>
                <w:rFonts w:ascii="Times New Roman" w:hAnsi="Times New Roman" w:eastAsia="Times New Roman" w:cs="Times New Roman"/>
                <w:kern w:val="0"/>
                <w:sz w:val="20"/>
                <w:szCs w:val="20"/>
              </w:rPr>
            </w:pPr>
          </w:p>
        </w:tc>
        <w:tc>
          <w:tcPr>
            <w:tcW w:w="0" w:type="auto"/>
            <w:vAlign w:val="center"/>
          </w:tcPr>
          <w:p w14:paraId="00B6F18F">
            <w:pPr>
              <w:widowControl/>
              <w:jc w:val="left"/>
              <w:rPr>
                <w:rFonts w:ascii="Times New Roman" w:hAnsi="Times New Roman" w:eastAsia="Times New Roman" w:cs="Times New Roman"/>
                <w:kern w:val="0"/>
                <w:sz w:val="20"/>
                <w:szCs w:val="20"/>
              </w:rPr>
            </w:pPr>
          </w:p>
        </w:tc>
        <w:tc>
          <w:tcPr>
            <w:tcW w:w="0" w:type="auto"/>
            <w:vAlign w:val="center"/>
          </w:tcPr>
          <w:p w14:paraId="34F20B7C">
            <w:pPr>
              <w:widowControl/>
              <w:jc w:val="left"/>
              <w:rPr>
                <w:rFonts w:ascii="Times New Roman" w:hAnsi="Times New Roman" w:eastAsia="Times New Roman" w:cs="Times New Roman"/>
                <w:kern w:val="0"/>
                <w:sz w:val="20"/>
                <w:szCs w:val="20"/>
              </w:rPr>
            </w:pPr>
          </w:p>
        </w:tc>
        <w:tc>
          <w:tcPr>
            <w:tcW w:w="0" w:type="auto"/>
            <w:vAlign w:val="center"/>
          </w:tcPr>
          <w:p w14:paraId="5606A468">
            <w:pPr>
              <w:widowControl/>
              <w:jc w:val="left"/>
              <w:rPr>
                <w:rFonts w:ascii="Times New Roman" w:hAnsi="Times New Roman" w:eastAsia="Times New Roman" w:cs="Times New Roman"/>
                <w:kern w:val="0"/>
                <w:sz w:val="20"/>
                <w:szCs w:val="20"/>
              </w:rPr>
            </w:pPr>
          </w:p>
        </w:tc>
        <w:tc>
          <w:tcPr>
            <w:tcW w:w="0" w:type="auto"/>
            <w:vAlign w:val="center"/>
          </w:tcPr>
          <w:p w14:paraId="78CE629C">
            <w:pPr>
              <w:widowControl/>
              <w:jc w:val="left"/>
              <w:rPr>
                <w:rFonts w:ascii="Times New Roman" w:hAnsi="Times New Roman" w:eastAsia="Times New Roman" w:cs="Times New Roman"/>
                <w:kern w:val="0"/>
                <w:sz w:val="20"/>
                <w:szCs w:val="20"/>
              </w:rPr>
            </w:pPr>
          </w:p>
        </w:tc>
        <w:tc>
          <w:tcPr>
            <w:tcW w:w="0" w:type="auto"/>
            <w:vAlign w:val="center"/>
          </w:tcPr>
          <w:p w14:paraId="6F5E5FB4">
            <w:pPr>
              <w:widowControl/>
              <w:jc w:val="left"/>
              <w:rPr>
                <w:rFonts w:ascii="Times New Roman" w:hAnsi="Times New Roman" w:eastAsia="Times New Roman" w:cs="Times New Roman"/>
                <w:kern w:val="0"/>
                <w:sz w:val="20"/>
                <w:szCs w:val="20"/>
              </w:rPr>
            </w:pPr>
          </w:p>
        </w:tc>
        <w:tc>
          <w:tcPr>
            <w:tcW w:w="0" w:type="auto"/>
            <w:vAlign w:val="center"/>
          </w:tcPr>
          <w:p w14:paraId="39E61D61">
            <w:pPr>
              <w:widowControl/>
              <w:jc w:val="left"/>
              <w:rPr>
                <w:rFonts w:ascii="Times New Roman" w:hAnsi="Times New Roman" w:eastAsia="Times New Roman" w:cs="Times New Roman"/>
                <w:kern w:val="0"/>
                <w:sz w:val="20"/>
                <w:szCs w:val="20"/>
              </w:rPr>
            </w:pPr>
          </w:p>
        </w:tc>
        <w:tc>
          <w:tcPr>
            <w:tcW w:w="0" w:type="auto"/>
            <w:vAlign w:val="center"/>
          </w:tcPr>
          <w:p w14:paraId="08E7C6D9">
            <w:pPr>
              <w:widowControl/>
              <w:jc w:val="left"/>
              <w:rPr>
                <w:rFonts w:ascii="Times New Roman" w:hAnsi="Times New Roman" w:eastAsia="Times New Roman" w:cs="Times New Roman"/>
                <w:kern w:val="0"/>
                <w:sz w:val="20"/>
                <w:szCs w:val="20"/>
              </w:rPr>
            </w:pPr>
          </w:p>
        </w:tc>
        <w:tc>
          <w:tcPr>
            <w:tcW w:w="0" w:type="auto"/>
            <w:vAlign w:val="center"/>
          </w:tcPr>
          <w:p w14:paraId="5AAA2A67">
            <w:pPr>
              <w:widowControl/>
              <w:jc w:val="left"/>
              <w:rPr>
                <w:rFonts w:ascii="Times New Roman" w:hAnsi="Times New Roman" w:eastAsia="Times New Roman" w:cs="Times New Roman"/>
                <w:kern w:val="0"/>
                <w:sz w:val="20"/>
                <w:szCs w:val="20"/>
              </w:rPr>
            </w:pPr>
          </w:p>
        </w:tc>
      </w:tr>
      <w:tr w14:paraId="595C5A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12CB39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2110402</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D64B2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BA7026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7D0F63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8144CB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FCC99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6938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14CC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4FDC696">
            <w:pPr>
              <w:widowControl/>
              <w:jc w:val="left"/>
              <w:rPr>
                <w:rFonts w:ascii="Times New Roman" w:hAnsi="Times New Roman" w:eastAsia="Times New Roman" w:cs="Times New Roman"/>
                <w:kern w:val="0"/>
                <w:sz w:val="20"/>
                <w:szCs w:val="20"/>
              </w:rPr>
            </w:pPr>
          </w:p>
        </w:tc>
        <w:tc>
          <w:tcPr>
            <w:tcW w:w="0" w:type="auto"/>
            <w:vAlign w:val="center"/>
          </w:tcPr>
          <w:p w14:paraId="77DC40B5">
            <w:pPr>
              <w:widowControl/>
              <w:jc w:val="left"/>
              <w:rPr>
                <w:rFonts w:ascii="Times New Roman" w:hAnsi="Times New Roman" w:eastAsia="Times New Roman" w:cs="Times New Roman"/>
                <w:kern w:val="0"/>
                <w:sz w:val="20"/>
                <w:szCs w:val="20"/>
              </w:rPr>
            </w:pPr>
          </w:p>
        </w:tc>
        <w:tc>
          <w:tcPr>
            <w:tcW w:w="0" w:type="auto"/>
            <w:vAlign w:val="center"/>
          </w:tcPr>
          <w:p w14:paraId="4076F1C6">
            <w:pPr>
              <w:widowControl/>
              <w:jc w:val="left"/>
              <w:rPr>
                <w:rFonts w:ascii="Times New Roman" w:hAnsi="Times New Roman" w:eastAsia="Times New Roman" w:cs="Times New Roman"/>
                <w:kern w:val="0"/>
                <w:sz w:val="20"/>
                <w:szCs w:val="20"/>
              </w:rPr>
            </w:pPr>
          </w:p>
        </w:tc>
        <w:tc>
          <w:tcPr>
            <w:tcW w:w="0" w:type="auto"/>
            <w:vAlign w:val="center"/>
          </w:tcPr>
          <w:p w14:paraId="51B85D03">
            <w:pPr>
              <w:widowControl/>
              <w:jc w:val="left"/>
              <w:rPr>
                <w:rFonts w:ascii="Times New Roman" w:hAnsi="Times New Roman" w:eastAsia="Times New Roman" w:cs="Times New Roman"/>
                <w:kern w:val="0"/>
                <w:sz w:val="20"/>
                <w:szCs w:val="20"/>
              </w:rPr>
            </w:pPr>
          </w:p>
        </w:tc>
        <w:tc>
          <w:tcPr>
            <w:tcW w:w="0" w:type="auto"/>
            <w:vAlign w:val="center"/>
          </w:tcPr>
          <w:p w14:paraId="01857ADA">
            <w:pPr>
              <w:widowControl/>
              <w:jc w:val="left"/>
              <w:rPr>
                <w:rFonts w:ascii="Times New Roman" w:hAnsi="Times New Roman" w:eastAsia="Times New Roman" w:cs="Times New Roman"/>
                <w:kern w:val="0"/>
                <w:sz w:val="20"/>
                <w:szCs w:val="20"/>
              </w:rPr>
            </w:pPr>
          </w:p>
        </w:tc>
        <w:tc>
          <w:tcPr>
            <w:tcW w:w="0" w:type="auto"/>
            <w:vAlign w:val="center"/>
          </w:tcPr>
          <w:p w14:paraId="1237053E">
            <w:pPr>
              <w:widowControl/>
              <w:jc w:val="left"/>
              <w:rPr>
                <w:rFonts w:ascii="Times New Roman" w:hAnsi="Times New Roman" w:eastAsia="Times New Roman" w:cs="Times New Roman"/>
                <w:kern w:val="0"/>
                <w:sz w:val="20"/>
                <w:szCs w:val="20"/>
              </w:rPr>
            </w:pPr>
          </w:p>
        </w:tc>
        <w:tc>
          <w:tcPr>
            <w:tcW w:w="0" w:type="auto"/>
            <w:vAlign w:val="center"/>
          </w:tcPr>
          <w:p w14:paraId="67D83B53">
            <w:pPr>
              <w:widowControl/>
              <w:jc w:val="left"/>
              <w:rPr>
                <w:rFonts w:ascii="Times New Roman" w:hAnsi="Times New Roman" w:eastAsia="Times New Roman" w:cs="Times New Roman"/>
                <w:kern w:val="0"/>
                <w:sz w:val="20"/>
                <w:szCs w:val="20"/>
              </w:rPr>
            </w:pPr>
          </w:p>
        </w:tc>
        <w:tc>
          <w:tcPr>
            <w:tcW w:w="0" w:type="auto"/>
            <w:vAlign w:val="center"/>
          </w:tcPr>
          <w:p w14:paraId="3ADD9088">
            <w:pPr>
              <w:widowControl/>
              <w:jc w:val="left"/>
              <w:rPr>
                <w:rFonts w:ascii="Times New Roman" w:hAnsi="Times New Roman" w:eastAsia="Times New Roman" w:cs="Times New Roman"/>
                <w:kern w:val="0"/>
                <w:sz w:val="20"/>
                <w:szCs w:val="20"/>
              </w:rPr>
            </w:pPr>
          </w:p>
        </w:tc>
        <w:tc>
          <w:tcPr>
            <w:tcW w:w="0" w:type="auto"/>
            <w:vAlign w:val="center"/>
          </w:tcPr>
          <w:p w14:paraId="6E66CBFF">
            <w:pPr>
              <w:widowControl/>
              <w:jc w:val="left"/>
              <w:rPr>
                <w:rFonts w:ascii="Times New Roman" w:hAnsi="Times New Roman" w:eastAsia="Times New Roman" w:cs="Times New Roman"/>
                <w:kern w:val="0"/>
                <w:sz w:val="20"/>
                <w:szCs w:val="20"/>
              </w:rPr>
            </w:pPr>
          </w:p>
        </w:tc>
      </w:tr>
      <w:tr w14:paraId="10111A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03765C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A357B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AAC6F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2D76E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C8B32A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B6C56A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941A9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2846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A17836">
            <w:pPr>
              <w:widowControl/>
              <w:jc w:val="left"/>
              <w:rPr>
                <w:rFonts w:ascii="Times New Roman" w:hAnsi="Times New Roman" w:eastAsia="Times New Roman" w:cs="Times New Roman"/>
                <w:kern w:val="0"/>
                <w:sz w:val="20"/>
                <w:szCs w:val="20"/>
              </w:rPr>
            </w:pPr>
          </w:p>
        </w:tc>
        <w:tc>
          <w:tcPr>
            <w:tcW w:w="0" w:type="auto"/>
            <w:vAlign w:val="center"/>
          </w:tcPr>
          <w:p w14:paraId="12E04079">
            <w:pPr>
              <w:widowControl/>
              <w:jc w:val="left"/>
              <w:rPr>
                <w:rFonts w:ascii="Times New Roman" w:hAnsi="Times New Roman" w:eastAsia="Times New Roman" w:cs="Times New Roman"/>
                <w:kern w:val="0"/>
                <w:sz w:val="20"/>
                <w:szCs w:val="20"/>
              </w:rPr>
            </w:pPr>
          </w:p>
        </w:tc>
        <w:tc>
          <w:tcPr>
            <w:tcW w:w="0" w:type="auto"/>
            <w:vAlign w:val="center"/>
          </w:tcPr>
          <w:p w14:paraId="2222826C">
            <w:pPr>
              <w:widowControl/>
              <w:jc w:val="left"/>
              <w:rPr>
                <w:rFonts w:ascii="Times New Roman" w:hAnsi="Times New Roman" w:eastAsia="Times New Roman" w:cs="Times New Roman"/>
                <w:kern w:val="0"/>
                <w:sz w:val="20"/>
                <w:szCs w:val="20"/>
              </w:rPr>
            </w:pPr>
          </w:p>
        </w:tc>
        <w:tc>
          <w:tcPr>
            <w:tcW w:w="0" w:type="auto"/>
            <w:vAlign w:val="center"/>
          </w:tcPr>
          <w:p w14:paraId="6BD5B7F4">
            <w:pPr>
              <w:widowControl/>
              <w:jc w:val="left"/>
              <w:rPr>
                <w:rFonts w:ascii="Times New Roman" w:hAnsi="Times New Roman" w:eastAsia="Times New Roman" w:cs="Times New Roman"/>
                <w:kern w:val="0"/>
                <w:sz w:val="20"/>
                <w:szCs w:val="20"/>
              </w:rPr>
            </w:pPr>
          </w:p>
        </w:tc>
        <w:tc>
          <w:tcPr>
            <w:tcW w:w="0" w:type="auto"/>
            <w:vAlign w:val="center"/>
          </w:tcPr>
          <w:p w14:paraId="55FE830D">
            <w:pPr>
              <w:widowControl/>
              <w:jc w:val="left"/>
              <w:rPr>
                <w:rFonts w:ascii="Times New Roman" w:hAnsi="Times New Roman" w:eastAsia="Times New Roman" w:cs="Times New Roman"/>
                <w:kern w:val="0"/>
                <w:sz w:val="20"/>
                <w:szCs w:val="20"/>
              </w:rPr>
            </w:pPr>
          </w:p>
        </w:tc>
        <w:tc>
          <w:tcPr>
            <w:tcW w:w="0" w:type="auto"/>
            <w:vAlign w:val="center"/>
          </w:tcPr>
          <w:p w14:paraId="43F954B3">
            <w:pPr>
              <w:widowControl/>
              <w:jc w:val="left"/>
              <w:rPr>
                <w:rFonts w:ascii="Times New Roman" w:hAnsi="Times New Roman" w:eastAsia="Times New Roman" w:cs="Times New Roman"/>
                <w:kern w:val="0"/>
                <w:sz w:val="20"/>
                <w:szCs w:val="20"/>
              </w:rPr>
            </w:pPr>
          </w:p>
        </w:tc>
        <w:tc>
          <w:tcPr>
            <w:tcW w:w="0" w:type="auto"/>
            <w:vAlign w:val="center"/>
          </w:tcPr>
          <w:p w14:paraId="320FC083">
            <w:pPr>
              <w:widowControl/>
              <w:jc w:val="left"/>
              <w:rPr>
                <w:rFonts w:ascii="Times New Roman" w:hAnsi="Times New Roman" w:eastAsia="Times New Roman" w:cs="Times New Roman"/>
                <w:kern w:val="0"/>
                <w:sz w:val="20"/>
                <w:szCs w:val="20"/>
              </w:rPr>
            </w:pPr>
          </w:p>
        </w:tc>
        <w:tc>
          <w:tcPr>
            <w:tcW w:w="0" w:type="auto"/>
            <w:vAlign w:val="center"/>
          </w:tcPr>
          <w:p w14:paraId="39F737DD">
            <w:pPr>
              <w:widowControl/>
              <w:jc w:val="left"/>
              <w:rPr>
                <w:rFonts w:ascii="Times New Roman" w:hAnsi="Times New Roman" w:eastAsia="Times New Roman" w:cs="Times New Roman"/>
                <w:kern w:val="0"/>
                <w:sz w:val="20"/>
                <w:szCs w:val="20"/>
              </w:rPr>
            </w:pPr>
          </w:p>
        </w:tc>
        <w:tc>
          <w:tcPr>
            <w:tcW w:w="0" w:type="auto"/>
            <w:vAlign w:val="center"/>
          </w:tcPr>
          <w:p w14:paraId="107ECD9D">
            <w:pPr>
              <w:widowControl/>
              <w:jc w:val="left"/>
              <w:rPr>
                <w:rFonts w:ascii="Times New Roman" w:hAnsi="Times New Roman" w:eastAsia="Times New Roman" w:cs="Times New Roman"/>
                <w:kern w:val="0"/>
                <w:sz w:val="20"/>
                <w:szCs w:val="20"/>
              </w:rPr>
            </w:pPr>
          </w:p>
        </w:tc>
      </w:tr>
      <w:tr w14:paraId="455B6F0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FC2A7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3DF54C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E94327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1ED211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24D9EB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078178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C9907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696D0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B8F710C">
            <w:pPr>
              <w:widowControl/>
              <w:jc w:val="left"/>
              <w:rPr>
                <w:rFonts w:ascii="Times New Roman" w:hAnsi="Times New Roman" w:eastAsia="Times New Roman" w:cs="Times New Roman"/>
                <w:kern w:val="0"/>
                <w:sz w:val="20"/>
                <w:szCs w:val="20"/>
              </w:rPr>
            </w:pPr>
          </w:p>
        </w:tc>
        <w:tc>
          <w:tcPr>
            <w:tcW w:w="0" w:type="auto"/>
            <w:vAlign w:val="center"/>
          </w:tcPr>
          <w:p w14:paraId="64EFE564">
            <w:pPr>
              <w:widowControl/>
              <w:jc w:val="left"/>
              <w:rPr>
                <w:rFonts w:ascii="Times New Roman" w:hAnsi="Times New Roman" w:eastAsia="Times New Roman" w:cs="Times New Roman"/>
                <w:kern w:val="0"/>
                <w:sz w:val="20"/>
                <w:szCs w:val="20"/>
              </w:rPr>
            </w:pPr>
          </w:p>
        </w:tc>
        <w:tc>
          <w:tcPr>
            <w:tcW w:w="0" w:type="auto"/>
            <w:vAlign w:val="center"/>
          </w:tcPr>
          <w:p w14:paraId="20FFCB74">
            <w:pPr>
              <w:widowControl/>
              <w:jc w:val="left"/>
              <w:rPr>
                <w:rFonts w:ascii="Times New Roman" w:hAnsi="Times New Roman" w:eastAsia="Times New Roman" w:cs="Times New Roman"/>
                <w:kern w:val="0"/>
                <w:sz w:val="20"/>
                <w:szCs w:val="20"/>
              </w:rPr>
            </w:pPr>
          </w:p>
        </w:tc>
        <w:tc>
          <w:tcPr>
            <w:tcW w:w="0" w:type="auto"/>
            <w:vAlign w:val="center"/>
          </w:tcPr>
          <w:p w14:paraId="0500C662">
            <w:pPr>
              <w:widowControl/>
              <w:jc w:val="left"/>
              <w:rPr>
                <w:rFonts w:ascii="Times New Roman" w:hAnsi="Times New Roman" w:eastAsia="Times New Roman" w:cs="Times New Roman"/>
                <w:kern w:val="0"/>
                <w:sz w:val="20"/>
                <w:szCs w:val="20"/>
              </w:rPr>
            </w:pPr>
          </w:p>
        </w:tc>
        <w:tc>
          <w:tcPr>
            <w:tcW w:w="0" w:type="auto"/>
            <w:vAlign w:val="center"/>
          </w:tcPr>
          <w:p w14:paraId="4A857511">
            <w:pPr>
              <w:widowControl/>
              <w:jc w:val="left"/>
              <w:rPr>
                <w:rFonts w:ascii="Times New Roman" w:hAnsi="Times New Roman" w:eastAsia="Times New Roman" w:cs="Times New Roman"/>
                <w:kern w:val="0"/>
                <w:sz w:val="20"/>
                <w:szCs w:val="20"/>
              </w:rPr>
            </w:pPr>
          </w:p>
        </w:tc>
        <w:tc>
          <w:tcPr>
            <w:tcW w:w="0" w:type="auto"/>
            <w:vAlign w:val="center"/>
          </w:tcPr>
          <w:p w14:paraId="6289D9C7">
            <w:pPr>
              <w:widowControl/>
              <w:jc w:val="left"/>
              <w:rPr>
                <w:rFonts w:ascii="Times New Roman" w:hAnsi="Times New Roman" w:eastAsia="Times New Roman" w:cs="Times New Roman"/>
                <w:kern w:val="0"/>
                <w:sz w:val="20"/>
                <w:szCs w:val="20"/>
              </w:rPr>
            </w:pPr>
          </w:p>
        </w:tc>
        <w:tc>
          <w:tcPr>
            <w:tcW w:w="0" w:type="auto"/>
            <w:vAlign w:val="center"/>
          </w:tcPr>
          <w:p w14:paraId="7AC6029F">
            <w:pPr>
              <w:widowControl/>
              <w:jc w:val="left"/>
              <w:rPr>
                <w:rFonts w:ascii="Times New Roman" w:hAnsi="Times New Roman" w:eastAsia="Times New Roman" w:cs="Times New Roman"/>
                <w:kern w:val="0"/>
                <w:sz w:val="20"/>
                <w:szCs w:val="20"/>
              </w:rPr>
            </w:pPr>
          </w:p>
        </w:tc>
        <w:tc>
          <w:tcPr>
            <w:tcW w:w="0" w:type="auto"/>
            <w:vAlign w:val="center"/>
          </w:tcPr>
          <w:p w14:paraId="3DAA7667">
            <w:pPr>
              <w:widowControl/>
              <w:jc w:val="left"/>
              <w:rPr>
                <w:rFonts w:ascii="Times New Roman" w:hAnsi="Times New Roman" w:eastAsia="Times New Roman" w:cs="Times New Roman"/>
                <w:kern w:val="0"/>
                <w:sz w:val="20"/>
                <w:szCs w:val="20"/>
              </w:rPr>
            </w:pPr>
          </w:p>
        </w:tc>
        <w:tc>
          <w:tcPr>
            <w:tcW w:w="0" w:type="auto"/>
            <w:vAlign w:val="center"/>
          </w:tcPr>
          <w:p w14:paraId="39D3EE73">
            <w:pPr>
              <w:widowControl/>
              <w:jc w:val="left"/>
              <w:rPr>
                <w:rFonts w:ascii="Times New Roman" w:hAnsi="Times New Roman" w:eastAsia="Times New Roman" w:cs="Times New Roman"/>
                <w:kern w:val="0"/>
                <w:sz w:val="20"/>
                <w:szCs w:val="20"/>
              </w:rPr>
            </w:pPr>
          </w:p>
        </w:tc>
      </w:tr>
      <w:tr w14:paraId="54B2679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E1D9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7D8A64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9BA470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16171.6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5E79A51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2681.35</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A1BA07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13490.26</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4306BC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2E9735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9681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3F2A640">
            <w:pPr>
              <w:widowControl/>
              <w:jc w:val="left"/>
              <w:rPr>
                <w:rFonts w:ascii="Times New Roman" w:hAnsi="Times New Roman" w:eastAsia="Times New Roman" w:cs="Times New Roman"/>
                <w:kern w:val="0"/>
                <w:sz w:val="20"/>
                <w:szCs w:val="20"/>
              </w:rPr>
            </w:pPr>
          </w:p>
        </w:tc>
        <w:tc>
          <w:tcPr>
            <w:tcW w:w="0" w:type="auto"/>
            <w:vAlign w:val="center"/>
          </w:tcPr>
          <w:p w14:paraId="22050327">
            <w:pPr>
              <w:widowControl/>
              <w:jc w:val="left"/>
              <w:rPr>
                <w:rFonts w:ascii="Times New Roman" w:hAnsi="Times New Roman" w:eastAsia="Times New Roman" w:cs="Times New Roman"/>
                <w:kern w:val="0"/>
                <w:sz w:val="20"/>
                <w:szCs w:val="20"/>
              </w:rPr>
            </w:pPr>
          </w:p>
        </w:tc>
        <w:tc>
          <w:tcPr>
            <w:tcW w:w="0" w:type="auto"/>
            <w:vAlign w:val="center"/>
          </w:tcPr>
          <w:p w14:paraId="13A6EEC3">
            <w:pPr>
              <w:widowControl/>
              <w:jc w:val="left"/>
              <w:rPr>
                <w:rFonts w:ascii="Times New Roman" w:hAnsi="Times New Roman" w:eastAsia="Times New Roman" w:cs="Times New Roman"/>
                <w:kern w:val="0"/>
                <w:sz w:val="20"/>
                <w:szCs w:val="20"/>
              </w:rPr>
            </w:pPr>
          </w:p>
        </w:tc>
        <w:tc>
          <w:tcPr>
            <w:tcW w:w="0" w:type="auto"/>
            <w:vAlign w:val="center"/>
          </w:tcPr>
          <w:p w14:paraId="4DA2F8AD">
            <w:pPr>
              <w:widowControl/>
              <w:jc w:val="left"/>
              <w:rPr>
                <w:rFonts w:ascii="Times New Roman" w:hAnsi="Times New Roman" w:eastAsia="Times New Roman" w:cs="Times New Roman"/>
                <w:kern w:val="0"/>
                <w:sz w:val="20"/>
                <w:szCs w:val="20"/>
              </w:rPr>
            </w:pPr>
          </w:p>
        </w:tc>
        <w:tc>
          <w:tcPr>
            <w:tcW w:w="0" w:type="auto"/>
            <w:vAlign w:val="center"/>
          </w:tcPr>
          <w:p w14:paraId="44BC2025">
            <w:pPr>
              <w:widowControl/>
              <w:jc w:val="left"/>
              <w:rPr>
                <w:rFonts w:ascii="Times New Roman" w:hAnsi="Times New Roman" w:eastAsia="Times New Roman" w:cs="Times New Roman"/>
                <w:kern w:val="0"/>
                <w:sz w:val="20"/>
                <w:szCs w:val="20"/>
              </w:rPr>
            </w:pPr>
          </w:p>
        </w:tc>
        <w:tc>
          <w:tcPr>
            <w:tcW w:w="0" w:type="auto"/>
            <w:vAlign w:val="center"/>
          </w:tcPr>
          <w:p w14:paraId="5D9ADA5C">
            <w:pPr>
              <w:widowControl/>
              <w:jc w:val="left"/>
              <w:rPr>
                <w:rFonts w:ascii="Times New Roman" w:hAnsi="Times New Roman" w:eastAsia="Times New Roman" w:cs="Times New Roman"/>
                <w:kern w:val="0"/>
                <w:sz w:val="20"/>
                <w:szCs w:val="20"/>
              </w:rPr>
            </w:pPr>
          </w:p>
        </w:tc>
        <w:tc>
          <w:tcPr>
            <w:tcW w:w="0" w:type="auto"/>
            <w:vAlign w:val="center"/>
          </w:tcPr>
          <w:p w14:paraId="0BF09C6F">
            <w:pPr>
              <w:widowControl/>
              <w:jc w:val="left"/>
              <w:rPr>
                <w:rFonts w:ascii="Times New Roman" w:hAnsi="Times New Roman" w:eastAsia="Times New Roman" w:cs="Times New Roman"/>
                <w:kern w:val="0"/>
                <w:sz w:val="20"/>
                <w:szCs w:val="20"/>
              </w:rPr>
            </w:pPr>
          </w:p>
        </w:tc>
        <w:tc>
          <w:tcPr>
            <w:tcW w:w="0" w:type="auto"/>
            <w:vAlign w:val="center"/>
          </w:tcPr>
          <w:p w14:paraId="29027D90">
            <w:pPr>
              <w:widowControl/>
              <w:jc w:val="left"/>
              <w:rPr>
                <w:rFonts w:ascii="Times New Roman" w:hAnsi="Times New Roman" w:eastAsia="Times New Roman" w:cs="Times New Roman"/>
                <w:kern w:val="0"/>
                <w:sz w:val="20"/>
                <w:szCs w:val="20"/>
              </w:rPr>
            </w:pPr>
          </w:p>
        </w:tc>
        <w:tc>
          <w:tcPr>
            <w:tcW w:w="0" w:type="auto"/>
            <w:vAlign w:val="center"/>
          </w:tcPr>
          <w:p w14:paraId="33C2D293">
            <w:pPr>
              <w:widowControl/>
              <w:jc w:val="left"/>
              <w:rPr>
                <w:rFonts w:ascii="Times New Roman" w:hAnsi="Times New Roman" w:eastAsia="Times New Roman" w:cs="Times New Roman"/>
                <w:kern w:val="0"/>
                <w:sz w:val="20"/>
                <w:szCs w:val="20"/>
              </w:rPr>
            </w:pPr>
          </w:p>
        </w:tc>
      </w:tr>
      <w:tr w14:paraId="538F43A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B1D3F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3B2F80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城乡社区管理事务</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2459D01">
            <w:pPr>
              <w:widowControl/>
              <w:spacing w:line="510" w:lineRule="atLeast"/>
              <w:ind w:right="105"/>
              <w:jc w:val="right"/>
              <w:rPr>
                <w:rFonts w:ascii="Calibri" w:hAnsi="Calibri" w:eastAsia="宋体" w:cs="Times New Roman"/>
                <w:kern w:val="0"/>
                <w:szCs w:val="21"/>
              </w:rPr>
            </w:pPr>
            <w:r>
              <w:rPr>
                <w:rFonts w:hint="eastAsia" w:ascii="宋体" w:hAnsi="宋体" w:eastAsia="宋体" w:cs="Times New Roman"/>
                <w:kern w:val="0"/>
                <w:sz w:val="24"/>
                <w:szCs w:val="24"/>
              </w:rPr>
              <w:t>788.46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717053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447.46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BF56E6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341.00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59125F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5448C8B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308293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315CD7E">
            <w:pPr>
              <w:widowControl/>
              <w:jc w:val="left"/>
              <w:rPr>
                <w:rFonts w:ascii="Times New Roman" w:hAnsi="Times New Roman" w:eastAsia="Times New Roman" w:cs="Times New Roman"/>
                <w:kern w:val="0"/>
                <w:sz w:val="20"/>
                <w:szCs w:val="20"/>
              </w:rPr>
            </w:pPr>
          </w:p>
        </w:tc>
        <w:tc>
          <w:tcPr>
            <w:tcW w:w="0" w:type="auto"/>
            <w:vAlign w:val="center"/>
          </w:tcPr>
          <w:p w14:paraId="2CC3971F">
            <w:pPr>
              <w:widowControl/>
              <w:jc w:val="left"/>
              <w:rPr>
                <w:rFonts w:ascii="Times New Roman" w:hAnsi="Times New Roman" w:eastAsia="Times New Roman" w:cs="Times New Roman"/>
                <w:kern w:val="0"/>
                <w:sz w:val="20"/>
                <w:szCs w:val="20"/>
              </w:rPr>
            </w:pPr>
          </w:p>
        </w:tc>
        <w:tc>
          <w:tcPr>
            <w:tcW w:w="0" w:type="auto"/>
            <w:vAlign w:val="center"/>
          </w:tcPr>
          <w:p w14:paraId="5C2805F4">
            <w:pPr>
              <w:widowControl/>
              <w:jc w:val="left"/>
              <w:rPr>
                <w:rFonts w:ascii="Times New Roman" w:hAnsi="Times New Roman" w:eastAsia="Times New Roman" w:cs="Times New Roman"/>
                <w:kern w:val="0"/>
                <w:sz w:val="20"/>
                <w:szCs w:val="20"/>
              </w:rPr>
            </w:pPr>
          </w:p>
        </w:tc>
        <w:tc>
          <w:tcPr>
            <w:tcW w:w="0" w:type="auto"/>
            <w:vAlign w:val="center"/>
          </w:tcPr>
          <w:p w14:paraId="0F80B180">
            <w:pPr>
              <w:widowControl/>
              <w:jc w:val="left"/>
              <w:rPr>
                <w:rFonts w:ascii="Times New Roman" w:hAnsi="Times New Roman" w:eastAsia="Times New Roman" w:cs="Times New Roman"/>
                <w:kern w:val="0"/>
                <w:sz w:val="20"/>
                <w:szCs w:val="20"/>
              </w:rPr>
            </w:pPr>
          </w:p>
        </w:tc>
        <w:tc>
          <w:tcPr>
            <w:tcW w:w="0" w:type="auto"/>
            <w:vAlign w:val="center"/>
          </w:tcPr>
          <w:p w14:paraId="07D2B3A2">
            <w:pPr>
              <w:widowControl/>
              <w:jc w:val="left"/>
              <w:rPr>
                <w:rFonts w:ascii="Times New Roman" w:hAnsi="Times New Roman" w:eastAsia="Times New Roman" w:cs="Times New Roman"/>
                <w:kern w:val="0"/>
                <w:sz w:val="20"/>
                <w:szCs w:val="20"/>
              </w:rPr>
            </w:pPr>
          </w:p>
        </w:tc>
        <w:tc>
          <w:tcPr>
            <w:tcW w:w="0" w:type="auto"/>
            <w:vAlign w:val="center"/>
          </w:tcPr>
          <w:p w14:paraId="4CF6995B">
            <w:pPr>
              <w:widowControl/>
              <w:jc w:val="left"/>
              <w:rPr>
                <w:rFonts w:ascii="Times New Roman" w:hAnsi="Times New Roman" w:eastAsia="Times New Roman" w:cs="Times New Roman"/>
                <w:kern w:val="0"/>
                <w:sz w:val="20"/>
                <w:szCs w:val="20"/>
              </w:rPr>
            </w:pPr>
          </w:p>
        </w:tc>
        <w:tc>
          <w:tcPr>
            <w:tcW w:w="0" w:type="auto"/>
            <w:vAlign w:val="center"/>
          </w:tcPr>
          <w:p w14:paraId="29BF5268">
            <w:pPr>
              <w:widowControl/>
              <w:jc w:val="left"/>
              <w:rPr>
                <w:rFonts w:ascii="Times New Roman" w:hAnsi="Times New Roman" w:eastAsia="Times New Roman" w:cs="Times New Roman"/>
                <w:kern w:val="0"/>
                <w:sz w:val="20"/>
                <w:szCs w:val="20"/>
              </w:rPr>
            </w:pPr>
          </w:p>
        </w:tc>
        <w:tc>
          <w:tcPr>
            <w:tcW w:w="0" w:type="auto"/>
            <w:vAlign w:val="center"/>
          </w:tcPr>
          <w:p w14:paraId="2258DA9C">
            <w:pPr>
              <w:widowControl/>
              <w:jc w:val="left"/>
              <w:rPr>
                <w:rFonts w:ascii="Times New Roman" w:hAnsi="Times New Roman" w:eastAsia="Times New Roman" w:cs="Times New Roman"/>
                <w:kern w:val="0"/>
                <w:sz w:val="20"/>
                <w:szCs w:val="20"/>
              </w:rPr>
            </w:pPr>
          </w:p>
        </w:tc>
        <w:tc>
          <w:tcPr>
            <w:tcW w:w="0" w:type="auto"/>
            <w:vAlign w:val="center"/>
          </w:tcPr>
          <w:p w14:paraId="505DE16B">
            <w:pPr>
              <w:widowControl/>
              <w:jc w:val="left"/>
              <w:rPr>
                <w:rFonts w:ascii="Times New Roman" w:hAnsi="Times New Roman" w:eastAsia="Times New Roman" w:cs="Times New Roman"/>
                <w:kern w:val="0"/>
                <w:sz w:val="20"/>
                <w:szCs w:val="20"/>
              </w:rPr>
            </w:pPr>
          </w:p>
        </w:tc>
      </w:tr>
      <w:tr w14:paraId="73B357B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10D50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B98178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52038F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349.73</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7720CB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349.73</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4208C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DE712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C9F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28BE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021D672">
            <w:pPr>
              <w:widowControl/>
              <w:jc w:val="left"/>
              <w:rPr>
                <w:rFonts w:ascii="Times New Roman" w:hAnsi="Times New Roman" w:eastAsia="Times New Roman" w:cs="Times New Roman"/>
                <w:kern w:val="0"/>
                <w:sz w:val="20"/>
                <w:szCs w:val="20"/>
              </w:rPr>
            </w:pPr>
          </w:p>
        </w:tc>
        <w:tc>
          <w:tcPr>
            <w:tcW w:w="0" w:type="auto"/>
            <w:vAlign w:val="center"/>
          </w:tcPr>
          <w:p w14:paraId="44FC0038">
            <w:pPr>
              <w:widowControl/>
              <w:jc w:val="left"/>
              <w:rPr>
                <w:rFonts w:ascii="Times New Roman" w:hAnsi="Times New Roman" w:eastAsia="Times New Roman" w:cs="Times New Roman"/>
                <w:kern w:val="0"/>
                <w:sz w:val="20"/>
                <w:szCs w:val="20"/>
              </w:rPr>
            </w:pPr>
          </w:p>
        </w:tc>
        <w:tc>
          <w:tcPr>
            <w:tcW w:w="0" w:type="auto"/>
            <w:vAlign w:val="center"/>
          </w:tcPr>
          <w:p w14:paraId="6392E74B">
            <w:pPr>
              <w:widowControl/>
              <w:jc w:val="left"/>
              <w:rPr>
                <w:rFonts w:ascii="Times New Roman" w:hAnsi="Times New Roman" w:eastAsia="Times New Roman" w:cs="Times New Roman"/>
                <w:kern w:val="0"/>
                <w:sz w:val="20"/>
                <w:szCs w:val="20"/>
              </w:rPr>
            </w:pPr>
          </w:p>
        </w:tc>
        <w:tc>
          <w:tcPr>
            <w:tcW w:w="0" w:type="auto"/>
            <w:vAlign w:val="center"/>
          </w:tcPr>
          <w:p w14:paraId="0ABE4E5D">
            <w:pPr>
              <w:widowControl/>
              <w:jc w:val="left"/>
              <w:rPr>
                <w:rFonts w:ascii="Times New Roman" w:hAnsi="Times New Roman" w:eastAsia="Times New Roman" w:cs="Times New Roman"/>
                <w:kern w:val="0"/>
                <w:sz w:val="20"/>
                <w:szCs w:val="20"/>
              </w:rPr>
            </w:pPr>
          </w:p>
        </w:tc>
        <w:tc>
          <w:tcPr>
            <w:tcW w:w="0" w:type="auto"/>
            <w:vAlign w:val="center"/>
          </w:tcPr>
          <w:p w14:paraId="1D92DD57">
            <w:pPr>
              <w:widowControl/>
              <w:jc w:val="left"/>
              <w:rPr>
                <w:rFonts w:ascii="Times New Roman" w:hAnsi="Times New Roman" w:eastAsia="Times New Roman" w:cs="Times New Roman"/>
                <w:kern w:val="0"/>
                <w:sz w:val="20"/>
                <w:szCs w:val="20"/>
              </w:rPr>
            </w:pPr>
          </w:p>
        </w:tc>
        <w:tc>
          <w:tcPr>
            <w:tcW w:w="0" w:type="auto"/>
            <w:vAlign w:val="center"/>
          </w:tcPr>
          <w:p w14:paraId="68F071E2">
            <w:pPr>
              <w:widowControl/>
              <w:jc w:val="left"/>
              <w:rPr>
                <w:rFonts w:ascii="Times New Roman" w:hAnsi="Times New Roman" w:eastAsia="Times New Roman" w:cs="Times New Roman"/>
                <w:kern w:val="0"/>
                <w:sz w:val="20"/>
                <w:szCs w:val="20"/>
              </w:rPr>
            </w:pPr>
          </w:p>
        </w:tc>
        <w:tc>
          <w:tcPr>
            <w:tcW w:w="0" w:type="auto"/>
            <w:vAlign w:val="center"/>
          </w:tcPr>
          <w:p w14:paraId="53E53B42">
            <w:pPr>
              <w:widowControl/>
              <w:jc w:val="left"/>
              <w:rPr>
                <w:rFonts w:ascii="Times New Roman" w:hAnsi="Times New Roman" w:eastAsia="Times New Roman" w:cs="Times New Roman"/>
                <w:kern w:val="0"/>
                <w:sz w:val="20"/>
                <w:szCs w:val="20"/>
              </w:rPr>
            </w:pPr>
          </w:p>
        </w:tc>
        <w:tc>
          <w:tcPr>
            <w:tcW w:w="0" w:type="auto"/>
            <w:vAlign w:val="center"/>
          </w:tcPr>
          <w:p w14:paraId="474CA00D">
            <w:pPr>
              <w:widowControl/>
              <w:jc w:val="left"/>
              <w:rPr>
                <w:rFonts w:ascii="Times New Roman" w:hAnsi="Times New Roman" w:eastAsia="Times New Roman" w:cs="Times New Roman"/>
                <w:kern w:val="0"/>
                <w:sz w:val="20"/>
                <w:szCs w:val="20"/>
              </w:rPr>
            </w:pPr>
          </w:p>
        </w:tc>
        <w:tc>
          <w:tcPr>
            <w:tcW w:w="0" w:type="auto"/>
            <w:vAlign w:val="center"/>
          </w:tcPr>
          <w:p w14:paraId="58D48F05">
            <w:pPr>
              <w:widowControl/>
              <w:jc w:val="left"/>
              <w:rPr>
                <w:rFonts w:ascii="Times New Roman" w:hAnsi="Times New Roman" w:eastAsia="Times New Roman" w:cs="Times New Roman"/>
                <w:kern w:val="0"/>
                <w:sz w:val="20"/>
                <w:szCs w:val="20"/>
              </w:rPr>
            </w:pPr>
          </w:p>
        </w:tc>
      </w:tr>
      <w:tr w14:paraId="6232B3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BB6F9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0D67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其他城乡社区管理事务支出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EFCAC0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438.73</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33115F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97.73</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C1C853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341.00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ECCA9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2CA05DC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E129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B3B6A9">
            <w:pPr>
              <w:widowControl/>
              <w:jc w:val="left"/>
              <w:rPr>
                <w:rFonts w:ascii="Times New Roman" w:hAnsi="Times New Roman" w:eastAsia="Times New Roman" w:cs="Times New Roman"/>
                <w:kern w:val="0"/>
                <w:sz w:val="20"/>
                <w:szCs w:val="20"/>
              </w:rPr>
            </w:pPr>
          </w:p>
        </w:tc>
        <w:tc>
          <w:tcPr>
            <w:tcW w:w="0" w:type="auto"/>
            <w:vAlign w:val="center"/>
          </w:tcPr>
          <w:p w14:paraId="6620E1BB">
            <w:pPr>
              <w:widowControl/>
              <w:jc w:val="left"/>
              <w:rPr>
                <w:rFonts w:ascii="Times New Roman" w:hAnsi="Times New Roman" w:eastAsia="Times New Roman" w:cs="Times New Roman"/>
                <w:kern w:val="0"/>
                <w:sz w:val="20"/>
                <w:szCs w:val="20"/>
              </w:rPr>
            </w:pPr>
          </w:p>
        </w:tc>
        <w:tc>
          <w:tcPr>
            <w:tcW w:w="0" w:type="auto"/>
            <w:vAlign w:val="center"/>
          </w:tcPr>
          <w:p w14:paraId="6AC561AA">
            <w:pPr>
              <w:widowControl/>
              <w:jc w:val="left"/>
              <w:rPr>
                <w:rFonts w:ascii="Times New Roman" w:hAnsi="Times New Roman" w:eastAsia="Times New Roman" w:cs="Times New Roman"/>
                <w:kern w:val="0"/>
                <w:sz w:val="20"/>
                <w:szCs w:val="20"/>
              </w:rPr>
            </w:pPr>
          </w:p>
        </w:tc>
        <w:tc>
          <w:tcPr>
            <w:tcW w:w="0" w:type="auto"/>
            <w:vAlign w:val="center"/>
          </w:tcPr>
          <w:p w14:paraId="74E95B2A">
            <w:pPr>
              <w:widowControl/>
              <w:jc w:val="left"/>
              <w:rPr>
                <w:rFonts w:ascii="Times New Roman" w:hAnsi="Times New Roman" w:eastAsia="Times New Roman" w:cs="Times New Roman"/>
                <w:kern w:val="0"/>
                <w:sz w:val="20"/>
                <w:szCs w:val="20"/>
              </w:rPr>
            </w:pPr>
          </w:p>
        </w:tc>
        <w:tc>
          <w:tcPr>
            <w:tcW w:w="0" w:type="auto"/>
            <w:vAlign w:val="center"/>
          </w:tcPr>
          <w:p w14:paraId="61CB29E4">
            <w:pPr>
              <w:widowControl/>
              <w:jc w:val="left"/>
              <w:rPr>
                <w:rFonts w:ascii="Times New Roman" w:hAnsi="Times New Roman" w:eastAsia="Times New Roman" w:cs="Times New Roman"/>
                <w:kern w:val="0"/>
                <w:sz w:val="20"/>
                <w:szCs w:val="20"/>
              </w:rPr>
            </w:pPr>
          </w:p>
        </w:tc>
        <w:tc>
          <w:tcPr>
            <w:tcW w:w="0" w:type="auto"/>
            <w:vAlign w:val="center"/>
          </w:tcPr>
          <w:p w14:paraId="78F5C073">
            <w:pPr>
              <w:widowControl/>
              <w:jc w:val="left"/>
              <w:rPr>
                <w:rFonts w:ascii="Times New Roman" w:hAnsi="Times New Roman" w:eastAsia="Times New Roman" w:cs="Times New Roman"/>
                <w:kern w:val="0"/>
                <w:sz w:val="20"/>
                <w:szCs w:val="20"/>
              </w:rPr>
            </w:pPr>
          </w:p>
        </w:tc>
        <w:tc>
          <w:tcPr>
            <w:tcW w:w="0" w:type="auto"/>
            <w:vAlign w:val="center"/>
          </w:tcPr>
          <w:p w14:paraId="07BCFA9B">
            <w:pPr>
              <w:widowControl/>
              <w:jc w:val="left"/>
              <w:rPr>
                <w:rFonts w:ascii="Times New Roman" w:hAnsi="Times New Roman" w:eastAsia="Times New Roman" w:cs="Times New Roman"/>
                <w:kern w:val="0"/>
                <w:sz w:val="20"/>
                <w:szCs w:val="20"/>
              </w:rPr>
            </w:pPr>
          </w:p>
        </w:tc>
        <w:tc>
          <w:tcPr>
            <w:tcW w:w="0" w:type="auto"/>
            <w:vAlign w:val="center"/>
          </w:tcPr>
          <w:p w14:paraId="718A110B">
            <w:pPr>
              <w:widowControl/>
              <w:jc w:val="left"/>
              <w:rPr>
                <w:rFonts w:ascii="Times New Roman" w:hAnsi="Times New Roman" w:eastAsia="Times New Roman" w:cs="Times New Roman"/>
                <w:kern w:val="0"/>
                <w:sz w:val="20"/>
                <w:szCs w:val="20"/>
              </w:rPr>
            </w:pPr>
          </w:p>
        </w:tc>
        <w:tc>
          <w:tcPr>
            <w:tcW w:w="0" w:type="auto"/>
            <w:vAlign w:val="center"/>
          </w:tcPr>
          <w:p w14:paraId="535A469C">
            <w:pPr>
              <w:widowControl/>
              <w:jc w:val="left"/>
              <w:rPr>
                <w:rFonts w:ascii="Times New Roman" w:hAnsi="Times New Roman" w:eastAsia="Times New Roman" w:cs="Times New Roman"/>
                <w:kern w:val="0"/>
                <w:sz w:val="20"/>
                <w:szCs w:val="20"/>
              </w:rPr>
            </w:pPr>
          </w:p>
        </w:tc>
      </w:tr>
      <w:tr w14:paraId="6C3AF54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71D0A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13937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7D0C61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15291.04</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FEE5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2233.89</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A96BB1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13057.16</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3FEE9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08E2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D7E1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BF8F102">
            <w:pPr>
              <w:widowControl/>
              <w:jc w:val="left"/>
              <w:rPr>
                <w:rFonts w:ascii="Times New Roman" w:hAnsi="Times New Roman" w:eastAsia="Times New Roman" w:cs="Times New Roman"/>
                <w:kern w:val="0"/>
                <w:sz w:val="20"/>
                <w:szCs w:val="20"/>
              </w:rPr>
            </w:pPr>
          </w:p>
        </w:tc>
        <w:tc>
          <w:tcPr>
            <w:tcW w:w="0" w:type="auto"/>
            <w:vAlign w:val="center"/>
          </w:tcPr>
          <w:p w14:paraId="0B4F9430">
            <w:pPr>
              <w:widowControl/>
              <w:jc w:val="left"/>
              <w:rPr>
                <w:rFonts w:ascii="Times New Roman" w:hAnsi="Times New Roman" w:eastAsia="Times New Roman" w:cs="Times New Roman"/>
                <w:kern w:val="0"/>
                <w:sz w:val="20"/>
                <w:szCs w:val="20"/>
              </w:rPr>
            </w:pPr>
          </w:p>
        </w:tc>
        <w:tc>
          <w:tcPr>
            <w:tcW w:w="0" w:type="auto"/>
            <w:vAlign w:val="center"/>
          </w:tcPr>
          <w:p w14:paraId="260EB58F">
            <w:pPr>
              <w:widowControl/>
              <w:jc w:val="left"/>
              <w:rPr>
                <w:rFonts w:ascii="Times New Roman" w:hAnsi="Times New Roman" w:eastAsia="Times New Roman" w:cs="Times New Roman"/>
                <w:kern w:val="0"/>
                <w:sz w:val="20"/>
                <w:szCs w:val="20"/>
              </w:rPr>
            </w:pPr>
          </w:p>
        </w:tc>
        <w:tc>
          <w:tcPr>
            <w:tcW w:w="0" w:type="auto"/>
            <w:vAlign w:val="center"/>
          </w:tcPr>
          <w:p w14:paraId="3389A33F">
            <w:pPr>
              <w:widowControl/>
              <w:jc w:val="left"/>
              <w:rPr>
                <w:rFonts w:ascii="Times New Roman" w:hAnsi="Times New Roman" w:eastAsia="Times New Roman" w:cs="Times New Roman"/>
                <w:kern w:val="0"/>
                <w:sz w:val="20"/>
                <w:szCs w:val="20"/>
              </w:rPr>
            </w:pPr>
          </w:p>
        </w:tc>
        <w:tc>
          <w:tcPr>
            <w:tcW w:w="0" w:type="auto"/>
            <w:vAlign w:val="center"/>
          </w:tcPr>
          <w:p w14:paraId="052F214C">
            <w:pPr>
              <w:widowControl/>
              <w:jc w:val="left"/>
              <w:rPr>
                <w:rFonts w:ascii="Times New Roman" w:hAnsi="Times New Roman" w:eastAsia="Times New Roman" w:cs="Times New Roman"/>
                <w:kern w:val="0"/>
                <w:sz w:val="20"/>
                <w:szCs w:val="20"/>
              </w:rPr>
            </w:pPr>
          </w:p>
        </w:tc>
        <w:tc>
          <w:tcPr>
            <w:tcW w:w="0" w:type="auto"/>
            <w:vAlign w:val="center"/>
          </w:tcPr>
          <w:p w14:paraId="469E4F10">
            <w:pPr>
              <w:widowControl/>
              <w:jc w:val="left"/>
              <w:rPr>
                <w:rFonts w:ascii="Times New Roman" w:hAnsi="Times New Roman" w:eastAsia="Times New Roman" w:cs="Times New Roman"/>
                <w:kern w:val="0"/>
                <w:sz w:val="20"/>
                <w:szCs w:val="20"/>
              </w:rPr>
            </w:pPr>
          </w:p>
        </w:tc>
        <w:tc>
          <w:tcPr>
            <w:tcW w:w="0" w:type="auto"/>
            <w:vAlign w:val="center"/>
          </w:tcPr>
          <w:p w14:paraId="6FF143CF">
            <w:pPr>
              <w:widowControl/>
              <w:jc w:val="left"/>
              <w:rPr>
                <w:rFonts w:ascii="Times New Roman" w:hAnsi="Times New Roman" w:eastAsia="Times New Roman" w:cs="Times New Roman"/>
                <w:kern w:val="0"/>
                <w:sz w:val="20"/>
                <w:szCs w:val="20"/>
              </w:rPr>
            </w:pPr>
          </w:p>
        </w:tc>
        <w:tc>
          <w:tcPr>
            <w:tcW w:w="0" w:type="auto"/>
            <w:vAlign w:val="center"/>
          </w:tcPr>
          <w:p w14:paraId="598149C7">
            <w:pPr>
              <w:widowControl/>
              <w:jc w:val="left"/>
              <w:rPr>
                <w:rFonts w:ascii="Times New Roman" w:hAnsi="Times New Roman" w:eastAsia="Times New Roman" w:cs="Times New Roman"/>
                <w:kern w:val="0"/>
                <w:sz w:val="20"/>
                <w:szCs w:val="20"/>
              </w:rPr>
            </w:pPr>
          </w:p>
        </w:tc>
        <w:tc>
          <w:tcPr>
            <w:tcW w:w="0" w:type="auto"/>
            <w:vAlign w:val="center"/>
          </w:tcPr>
          <w:p w14:paraId="058B5AE9">
            <w:pPr>
              <w:widowControl/>
              <w:jc w:val="left"/>
              <w:rPr>
                <w:rFonts w:ascii="Times New Roman" w:hAnsi="Times New Roman" w:eastAsia="Times New Roman" w:cs="Times New Roman"/>
                <w:kern w:val="0"/>
                <w:sz w:val="20"/>
                <w:szCs w:val="20"/>
              </w:rPr>
            </w:pPr>
          </w:p>
        </w:tc>
      </w:tr>
      <w:tr w14:paraId="20B25A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CEC05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2120303</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9606F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BA60BC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79.97</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32731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6EEF9A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79.97</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19082A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2FB83C8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3154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89831F3">
            <w:pPr>
              <w:widowControl/>
              <w:jc w:val="left"/>
              <w:rPr>
                <w:rFonts w:ascii="Times New Roman" w:hAnsi="Times New Roman" w:eastAsia="Times New Roman" w:cs="Times New Roman"/>
                <w:kern w:val="0"/>
                <w:sz w:val="20"/>
                <w:szCs w:val="20"/>
              </w:rPr>
            </w:pPr>
          </w:p>
        </w:tc>
        <w:tc>
          <w:tcPr>
            <w:tcW w:w="0" w:type="auto"/>
            <w:vAlign w:val="center"/>
          </w:tcPr>
          <w:p w14:paraId="3B14A978">
            <w:pPr>
              <w:widowControl/>
              <w:jc w:val="left"/>
              <w:rPr>
                <w:rFonts w:ascii="Times New Roman" w:hAnsi="Times New Roman" w:eastAsia="Times New Roman" w:cs="Times New Roman"/>
                <w:kern w:val="0"/>
                <w:sz w:val="20"/>
                <w:szCs w:val="20"/>
              </w:rPr>
            </w:pPr>
          </w:p>
        </w:tc>
        <w:tc>
          <w:tcPr>
            <w:tcW w:w="0" w:type="auto"/>
            <w:vAlign w:val="center"/>
          </w:tcPr>
          <w:p w14:paraId="2955B7E8">
            <w:pPr>
              <w:widowControl/>
              <w:jc w:val="left"/>
              <w:rPr>
                <w:rFonts w:ascii="Times New Roman" w:hAnsi="Times New Roman" w:eastAsia="Times New Roman" w:cs="Times New Roman"/>
                <w:kern w:val="0"/>
                <w:sz w:val="20"/>
                <w:szCs w:val="20"/>
              </w:rPr>
            </w:pPr>
          </w:p>
        </w:tc>
        <w:tc>
          <w:tcPr>
            <w:tcW w:w="0" w:type="auto"/>
            <w:vAlign w:val="center"/>
          </w:tcPr>
          <w:p w14:paraId="3FE5FBD2">
            <w:pPr>
              <w:widowControl/>
              <w:jc w:val="left"/>
              <w:rPr>
                <w:rFonts w:ascii="Times New Roman" w:hAnsi="Times New Roman" w:eastAsia="Times New Roman" w:cs="Times New Roman"/>
                <w:kern w:val="0"/>
                <w:sz w:val="20"/>
                <w:szCs w:val="20"/>
              </w:rPr>
            </w:pPr>
          </w:p>
        </w:tc>
        <w:tc>
          <w:tcPr>
            <w:tcW w:w="0" w:type="auto"/>
            <w:vAlign w:val="center"/>
          </w:tcPr>
          <w:p w14:paraId="5A5FEFC7">
            <w:pPr>
              <w:widowControl/>
              <w:jc w:val="left"/>
              <w:rPr>
                <w:rFonts w:ascii="Times New Roman" w:hAnsi="Times New Roman" w:eastAsia="Times New Roman" w:cs="Times New Roman"/>
                <w:kern w:val="0"/>
                <w:sz w:val="20"/>
                <w:szCs w:val="20"/>
              </w:rPr>
            </w:pPr>
          </w:p>
        </w:tc>
        <w:tc>
          <w:tcPr>
            <w:tcW w:w="0" w:type="auto"/>
            <w:vAlign w:val="center"/>
          </w:tcPr>
          <w:p w14:paraId="0C094FA8">
            <w:pPr>
              <w:widowControl/>
              <w:jc w:val="left"/>
              <w:rPr>
                <w:rFonts w:ascii="Times New Roman" w:hAnsi="Times New Roman" w:eastAsia="Times New Roman" w:cs="Times New Roman"/>
                <w:kern w:val="0"/>
                <w:sz w:val="20"/>
                <w:szCs w:val="20"/>
              </w:rPr>
            </w:pPr>
          </w:p>
        </w:tc>
        <w:tc>
          <w:tcPr>
            <w:tcW w:w="0" w:type="auto"/>
            <w:vAlign w:val="center"/>
          </w:tcPr>
          <w:p w14:paraId="08EAA44E">
            <w:pPr>
              <w:widowControl/>
              <w:jc w:val="left"/>
              <w:rPr>
                <w:rFonts w:ascii="Times New Roman" w:hAnsi="Times New Roman" w:eastAsia="Times New Roman" w:cs="Times New Roman"/>
                <w:kern w:val="0"/>
                <w:sz w:val="20"/>
                <w:szCs w:val="20"/>
              </w:rPr>
            </w:pPr>
          </w:p>
        </w:tc>
        <w:tc>
          <w:tcPr>
            <w:tcW w:w="0" w:type="auto"/>
            <w:vAlign w:val="center"/>
          </w:tcPr>
          <w:p w14:paraId="4096C1D5">
            <w:pPr>
              <w:widowControl/>
              <w:jc w:val="left"/>
              <w:rPr>
                <w:rFonts w:ascii="Times New Roman" w:hAnsi="Times New Roman" w:eastAsia="Times New Roman" w:cs="Times New Roman"/>
                <w:kern w:val="0"/>
                <w:sz w:val="20"/>
                <w:szCs w:val="20"/>
              </w:rPr>
            </w:pPr>
          </w:p>
        </w:tc>
        <w:tc>
          <w:tcPr>
            <w:tcW w:w="0" w:type="auto"/>
            <w:vAlign w:val="center"/>
          </w:tcPr>
          <w:p w14:paraId="389CFEF7">
            <w:pPr>
              <w:widowControl/>
              <w:jc w:val="left"/>
              <w:rPr>
                <w:rFonts w:ascii="Times New Roman" w:hAnsi="Times New Roman" w:eastAsia="Times New Roman" w:cs="Times New Roman"/>
                <w:kern w:val="0"/>
                <w:sz w:val="20"/>
                <w:szCs w:val="20"/>
              </w:rPr>
            </w:pPr>
          </w:p>
        </w:tc>
      </w:tr>
      <w:tr w14:paraId="5FF422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85105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8EFF91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其他城乡社区公共设施支出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9D5230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15211.07</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281809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2233.89</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7C757D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12977.19</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B1823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125B4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031E9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455F5B6">
            <w:pPr>
              <w:widowControl/>
              <w:jc w:val="left"/>
              <w:rPr>
                <w:rFonts w:ascii="Times New Roman" w:hAnsi="Times New Roman" w:eastAsia="Times New Roman" w:cs="Times New Roman"/>
                <w:kern w:val="0"/>
                <w:sz w:val="20"/>
                <w:szCs w:val="20"/>
              </w:rPr>
            </w:pPr>
          </w:p>
        </w:tc>
        <w:tc>
          <w:tcPr>
            <w:tcW w:w="0" w:type="auto"/>
            <w:vAlign w:val="center"/>
          </w:tcPr>
          <w:p w14:paraId="175536F5">
            <w:pPr>
              <w:widowControl/>
              <w:jc w:val="left"/>
              <w:rPr>
                <w:rFonts w:ascii="Times New Roman" w:hAnsi="Times New Roman" w:eastAsia="Times New Roman" w:cs="Times New Roman"/>
                <w:kern w:val="0"/>
                <w:sz w:val="20"/>
                <w:szCs w:val="20"/>
              </w:rPr>
            </w:pPr>
          </w:p>
        </w:tc>
        <w:tc>
          <w:tcPr>
            <w:tcW w:w="0" w:type="auto"/>
            <w:vAlign w:val="center"/>
          </w:tcPr>
          <w:p w14:paraId="112D8623">
            <w:pPr>
              <w:widowControl/>
              <w:jc w:val="left"/>
              <w:rPr>
                <w:rFonts w:ascii="Times New Roman" w:hAnsi="Times New Roman" w:eastAsia="Times New Roman" w:cs="Times New Roman"/>
                <w:kern w:val="0"/>
                <w:sz w:val="20"/>
                <w:szCs w:val="20"/>
              </w:rPr>
            </w:pPr>
          </w:p>
        </w:tc>
        <w:tc>
          <w:tcPr>
            <w:tcW w:w="0" w:type="auto"/>
            <w:vAlign w:val="center"/>
          </w:tcPr>
          <w:p w14:paraId="24BCCAB4">
            <w:pPr>
              <w:widowControl/>
              <w:jc w:val="left"/>
              <w:rPr>
                <w:rFonts w:ascii="Times New Roman" w:hAnsi="Times New Roman" w:eastAsia="Times New Roman" w:cs="Times New Roman"/>
                <w:kern w:val="0"/>
                <w:sz w:val="20"/>
                <w:szCs w:val="20"/>
              </w:rPr>
            </w:pPr>
          </w:p>
        </w:tc>
        <w:tc>
          <w:tcPr>
            <w:tcW w:w="0" w:type="auto"/>
            <w:vAlign w:val="center"/>
          </w:tcPr>
          <w:p w14:paraId="5ACC77DA">
            <w:pPr>
              <w:widowControl/>
              <w:jc w:val="left"/>
              <w:rPr>
                <w:rFonts w:ascii="Times New Roman" w:hAnsi="Times New Roman" w:eastAsia="Times New Roman" w:cs="Times New Roman"/>
                <w:kern w:val="0"/>
                <w:sz w:val="20"/>
                <w:szCs w:val="20"/>
              </w:rPr>
            </w:pPr>
          </w:p>
        </w:tc>
        <w:tc>
          <w:tcPr>
            <w:tcW w:w="0" w:type="auto"/>
            <w:vAlign w:val="center"/>
          </w:tcPr>
          <w:p w14:paraId="109A9117">
            <w:pPr>
              <w:widowControl/>
              <w:jc w:val="left"/>
              <w:rPr>
                <w:rFonts w:ascii="Times New Roman" w:hAnsi="Times New Roman" w:eastAsia="Times New Roman" w:cs="Times New Roman"/>
                <w:kern w:val="0"/>
                <w:sz w:val="20"/>
                <w:szCs w:val="20"/>
              </w:rPr>
            </w:pPr>
          </w:p>
        </w:tc>
        <w:tc>
          <w:tcPr>
            <w:tcW w:w="0" w:type="auto"/>
            <w:vAlign w:val="center"/>
          </w:tcPr>
          <w:p w14:paraId="5612D386">
            <w:pPr>
              <w:widowControl/>
              <w:jc w:val="left"/>
              <w:rPr>
                <w:rFonts w:ascii="Times New Roman" w:hAnsi="Times New Roman" w:eastAsia="Times New Roman" w:cs="Times New Roman"/>
                <w:kern w:val="0"/>
                <w:sz w:val="20"/>
                <w:szCs w:val="20"/>
              </w:rPr>
            </w:pPr>
          </w:p>
        </w:tc>
        <w:tc>
          <w:tcPr>
            <w:tcW w:w="0" w:type="auto"/>
            <w:vAlign w:val="center"/>
          </w:tcPr>
          <w:p w14:paraId="33134966">
            <w:pPr>
              <w:widowControl/>
              <w:jc w:val="left"/>
              <w:rPr>
                <w:rFonts w:ascii="Times New Roman" w:hAnsi="Times New Roman" w:eastAsia="Times New Roman" w:cs="Times New Roman"/>
                <w:kern w:val="0"/>
                <w:sz w:val="20"/>
                <w:szCs w:val="20"/>
              </w:rPr>
            </w:pPr>
          </w:p>
        </w:tc>
        <w:tc>
          <w:tcPr>
            <w:tcW w:w="0" w:type="auto"/>
            <w:vAlign w:val="center"/>
          </w:tcPr>
          <w:p w14:paraId="3CEC4700">
            <w:pPr>
              <w:widowControl/>
              <w:jc w:val="left"/>
              <w:rPr>
                <w:rFonts w:ascii="Times New Roman" w:hAnsi="Times New Roman" w:eastAsia="Times New Roman" w:cs="Times New Roman"/>
                <w:kern w:val="0"/>
                <w:sz w:val="20"/>
                <w:szCs w:val="20"/>
              </w:rPr>
            </w:pPr>
          </w:p>
        </w:tc>
      </w:tr>
      <w:tr w14:paraId="25F3ABD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CC0AA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C0FE9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47491B9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17C12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8E2606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3AF7C0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78A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80BCF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8E3F1C">
            <w:pPr>
              <w:widowControl/>
              <w:jc w:val="left"/>
              <w:rPr>
                <w:rFonts w:ascii="Times New Roman" w:hAnsi="Times New Roman" w:eastAsia="Times New Roman" w:cs="Times New Roman"/>
                <w:kern w:val="0"/>
                <w:sz w:val="20"/>
                <w:szCs w:val="20"/>
              </w:rPr>
            </w:pPr>
          </w:p>
        </w:tc>
        <w:tc>
          <w:tcPr>
            <w:tcW w:w="0" w:type="auto"/>
            <w:vAlign w:val="center"/>
          </w:tcPr>
          <w:p w14:paraId="40FE0B02">
            <w:pPr>
              <w:widowControl/>
              <w:jc w:val="left"/>
              <w:rPr>
                <w:rFonts w:ascii="Times New Roman" w:hAnsi="Times New Roman" w:eastAsia="Times New Roman" w:cs="Times New Roman"/>
                <w:kern w:val="0"/>
                <w:sz w:val="20"/>
                <w:szCs w:val="20"/>
              </w:rPr>
            </w:pPr>
          </w:p>
        </w:tc>
        <w:tc>
          <w:tcPr>
            <w:tcW w:w="0" w:type="auto"/>
            <w:vAlign w:val="center"/>
          </w:tcPr>
          <w:p w14:paraId="750DDB04">
            <w:pPr>
              <w:widowControl/>
              <w:jc w:val="left"/>
              <w:rPr>
                <w:rFonts w:ascii="Times New Roman" w:hAnsi="Times New Roman" w:eastAsia="Times New Roman" w:cs="Times New Roman"/>
                <w:kern w:val="0"/>
                <w:sz w:val="20"/>
                <w:szCs w:val="20"/>
              </w:rPr>
            </w:pPr>
          </w:p>
        </w:tc>
        <w:tc>
          <w:tcPr>
            <w:tcW w:w="0" w:type="auto"/>
            <w:vAlign w:val="center"/>
          </w:tcPr>
          <w:p w14:paraId="1C822BD6">
            <w:pPr>
              <w:widowControl/>
              <w:jc w:val="left"/>
              <w:rPr>
                <w:rFonts w:ascii="Times New Roman" w:hAnsi="Times New Roman" w:eastAsia="Times New Roman" w:cs="Times New Roman"/>
                <w:kern w:val="0"/>
                <w:sz w:val="20"/>
                <w:szCs w:val="20"/>
              </w:rPr>
            </w:pPr>
          </w:p>
        </w:tc>
        <w:tc>
          <w:tcPr>
            <w:tcW w:w="0" w:type="auto"/>
            <w:vAlign w:val="center"/>
          </w:tcPr>
          <w:p w14:paraId="6E52F690">
            <w:pPr>
              <w:widowControl/>
              <w:jc w:val="left"/>
              <w:rPr>
                <w:rFonts w:ascii="Times New Roman" w:hAnsi="Times New Roman" w:eastAsia="Times New Roman" w:cs="Times New Roman"/>
                <w:kern w:val="0"/>
                <w:sz w:val="20"/>
                <w:szCs w:val="20"/>
              </w:rPr>
            </w:pPr>
          </w:p>
        </w:tc>
        <w:tc>
          <w:tcPr>
            <w:tcW w:w="0" w:type="auto"/>
            <w:vAlign w:val="center"/>
          </w:tcPr>
          <w:p w14:paraId="74F4FD8C">
            <w:pPr>
              <w:widowControl/>
              <w:jc w:val="left"/>
              <w:rPr>
                <w:rFonts w:ascii="Times New Roman" w:hAnsi="Times New Roman" w:eastAsia="Times New Roman" w:cs="Times New Roman"/>
                <w:kern w:val="0"/>
                <w:sz w:val="20"/>
                <w:szCs w:val="20"/>
              </w:rPr>
            </w:pPr>
          </w:p>
        </w:tc>
        <w:tc>
          <w:tcPr>
            <w:tcW w:w="0" w:type="auto"/>
            <w:vAlign w:val="center"/>
          </w:tcPr>
          <w:p w14:paraId="7485E722">
            <w:pPr>
              <w:widowControl/>
              <w:jc w:val="left"/>
              <w:rPr>
                <w:rFonts w:ascii="Times New Roman" w:hAnsi="Times New Roman" w:eastAsia="Times New Roman" w:cs="Times New Roman"/>
                <w:kern w:val="0"/>
                <w:sz w:val="20"/>
                <w:szCs w:val="20"/>
              </w:rPr>
            </w:pPr>
          </w:p>
        </w:tc>
        <w:tc>
          <w:tcPr>
            <w:tcW w:w="0" w:type="auto"/>
            <w:vAlign w:val="center"/>
          </w:tcPr>
          <w:p w14:paraId="49A9F8E4">
            <w:pPr>
              <w:widowControl/>
              <w:jc w:val="left"/>
              <w:rPr>
                <w:rFonts w:ascii="Times New Roman" w:hAnsi="Times New Roman" w:eastAsia="Times New Roman" w:cs="Times New Roman"/>
                <w:kern w:val="0"/>
                <w:sz w:val="20"/>
                <w:szCs w:val="20"/>
              </w:rPr>
            </w:pPr>
          </w:p>
        </w:tc>
        <w:tc>
          <w:tcPr>
            <w:tcW w:w="0" w:type="auto"/>
            <w:vAlign w:val="center"/>
          </w:tcPr>
          <w:p w14:paraId="4FE9F0AA">
            <w:pPr>
              <w:widowControl/>
              <w:jc w:val="left"/>
              <w:rPr>
                <w:rFonts w:ascii="Times New Roman" w:hAnsi="Times New Roman" w:eastAsia="Times New Roman" w:cs="Times New Roman"/>
                <w:kern w:val="0"/>
                <w:sz w:val="20"/>
                <w:szCs w:val="20"/>
              </w:rPr>
            </w:pPr>
          </w:p>
        </w:tc>
      </w:tr>
      <w:tr w14:paraId="2F77D2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37081A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C59D02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4CE166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3D87C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79495C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A33C3A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6B479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95F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424892">
            <w:pPr>
              <w:widowControl/>
              <w:jc w:val="left"/>
              <w:rPr>
                <w:rFonts w:ascii="Times New Roman" w:hAnsi="Times New Roman" w:eastAsia="Times New Roman" w:cs="Times New Roman"/>
                <w:kern w:val="0"/>
                <w:sz w:val="20"/>
                <w:szCs w:val="20"/>
              </w:rPr>
            </w:pPr>
          </w:p>
        </w:tc>
        <w:tc>
          <w:tcPr>
            <w:tcW w:w="0" w:type="auto"/>
            <w:vAlign w:val="center"/>
          </w:tcPr>
          <w:p w14:paraId="12928152">
            <w:pPr>
              <w:widowControl/>
              <w:jc w:val="left"/>
              <w:rPr>
                <w:rFonts w:ascii="Times New Roman" w:hAnsi="Times New Roman" w:eastAsia="Times New Roman" w:cs="Times New Roman"/>
                <w:kern w:val="0"/>
                <w:sz w:val="20"/>
                <w:szCs w:val="20"/>
              </w:rPr>
            </w:pPr>
          </w:p>
        </w:tc>
        <w:tc>
          <w:tcPr>
            <w:tcW w:w="0" w:type="auto"/>
            <w:vAlign w:val="center"/>
          </w:tcPr>
          <w:p w14:paraId="53A15BC0">
            <w:pPr>
              <w:widowControl/>
              <w:jc w:val="left"/>
              <w:rPr>
                <w:rFonts w:ascii="Times New Roman" w:hAnsi="Times New Roman" w:eastAsia="Times New Roman" w:cs="Times New Roman"/>
                <w:kern w:val="0"/>
                <w:sz w:val="20"/>
                <w:szCs w:val="20"/>
              </w:rPr>
            </w:pPr>
          </w:p>
        </w:tc>
        <w:tc>
          <w:tcPr>
            <w:tcW w:w="0" w:type="auto"/>
            <w:vAlign w:val="center"/>
          </w:tcPr>
          <w:p w14:paraId="72ECCC71">
            <w:pPr>
              <w:widowControl/>
              <w:jc w:val="left"/>
              <w:rPr>
                <w:rFonts w:ascii="Times New Roman" w:hAnsi="Times New Roman" w:eastAsia="Times New Roman" w:cs="Times New Roman"/>
                <w:kern w:val="0"/>
                <w:sz w:val="20"/>
                <w:szCs w:val="20"/>
              </w:rPr>
            </w:pPr>
          </w:p>
        </w:tc>
        <w:tc>
          <w:tcPr>
            <w:tcW w:w="0" w:type="auto"/>
            <w:vAlign w:val="center"/>
          </w:tcPr>
          <w:p w14:paraId="1DB0D445">
            <w:pPr>
              <w:widowControl/>
              <w:jc w:val="left"/>
              <w:rPr>
                <w:rFonts w:ascii="Times New Roman" w:hAnsi="Times New Roman" w:eastAsia="Times New Roman" w:cs="Times New Roman"/>
                <w:kern w:val="0"/>
                <w:sz w:val="20"/>
                <w:szCs w:val="20"/>
              </w:rPr>
            </w:pPr>
          </w:p>
        </w:tc>
        <w:tc>
          <w:tcPr>
            <w:tcW w:w="0" w:type="auto"/>
            <w:vAlign w:val="center"/>
          </w:tcPr>
          <w:p w14:paraId="5421371A">
            <w:pPr>
              <w:widowControl/>
              <w:jc w:val="left"/>
              <w:rPr>
                <w:rFonts w:ascii="Times New Roman" w:hAnsi="Times New Roman" w:eastAsia="Times New Roman" w:cs="Times New Roman"/>
                <w:kern w:val="0"/>
                <w:sz w:val="20"/>
                <w:szCs w:val="20"/>
              </w:rPr>
            </w:pPr>
          </w:p>
        </w:tc>
        <w:tc>
          <w:tcPr>
            <w:tcW w:w="0" w:type="auto"/>
            <w:vAlign w:val="center"/>
          </w:tcPr>
          <w:p w14:paraId="02AD1B3C">
            <w:pPr>
              <w:widowControl/>
              <w:jc w:val="left"/>
              <w:rPr>
                <w:rFonts w:ascii="Times New Roman" w:hAnsi="Times New Roman" w:eastAsia="Times New Roman" w:cs="Times New Roman"/>
                <w:kern w:val="0"/>
                <w:sz w:val="20"/>
                <w:szCs w:val="20"/>
              </w:rPr>
            </w:pPr>
          </w:p>
        </w:tc>
        <w:tc>
          <w:tcPr>
            <w:tcW w:w="0" w:type="auto"/>
            <w:vAlign w:val="center"/>
          </w:tcPr>
          <w:p w14:paraId="2E7F5454">
            <w:pPr>
              <w:widowControl/>
              <w:jc w:val="left"/>
              <w:rPr>
                <w:rFonts w:ascii="Times New Roman" w:hAnsi="Times New Roman" w:eastAsia="Times New Roman" w:cs="Times New Roman"/>
                <w:kern w:val="0"/>
                <w:sz w:val="20"/>
                <w:szCs w:val="20"/>
              </w:rPr>
            </w:pPr>
          </w:p>
        </w:tc>
        <w:tc>
          <w:tcPr>
            <w:tcW w:w="0" w:type="auto"/>
            <w:vAlign w:val="center"/>
          </w:tcPr>
          <w:p w14:paraId="4DD20AF2">
            <w:pPr>
              <w:widowControl/>
              <w:jc w:val="left"/>
              <w:rPr>
                <w:rFonts w:ascii="Times New Roman" w:hAnsi="Times New Roman" w:eastAsia="Times New Roman" w:cs="Times New Roman"/>
                <w:kern w:val="0"/>
                <w:sz w:val="20"/>
                <w:szCs w:val="20"/>
              </w:rPr>
            </w:pPr>
          </w:p>
        </w:tc>
      </w:tr>
      <w:tr w14:paraId="505B3EE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CFC61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722DDC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C44D9C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1159.59</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FBE405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5.96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0E356E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C9968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ED0095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DDA3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02B78CA">
            <w:pPr>
              <w:widowControl/>
              <w:jc w:val="left"/>
              <w:rPr>
                <w:rFonts w:ascii="Times New Roman" w:hAnsi="Times New Roman" w:eastAsia="Times New Roman" w:cs="Times New Roman"/>
                <w:kern w:val="0"/>
                <w:sz w:val="20"/>
                <w:szCs w:val="20"/>
              </w:rPr>
            </w:pPr>
          </w:p>
        </w:tc>
        <w:tc>
          <w:tcPr>
            <w:tcW w:w="0" w:type="auto"/>
            <w:vAlign w:val="center"/>
          </w:tcPr>
          <w:p w14:paraId="3DB065B6">
            <w:pPr>
              <w:widowControl/>
              <w:jc w:val="left"/>
              <w:rPr>
                <w:rFonts w:ascii="Times New Roman" w:hAnsi="Times New Roman" w:eastAsia="Times New Roman" w:cs="Times New Roman"/>
                <w:kern w:val="0"/>
                <w:sz w:val="20"/>
                <w:szCs w:val="20"/>
              </w:rPr>
            </w:pPr>
          </w:p>
        </w:tc>
        <w:tc>
          <w:tcPr>
            <w:tcW w:w="0" w:type="auto"/>
            <w:vAlign w:val="center"/>
          </w:tcPr>
          <w:p w14:paraId="24B204BE">
            <w:pPr>
              <w:widowControl/>
              <w:jc w:val="left"/>
              <w:rPr>
                <w:rFonts w:ascii="Times New Roman" w:hAnsi="Times New Roman" w:eastAsia="Times New Roman" w:cs="Times New Roman"/>
                <w:kern w:val="0"/>
                <w:sz w:val="20"/>
                <w:szCs w:val="20"/>
              </w:rPr>
            </w:pPr>
          </w:p>
        </w:tc>
        <w:tc>
          <w:tcPr>
            <w:tcW w:w="0" w:type="auto"/>
            <w:vAlign w:val="center"/>
          </w:tcPr>
          <w:p w14:paraId="12E43EDD">
            <w:pPr>
              <w:widowControl/>
              <w:jc w:val="left"/>
              <w:rPr>
                <w:rFonts w:ascii="Times New Roman" w:hAnsi="Times New Roman" w:eastAsia="Times New Roman" w:cs="Times New Roman"/>
                <w:kern w:val="0"/>
                <w:sz w:val="20"/>
                <w:szCs w:val="20"/>
              </w:rPr>
            </w:pPr>
          </w:p>
        </w:tc>
        <w:tc>
          <w:tcPr>
            <w:tcW w:w="0" w:type="auto"/>
            <w:vAlign w:val="center"/>
          </w:tcPr>
          <w:p w14:paraId="416D80B1">
            <w:pPr>
              <w:widowControl/>
              <w:jc w:val="left"/>
              <w:rPr>
                <w:rFonts w:ascii="Times New Roman" w:hAnsi="Times New Roman" w:eastAsia="Times New Roman" w:cs="Times New Roman"/>
                <w:kern w:val="0"/>
                <w:sz w:val="20"/>
                <w:szCs w:val="20"/>
              </w:rPr>
            </w:pPr>
          </w:p>
        </w:tc>
        <w:tc>
          <w:tcPr>
            <w:tcW w:w="0" w:type="auto"/>
            <w:vAlign w:val="center"/>
          </w:tcPr>
          <w:p w14:paraId="6DF83650">
            <w:pPr>
              <w:widowControl/>
              <w:jc w:val="left"/>
              <w:rPr>
                <w:rFonts w:ascii="Times New Roman" w:hAnsi="Times New Roman" w:eastAsia="Times New Roman" w:cs="Times New Roman"/>
                <w:kern w:val="0"/>
                <w:sz w:val="20"/>
                <w:szCs w:val="20"/>
              </w:rPr>
            </w:pPr>
          </w:p>
        </w:tc>
        <w:tc>
          <w:tcPr>
            <w:tcW w:w="0" w:type="auto"/>
            <w:vAlign w:val="center"/>
          </w:tcPr>
          <w:p w14:paraId="67127722">
            <w:pPr>
              <w:widowControl/>
              <w:jc w:val="left"/>
              <w:rPr>
                <w:rFonts w:ascii="Times New Roman" w:hAnsi="Times New Roman" w:eastAsia="Times New Roman" w:cs="Times New Roman"/>
                <w:kern w:val="0"/>
                <w:sz w:val="20"/>
                <w:szCs w:val="20"/>
              </w:rPr>
            </w:pPr>
          </w:p>
        </w:tc>
        <w:tc>
          <w:tcPr>
            <w:tcW w:w="0" w:type="auto"/>
            <w:vAlign w:val="center"/>
          </w:tcPr>
          <w:p w14:paraId="7D210F92">
            <w:pPr>
              <w:widowControl/>
              <w:jc w:val="left"/>
              <w:rPr>
                <w:rFonts w:ascii="Times New Roman" w:hAnsi="Times New Roman" w:eastAsia="Times New Roman" w:cs="Times New Roman"/>
                <w:kern w:val="0"/>
                <w:sz w:val="20"/>
                <w:szCs w:val="20"/>
              </w:rPr>
            </w:pPr>
          </w:p>
        </w:tc>
        <w:tc>
          <w:tcPr>
            <w:tcW w:w="0" w:type="auto"/>
            <w:vAlign w:val="center"/>
          </w:tcPr>
          <w:p w14:paraId="3D10E951">
            <w:pPr>
              <w:widowControl/>
              <w:jc w:val="left"/>
              <w:rPr>
                <w:rFonts w:ascii="Times New Roman" w:hAnsi="Times New Roman" w:eastAsia="Times New Roman" w:cs="Times New Roman"/>
                <w:kern w:val="0"/>
                <w:sz w:val="20"/>
                <w:szCs w:val="20"/>
              </w:rPr>
            </w:pPr>
          </w:p>
        </w:tc>
      </w:tr>
      <w:tr w14:paraId="7D689E1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FFFBC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869F6A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保障性安居工程支出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4E281A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1A22C5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6F97A5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2C77E5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776224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4EC77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0AEE917">
            <w:pPr>
              <w:widowControl/>
              <w:jc w:val="left"/>
              <w:rPr>
                <w:rFonts w:ascii="Times New Roman" w:hAnsi="Times New Roman" w:eastAsia="Times New Roman" w:cs="Times New Roman"/>
                <w:kern w:val="0"/>
                <w:sz w:val="20"/>
                <w:szCs w:val="20"/>
              </w:rPr>
            </w:pPr>
          </w:p>
        </w:tc>
        <w:tc>
          <w:tcPr>
            <w:tcW w:w="0" w:type="auto"/>
            <w:vAlign w:val="center"/>
          </w:tcPr>
          <w:p w14:paraId="6970298C">
            <w:pPr>
              <w:widowControl/>
              <w:jc w:val="left"/>
              <w:rPr>
                <w:rFonts w:ascii="Times New Roman" w:hAnsi="Times New Roman" w:eastAsia="Times New Roman" w:cs="Times New Roman"/>
                <w:kern w:val="0"/>
                <w:sz w:val="20"/>
                <w:szCs w:val="20"/>
              </w:rPr>
            </w:pPr>
          </w:p>
        </w:tc>
        <w:tc>
          <w:tcPr>
            <w:tcW w:w="0" w:type="auto"/>
            <w:vAlign w:val="center"/>
          </w:tcPr>
          <w:p w14:paraId="7DC3792B">
            <w:pPr>
              <w:widowControl/>
              <w:jc w:val="left"/>
              <w:rPr>
                <w:rFonts w:ascii="Times New Roman" w:hAnsi="Times New Roman" w:eastAsia="Times New Roman" w:cs="Times New Roman"/>
                <w:kern w:val="0"/>
                <w:sz w:val="20"/>
                <w:szCs w:val="20"/>
              </w:rPr>
            </w:pPr>
          </w:p>
        </w:tc>
        <w:tc>
          <w:tcPr>
            <w:tcW w:w="0" w:type="auto"/>
            <w:vAlign w:val="center"/>
          </w:tcPr>
          <w:p w14:paraId="521A239C">
            <w:pPr>
              <w:widowControl/>
              <w:jc w:val="left"/>
              <w:rPr>
                <w:rFonts w:ascii="Times New Roman" w:hAnsi="Times New Roman" w:eastAsia="Times New Roman" w:cs="Times New Roman"/>
                <w:kern w:val="0"/>
                <w:sz w:val="20"/>
                <w:szCs w:val="20"/>
              </w:rPr>
            </w:pPr>
          </w:p>
        </w:tc>
        <w:tc>
          <w:tcPr>
            <w:tcW w:w="0" w:type="auto"/>
            <w:vAlign w:val="center"/>
          </w:tcPr>
          <w:p w14:paraId="721E86D2">
            <w:pPr>
              <w:widowControl/>
              <w:jc w:val="left"/>
              <w:rPr>
                <w:rFonts w:ascii="Times New Roman" w:hAnsi="Times New Roman" w:eastAsia="Times New Roman" w:cs="Times New Roman"/>
                <w:kern w:val="0"/>
                <w:sz w:val="20"/>
                <w:szCs w:val="20"/>
              </w:rPr>
            </w:pPr>
          </w:p>
        </w:tc>
        <w:tc>
          <w:tcPr>
            <w:tcW w:w="0" w:type="auto"/>
            <w:vAlign w:val="center"/>
          </w:tcPr>
          <w:p w14:paraId="00C4EE2D">
            <w:pPr>
              <w:widowControl/>
              <w:jc w:val="left"/>
              <w:rPr>
                <w:rFonts w:ascii="Times New Roman" w:hAnsi="Times New Roman" w:eastAsia="Times New Roman" w:cs="Times New Roman"/>
                <w:kern w:val="0"/>
                <w:sz w:val="20"/>
                <w:szCs w:val="20"/>
              </w:rPr>
            </w:pPr>
          </w:p>
        </w:tc>
        <w:tc>
          <w:tcPr>
            <w:tcW w:w="0" w:type="auto"/>
            <w:vAlign w:val="center"/>
          </w:tcPr>
          <w:p w14:paraId="6E1F6F0E">
            <w:pPr>
              <w:widowControl/>
              <w:jc w:val="left"/>
              <w:rPr>
                <w:rFonts w:ascii="Times New Roman" w:hAnsi="Times New Roman" w:eastAsia="Times New Roman" w:cs="Times New Roman"/>
                <w:kern w:val="0"/>
                <w:sz w:val="20"/>
                <w:szCs w:val="20"/>
              </w:rPr>
            </w:pPr>
          </w:p>
        </w:tc>
        <w:tc>
          <w:tcPr>
            <w:tcW w:w="0" w:type="auto"/>
            <w:vAlign w:val="center"/>
          </w:tcPr>
          <w:p w14:paraId="420D72CF">
            <w:pPr>
              <w:widowControl/>
              <w:jc w:val="left"/>
              <w:rPr>
                <w:rFonts w:ascii="Times New Roman" w:hAnsi="Times New Roman" w:eastAsia="Times New Roman" w:cs="Times New Roman"/>
                <w:kern w:val="0"/>
                <w:sz w:val="20"/>
                <w:szCs w:val="20"/>
              </w:rPr>
            </w:pPr>
          </w:p>
        </w:tc>
        <w:tc>
          <w:tcPr>
            <w:tcW w:w="0" w:type="auto"/>
            <w:vAlign w:val="center"/>
          </w:tcPr>
          <w:p w14:paraId="12E9AC3F">
            <w:pPr>
              <w:widowControl/>
              <w:jc w:val="left"/>
              <w:rPr>
                <w:rFonts w:ascii="Times New Roman" w:hAnsi="Times New Roman" w:eastAsia="Times New Roman" w:cs="Times New Roman"/>
                <w:kern w:val="0"/>
                <w:sz w:val="20"/>
                <w:szCs w:val="20"/>
              </w:rPr>
            </w:pPr>
          </w:p>
        </w:tc>
      </w:tr>
      <w:tr w14:paraId="0275D7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581822">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2210103</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308665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棚户区改造</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D69A4F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0.93</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BC802C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654398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0.93</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59304F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ABF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591FC0B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89C391D">
            <w:pPr>
              <w:widowControl/>
              <w:jc w:val="left"/>
              <w:rPr>
                <w:rFonts w:ascii="Times New Roman" w:hAnsi="Times New Roman" w:eastAsia="Times New Roman" w:cs="Times New Roman"/>
                <w:kern w:val="0"/>
                <w:sz w:val="20"/>
                <w:szCs w:val="20"/>
              </w:rPr>
            </w:pPr>
          </w:p>
        </w:tc>
        <w:tc>
          <w:tcPr>
            <w:tcW w:w="0" w:type="auto"/>
            <w:vAlign w:val="center"/>
          </w:tcPr>
          <w:p w14:paraId="5514303B">
            <w:pPr>
              <w:widowControl/>
              <w:jc w:val="left"/>
              <w:rPr>
                <w:rFonts w:ascii="Times New Roman" w:hAnsi="Times New Roman" w:eastAsia="Times New Roman" w:cs="Times New Roman"/>
                <w:kern w:val="0"/>
                <w:sz w:val="20"/>
                <w:szCs w:val="20"/>
              </w:rPr>
            </w:pPr>
          </w:p>
        </w:tc>
        <w:tc>
          <w:tcPr>
            <w:tcW w:w="0" w:type="auto"/>
            <w:vAlign w:val="center"/>
          </w:tcPr>
          <w:p w14:paraId="4438DE98">
            <w:pPr>
              <w:widowControl/>
              <w:jc w:val="left"/>
              <w:rPr>
                <w:rFonts w:ascii="Times New Roman" w:hAnsi="Times New Roman" w:eastAsia="Times New Roman" w:cs="Times New Roman"/>
                <w:kern w:val="0"/>
                <w:sz w:val="20"/>
                <w:szCs w:val="20"/>
              </w:rPr>
            </w:pPr>
          </w:p>
        </w:tc>
        <w:tc>
          <w:tcPr>
            <w:tcW w:w="0" w:type="auto"/>
            <w:vAlign w:val="center"/>
          </w:tcPr>
          <w:p w14:paraId="14F67F60">
            <w:pPr>
              <w:widowControl/>
              <w:jc w:val="left"/>
              <w:rPr>
                <w:rFonts w:ascii="Times New Roman" w:hAnsi="Times New Roman" w:eastAsia="Times New Roman" w:cs="Times New Roman"/>
                <w:kern w:val="0"/>
                <w:sz w:val="20"/>
                <w:szCs w:val="20"/>
              </w:rPr>
            </w:pPr>
          </w:p>
        </w:tc>
        <w:tc>
          <w:tcPr>
            <w:tcW w:w="0" w:type="auto"/>
            <w:vAlign w:val="center"/>
          </w:tcPr>
          <w:p w14:paraId="70B7789A">
            <w:pPr>
              <w:widowControl/>
              <w:jc w:val="left"/>
              <w:rPr>
                <w:rFonts w:ascii="Times New Roman" w:hAnsi="Times New Roman" w:eastAsia="Times New Roman" w:cs="Times New Roman"/>
                <w:kern w:val="0"/>
                <w:sz w:val="20"/>
                <w:szCs w:val="20"/>
              </w:rPr>
            </w:pPr>
          </w:p>
        </w:tc>
        <w:tc>
          <w:tcPr>
            <w:tcW w:w="0" w:type="auto"/>
            <w:vAlign w:val="center"/>
          </w:tcPr>
          <w:p w14:paraId="3D2F105C">
            <w:pPr>
              <w:widowControl/>
              <w:jc w:val="left"/>
              <w:rPr>
                <w:rFonts w:ascii="Times New Roman" w:hAnsi="Times New Roman" w:eastAsia="Times New Roman" w:cs="Times New Roman"/>
                <w:kern w:val="0"/>
                <w:sz w:val="20"/>
                <w:szCs w:val="20"/>
              </w:rPr>
            </w:pPr>
          </w:p>
        </w:tc>
        <w:tc>
          <w:tcPr>
            <w:tcW w:w="0" w:type="auto"/>
            <w:vAlign w:val="center"/>
          </w:tcPr>
          <w:p w14:paraId="7B766433">
            <w:pPr>
              <w:widowControl/>
              <w:jc w:val="left"/>
              <w:rPr>
                <w:rFonts w:ascii="Times New Roman" w:hAnsi="Times New Roman" w:eastAsia="Times New Roman" w:cs="Times New Roman"/>
                <w:kern w:val="0"/>
                <w:sz w:val="20"/>
                <w:szCs w:val="20"/>
              </w:rPr>
            </w:pPr>
          </w:p>
        </w:tc>
        <w:tc>
          <w:tcPr>
            <w:tcW w:w="0" w:type="auto"/>
            <w:vAlign w:val="center"/>
          </w:tcPr>
          <w:p w14:paraId="4BCD5CD0">
            <w:pPr>
              <w:widowControl/>
              <w:jc w:val="left"/>
              <w:rPr>
                <w:rFonts w:ascii="Times New Roman" w:hAnsi="Times New Roman" w:eastAsia="Times New Roman" w:cs="Times New Roman"/>
                <w:kern w:val="0"/>
                <w:sz w:val="20"/>
                <w:szCs w:val="20"/>
              </w:rPr>
            </w:pPr>
          </w:p>
        </w:tc>
        <w:tc>
          <w:tcPr>
            <w:tcW w:w="0" w:type="auto"/>
            <w:vAlign w:val="center"/>
          </w:tcPr>
          <w:p w14:paraId="57B1DE6C">
            <w:pPr>
              <w:widowControl/>
              <w:jc w:val="left"/>
              <w:rPr>
                <w:rFonts w:ascii="Times New Roman" w:hAnsi="Times New Roman" w:eastAsia="Times New Roman" w:cs="Times New Roman"/>
                <w:kern w:val="0"/>
                <w:sz w:val="20"/>
                <w:szCs w:val="20"/>
              </w:rPr>
            </w:pPr>
          </w:p>
        </w:tc>
      </w:tr>
      <w:tr w14:paraId="0BDFAE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84632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2210105</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24D5FE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农村危房改造</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588168D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491.37</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3D3320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841854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491.37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9F2086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2258CB1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AC823F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C5BAB57">
            <w:pPr>
              <w:widowControl/>
              <w:jc w:val="left"/>
              <w:rPr>
                <w:rFonts w:ascii="Times New Roman" w:hAnsi="Times New Roman" w:eastAsia="Times New Roman" w:cs="Times New Roman"/>
                <w:kern w:val="0"/>
                <w:sz w:val="20"/>
                <w:szCs w:val="20"/>
              </w:rPr>
            </w:pPr>
          </w:p>
        </w:tc>
        <w:tc>
          <w:tcPr>
            <w:tcW w:w="0" w:type="auto"/>
            <w:vAlign w:val="center"/>
          </w:tcPr>
          <w:p w14:paraId="6F3719A9">
            <w:pPr>
              <w:widowControl/>
              <w:jc w:val="left"/>
              <w:rPr>
                <w:rFonts w:ascii="Times New Roman" w:hAnsi="Times New Roman" w:eastAsia="Times New Roman" w:cs="Times New Roman"/>
                <w:kern w:val="0"/>
                <w:sz w:val="20"/>
                <w:szCs w:val="20"/>
              </w:rPr>
            </w:pPr>
          </w:p>
        </w:tc>
        <w:tc>
          <w:tcPr>
            <w:tcW w:w="0" w:type="auto"/>
            <w:vAlign w:val="center"/>
          </w:tcPr>
          <w:p w14:paraId="2CB5AE38">
            <w:pPr>
              <w:widowControl/>
              <w:jc w:val="left"/>
              <w:rPr>
                <w:rFonts w:ascii="Times New Roman" w:hAnsi="Times New Roman" w:eastAsia="Times New Roman" w:cs="Times New Roman"/>
                <w:kern w:val="0"/>
                <w:sz w:val="20"/>
                <w:szCs w:val="20"/>
              </w:rPr>
            </w:pPr>
          </w:p>
        </w:tc>
        <w:tc>
          <w:tcPr>
            <w:tcW w:w="0" w:type="auto"/>
            <w:vAlign w:val="center"/>
          </w:tcPr>
          <w:p w14:paraId="4748332E">
            <w:pPr>
              <w:widowControl/>
              <w:jc w:val="left"/>
              <w:rPr>
                <w:rFonts w:ascii="Times New Roman" w:hAnsi="Times New Roman" w:eastAsia="Times New Roman" w:cs="Times New Roman"/>
                <w:kern w:val="0"/>
                <w:sz w:val="20"/>
                <w:szCs w:val="20"/>
              </w:rPr>
            </w:pPr>
          </w:p>
        </w:tc>
        <w:tc>
          <w:tcPr>
            <w:tcW w:w="0" w:type="auto"/>
            <w:vAlign w:val="center"/>
          </w:tcPr>
          <w:p w14:paraId="3CD3A222">
            <w:pPr>
              <w:widowControl/>
              <w:jc w:val="left"/>
              <w:rPr>
                <w:rFonts w:ascii="Times New Roman" w:hAnsi="Times New Roman" w:eastAsia="Times New Roman" w:cs="Times New Roman"/>
                <w:kern w:val="0"/>
                <w:sz w:val="20"/>
                <w:szCs w:val="20"/>
              </w:rPr>
            </w:pPr>
          </w:p>
        </w:tc>
        <w:tc>
          <w:tcPr>
            <w:tcW w:w="0" w:type="auto"/>
            <w:vAlign w:val="center"/>
          </w:tcPr>
          <w:p w14:paraId="742D30C6">
            <w:pPr>
              <w:widowControl/>
              <w:jc w:val="left"/>
              <w:rPr>
                <w:rFonts w:ascii="Times New Roman" w:hAnsi="Times New Roman" w:eastAsia="Times New Roman" w:cs="Times New Roman"/>
                <w:kern w:val="0"/>
                <w:sz w:val="20"/>
                <w:szCs w:val="20"/>
              </w:rPr>
            </w:pPr>
          </w:p>
        </w:tc>
        <w:tc>
          <w:tcPr>
            <w:tcW w:w="0" w:type="auto"/>
            <w:vAlign w:val="center"/>
          </w:tcPr>
          <w:p w14:paraId="0B7F0085">
            <w:pPr>
              <w:widowControl/>
              <w:jc w:val="left"/>
              <w:rPr>
                <w:rFonts w:ascii="Times New Roman" w:hAnsi="Times New Roman" w:eastAsia="Times New Roman" w:cs="Times New Roman"/>
                <w:kern w:val="0"/>
                <w:sz w:val="20"/>
                <w:szCs w:val="20"/>
              </w:rPr>
            </w:pPr>
          </w:p>
        </w:tc>
        <w:tc>
          <w:tcPr>
            <w:tcW w:w="0" w:type="auto"/>
            <w:vAlign w:val="center"/>
          </w:tcPr>
          <w:p w14:paraId="2E0D5F41">
            <w:pPr>
              <w:widowControl/>
              <w:jc w:val="left"/>
              <w:rPr>
                <w:rFonts w:ascii="Times New Roman" w:hAnsi="Times New Roman" w:eastAsia="Times New Roman" w:cs="Times New Roman"/>
                <w:kern w:val="0"/>
                <w:sz w:val="20"/>
                <w:szCs w:val="20"/>
              </w:rPr>
            </w:pPr>
          </w:p>
        </w:tc>
        <w:tc>
          <w:tcPr>
            <w:tcW w:w="0" w:type="auto"/>
            <w:vAlign w:val="center"/>
          </w:tcPr>
          <w:p w14:paraId="48904928">
            <w:pPr>
              <w:widowControl/>
              <w:jc w:val="left"/>
              <w:rPr>
                <w:rFonts w:ascii="Times New Roman" w:hAnsi="Times New Roman" w:eastAsia="Times New Roman" w:cs="Times New Roman"/>
                <w:kern w:val="0"/>
                <w:sz w:val="20"/>
                <w:szCs w:val="20"/>
              </w:rPr>
            </w:pPr>
          </w:p>
        </w:tc>
      </w:tr>
      <w:tr w14:paraId="078F6F2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080E1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2210107</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0B659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保障性住房金补贴</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DE3524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181.33</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C46729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2C8F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181.33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7CE2AF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341BAE0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14042F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3B5ECC64">
            <w:pPr>
              <w:widowControl/>
              <w:jc w:val="left"/>
              <w:rPr>
                <w:rFonts w:ascii="Times New Roman" w:hAnsi="Times New Roman" w:eastAsia="Times New Roman" w:cs="Times New Roman"/>
                <w:kern w:val="0"/>
                <w:sz w:val="20"/>
                <w:szCs w:val="20"/>
              </w:rPr>
            </w:pPr>
          </w:p>
        </w:tc>
        <w:tc>
          <w:tcPr>
            <w:tcW w:w="0" w:type="auto"/>
            <w:vAlign w:val="center"/>
          </w:tcPr>
          <w:p w14:paraId="28D90A68">
            <w:pPr>
              <w:widowControl/>
              <w:jc w:val="left"/>
              <w:rPr>
                <w:rFonts w:ascii="Times New Roman" w:hAnsi="Times New Roman" w:eastAsia="Times New Roman" w:cs="Times New Roman"/>
                <w:kern w:val="0"/>
                <w:sz w:val="20"/>
                <w:szCs w:val="20"/>
              </w:rPr>
            </w:pPr>
          </w:p>
        </w:tc>
        <w:tc>
          <w:tcPr>
            <w:tcW w:w="0" w:type="auto"/>
            <w:vAlign w:val="center"/>
          </w:tcPr>
          <w:p w14:paraId="24F97FA7">
            <w:pPr>
              <w:widowControl/>
              <w:jc w:val="left"/>
              <w:rPr>
                <w:rFonts w:ascii="Times New Roman" w:hAnsi="Times New Roman" w:eastAsia="Times New Roman" w:cs="Times New Roman"/>
                <w:kern w:val="0"/>
                <w:sz w:val="20"/>
                <w:szCs w:val="20"/>
              </w:rPr>
            </w:pPr>
          </w:p>
        </w:tc>
        <w:tc>
          <w:tcPr>
            <w:tcW w:w="0" w:type="auto"/>
            <w:vAlign w:val="center"/>
          </w:tcPr>
          <w:p w14:paraId="25661BD1">
            <w:pPr>
              <w:widowControl/>
              <w:jc w:val="left"/>
              <w:rPr>
                <w:rFonts w:ascii="Times New Roman" w:hAnsi="Times New Roman" w:eastAsia="Times New Roman" w:cs="Times New Roman"/>
                <w:kern w:val="0"/>
                <w:sz w:val="20"/>
                <w:szCs w:val="20"/>
              </w:rPr>
            </w:pPr>
          </w:p>
        </w:tc>
        <w:tc>
          <w:tcPr>
            <w:tcW w:w="0" w:type="auto"/>
            <w:vAlign w:val="center"/>
          </w:tcPr>
          <w:p w14:paraId="0B263B1C">
            <w:pPr>
              <w:widowControl/>
              <w:jc w:val="left"/>
              <w:rPr>
                <w:rFonts w:ascii="Times New Roman" w:hAnsi="Times New Roman" w:eastAsia="Times New Roman" w:cs="Times New Roman"/>
                <w:kern w:val="0"/>
                <w:sz w:val="20"/>
                <w:szCs w:val="20"/>
              </w:rPr>
            </w:pPr>
          </w:p>
        </w:tc>
        <w:tc>
          <w:tcPr>
            <w:tcW w:w="0" w:type="auto"/>
            <w:vAlign w:val="center"/>
          </w:tcPr>
          <w:p w14:paraId="268EDE64">
            <w:pPr>
              <w:widowControl/>
              <w:jc w:val="left"/>
              <w:rPr>
                <w:rFonts w:ascii="Times New Roman" w:hAnsi="Times New Roman" w:eastAsia="Times New Roman" w:cs="Times New Roman"/>
                <w:kern w:val="0"/>
                <w:sz w:val="20"/>
                <w:szCs w:val="20"/>
              </w:rPr>
            </w:pPr>
          </w:p>
        </w:tc>
        <w:tc>
          <w:tcPr>
            <w:tcW w:w="0" w:type="auto"/>
            <w:vAlign w:val="center"/>
          </w:tcPr>
          <w:p w14:paraId="25C1E85F">
            <w:pPr>
              <w:widowControl/>
              <w:jc w:val="left"/>
              <w:rPr>
                <w:rFonts w:ascii="Times New Roman" w:hAnsi="Times New Roman" w:eastAsia="Times New Roman" w:cs="Times New Roman"/>
                <w:kern w:val="0"/>
                <w:sz w:val="20"/>
                <w:szCs w:val="20"/>
              </w:rPr>
            </w:pPr>
          </w:p>
        </w:tc>
        <w:tc>
          <w:tcPr>
            <w:tcW w:w="0" w:type="auto"/>
            <w:vAlign w:val="center"/>
          </w:tcPr>
          <w:p w14:paraId="3B34EA17">
            <w:pPr>
              <w:widowControl/>
              <w:jc w:val="left"/>
              <w:rPr>
                <w:rFonts w:ascii="Times New Roman" w:hAnsi="Times New Roman" w:eastAsia="Times New Roman" w:cs="Times New Roman"/>
                <w:kern w:val="0"/>
                <w:sz w:val="20"/>
                <w:szCs w:val="20"/>
              </w:rPr>
            </w:pPr>
          </w:p>
        </w:tc>
        <w:tc>
          <w:tcPr>
            <w:tcW w:w="0" w:type="auto"/>
            <w:vAlign w:val="center"/>
          </w:tcPr>
          <w:p w14:paraId="3F5C19C6">
            <w:pPr>
              <w:widowControl/>
              <w:jc w:val="left"/>
              <w:rPr>
                <w:rFonts w:ascii="Times New Roman" w:hAnsi="Times New Roman" w:eastAsia="Times New Roman" w:cs="Times New Roman"/>
                <w:kern w:val="0"/>
                <w:sz w:val="20"/>
                <w:szCs w:val="20"/>
              </w:rPr>
            </w:pPr>
          </w:p>
        </w:tc>
      </w:tr>
      <w:tr w14:paraId="52EF118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2A65D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020B6E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其他保障性安居工程支出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1F26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480.00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70FB87C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D3C361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480.00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01574E4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D2A79D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CF5F5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0EA2714">
            <w:pPr>
              <w:widowControl/>
              <w:jc w:val="left"/>
              <w:rPr>
                <w:rFonts w:ascii="Times New Roman" w:hAnsi="Times New Roman" w:eastAsia="Times New Roman" w:cs="Times New Roman"/>
                <w:kern w:val="0"/>
                <w:sz w:val="20"/>
                <w:szCs w:val="20"/>
              </w:rPr>
            </w:pPr>
          </w:p>
        </w:tc>
        <w:tc>
          <w:tcPr>
            <w:tcW w:w="0" w:type="auto"/>
            <w:vAlign w:val="center"/>
          </w:tcPr>
          <w:p w14:paraId="1309D002">
            <w:pPr>
              <w:widowControl/>
              <w:jc w:val="left"/>
              <w:rPr>
                <w:rFonts w:ascii="Times New Roman" w:hAnsi="Times New Roman" w:eastAsia="Times New Roman" w:cs="Times New Roman"/>
                <w:kern w:val="0"/>
                <w:sz w:val="20"/>
                <w:szCs w:val="20"/>
              </w:rPr>
            </w:pPr>
          </w:p>
        </w:tc>
        <w:tc>
          <w:tcPr>
            <w:tcW w:w="0" w:type="auto"/>
            <w:vAlign w:val="center"/>
          </w:tcPr>
          <w:p w14:paraId="3E7CC283">
            <w:pPr>
              <w:widowControl/>
              <w:jc w:val="left"/>
              <w:rPr>
                <w:rFonts w:ascii="Times New Roman" w:hAnsi="Times New Roman" w:eastAsia="Times New Roman" w:cs="Times New Roman"/>
                <w:kern w:val="0"/>
                <w:sz w:val="20"/>
                <w:szCs w:val="20"/>
              </w:rPr>
            </w:pPr>
          </w:p>
        </w:tc>
        <w:tc>
          <w:tcPr>
            <w:tcW w:w="0" w:type="auto"/>
            <w:vAlign w:val="center"/>
          </w:tcPr>
          <w:p w14:paraId="2704B6B5">
            <w:pPr>
              <w:widowControl/>
              <w:jc w:val="left"/>
              <w:rPr>
                <w:rFonts w:ascii="Times New Roman" w:hAnsi="Times New Roman" w:eastAsia="Times New Roman" w:cs="Times New Roman"/>
                <w:kern w:val="0"/>
                <w:sz w:val="20"/>
                <w:szCs w:val="20"/>
              </w:rPr>
            </w:pPr>
          </w:p>
        </w:tc>
        <w:tc>
          <w:tcPr>
            <w:tcW w:w="0" w:type="auto"/>
            <w:vAlign w:val="center"/>
          </w:tcPr>
          <w:p w14:paraId="491192B4">
            <w:pPr>
              <w:widowControl/>
              <w:jc w:val="left"/>
              <w:rPr>
                <w:rFonts w:ascii="Times New Roman" w:hAnsi="Times New Roman" w:eastAsia="Times New Roman" w:cs="Times New Roman"/>
                <w:kern w:val="0"/>
                <w:sz w:val="20"/>
                <w:szCs w:val="20"/>
              </w:rPr>
            </w:pPr>
          </w:p>
        </w:tc>
        <w:tc>
          <w:tcPr>
            <w:tcW w:w="0" w:type="auto"/>
            <w:vAlign w:val="center"/>
          </w:tcPr>
          <w:p w14:paraId="6C703A37">
            <w:pPr>
              <w:widowControl/>
              <w:jc w:val="left"/>
              <w:rPr>
                <w:rFonts w:ascii="Times New Roman" w:hAnsi="Times New Roman" w:eastAsia="Times New Roman" w:cs="Times New Roman"/>
                <w:kern w:val="0"/>
                <w:sz w:val="20"/>
                <w:szCs w:val="20"/>
              </w:rPr>
            </w:pPr>
          </w:p>
        </w:tc>
        <w:tc>
          <w:tcPr>
            <w:tcW w:w="0" w:type="auto"/>
            <w:vAlign w:val="center"/>
          </w:tcPr>
          <w:p w14:paraId="1C0C2280">
            <w:pPr>
              <w:widowControl/>
              <w:jc w:val="left"/>
              <w:rPr>
                <w:rFonts w:ascii="Times New Roman" w:hAnsi="Times New Roman" w:eastAsia="Times New Roman" w:cs="Times New Roman"/>
                <w:kern w:val="0"/>
                <w:sz w:val="20"/>
                <w:szCs w:val="20"/>
              </w:rPr>
            </w:pPr>
          </w:p>
        </w:tc>
        <w:tc>
          <w:tcPr>
            <w:tcW w:w="0" w:type="auto"/>
            <w:vAlign w:val="center"/>
          </w:tcPr>
          <w:p w14:paraId="613B125F">
            <w:pPr>
              <w:widowControl/>
              <w:jc w:val="left"/>
              <w:rPr>
                <w:rFonts w:ascii="Times New Roman" w:hAnsi="Times New Roman" w:eastAsia="Times New Roman" w:cs="Times New Roman"/>
                <w:kern w:val="0"/>
                <w:sz w:val="20"/>
                <w:szCs w:val="20"/>
              </w:rPr>
            </w:pPr>
          </w:p>
        </w:tc>
        <w:tc>
          <w:tcPr>
            <w:tcW w:w="0" w:type="auto"/>
            <w:vAlign w:val="center"/>
          </w:tcPr>
          <w:p w14:paraId="09FBA624">
            <w:pPr>
              <w:widowControl/>
              <w:jc w:val="left"/>
              <w:rPr>
                <w:rFonts w:ascii="Times New Roman" w:hAnsi="Times New Roman" w:eastAsia="Times New Roman" w:cs="Times New Roman"/>
                <w:kern w:val="0"/>
                <w:sz w:val="20"/>
                <w:szCs w:val="20"/>
              </w:rPr>
            </w:pPr>
          </w:p>
        </w:tc>
      </w:tr>
      <w:tr w14:paraId="0A86290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8923B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0A0ABD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9BDD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5.96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92C080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5.96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9DAA5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03E4C8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0C9429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47214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358F97">
            <w:pPr>
              <w:widowControl/>
              <w:jc w:val="left"/>
              <w:rPr>
                <w:rFonts w:ascii="Times New Roman" w:hAnsi="Times New Roman" w:eastAsia="Times New Roman" w:cs="Times New Roman"/>
                <w:kern w:val="0"/>
                <w:sz w:val="20"/>
                <w:szCs w:val="20"/>
              </w:rPr>
            </w:pPr>
          </w:p>
        </w:tc>
        <w:tc>
          <w:tcPr>
            <w:tcW w:w="0" w:type="auto"/>
            <w:vAlign w:val="center"/>
          </w:tcPr>
          <w:p w14:paraId="452627CD">
            <w:pPr>
              <w:widowControl/>
              <w:jc w:val="left"/>
              <w:rPr>
                <w:rFonts w:ascii="Times New Roman" w:hAnsi="Times New Roman" w:eastAsia="Times New Roman" w:cs="Times New Roman"/>
                <w:kern w:val="0"/>
                <w:sz w:val="20"/>
                <w:szCs w:val="20"/>
              </w:rPr>
            </w:pPr>
          </w:p>
        </w:tc>
        <w:tc>
          <w:tcPr>
            <w:tcW w:w="0" w:type="auto"/>
            <w:vAlign w:val="center"/>
          </w:tcPr>
          <w:p w14:paraId="539DA954">
            <w:pPr>
              <w:widowControl/>
              <w:jc w:val="left"/>
              <w:rPr>
                <w:rFonts w:ascii="Times New Roman" w:hAnsi="Times New Roman" w:eastAsia="Times New Roman" w:cs="Times New Roman"/>
                <w:kern w:val="0"/>
                <w:sz w:val="20"/>
                <w:szCs w:val="20"/>
              </w:rPr>
            </w:pPr>
          </w:p>
        </w:tc>
        <w:tc>
          <w:tcPr>
            <w:tcW w:w="0" w:type="auto"/>
            <w:vAlign w:val="center"/>
          </w:tcPr>
          <w:p w14:paraId="5EB08E11">
            <w:pPr>
              <w:widowControl/>
              <w:jc w:val="left"/>
              <w:rPr>
                <w:rFonts w:ascii="Times New Roman" w:hAnsi="Times New Roman" w:eastAsia="Times New Roman" w:cs="Times New Roman"/>
                <w:kern w:val="0"/>
                <w:sz w:val="20"/>
                <w:szCs w:val="20"/>
              </w:rPr>
            </w:pPr>
          </w:p>
        </w:tc>
        <w:tc>
          <w:tcPr>
            <w:tcW w:w="0" w:type="auto"/>
            <w:vAlign w:val="center"/>
          </w:tcPr>
          <w:p w14:paraId="57AC3F97">
            <w:pPr>
              <w:widowControl/>
              <w:jc w:val="left"/>
              <w:rPr>
                <w:rFonts w:ascii="Times New Roman" w:hAnsi="Times New Roman" w:eastAsia="Times New Roman" w:cs="Times New Roman"/>
                <w:kern w:val="0"/>
                <w:sz w:val="20"/>
                <w:szCs w:val="20"/>
              </w:rPr>
            </w:pPr>
          </w:p>
        </w:tc>
        <w:tc>
          <w:tcPr>
            <w:tcW w:w="0" w:type="auto"/>
            <w:vAlign w:val="center"/>
          </w:tcPr>
          <w:p w14:paraId="66EAB66B">
            <w:pPr>
              <w:widowControl/>
              <w:jc w:val="left"/>
              <w:rPr>
                <w:rFonts w:ascii="Times New Roman" w:hAnsi="Times New Roman" w:eastAsia="Times New Roman" w:cs="Times New Roman"/>
                <w:kern w:val="0"/>
                <w:sz w:val="20"/>
                <w:szCs w:val="20"/>
              </w:rPr>
            </w:pPr>
          </w:p>
        </w:tc>
        <w:tc>
          <w:tcPr>
            <w:tcW w:w="0" w:type="auto"/>
            <w:vAlign w:val="center"/>
          </w:tcPr>
          <w:p w14:paraId="0672D8AF">
            <w:pPr>
              <w:widowControl/>
              <w:jc w:val="left"/>
              <w:rPr>
                <w:rFonts w:ascii="Times New Roman" w:hAnsi="Times New Roman" w:eastAsia="Times New Roman" w:cs="Times New Roman"/>
                <w:kern w:val="0"/>
                <w:sz w:val="20"/>
                <w:szCs w:val="20"/>
              </w:rPr>
            </w:pPr>
          </w:p>
        </w:tc>
        <w:tc>
          <w:tcPr>
            <w:tcW w:w="0" w:type="auto"/>
            <w:vAlign w:val="center"/>
          </w:tcPr>
          <w:p w14:paraId="3CB6F715">
            <w:pPr>
              <w:widowControl/>
              <w:jc w:val="left"/>
              <w:rPr>
                <w:rFonts w:ascii="Times New Roman" w:hAnsi="Times New Roman" w:eastAsia="Times New Roman" w:cs="Times New Roman"/>
                <w:kern w:val="0"/>
                <w:sz w:val="20"/>
                <w:szCs w:val="20"/>
              </w:rPr>
            </w:pPr>
          </w:p>
        </w:tc>
        <w:tc>
          <w:tcPr>
            <w:tcW w:w="0" w:type="auto"/>
            <w:vAlign w:val="center"/>
          </w:tcPr>
          <w:p w14:paraId="2572EF5E">
            <w:pPr>
              <w:widowControl/>
              <w:jc w:val="left"/>
              <w:rPr>
                <w:rFonts w:ascii="Times New Roman" w:hAnsi="Times New Roman" w:eastAsia="Times New Roman" w:cs="Times New Roman"/>
                <w:kern w:val="0"/>
                <w:sz w:val="20"/>
                <w:szCs w:val="20"/>
              </w:rPr>
            </w:pPr>
          </w:p>
        </w:tc>
      </w:tr>
      <w:tr w14:paraId="4861F7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711C25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0A362A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08AAC0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5.96</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7B42F3B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5.96</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7AE3B2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3E65B66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56A7CD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63CA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6EF8E52">
            <w:pPr>
              <w:widowControl/>
              <w:jc w:val="left"/>
              <w:rPr>
                <w:rFonts w:ascii="Times New Roman" w:hAnsi="Times New Roman" w:eastAsia="Times New Roman" w:cs="Times New Roman"/>
                <w:kern w:val="0"/>
                <w:sz w:val="20"/>
                <w:szCs w:val="20"/>
              </w:rPr>
            </w:pPr>
          </w:p>
        </w:tc>
        <w:tc>
          <w:tcPr>
            <w:tcW w:w="0" w:type="auto"/>
            <w:vAlign w:val="center"/>
          </w:tcPr>
          <w:p w14:paraId="2BB9FA40">
            <w:pPr>
              <w:widowControl/>
              <w:jc w:val="left"/>
              <w:rPr>
                <w:rFonts w:ascii="Times New Roman" w:hAnsi="Times New Roman" w:eastAsia="Times New Roman" w:cs="Times New Roman"/>
                <w:kern w:val="0"/>
                <w:sz w:val="20"/>
                <w:szCs w:val="20"/>
              </w:rPr>
            </w:pPr>
          </w:p>
        </w:tc>
        <w:tc>
          <w:tcPr>
            <w:tcW w:w="0" w:type="auto"/>
            <w:vAlign w:val="center"/>
          </w:tcPr>
          <w:p w14:paraId="5A15DC7E">
            <w:pPr>
              <w:widowControl/>
              <w:jc w:val="left"/>
              <w:rPr>
                <w:rFonts w:ascii="Times New Roman" w:hAnsi="Times New Roman" w:eastAsia="Times New Roman" w:cs="Times New Roman"/>
                <w:kern w:val="0"/>
                <w:sz w:val="20"/>
                <w:szCs w:val="20"/>
              </w:rPr>
            </w:pPr>
          </w:p>
        </w:tc>
        <w:tc>
          <w:tcPr>
            <w:tcW w:w="0" w:type="auto"/>
            <w:vAlign w:val="center"/>
          </w:tcPr>
          <w:p w14:paraId="1C248257">
            <w:pPr>
              <w:widowControl/>
              <w:jc w:val="left"/>
              <w:rPr>
                <w:rFonts w:ascii="Times New Roman" w:hAnsi="Times New Roman" w:eastAsia="Times New Roman" w:cs="Times New Roman"/>
                <w:kern w:val="0"/>
                <w:sz w:val="20"/>
                <w:szCs w:val="20"/>
              </w:rPr>
            </w:pPr>
          </w:p>
        </w:tc>
        <w:tc>
          <w:tcPr>
            <w:tcW w:w="0" w:type="auto"/>
            <w:vAlign w:val="center"/>
          </w:tcPr>
          <w:p w14:paraId="7744996D">
            <w:pPr>
              <w:widowControl/>
              <w:jc w:val="left"/>
              <w:rPr>
                <w:rFonts w:ascii="Times New Roman" w:hAnsi="Times New Roman" w:eastAsia="Times New Roman" w:cs="Times New Roman"/>
                <w:kern w:val="0"/>
                <w:sz w:val="20"/>
                <w:szCs w:val="20"/>
              </w:rPr>
            </w:pPr>
          </w:p>
        </w:tc>
        <w:tc>
          <w:tcPr>
            <w:tcW w:w="0" w:type="auto"/>
            <w:vAlign w:val="center"/>
          </w:tcPr>
          <w:p w14:paraId="6359D96B">
            <w:pPr>
              <w:widowControl/>
              <w:jc w:val="left"/>
              <w:rPr>
                <w:rFonts w:ascii="Times New Roman" w:hAnsi="Times New Roman" w:eastAsia="Times New Roman" w:cs="Times New Roman"/>
                <w:kern w:val="0"/>
                <w:sz w:val="20"/>
                <w:szCs w:val="20"/>
              </w:rPr>
            </w:pPr>
          </w:p>
        </w:tc>
        <w:tc>
          <w:tcPr>
            <w:tcW w:w="0" w:type="auto"/>
            <w:vAlign w:val="center"/>
          </w:tcPr>
          <w:p w14:paraId="6E7D42A9">
            <w:pPr>
              <w:widowControl/>
              <w:jc w:val="left"/>
              <w:rPr>
                <w:rFonts w:ascii="Times New Roman" w:hAnsi="Times New Roman" w:eastAsia="Times New Roman" w:cs="Times New Roman"/>
                <w:kern w:val="0"/>
                <w:sz w:val="20"/>
                <w:szCs w:val="20"/>
              </w:rPr>
            </w:pPr>
          </w:p>
        </w:tc>
        <w:tc>
          <w:tcPr>
            <w:tcW w:w="0" w:type="auto"/>
            <w:vAlign w:val="center"/>
          </w:tcPr>
          <w:p w14:paraId="21C664BA">
            <w:pPr>
              <w:widowControl/>
              <w:jc w:val="left"/>
              <w:rPr>
                <w:rFonts w:ascii="Times New Roman" w:hAnsi="Times New Roman" w:eastAsia="Times New Roman" w:cs="Times New Roman"/>
                <w:kern w:val="0"/>
                <w:sz w:val="20"/>
                <w:szCs w:val="20"/>
              </w:rPr>
            </w:pPr>
          </w:p>
        </w:tc>
        <w:tc>
          <w:tcPr>
            <w:tcW w:w="0" w:type="auto"/>
            <w:vAlign w:val="center"/>
          </w:tcPr>
          <w:p w14:paraId="3E00CA9F">
            <w:pPr>
              <w:widowControl/>
              <w:jc w:val="left"/>
              <w:rPr>
                <w:rFonts w:ascii="Times New Roman" w:hAnsi="Times New Roman" w:eastAsia="Times New Roman" w:cs="Times New Roman"/>
                <w:kern w:val="0"/>
                <w:sz w:val="20"/>
                <w:szCs w:val="20"/>
              </w:rPr>
            </w:pPr>
          </w:p>
        </w:tc>
      </w:tr>
      <w:tr w14:paraId="4BFFFD6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A3F3D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3ACA89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DAED6B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1900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3D2C5E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046530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1900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3BFF35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78B469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AE44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CDC93A0">
            <w:pPr>
              <w:widowControl/>
              <w:jc w:val="left"/>
              <w:rPr>
                <w:rFonts w:ascii="Times New Roman" w:hAnsi="Times New Roman" w:eastAsia="Times New Roman" w:cs="Times New Roman"/>
                <w:kern w:val="0"/>
                <w:sz w:val="20"/>
                <w:szCs w:val="20"/>
              </w:rPr>
            </w:pPr>
          </w:p>
        </w:tc>
        <w:tc>
          <w:tcPr>
            <w:tcW w:w="0" w:type="auto"/>
            <w:vAlign w:val="center"/>
          </w:tcPr>
          <w:p w14:paraId="0EEF1663">
            <w:pPr>
              <w:widowControl/>
              <w:jc w:val="left"/>
              <w:rPr>
                <w:rFonts w:ascii="Times New Roman" w:hAnsi="Times New Roman" w:eastAsia="Times New Roman" w:cs="Times New Roman"/>
                <w:kern w:val="0"/>
                <w:sz w:val="20"/>
                <w:szCs w:val="20"/>
              </w:rPr>
            </w:pPr>
          </w:p>
        </w:tc>
        <w:tc>
          <w:tcPr>
            <w:tcW w:w="0" w:type="auto"/>
            <w:vAlign w:val="center"/>
          </w:tcPr>
          <w:p w14:paraId="35DFF9A5">
            <w:pPr>
              <w:widowControl/>
              <w:jc w:val="left"/>
              <w:rPr>
                <w:rFonts w:ascii="Times New Roman" w:hAnsi="Times New Roman" w:eastAsia="Times New Roman" w:cs="Times New Roman"/>
                <w:kern w:val="0"/>
                <w:sz w:val="20"/>
                <w:szCs w:val="20"/>
              </w:rPr>
            </w:pPr>
          </w:p>
        </w:tc>
        <w:tc>
          <w:tcPr>
            <w:tcW w:w="0" w:type="auto"/>
            <w:vAlign w:val="center"/>
          </w:tcPr>
          <w:p w14:paraId="76E5AD8A">
            <w:pPr>
              <w:widowControl/>
              <w:jc w:val="left"/>
              <w:rPr>
                <w:rFonts w:ascii="Times New Roman" w:hAnsi="Times New Roman" w:eastAsia="Times New Roman" w:cs="Times New Roman"/>
                <w:kern w:val="0"/>
                <w:sz w:val="20"/>
                <w:szCs w:val="20"/>
              </w:rPr>
            </w:pPr>
          </w:p>
        </w:tc>
        <w:tc>
          <w:tcPr>
            <w:tcW w:w="0" w:type="auto"/>
            <w:vAlign w:val="center"/>
          </w:tcPr>
          <w:p w14:paraId="747C23CA">
            <w:pPr>
              <w:widowControl/>
              <w:jc w:val="left"/>
              <w:rPr>
                <w:rFonts w:ascii="Times New Roman" w:hAnsi="Times New Roman" w:eastAsia="Times New Roman" w:cs="Times New Roman"/>
                <w:kern w:val="0"/>
                <w:sz w:val="20"/>
                <w:szCs w:val="20"/>
              </w:rPr>
            </w:pPr>
          </w:p>
        </w:tc>
        <w:tc>
          <w:tcPr>
            <w:tcW w:w="0" w:type="auto"/>
            <w:vAlign w:val="center"/>
          </w:tcPr>
          <w:p w14:paraId="67D19325">
            <w:pPr>
              <w:widowControl/>
              <w:jc w:val="left"/>
              <w:rPr>
                <w:rFonts w:ascii="Times New Roman" w:hAnsi="Times New Roman" w:eastAsia="Times New Roman" w:cs="Times New Roman"/>
                <w:kern w:val="0"/>
                <w:sz w:val="20"/>
                <w:szCs w:val="20"/>
              </w:rPr>
            </w:pPr>
          </w:p>
        </w:tc>
        <w:tc>
          <w:tcPr>
            <w:tcW w:w="0" w:type="auto"/>
            <w:vAlign w:val="center"/>
          </w:tcPr>
          <w:p w14:paraId="549552AC">
            <w:pPr>
              <w:widowControl/>
              <w:jc w:val="left"/>
              <w:rPr>
                <w:rFonts w:ascii="Times New Roman" w:hAnsi="Times New Roman" w:eastAsia="Times New Roman" w:cs="Times New Roman"/>
                <w:kern w:val="0"/>
                <w:sz w:val="20"/>
                <w:szCs w:val="20"/>
              </w:rPr>
            </w:pPr>
          </w:p>
        </w:tc>
        <w:tc>
          <w:tcPr>
            <w:tcW w:w="0" w:type="auto"/>
            <w:vAlign w:val="center"/>
          </w:tcPr>
          <w:p w14:paraId="0736F907">
            <w:pPr>
              <w:widowControl/>
              <w:jc w:val="left"/>
              <w:rPr>
                <w:rFonts w:ascii="Times New Roman" w:hAnsi="Times New Roman" w:eastAsia="Times New Roman" w:cs="Times New Roman"/>
                <w:kern w:val="0"/>
                <w:sz w:val="20"/>
                <w:szCs w:val="20"/>
              </w:rPr>
            </w:pPr>
          </w:p>
        </w:tc>
        <w:tc>
          <w:tcPr>
            <w:tcW w:w="0" w:type="auto"/>
            <w:vAlign w:val="center"/>
          </w:tcPr>
          <w:p w14:paraId="2891AD07">
            <w:pPr>
              <w:widowControl/>
              <w:jc w:val="left"/>
              <w:rPr>
                <w:rFonts w:ascii="Times New Roman" w:hAnsi="Times New Roman" w:eastAsia="Times New Roman" w:cs="Times New Roman"/>
                <w:kern w:val="0"/>
                <w:sz w:val="20"/>
                <w:szCs w:val="20"/>
              </w:rPr>
            </w:pPr>
          </w:p>
        </w:tc>
      </w:tr>
      <w:tr w14:paraId="477D3A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1AECF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22904</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B2610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其他政府性基金及对应专项债务收入安排的支出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3D3DCA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1400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7893BE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009EE5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1400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CB5AB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B998EF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0D1EDC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1933B44">
            <w:pPr>
              <w:widowControl/>
              <w:jc w:val="left"/>
              <w:rPr>
                <w:rFonts w:ascii="Times New Roman" w:hAnsi="Times New Roman" w:eastAsia="Times New Roman" w:cs="Times New Roman"/>
                <w:kern w:val="0"/>
                <w:sz w:val="20"/>
                <w:szCs w:val="20"/>
              </w:rPr>
            </w:pPr>
          </w:p>
        </w:tc>
        <w:tc>
          <w:tcPr>
            <w:tcW w:w="0" w:type="auto"/>
            <w:vAlign w:val="center"/>
          </w:tcPr>
          <w:p w14:paraId="4AD025A8">
            <w:pPr>
              <w:widowControl/>
              <w:jc w:val="left"/>
              <w:rPr>
                <w:rFonts w:ascii="Times New Roman" w:hAnsi="Times New Roman" w:eastAsia="Times New Roman" w:cs="Times New Roman"/>
                <w:kern w:val="0"/>
                <w:sz w:val="20"/>
                <w:szCs w:val="20"/>
              </w:rPr>
            </w:pPr>
          </w:p>
        </w:tc>
        <w:tc>
          <w:tcPr>
            <w:tcW w:w="0" w:type="auto"/>
            <w:vAlign w:val="center"/>
          </w:tcPr>
          <w:p w14:paraId="58D303D6">
            <w:pPr>
              <w:widowControl/>
              <w:jc w:val="left"/>
              <w:rPr>
                <w:rFonts w:ascii="Times New Roman" w:hAnsi="Times New Roman" w:eastAsia="Times New Roman" w:cs="Times New Roman"/>
                <w:kern w:val="0"/>
                <w:sz w:val="20"/>
                <w:szCs w:val="20"/>
              </w:rPr>
            </w:pPr>
          </w:p>
        </w:tc>
        <w:tc>
          <w:tcPr>
            <w:tcW w:w="0" w:type="auto"/>
            <w:vAlign w:val="center"/>
          </w:tcPr>
          <w:p w14:paraId="5BD9B909">
            <w:pPr>
              <w:widowControl/>
              <w:jc w:val="left"/>
              <w:rPr>
                <w:rFonts w:ascii="Times New Roman" w:hAnsi="Times New Roman" w:eastAsia="Times New Roman" w:cs="Times New Roman"/>
                <w:kern w:val="0"/>
                <w:sz w:val="20"/>
                <w:szCs w:val="20"/>
              </w:rPr>
            </w:pPr>
          </w:p>
        </w:tc>
        <w:tc>
          <w:tcPr>
            <w:tcW w:w="0" w:type="auto"/>
            <w:vAlign w:val="center"/>
          </w:tcPr>
          <w:p w14:paraId="220B84B8">
            <w:pPr>
              <w:widowControl/>
              <w:jc w:val="left"/>
              <w:rPr>
                <w:rFonts w:ascii="Times New Roman" w:hAnsi="Times New Roman" w:eastAsia="Times New Roman" w:cs="Times New Roman"/>
                <w:kern w:val="0"/>
                <w:sz w:val="20"/>
                <w:szCs w:val="20"/>
              </w:rPr>
            </w:pPr>
          </w:p>
        </w:tc>
        <w:tc>
          <w:tcPr>
            <w:tcW w:w="0" w:type="auto"/>
            <w:vAlign w:val="center"/>
          </w:tcPr>
          <w:p w14:paraId="07548D13">
            <w:pPr>
              <w:widowControl/>
              <w:jc w:val="left"/>
              <w:rPr>
                <w:rFonts w:ascii="Times New Roman" w:hAnsi="Times New Roman" w:eastAsia="Times New Roman" w:cs="Times New Roman"/>
                <w:kern w:val="0"/>
                <w:sz w:val="20"/>
                <w:szCs w:val="20"/>
              </w:rPr>
            </w:pPr>
          </w:p>
        </w:tc>
        <w:tc>
          <w:tcPr>
            <w:tcW w:w="0" w:type="auto"/>
            <w:vAlign w:val="center"/>
          </w:tcPr>
          <w:p w14:paraId="104BD1E0">
            <w:pPr>
              <w:widowControl/>
              <w:jc w:val="left"/>
              <w:rPr>
                <w:rFonts w:ascii="Times New Roman" w:hAnsi="Times New Roman" w:eastAsia="Times New Roman" w:cs="Times New Roman"/>
                <w:kern w:val="0"/>
                <w:sz w:val="20"/>
                <w:szCs w:val="20"/>
              </w:rPr>
            </w:pPr>
          </w:p>
        </w:tc>
        <w:tc>
          <w:tcPr>
            <w:tcW w:w="0" w:type="auto"/>
            <w:vAlign w:val="center"/>
          </w:tcPr>
          <w:p w14:paraId="7BF1BDF2">
            <w:pPr>
              <w:widowControl/>
              <w:jc w:val="left"/>
              <w:rPr>
                <w:rFonts w:ascii="Times New Roman" w:hAnsi="Times New Roman" w:eastAsia="Times New Roman" w:cs="Times New Roman"/>
                <w:kern w:val="0"/>
                <w:sz w:val="20"/>
                <w:szCs w:val="20"/>
              </w:rPr>
            </w:pPr>
          </w:p>
        </w:tc>
        <w:tc>
          <w:tcPr>
            <w:tcW w:w="0" w:type="auto"/>
            <w:vAlign w:val="center"/>
          </w:tcPr>
          <w:p w14:paraId="65CBA50C">
            <w:pPr>
              <w:widowControl/>
              <w:jc w:val="left"/>
              <w:rPr>
                <w:rFonts w:ascii="Times New Roman" w:hAnsi="Times New Roman" w:eastAsia="Times New Roman" w:cs="Times New Roman"/>
                <w:kern w:val="0"/>
                <w:sz w:val="20"/>
                <w:szCs w:val="20"/>
              </w:rPr>
            </w:pPr>
          </w:p>
        </w:tc>
      </w:tr>
      <w:tr w14:paraId="614B812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95030F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2290402</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9658BD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其他地方自行试点项目收益专项债券收入安排的支出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1C926EA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1400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B2D80E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30178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1400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813A9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7F8DD47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047C4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90EB634">
            <w:pPr>
              <w:widowControl/>
              <w:jc w:val="left"/>
              <w:rPr>
                <w:rFonts w:ascii="Times New Roman" w:hAnsi="Times New Roman" w:eastAsia="Times New Roman" w:cs="Times New Roman"/>
                <w:kern w:val="0"/>
                <w:sz w:val="20"/>
                <w:szCs w:val="20"/>
              </w:rPr>
            </w:pPr>
          </w:p>
        </w:tc>
        <w:tc>
          <w:tcPr>
            <w:tcW w:w="0" w:type="auto"/>
            <w:vAlign w:val="center"/>
          </w:tcPr>
          <w:p w14:paraId="29FB7878">
            <w:pPr>
              <w:widowControl/>
              <w:jc w:val="left"/>
              <w:rPr>
                <w:rFonts w:ascii="Times New Roman" w:hAnsi="Times New Roman" w:eastAsia="Times New Roman" w:cs="Times New Roman"/>
                <w:kern w:val="0"/>
                <w:sz w:val="20"/>
                <w:szCs w:val="20"/>
              </w:rPr>
            </w:pPr>
          </w:p>
        </w:tc>
        <w:tc>
          <w:tcPr>
            <w:tcW w:w="0" w:type="auto"/>
            <w:vAlign w:val="center"/>
          </w:tcPr>
          <w:p w14:paraId="3A85C356">
            <w:pPr>
              <w:widowControl/>
              <w:jc w:val="left"/>
              <w:rPr>
                <w:rFonts w:ascii="Times New Roman" w:hAnsi="Times New Roman" w:eastAsia="Times New Roman" w:cs="Times New Roman"/>
                <w:kern w:val="0"/>
                <w:sz w:val="20"/>
                <w:szCs w:val="20"/>
              </w:rPr>
            </w:pPr>
          </w:p>
        </w:tc>
        <w:tc>
          <w:tcPr>
            <w:tcW w:w="0" w:type="auto"/>
            <w:vAlign w:val="center"/>
          </w:tcPr>
          <w:p w14:paraId="36D3EF8A">
            <w:pPr>
              <w:widowControl/>
              <w:jc w:val="left"/>
              <w:rPr>
                <w:rFonts w:ascii="Times New Roman" w:hAnsi="Times New Roman" w:eastAsia="Times New Roman" w:cs="Times New Roman"/>
                <w:kern w:val="0"/>
                <w:sz w:val="20"/>
                <w:szCs w:val="20"/>
              </w:rPr>
            </w:pPr>
          </w:p>
        </w:tc>
        <w:tc>
          <w:tcPr>
            <w:tcW w:w="0" w:type="auto"/>
            <w:vAlign w:val="center"/>
          </w:tcPr>
          <w:p w14:paraId="180A222F">
            <w:pPr>
              <w:widowControl/>
              <w:jc w:val="left"/>
              <w:rPr>
                <w:rFonts w:ascii="Times New Roman" w:hAnsi="Times New Roman" w:eastAsia="Times New Roman" w:cs="Times New Roman"/>
                <w:kern w:val="0"/>
                <w:sz w:val="20"/>
                <w:szCs w:val="20"/>
              </w:rPr>
            </w:pPr>
          </w:p>
        </w:tc>
        <w:tc>
          <w:tcPr>
            <w:tcW w:w="0" w:type="auto"/>
            <w:vAlign w:val="center"/>
          </w:tcPr>
          <w:p w14:paraId="32F7A3FB">
            <w:pPr>
              <w:widowControl/>
              <w:jc w:val="left"/>
              <w:rPr>
                <w:rFonts w:ascii="Times New Roman" w:hAnsi="Times New Roman" w:eastAsia="Times New Roman" w:cs="Times New Roman"/>
                <w:kern w:val="0"/>
                <w:sz w:val="20"/>
                <w:szCs w:val="20"/>
              </w:rPr>
            </w:pPr>
          </w:p>
        </w:tc>
        <w:tc>
          <w:tcPr>
            <w:tcW w:w="0" w:type="auto"/>
            <w:vAlign w:val="center"/>
          </w:tcPr>
          <w:p w14:paraId="0441BE47">
            <w:pPr>
              <w:widowControl/>
              <w:jc w:val="left"/>
              <w:rPr>
                <w:rFonts w:ascii="Times New Roman" w:hAnsi="Times New Roman" w:eastAsia="Times New Roman" w:cs="Times New Roman"/>
                <w:kern w:val="0"/>
                <w:sz w:val="20"/>
                <w:szCs w:val="20"/>
              </w:rPr>
            </w:pPr>
          </w:p>
        </w:tc>
        <w:tc>
          <w:tcPr>
            <w:tcW w:w="0" w:type="auto"/>
            <w:vAlign w:val="center"/>
          </w:tcPr>
          <w:p w14:paraId="5323FB79">
            <w:pPr>
              <w:widowControl/>
              <w:jc w:val="left"/>
              <w:rPr>
                <w:rFonts w:ascii="Times New Roman" w:hAnsi="Times New Roman" w:eastAsia="Times New Roman" w:cs="Times New Roman"/>
                <w:kern w:val="0"/>
                <w:sz w:val="20"/>
                <w:szCs w:val="20"/>
              </w:rPr>
            </w:pPr>
          </w:p>
        </w:tc>
        <w:tc>
          <w:tcPr>
            <w:tcW w:w="0" w:type="auto"/>
            <w:vAlign w:val="center"/>
          </w:tcPr>
          <w:p w14:paraId="0940EC2A">
            <w:pPr>
              <w:widowControl/>
              <w:jc w:val="left"/>
              <w:rPr>
                <w:rFonts w:ascii="Times New Roman" w:hAnsi="Times New Roman" w:eastAsia="Times New Roman" w:cs="Times New Roman"/>
                <w:kern w:val="0"/>
                <w:sz w:val="20"/>
                <w:szCs w:val="20"/>
              </w:rPr>
            </w:pPr>
          </w:p>
        </w:tc>
      </w:tr>
      <w:tr w14:paraId="720BA5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D0E09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22999</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52E8D2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66E3413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7F826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236A14F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411755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0C19B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59AE5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7324572">
            <w:pPr>
              <w:widowControl/>
              <w:jc w:val="left"/>
              <w:rPr>
                <w:rFonts w:ascii="Times New Roman" w:hAnsi="Times New Roman" w:eastAsia="Times New Roman" w:cs="Times New Roman"/>
                <w:kern w:val="0"/>
                <w:sz w:val="20"/>
                <w:szCs w:val="20"/>
              </w:rPr>
            </w:pPr>
          </w:p>
        </w:tc>
        <w:tc>
          <w:tcPr>
            <w:tcW w:w="0" w:type="auto"/>
            <w:vAlign w:val="center"/>
          </w:tcPr>
          <w:p w14:paraId="700861C5">
            <w:pPr>
              <w:widowControl/>
              <w:jc w:val="left"/>
              <w:rPr>
                <w:rFonts w:ascii="Times New Roman" w:hAnsi="Times New Roman" w:eastAsia="Times New Roman" w:cs="Times New Roman"/>
                <w:kern w:val="0"/>
                <w:sz w:val="20"/>
                <w:szCs w:val="20"/>
              </w:rPr>
            </w:pPr>
          </w:p>
        </w:tc>
        <w:tc>
          <w:tcPr>
            <w:tcW w:w="0" w:type="auto"/>
            <w:vAlign w:val="center"/>
          </w:tcPr>
          <w:p w14:paraId="4393ADE8">
            <w:pPr>
              <w:widowControl/>
              <w:jc w:val="left"/>
              <w:rPr>
                <w:rFonts w:ascii="Times New Roman" w:hAnsi="Times New Roman" w:eastAsia="Times New Roman" w:cs="Times New Roman"/>
                <w:kern w:val="0"/>
                <w:sz w:val="20"/>
                <w:szCs w:val="20"/>
              </w:rPr>
            </w:pPr>
          </w:p>
        </w:tc>
        <w:tc>
          <w:tcPr>
            <w:tcW w:w="0" w:type="auto"/>
            <w:vAlign w:val="center"/>
          </w:tcPr>
          <w:p w14:paraId="4C116996">
            <w:pPr>
              <w:widowControl/>
              <w:jc w:val="left"/>
              <w:rPr>
                <w:rFonts w:ascii="Times New Roman" w:hAnsi="Times New Roman" w:eastAsia="Times New Roman" w:cs="Times New Roman"/>
                <w:kern w:val="0"/>
                <w:sz w:val="20"/>
                <w:szCs w:val="20"/>
              </w:rPr>
            </w:pPr>
          </w:p>
        </w:tc>
        <w:tc>
          <w:tcPr>
            <w:tcW w:w="0" w:type="auto"/>
            <w:vAlign w:val="center"/>
          </w:tcPr>
          <w:p w14:paraId="091C017D">
            <w:pPr>
              <w:widowControl/>
              <w:jc w:val="left"/>
              <w:rPr>
                <w:rFonts w:ascii="Times New Roman" w:hAnsi="Times New Roman" w:eastAsia="Times New Roman" w:cs="Times New Roman"/>
                <w:kern w:val="0"/>
                <w:sz w:val="20"/>
                <w:szCs w:val="20"/>
              </w:rPr>
            </w:pPr>
          </w:p>
        </w:tc>
        <w:tc>
          <w:tcPr>
            <w:tcW w:w="0" w:type="auto"/>
            <w:vAlign w:val="center"/>
          </w:tcPr>
          <w:p w14:paraId="3AB5A086">
            <w:pPr>
              <w:widowControl/>
              <w:jc w:val="left"/>
              <w:rPr>
                <w:rFonts w:ascii="Times New Roman" w:hAnsi="Times New Roman" w:eastAsia="Times New Roman" w:cs="Times New Roman"/>
                <w:kern w:val="0"/>
                <w:sz w:val="20"/>
                <w:szCs w:val="20"/>
              </w:rPr>
            </w:pPr>
          </w:p>
        </w:tc>
        <w:tc>
          <w:tcPr>
            <w:tcW w:w="0" w:type="auto"/>
            <w:vAlign w:val="center"/>
          </w:tcPr>
          <w:p w14:paraId="53925D2E">
            <w:pPr>
              <w:widowControl/>
              <w:jc w:val="left"/>
              <w:rPr>
                <w:rFonts w:ascii="Times New Roman" w:hAnsi="Times New Roman" w:eastAsia="Times New Roman" w:cs="Times New Roman"/>
                <w:kern w:val="0"/>
                <w:sz w:val="20"/>
                <w:szCs w:val="20"/>
              </w:rPr>
            </w:pPr>
          </w:p>
        </w:tc>
        <w:tc>
          <w:tcPr>
            <w:tcW w:w="0" w:type="auto"/>
            <w:vAlign w:val="center"/>
          </w:tcPr>
          <w:p w14:paraId="30BAD57B">
            <w:pPr>
              <w:widowControl/>
              <w:jc w:val="left"/>
              <w:rPr>
                <w:rFonts w:ascii="Times New Roman" w:hAnsi="Times New Roman" w:eastAsia="Times New Roman" w:cs="Times New Roman"/>
                <w:kern w:val="0"/>
                <w:sz w:val="20"/>
                <w:szCs w:val="20"/>
              </w:rPr>
            </w:pPr>
          </w:p>
        </w:tc>
        <w:tc>
          <w:tcPr>
            <w:tcW w:w="0" w:type="auto"/>
            <w:vAlign w:val="center"/>
          </w:tcPr>
          <w:p w14:paraId="63B2E1E1">
            <w:pPr>
              <w:widowControl/>
              <w:jc w:val="left"/>
              <w:rPr>
                <w:rFonts w:ascii="Times New Roman" w:hAnsi="Times New Roman" w:eastAsia="Times New Roman" w:cs="Times New Roman"/>
                <w:kern w:val="0"/>
                <w:sz w:val="20"/>
                <w:szCs w:val="20"/>
              </w:rPr>
            </w:pPr>
          </w:p>
        </w:tc>
      </w:tr>
      <w:tr w14:paraId="26683D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B8D56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2299901</w:t>
            </w:r>
          </w:p>
        </w:tc>
        <w:tc>
          <w:tcPr>
            <w:tcW w:w="22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BFDFC5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397FE63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500</w:t>
            </w:r>
          </w:p>
        </w:tc>
        <w:tc>
          <w:tcPr>
            <w:tcW w:w="12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9491B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59" w:type="dxa"/>
            <w:tcBorders>
              <w:top w:val="nil"/>
              <w:left w:val="nil"/>
              <w:bottom w:val="single" w:color="auto" w:sz="8" w:space="0"/>
              <w:right w:val="single" w:color="auto" w:sz="8" w:space="0"/>
            </w:tcBorders>
            <w:tcMar>
              <w:top w:w="0" w:type="dxa"/>
              <w:left w:w="108" w:type="dxa"/>
              <w:bottom w:w="0" w:type="dxa"/>
              <w:right w:w="108" w:type="dxa"/>
            </w:tcMar>
            <w:vAlign w:val="center"/>
          </w:tcPr>
          <w:p w14:paraId="02145B6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500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14:paraId="65D783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51" w:type="dxa"/>
            <w:tcBorders>
              <w:top w:val="nil"/>
              <w:left w:val="nil"/>
              <w:bottom w:val="single" w:color="auto" w:sz="8" w:space="0"/>
              <w:right w:val="single" w:color="auto" w:sz="8" w:space="0"/>
            </w:tcBorders>
            <w:tcMar>
              <w:top w:w="0" w:type="dxa"/>
              <w:left w:w="108" w:type="dxa"/>
              <w:bottom w:w="0" w:type="dxa"/>
              <w:right w:w="108" w:type="dxa"/>
            </w:tcMar>
            <w:vAlign w:val="center"/>
          </w:tcPr>
          <w:p w14:paraId="6D18EC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6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3D5E0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E3583CF">
            <w:pPr>
              <w:widowControl/>
              <w:jc w:val="left"/>
              <w:rPr>
                <w:rFonts w:ascii="Times New Roman" w:hAnsi="Times New Roman" w:eastAsia="Times New Roman" w:cs="Times New Roman"/>
                <w:kern w:val="0"/>
                <w:sz w:val="20"/>
                <w:szCs w:val="20"/>
              </w:rPr>
            </w:pPr>
          </w:p>
        </w:tc>
        <w:tc>
          <w:tcPr>
            <w:tcW w:w="0" w:type="auto"/>
            <w:vAlign w:val="center"/>
          </w:tcPr>
          <w:p w14:paraId="0173CF44">
            <w:pPr>
              <w:widowControl/>
              <w:jc w:val="left"/>
              <w:rPr>
                <w:rFonts w:ascii="Times New Roman" w:hAnsi="Times New Roman" w:eastAsia="Times New Roman" w:cs="Times New Roman"/>
                <w:kern w:val="0"/>
                <w:sz w:val="20"/>
                <w:szCs w:val="20"/>
              </w:rPr>
            </w:pPr>
          </w:p>
        </w:tc>
        <w:tc>
          <w:tcPr>
            <w:tcW w:w="0" w:type="auto"/>
            <w:vAlign w:val="center"/>
          </w:tcPr>
          <w:p w14:paraId="1138BB47">
            <w:pPr>
              <w:widowControl/>
              <w:jc w:val="left"/>
              <w:rPr>
                <w:rFonts w:ascii="Times New Roman" w:hAnsi="Times New Roman" w:eastAsia="Times New Roman" w:cs="Times New Roman"/>
                <w:kern w:val="0"/>
                <w:sz w:val="20"/>
                <w:szCs w:val="20"/>
              </w:rPr>
            </w:pPr>
          </w:p>
        </w:tc>
        <w:tc>
          <w:tcPr>
            <w:tcW w:w="0" w:type="auto"/>
            <w:vAlign w:val="center"/>
          </w:tcPr>
          <w:p w14:paraId="268AB04B">
            <w:pPr>
              <w:widowControl/>
              <w:jc w:val="left"/>
              <w:rPr>
                <w:rFonts w:ascii="Times New Roman" w:hAnsi="Times New Roman" w:eastAsia="Times New Roman" w:cs="Times New Roman"/>
                <w:kern w:val="0"/>
                <w:sz w:val="20"/>
                <w:szCs w:val="20"/>
              </w:rPr>
            </w:pPr>
          </w:p>
        </w:tc>
        <w:tc>
          <w:tcPr>
            <w:tcW w:w="0" w:type="auto"/>
            <w:vAlign w:val="center"/>
          </w:tcPr>
          <w:p w14:paraId="795F60E6">
            <w:pPr>
              <w:widowControl/>
              <w:jc w:val="left"/>
              <w:rPr>
                <w:rFonts w:ascii="Times New Roman" w:hAnsi="Times New Roman" w:eastAsia="Times New Roman" w:cs="Times New Roman"/>
                <w:kern w:val="0"/>
                <w:sz w:val="20"/>
                <w:szCs w:val="20"/>
              </w:rPr>
            </w:pPr>
          </w:p>
        </w:tc>
        <w:tc>
          <w:tcPr>
            <w:tcW w:w="0" w:type="auto"/>
            <w:vAlign w:val="center"/>
          </w:tcPr>
          <w:p w14:paraId="227BEFF3">
            <w:pPr>
              <w:widowControl/>
              <w:jc w:val="left"/>
              <w:rPr>
                <w:rFonts w:ascii="Times New Roman" w:hAnsi="Times New Roman" w:eastAsia="Times New Roman" w:cs="Times New Roman"/>
                <w:kern w:val="0"/>
                <w:sz w:val="20"/>
                <w:szCs w:val="20"/>
              </w:rPr>
            </w:pPr>
          </w:p>
        </w:tc>
        <w:tc>
          <w:tcPr>
            <w:tcW w:w="0" w:type="auto"/>
            <w:vAlign w:val="center"/>
          </w:tcPr>
          <w:p w14:paraId="4E6DA681">
            <w:pPr>
              <w:widowControl/>
              <w:jc w:val="left"/>
              <w:rPr>
                <w:rFonts w:ascii="Times New Roman" w:hAnsi="Times New Roman" w:eastAsia="Times New Roman" w:cs="Times New Roman"/>
                <w:kern w:val="0"/>
                <w:sz w:val="20"/>
                <w:szCs w:val="20"/>
              </w:rPr>
            </w:pPr>
          </w:p>
        </w:tc>
        <w:tc>
          <w:tcPr>
            <w:tcW w:w="0" w:type="auto"/>
            <w:vAlign w:val="center"/>
          </w:tcPr>
          <w:p w14:paraId="0C366AE2">
            <w:pPr>
              <w:widowControl/>
              <w:jc w:val="left"/>
              <w:rPr>
                <w:rFonts w:ascii="Times New Roman" w:hAnsi="Times New Roman" w:eastAsia="Times New Roman" w:cs="Times New Roman"/>
                <w:kern w:val="0"/>
                <w:sz w:val="20"/>
                <w:szCs w:val="20"/>
              </w:rPr>
            </w:pPr>
          </w:p>
        </w:tc>
        <w:tc>
          <w:tcPr>
            <w:tcW w:w="0" w:type="auto"/>
            <w:vAlign w:val="center"/>
          </w:tcPr>
          <w:p w14:paraId="2EAD605F">
            <w:pPr>
              <w:widowControl/>
              <w:jc w:val="left"/>
              <w:rPr>
                <w:rFonts w:ascii="Times New Roman" w:hAnsi="Times New Roman" w:eastAsia="Times New Roman" w:cs="Times New Roman"/>
                <w:kern w:val="0"/>
                <w:sz w:val="20"/>
                <w:szCs w:val="20"/>
              </w:rPr>
            </w:pPr>
          </w:p>
        </w:tc>
      </w:tr>
      <w:tr w14:paraId="589E8E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15324" w:type="dxa"/>
            <w:gridSpan w:val="9"/>
            <w:tcBorders>
              <w:top w:val="nil"/>
              <w:left w:val="nil"/>
              <w:bottom w:val="nil"/>
              <w:right w:val="nil"/>
            </w:tcBorders>
            <w:tcMar>
              <w:top w:w="0" w:type="dxa"/>
              <w:left w:w="108" w:type="dxa"/>
              <w:bottom w:w="0" w:type="dxa"/>
              <w:right w:w="108" w:type="dxa"/>
            </w:tcMar>
            <w:vAlign w:val="center"/>
          </w:tcPr>
          <w:p w14:paraId="3E046B5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注：本表反映部门本年度各项支出情况。</w:t>
            </w:r>
          </w:p>
        </w:tc>
        <w:tc>
          <w:tcPr>
            <w:tcW w:w="0" w:type="auto"/>
            <w:vAlign w:val="center"/>
          </w:tcPr>
          <w:p w14:paraId="4AB2C44D">
            <w:pPr>
              <w:widowControl/>
              <w:jc w:val="left"/>
              <w:rPr>
                <w:rFonts w:ascii="Times New Roman" w:hAnsi="Times New Roman" w:eastAsia="Times New Roman" w:cs="Times New Roman"/>
                <w:kern w:val="0"/>
                <w:sz w:val="20"/>
                <w:szCs w:val="20"/>
              </w:rPr>
            </w:pPr>
          </w:p>
        </w:tc>
        <w:tc>
          <w:tcPr>
            <w:tcW w:w="0" w:type="auto"/>
            <w:vAlign w:val="center"/>
          </w:tcPr>
          <w:p w14:paraId="48AF285A">
            <w:pPr>
              <w:widowControl/>
              <w:jc w:val="left"/>
              <w:rPr>
                <w:rFonts w:ascii="Times New Roman" w:hAnsi="Times New Roman" w:eastAsia="Times New Roman" w:cs="Times New Roman"/>
                <w:kern w:val="0"/>
                <w:sz w:val="20"/>
                <w:szCs w:val="20"/>
              </w:rPr>
            </w:pPr>
          </w:p>
        </w:tc>
        <w:tc>
          <w:tcPr>
            <w:tcW w:w="0" w:type="auto"/>
            <w:vAlign w:val="center"/>
          </w:tcPr>
          <w:p w14:paraId="6A01D02B">
            <w:pPr>
              <w:widowControl/>
              <w:jc w:val="left"/>
              <w:rPr>
                <w:rFonts w:ascii="Times New Roman" w:hAnsi="Times New Roman" w:eastAsia="Times New Roman" w:cs="Times New Roman"/>
                <w:kern w:val="0"/>
                <w:sz w:val="20"/>
                <w:szCs w:val="20"/>
              </w:rPr>
            </w:pPr>
          </w:p>
        </w:tc>
        <w:tc>
          <w:tcPr>
            <w:tcW w:w="0" w:type="auto"/>
            <w:vAlign w:val="center"/>
          </w:tcPr>
          <w:p w14:paraId="0A0ADA35">
            <w:pPr>
              <w:widowControl/>
              <w:jc w:val="left"/>
              <w:rPr>
                <w:rFonts w:ascii="Times New Roman" w:hAnsi="Times New Roman" w:eastAsia="Times New Roman" w:cs="Times New Roman"/>
                <w:kern w:val="0"/>
                <w:sz w:val="20"/>
                <w:szCs w:val="20"/>
              </w:rPr>
            </w:pPr>
          </w:p>
        </w:tc>
        <w:tc>
          <w:tcPr>
            <w:tcW w:w="0" w:type="auto"/>
            <w:vAlign w:val="center"/>
          </w:tcPr>
          <w:p w14:paraId="29BC3C87">
            <w:pPr>
              <w:widowControl/>
              <w:jc w:val="left"/>
              <w:rPr>
                <w:rFonts w:ascii="Times New Roman" w:hAnsi="Times New Roman" w:eastAsia="Times New Roman" w:cs="Times New Roman"/>
                <w:kern w:val="0"/>
                <w:sz w:val="20"/>
                <w:szCs w:val="20"/>
              </w:rPr>
            </w:pPr>
          </w:p>
        </w:tc>
        <w:tc>
          <w:tcPr>
            <w:tcW w:w="0" w:type="auto"/>
            <w:vAlign w:val="center"/>
          </w:tcPr>
          <w:p w14:paraId="01701B84">
            <w:pPr>
              <w:widowControl/>
              <w:jc w:val="left"/>
              <w:rPr>
                <w:rFonts w:ascii="Times New Roman" w:hAnsi="Times New Roman" w:eastAsia="Times New Roman" w:cs="Times New Roman"/>
                <w:kern w:val="0"/>
                <w:sz w:val="20"/>
                <w:szCs w:val="20"/>
              </w:rPr>
            </w:pPr>
          </w:p>
        </w:tc>
        <w:tc>
          <w:tcPr>
            <w:tcW w:w="0" w:type="auto"/>
            <w:vAlign w:val="center"/>
          </w:tcPr>
          <w:p w14:paraId="60AC596D">
            <w:pPr>
              <w:widowControl/>
              <w:jc w:val="left"/>
              <w:rPr>
                <w:rFonts w:ascii="Times New Roman" w:hAnsi="Times New Roman" w:eastAsia="Times New Roman" w:cs="Times New Roman"/>
                <w:kern w:val="0"/>
                <w:sz w:val="20"/>
                <w:szCs w:val="20"/>
              </w:rPr>
            </w:pPr>
          </w:p>
        </w:tc>
        <w:tc>
          <w:tcPr>
            <w:tcW w:w="0" w:type="auto"/>
            <w:vAlign w:val="center"/>
          </w:tcPr>
          <w:p w14:paraId="6D2AB807">
            <w:pPr>
              <w:widowControl/>
              <w:jc w:val="left"/>
              <w:rPr>
                <w:rFonts w:ascii="Times New Roman" w:hAnsi="Times New Roman" w:eastAsia="Times New Roman" w:cs="Times New Roman"/>
                <w:kern w:val="0"/>
                <w:sz w:val="20"/>
                <w:szCs w:val="20"/>
              </w:rPr>
            </w:pPr>
          </w:p>
        </w:tc>
        <w:tc>
          <w:tcPr>
            <w:tcW w:w="0" w:type="auto"/>
            <w:vAlign w:val="center"/>
          </w:tcPr>
          <w:p w14:paraId="03CF032C">
            <w:pPr>
              <w:widowControl/>
              <w:jc w:val="left"/>
              <w:rPr>
                <w:rFonts w:ascii="Times New Roman" w:hAnsi="Times New Roman" w:eastAsia="Times New Roman" w:cs="Times New Roman"/>
                <w:kern w:val="0"/>
                <w:sz w:val="20"/>
                <w:szCs w:val="20"/>
              </w:rPr>
            </w:pPr>
          </w:p>
        </w:tc>
      </w:tr>
    </w:tbl>
    <w:p w14:paraId="7993E0DB">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331E18DF">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5521"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3591"/>
        <w:gridCol w:w="436"/>
        <w:gridCol w:w="1233"/>
        <w:gridCol w:w="3269"/>
        <w:gridCol w:w="631"/>
        <w:gridCol w:w="435"/>
        <w:gridCol w:w="1571"/>
        <w:gridCol w:w="1392"/>
        <w:gridCol w:w="1392"/>
        <w:gridCol w:w="1571"/>
      </w:tblGrid>
      <w:tr w14:paraId="34E696A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5521" w:type="dxa"/>
            <w:gridSpan w:val="10"/>
            <w:tcBorders>
              <w:top w:val="nil"/>
              <w:left w:val="nil"/>
              <w:bottom w:val="nil"/>
              <w:right w:val="nil"/>
            </w:tcBorders>
            <w:tcMar>
              <w:top w:w="0" w:type="dxa"/>
              <w:left w:w="108" w:type="dxa"/>
              <w:bottom w:w="0" w:type="dxa"/>
              <w:right w:w="108" w:type="dxa"/>
            </w:tcMar>
            <w:vAlign w:val="center"/>
          </w:tcPr>
          <w:p w14:paraId="41DA8B81">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财政拨款收入支出决算总表</w:t>
            </w:r>
          </w:p>
        </w:tc>
      </w:tr>
      <w:tr w14:paraId="230EA05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199" w:hRule="atLeast"/>
        </w:trPr>
        <w:tc>
          <w:tcPr>
            <w:tcW w:w="3591" w:type="dxa"/>
            <w:tcBorders>
              <w:top w:val="nil"/>
              <w:left w:val="nil"/>
              <w:bottom w:val="nil"/>
              <w:right w:val="nil"/>
            </w:tcBorders>
            <w:shd w:val="clear" w:color="auto" w:fill="FFFFFF"/>
            <w:tcMar>
              <w:top w:w="0" w:type="dxa"/>
              <w:left w:w="108" w:type="dxa"/>
              <w:bottom w:w="0" w:type="dxa"/>
              <w:right w:w="108" w:type="dxa"/>
            </w:tcMar>
            <w:vAlign w:val="center"/>
          </w:tcPr>
          <w:p w14:paraId="66AA89A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6" w:type="dxa"/>
            <w:tcBorders>
              <w:top w:val="nil"/>
              <w:left w:val="nil"/>
              <w:bottom w:val="nil"/>
              <w:right w:val="nil"/>
            </w:tcBorders>
            <w:shd w:val="clear" w:color="auto" w:fill="FFFFFF"/>
            <w:tcMar>
              <w:top w:w="0" w:type="dxa"/>
              <w:left w:w="108" w:type="dxa"/>
              <w:bottom w:w="0" w:type="dxa"/>
              <w:right w:w="108" w:type="dxa"/>
            </w:tcMar>
            <w:vAlign w:val="center"/>
          </w:tcPr>
          <w:p w14:paraId="68E9C4E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3" w:type="dxa"/>
            <w:tcBorders>
              <w:top w:val="nil"/>
              <w:left w:val="nil"/>
              <w:bottom w:val="nil"/>
              <w:right w:val="nil"/>
            </w:tcBorders>
            <w:shd w:val="clear" w:color="auto" w:fill="FFFFFF"/>
            <w:tcMar>
              <w:top w:w="0" w:type="dxa"/>
              <w:left w:w="108" w:type="dxa"/>
              <w:bottom w:w="0" w:type="dxa"/>
              <w:right w:w="108" w:type="dxa"/>
            </w:tcMar>
            <w:vAlign w:val="center"/>
          </w:tcPr>
          <w:p w14:paraId="613BD6E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3900" w:type="dxa"/>
            <w:gridSpan w:val="2"/>
            <w:tcBorders>
              <w:top w:val="nil"/>
              <w:left w:val="nil"/>
              <w:bottom w:val="nil"/>
              <w:right w:val="nil"/>
            </w:tcBorders>
            <w:shd w:val="clear" w:color="auto" w:fill="FFFFFF"/>
            <w:tcMar>
              <w:top w:w="0" w:type="dxa"/>
              <w:left w:w="108" w:type="dxa"/>
              <w:bottom w:w="0" w:type="dxa"/>
              <w:right w:w="108" w:type="dxa"/>
            </w:tcMar>
            <w:vAlign w:val="center"/>
          </w:tcPr>
          <w:p w14:paraId="1B534DA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5" w:type="dxa"/>
            <w:tcBorders>
              <w:top w:val="nil"/>
              <w:left w:val="nil"/>
              <w:bottom w:val="nil"/>
              <w:right w:val="nil"/>
            </w:tcBorders>
            <w:shd w:val="clear" w:color="auto" w:fill="FFFFFF"/>
            <w:tcMar>
              <w:top w:w="0" w:type="dxa"/>
              <w:left w:w="108" w:type="dxa"/>
              <w:bottom w:w="0" w:type="dxa"/>
              <w:right w:w="108" w:type="dxa"/>
            </w:tcMar>
            <w:vAlign w:val="center"/>
          </w:tcPr>
          <w:p w14:paraId="6E2DF1D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1" w:type="dxa"/>
            <w:tcBorders>
              <w:top w:val="nil"/>
              <w:left w:val="nil"/>
              <w:bottom w:val="nil"/>
              <w:right w:val="nil"/>
            </w:tcBorders>
            <w:shd w:val="clear" w:color="auto" w:fill="FFFFFF"/>
            <w:tcMar>
              <w:top w:w="0" w:type="dxa"/>
              <w:left w:w="108" w:type="dxa"/>
              <w:bottom w:w="0" w:type="dxa"/>
              <w:right w:w="108" w:type="dxa"/>
            </w:tcMar>
            <w:vAlign w:val="center"/>
          </w:tcPr>
          <w:p w14:paraId="2805F03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2" w:type="dxa"/>
            <w:tcBorders>
              <w:top w:val="nil"/>
              <w:left w:val="nil"/>
              <w:bottom w:val="nil"/>
              <w:right w:val="nil"/>
            </w:tcBorders>
            <w:shd w:val="clear" w:color="auto" w:fill="FFFFFF"/>
            <w:tcMar>
              <w:top w:w="0" w:type="dxa"/>
              <w:left w:w="108" w:type="dxa"/>
              <w:bottom w:w="0" w:type="dxa"/>
              <w:right w:w="108" w:type="dxa"/>
            </w:tcMar>
            <w:vAlign w:val="center"/>
          </w:tcPr>
          <w:p w14:paraId="799CFB5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2" w:type="dxa"/>
            <w:tcBorders>
              <w:top w:val="nil"/>
              <w:left w:val="nil"/>
              <w:bottom w:val="nil"/>
              <w:right w:val="nil"/>
            </w:tcBorders>
            <w:shd w:val="clear" w:color="auto" w:fill="FFFFFF"/>
            <w:tcMar>
              <w:top w:w="0" w:type="dxa"/>
              <w:left w:w="108" w:type="dxa"/>
              <w:bottom w:w="0" w:type="dxa"/>
              <w:right w:w="108" w:type="dxa"/>
            </w:tcMar>
            <w:vAlign w:val="center"/>
          </w:tcPr>
          <w:p w14:paraId="3A49702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1" w:type="dxa"/>
            <w:tcBorders>
              <w:top w:val="nil"/>
              <w:left w:val="nil"/>
              <w:bottom w:val="nil"/>
              <w:right w:val="nil"/>
            </w:tcBorders>
            <w:shd w:val="clear" w:color="auto" w:fill="FFFFFF"/>
            <w:tcMar>
              <w:top w:w="0" w:type="dxa"/>
              <w:left w:w="108" w:type="dxa"/>
              <w:bottom w:w="0" w:type="dxa"/>
              <w:right w:w="108" w:type="dxa"/>
            </w:tcMar>
            <w:vAlign w:val="center"/>
          </w:tcPr>
          <w:p w14:paraId="3FC89212">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公开04表</w:t>
            </w:r>
          </w:p>
        </w:tc>
      </w:tr>
      <w:tr w14:paraId="21CC7D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3591" w:type="dxa"/>
            <w:tcBorders>
              <w:top w:val="nil"/>
              <w:left w:val="nil"/>
              <w:bottom w:val="nil"/>
              <w:right w:val="nil"/>
            </w:tcBorders>
            <w:shd w:val="clear" w:color="auto" w:fill="FFFFFF"/>
            <w:tcMar>
              <w:top w:w="0" w:type="dxa"/>
              <w:left w:w="108" w:type="dxa"/>
              <w:bottom w:w="0" w:type="dxa"/>
              <w:right w:w="108" w:type="dxa"/>
            </w:tcMar>
            <w:vAlign w:val="center"/>
          </w:tcPr>
          <w:p w14:paraId="3AE6F11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部门：溆浦县住房和城乡建设局</w:t>
            </w:r>
          </w:p>
        </w:tc>
        <w:tc>
          <w:tcPr>
            <w:tcW w:w="436" w:type="dxa"/>
            <w:tcBorders>
              <w:top w:val="nil"/>
              <w:left w:val="nil"/>
              <w:bottom w:val="nil"/>
              <w:right w:val="nil"/>
            </w:tcBorders>
            <w:shd w:val="clear" w:color="auto" w:fill="FFFFFF"/>
            <w:tcMar>
              <w:top w:w="0" w:type="dxa"/>
              <w:left w:w="108" w:type="dxa"/>
              <w:bottom w:w="0" w:type="dxa"/>
              <w:right w:w="108" w:type="dxa"/>
            </w:tcMar>
            <w:vAlign w:val="center"/>
          </w:tcPr>
          <w:p w14:paraId="752A286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3" w:type="dxa"/>
            <w:tcBorders>
              <w:top w:val="nil"/>
              <w:left w:val="nil"/>
              <w:bottom w:val="nil"/>
              <w:right w:val="nil"/>
            </w:tcBorders>
            <w:shd w:val="clear" w:color="auto" w:fill="FFFFFF"/>
            <w:tcMar>
              <w:top w:w="0" w:type="dxa"/>
              <w:left w:w="108" w:type="dxa"/>
              <w:bottom w:w="0" w:type="dxa"/>
              <w:right w:w="108" w:type="dxa"/>
            </w:tcMar>
            <w:vAlign w:val="center"/>
          </w:tcPr>
          <w:p w14:paraId="58B827A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3900" w:type="dxa"/>
            <w:gridSpan w:val="2"/>
            <w:tcBorders>
              <w:top w:val="nil"/>
              <w:left w:val="nil"/>
              <w:bottom w:val="nil"/>
              <w:right w:val="nil"/>
            </w:tcBorders>
            <w:shd w:val="clear" w:color="auto" w:fill="FFFFFF"/>
            <w:tcMar>
              <w:top w:w="0" w:type="dxa"/>
              <w:left w:w="108" w:type="dxa"/>
              <w:bottom w:w="0" w:type="dxa"/>
              <w:right w:w="108" w:type="dxa"/>
            </w:tcMar>
            <w:vAlign w:val="center"/>
          </w:tcPr>
          <w:p w14:paraId="3834E1B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5" w:type="dxa"/>
            <w:tcBorders>
              <w:top w:val="nil"/>
              <w:left w:val="nil"/>
              <w:bottom w:val="nil"/>
              <w:right w:val="nil"/>
            </w:tcBorders>
            <w:shd w:val="clear" w:color="auto" w:fill="FFFFFF"/>
            <w:tcMar>
              <w:top w:w="0" w:type="dxa"/>
              <w:left w:w="108" w:type="dxa"/>
              <w:bottom w:w="0" w:type="dxa"/>
              <w:right w:w="108" w:type="dxa"/>
            </w:tcMar>
            <w:vAlign w:val="center"/>
          </w:tcPr>
          <w:p w14:paraId="38C0A03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1" w:type="dxa"/>
            <w:tcBorders>
              <w:top w:val="nil"/>
              <w:left w:val="nil"/>
              <w:bottom w:val="nil"/>
              <w:right w:val="nil"/>
            </w:tcBorders>
            <w:shd w:val="clear" w:color="auto" w:fill="FFFFFF"/>
            <w:tcMar>
              <w:top w:w="0" w:type="dxa"/>
              <w:left w:w="108" w:type="dxa"/>
              <w:bottom w:w="0" w:type="dxa"/>
              <w:right w:w="108" w:type="dxa"/>
            </w:tcMar>
            <w:vAlign w:val="center"/>
          </w:tcPr>
          <w:p w14:paraId="05E23AD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2" w:type="dxa"/>
            <w:tcBorders>
              <w:top w:val="nil"/>
              <w:left w:val="nil"/>
              <w:bottom w:val="nil"/>
              <w:right w:val="nil"/>
            </w:tcBorders>
            <w:shd w:val="clear" w:color="auto" w:fill="FFFFFF"/>
            <w:tcMar>
              <w:top w:w="0" w:type="dxa"/>
              <w:left w:w="108" w:type="dxa"/>
              <w:bottom w:w="0" w:type="dxa"/>
              <w:right w:w="108" w:type="dxa"/>
            </w:tcMar>
            <w:vAlign w:val="center"/>
          </w:tcPr>
          <w:p w14:paraId="5DE2800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2" w:type="dxa"/>
            <w:tcBorders>
              <w:top w:val="nil"/>
              <w:left w:val="nil"/>
              <w:bottom w:val="nil"/>
              <w:right w:val="nil"/>
            </w:tcBorders>
            <w:shd w:val="clear" w:color="auto" w:fill="FFFFFF"/>
            <w:tcMar>
              <w:top w:w="0" w:type="dxa"/>
              <w:left w:w="108" w:type="dxa"/>
              <w:bottom w:w="0" w:type="dxa"/>
              <w:right w:w="108" w:type="dxa"/>
            </w:tcMar>
            <w:vAlign w:val="center"/>
          </w:tcPr>
          <w:p w14:paraId="2C0F0E6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1" w:type="dxa"/>
            <w:tcBorders>
              <w:top w:val="nil"/>
              <w:left w:val="nil"/>
              <w:bottom w:val="nil"/>
              <w:right w:val="nil"/>
            </w:tcBorders>
            <w:shd w:val="clear" w:color="auto" w:fill="FFFFFF"/>
            <w:tcMar>
              <w:top w:w="0" w:type="dxa"/>
              <w:left w:w="108" w:type="dxa"/>
              <w:bottom w:w="0" w:type="dxa"/>
              <w:right w:w="108" w:type="dxa"/>
            </w:tcMar>
            <w:vAlign w:val="center"/>
          </w:tcPr>
          <w:p w14:paraId="26370C98">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460F985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5260" w:type="dxa"/>
            <w:gridSpan w:val="3"/>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A461B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10261" w:type="dxa"/>
            <w:gridSpan w:val="7"/>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95E511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75A8EB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5D492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目</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0606329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0968437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金额</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6BC2BEB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目</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157114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79956A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97AE2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一般公共预算财政拨款</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3DBA03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政府性基金预算财政拨款</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6C2392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国有资本经营预算财政拨款</w:t>
            </w:r>
          </w:p>
        </w:tc>
      </w:tr>
      <w:tr w14:paraId="3B8BC7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8C729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次</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栏</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703FBED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2035093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04C114F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次</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栏</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4A4826C">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36559A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52049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21594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5D7139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r>
      <w:tr w14:paraId="17BDAF8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E7CE6C">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126836C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29512374">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21623.41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5A7CF3CA">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00F83EF">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A7FB95C">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2.7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114998">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2.7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6768F7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085E137">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6C1C45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26E630">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5B0172F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1677755A">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1400.00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317FD8F7">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4012C8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05E99CE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CD2CA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F2AE1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56D3FF38">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217031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964022">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2D0D660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348E1DDC">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2DA54BAC">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95DBE2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8D04BF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621A55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E4A23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4523827">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5E414C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A9AE24">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07835C45">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07CDB8CC">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12546">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EF2B63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7EA276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9D868">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4FA6FF">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FF07D6B">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29C4F5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C2551E">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4828104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636B100F">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175756">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AF5A14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3A0A06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75398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6869EE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4233975">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106FAC6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7A7EA2">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6303B6E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588FF03C">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5A0CC45B">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84C7FC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506DA1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8369B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B2F66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5A7790B">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11A01C1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CC62BF">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4127A12C">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2BC2C838">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54E28FC2">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七、文化旅游体育与传媒支出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1F19A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F409437">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6ACAB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7BA2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D8AAD9F">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75D036B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AB1045">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14B15F6F">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5ADB05D6">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191012DA">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八、社会保障和就业支出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CCD4FDF">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E814DC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5.6</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75E49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5.6</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455EB4D">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6E5EB319">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6F1F439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8E743C">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04D39DD0">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2FEF1D7F">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02CEF21B">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九、卫生健康支出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D3AFBC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708F688">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481EE">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471A721">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7CE2BCC">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55040F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5C95D9">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30CBD469">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7102C26D">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371EF6B2">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十、节能环保支出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70AA0F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5DAEE18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5052.90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79B44D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5052.90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516543">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081A197">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76244D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AA59C1">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36E4B">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5E085656">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2DCEB95D">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十一、城乡社区支出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9FC6E4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467ACB7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14912.91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35704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14912.91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CB4AF1">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8B75D39">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749D45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F66C3A">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69AB3D9C">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BC51F5">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63AA97DC">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十九、住房保障支出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508189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C4BDC1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1159.59</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4CD7B17">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1159.59</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97EEB6">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96BEE42">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76AB66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ABCF2D">
            <w:pPr>
              <w:widowControl/>
              <w:spacing w:line="28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6C2F7267">
            <w:pPr>
              <w:widowControl/>
              <w:spacing w:line="28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62673462">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7402465B">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二十三、其他支出</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50B047F">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27</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C761F">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1900.00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B3A236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500.00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67C5A8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1400.00</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8E7109F">
            <w:pPr>
              <w:widowControl/>
              <w:spacing w:line="28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3EC2150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4346BE">
            <w:pPr>
              <w:widowControl/>
              <w:spacing w:line="28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162DF1C2">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6EF0736D">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23023.41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65099CC6">
            <w:pPr>
              <w:widowControl/>
              <w:spacing w:line="28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6121C4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D0D0BB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23033.69</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2FB435">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21633.69</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F5066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1400.00</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01DBC46F">
            <w:pPr>
              <w:widowControl/>
              <w:spacing w:line="280" w:lineRule="atLeast"/>
              <w:jc w:val="left"/>
              <w:rPr>
                <w:rFonts w:ascii="Calibri" w:hAnsi="Calibri" w:eastAsia="宋体" w:cs="Times New Roman"/>
                <w:kern w:val="0"/>
                <w:szCs w:val="21"/>
              </w:rPr>
            </w:pPr>
            <w:r>
              <w:rPr>
                <w:rFonts w:hint="eastAsia" w:ascii="宋体" w:hAnsi="宋体" w:eastAsia="宋体" w:cs="Times New Roman"/>
                <w:b/>
                <w:bCs/>
                <w:kern w:val="0"/>
                <w:sz w:val="22"/>
              </w:rPr>
              <w:t>　</w:t>
            </w:r>
          </w:p>
        </w:tc>
      </w:tr>
      <w:tr w14:paraId="262082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FF8BA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年初财政拨款结转和结余</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47A06A0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347F8">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227.01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7C813E5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年末财政拨款结转和结余</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0B74EA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29</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DF2ADC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216.73</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E3FAC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216.73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B43B3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09B2FA88">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58215A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1D202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一般公共预算财政拨款</w:t>
            </w: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2CDF8387">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34047A0F">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227.01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AD5174">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B6CC98A">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30</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4CA5D5A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7B183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79D52F5">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2A9712CE">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3B807A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E5DA48">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政府性基金预算财政拨款</w:t>
            </w: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415D0F2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6D9F758A">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4FB090EF">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34A102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31</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3EF4C3E">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C35510">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42C20A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174B567D">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3E65CE7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8" w:hRule="atLeast"/>
        </w:trPr>
        <w:tc>
          <w:tcPr>
            <w:tcW w:w="359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8CEE51">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国有资本经营预算财政拨款</w:t>
            </w: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tcMar>
              <w:top w:w="0" w:type="dxa"/>
              <w:left w:w="108" w:type="dxa"/>
              <w:bottom w:w="0" w:type="dxa"/>
              <w:right w:w="108" w:type="dxa"/>
            </w:tcMar>
            <w:vAlign w:val="center"/>
          </w:tcPr>
          <w:p w14:paraId="516F0FCD">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37378AD5">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269" w:type="dxa"/>
            <w:tcBorders>
              <w:top w:val="nil"/>
              <w:left w:val="nil"/>
              <w:bottom w:val="single" w:color="auto" w:sz="8" w:space="0"/>
              <w:right w:val="single" w:color="auto" w:sz="8" w:space="0"/>
            </w:tcBorders>
            <w:tcMar>
              <w:top w:w="0" w:type="dxa"/>
              <w:left w:w="108" w:type="dxa"/>
              <w:bottom w:w="0" w:type="dxa"/>
              <w:right w:w="108" w:type="dxa"/>
            </w:tcMar>
            <w:vAlign w:val="center"/>
          </w:tcPr>
          <w:p w14:paraId="0AB39ACF">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B9415C5">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32</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2B473F6">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A8D1D8">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68C068">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789D1E02">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2C8153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24" w:hRule="atLeast"/>
        </w:trPr>
        <w:tc>
          <w:tcPr>
            <w:tcW w:w="359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B4ED91">
            <w:pPr>
              <w:widowControl/>
              <w:spacing w:line="28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4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C8DAC39">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1233" w:type="dxa"/>
            <w:tcBorders>
              <w:top w:val="nil"/>
              <w:left w:val="nil"/>
              <w:bottom w:val="single" w:color="auto" w:sz="8" w:space="0"/>
              <w:right w:val="single" w:color="auto" w:sz="8" w:space="0"/>
            </w:tcBorders>
            <w:tcMar>
              <w:top w:w="0" w:type="dxa"/>
              <w:left w:w="108" w:type="dxa"/>
              <w:bottom w:w="0" w:type="dxa"/>
              <w:right w:w="108" w:type="dxa"/>
            </w:tcMar>
            <w:vAlign w:val="center"/>
          </w:tcPr>
          <w:p w14:paraId="7F27559E">
            <w:pPr>
              <w:widowControl/>
              <w:spacing w:line="280" w:lineRule="atLeast"/>
              <w:jc w:val="right"/>
              <w:rPr>
                <w:rFonts w:ascii="Calibri" w:hAnsi="Calibri" w:eastAsia="宋体" w:cs="Times New Roman"/>
                <w:kern w:val="0"/>
                <w:szCs w:val="21"/>
              </w:rPr>
            </w:pPr>
            <w:r>
              <w:rPr>
                <w:rFonts w:hint="eastAsia" w:ascii="宋体" w:hAnsi="宋体" w:eastAsia="宋体" w:cs="Times New Roman"/>
                <w:kern w:val="0"/>
                <w:sz w:val="22"/>
              </w:rPr>
              <w:t>23250.42　</w:t>
            </w:r>
          </w:p>
        </w:tc>
        <w:tc>
          <w:tcPr>
            <w:tcW w:w="3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0DFAFAC">
            <w:pPr>
              <w:widowControl/>
              <w:spacing w:line="28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1066"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B74624">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92588D3">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23250.42　</w:t>
            </w:r>
          </w:p>
        </w:tc>
        <w:tc>
          <w:tcPr>
            <w:tcW w:w="13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95740B">
            <w:pPr>
              <w:widowControl/>
              <w:spacing w:line="280" w:lineRule="atLeast"/>
              <w:jc w:val="center"/>
              <w:rPr>
                <w:rFonts w:ascii="Calibri" w:hAnsi="Calibri" w:eastAsia="宋体" w:cs="Times New Roman"/>
                <w:kern w:val="0"/>
                <w:szCs w:val="21"/>
              </w:rPr>
            </w:pPr>
            <w:r>
              <w:rPr>
                <w:rFonts w:hint="eastAsia" w:ascii="宋体" w:hAnsi="宋体" w:eastAsia="宋体" w:cs="Times New Roman"/>
                <w:kern w:val="0"/>
                <w:sz w:val="22"/>
              </w:rPr>
              <w:t>21850.42　</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BDC2FC8">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2"/>
              </w:rPr>
              <w:t>　1400.00</w:t>
            </w:r>
          </w:p>
        </w:tc>
        <w:tc>
          <w:tcPr>
            <w:tcW w:w="1571" w:type="dxa"/>
            <w:tcBorders>
              <w:top w:val="nil"/>
              <w:left w:val="nil"/>
              <w:bottom w:val="single" w:color="auto" w:sz="8" w:space="0"/>
              <w:right w:val="single" w:color="auto" w:sz="8" w:space="0"/>
            </w:tcBorders>
            <w:tcMar>
              <w:top w:w="0" w:type="dxa"/>
              <w:left w:w="108" w:type="dxa"/>
              <w:bottom w:w="0" w:type="dxa"/>
              <w:right w:w="108" w:type="dxa"/>
            </w:tcMar>
            <w:vAlign w:val="center"/>
          </w:tcPr>
          <w:p w14:paraId="31E082E0">
            <w:pPr>
              <w:widowControl/>
              <w:spacing w:line="280" w:lineRule="atLeast"/>
              <w:jc w:val="left"/>
              <w:rPr>
                <w:rFonts w:ascii="Calibri" w:hAnsi="Calibri" w:eastAsia="宋体" w:cs="Times New Roman"/>
                <w:kern w:val="0"/>
                <w:szCs w:val="21"/>
              </w:rPr>
            </w:pPr>
            <w:r>
              <w:rPr>
                <w:rFonts w:hint="eastAsia" w:ascii="宋体" w:hAnsi="宋体" w:eastAsia="宋体" w:cs="Times New Roman"/>
                <w:b/>
                <w:bCs/>
                <w:kern w:val="0"/>
                <w:sz w:val="22"/>
              </w:rPr>
              <w:t>　</w:t>
            </w:r>
          </w:p>
        </w:tc>
      </w:tr>
      <w:tr w14:paraId="27BBCA2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5521" w:type="dxa"/>
            <w:gridSpan w:val="10"/>
            <w:tcBorders>
              <w:top w:val="nil"/>
              <w:left w:val="nil"/>
              <w:bottom w:val="nil"/>
              <w:right w:val="nil"/>
            </w:tcBorders>
            <w:tcMar>
              <w:top w:w="0" w:type="dxa"/>
              <w:left w:w="108" w:type="dxa"/>
              <w:bottom w:w="0" w:type="dxa"/>
              <w:right w:w="108" w:type="dxa"/>
            </w:tcMar>
            <w:vAlign w:val="center"/>
          </w:tcPr>
          <w:p w14:paraId="5D3691D3">
            <w:pPr>
              <w:widowControl/>
              <w:spacing w:line="28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注：本表反映部门本年度一般公共预算财政拨款、政府性基金预算财政拨款和国有资本经营预算财政拨款的总收支和年末结转结余情况。</w:t>
            </w:r>
          </w:p>
        </w:tc>
      </w:tr>
    </w:tbl>
    <w:p w14:paraId="19FA8D9F">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一般公共预算财政拨款支出决算表</w:t>
      </w:r>
    </w:p>
    <w:p w14:paraId="4DC50556">
      <w:pPr>
        <w:widowControl/>
        <w:jc w:val="left"/>
        <w:rPr>
          <w:rFonts w:ascii="Calibri" w:hAnsi="Calibri" w:eastAsia="宋体" w:cs="宋体"/>
          <w:color w:val="000000"/>
          <w:kern w:val="0"/>
          <w:szCs w:val="21"/>
        </w:rPr>
      </w:pP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部门：</w:t>
      </w:r>
      <w:r>
        <w:rPr>
          <w:rFonts w:hint="eastAsia" w:ascii="宋体" w:hAnsi="宋体" w:eastAsia="宋体" w:cs="宋体"/>
          <w:color w:val="000000"/>
          <w:kern w:val="0"/>
          <w:sz w:val="20"/>
          <w:szCs w:val="20"/>
        </w:rPr>
        <w:t>溆浦县住房和城乡建设局</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公开                                                05</w:t>
      </w:r>
      <w:r>
        <w:rPr>
          <w:rFonts w:ascii="仿宋_GB2312" w:hAnsi="Times New Roman" w:eastAsia="仿宋_GB2312" w:cs="Times New Roman"/>
          <w:color w:val="000000"/>
          <w:kern w:val="0"/>
          <w:szCs w:val="21"/>
        </w:rPr>
        <w:t>表</w:t>
      </w:r>
    </w:p>
    <w:p w14:paraId="62FE8771">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单位：万元  </w:t>
      </w:r>
    </w:p>
    <w:tbl>
      <w:tblPr>
        <w:tblStyle w:val="5"/>
        <w:tblW w:w="14219" w:type="dxa"/>
        <w:jc w:val="center"/>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1094"/>
        <w:gridCol w:w="1289"/>
        <w:gridCol w:w="1671"/>
        <w:gridCol w:w="1716"/>
        <w:gridCol w:w="1671"/>
        <w:gridCol w:w="213"/>
        <w:gridCol w:w="213"/>
        <w:gridCol w:w="2107"/>
        <w:gridCol w:w="2225"/>
        <w:gridCol w:w="2020"/>
      </w:tblGrid>
      <w:tr w14:paraId="4CC33C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5"/>
          <w:wAfter w:w="14699" w:type="dxa"/>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C1B8D3">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 项</w:t>
            </w:r>
            <w:r>
              <w:rPr>
                <w:rFonts w:ascii="Times New Roman" w:hAnsi="Times New Roman" w:eastAsia="宋体" w:cs="Times New Roman"/>
                <w:b/>
                <w:bCs/>
                <w:color w:val="000000"/>
                <w:kern w:val="0"/>
                <w:szCs w:val="21"/>
              </w:rPr>
              <w:t>   </w:t>
            </w:r>
            <w:r>
              <w:rPr>
                <w:rFonts w:ascii="Times New Roman" w:hAnsi="Times New Roman" w:eastAsia="宋体" w:cs="Times New Roman"/>
                <w:b/>
                <w:bCs/>
                <w:kern w:val="0"/>
                <w:szCs w:val="21"/>
              </w:rPr>
              <w:t>目</w:t>
            </w:r>
          </w:p>
        </w:tc>
        <w:tc>
          <w:tcPr>
            <w:tcW w:w="9492"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7FA0A9DD">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本年支出</w:t>
            </w:r>
          </w:p>
        </w:tc>
      </w:tr>
      <w:tr w14:paraId="4C264E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5"/>
          <w:wAfter w:w="14699" w:type="dxa"/>
          <w:trHeight w:val="510"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B90A2D">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3F9021E">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科目名称</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BB5C4D8">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小计</w:t>
            </w:r>
          </w:p>
        </w:tc>
        <w:tc>
          <w:tcPr>
            <w:tcW w:w="3492"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9774B87">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基本支出</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3B11077">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项目支出</w:t>
            </w:r>
          </w:p>
        </w:tc>
      </w:tr>
      <w:tr w14:paraId="0ACAAB3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51498920">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76949EA6">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3CED0AC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56F8C55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1846178D">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86C20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C01C1E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DDECE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AC131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r>
      <w:tr w14:paraId="392399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1041DB9A">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199CE6FD">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3586415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A7535A8">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7C304DBF">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01CE0E">
            <w:pPr>
              <w:widowControl/>
              <w:spacing w:line="163" w:lineRule="atLeast"/>
              <w:jc w:val="center"/>
              <w:rPr>
                <w:rFonts w:ascii="Calibri" w:hAnsi="Calibri" w:eastAsia="宋体" w:cs="Times New Roman"/>
                <w:kern w:val="0"/>
                <w:szCs w:val="21"/>
              </w:rPr>
            </w:pPr>
            <w:r>
              <w:rPr>
                <w:rFonts w:ascii="Times New Roman" w:hAnsi="Times New Roman" w:eastAsia="宋体"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4657DE">
            <w:pPr>
              <w:widowControl/>
              <w:spacing w:line="163"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21633.69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604D51">
            <w:pPr>
              <w:widowControl/>
              <w:spacing w:line="163" w:lineRule="atLeast"/>
              <w:jc w:val="center"/>
              <w:rPr>
                <w:rFonts w:ascii="Calibri" w:hAnsi="Calibri" w:eastAsia="宋体" w:cs="Times New Roman"/>
                <w:kern w:val="0"/>
                <w:szCs w:val="21"/>
              </w:rPr>
            </w:pPr>
            <w:r>
              <w:rPr>
                <w:rFonts w:hint="eastAsia" w:ascii="宋体" w:hAnsi="宋体" w:eastAsia="宋体" w:cs="Times New Roman"/>
                <w:kern w:val="0"/>
                <w:sz w:val="24"/>
                <w:szCs w:val="24"/>
              </w:rPr>
              <w:t>1777.91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F5DC03">
            <w:pPr>
              <w:widowControl/>
              <w:spacing w:line="163" w:lineRule="atLeast"/>
              <w:jc w:val="center"/>
              <w:rPr>
                <w:rFonts w:ascii="Calibri" w:hAnsi="Calibri" w:eastAsia="宋体" w:cs="Times New Roman"/>
                <w:kern w:val="0"/>
                <w:szCs w:val="21"/>
              </w:rPr>
            </w:pPr>
            <w:r>
              <w:rPr>
                <w:rFonts w:hint="eastAsia" w:ascii="仿宋" w:hAnsi="仿宋" w:eastAsia="仿宋" w:cs="Times New Roman"/>
                <w:kern w:val="0"/>
                <w:szCs w:val="21"/>
              </w:rPr>
              <w:t>19855.78</w:t>
            </w:r>
          </w:p>
        </w:tc>
      </w:tr>
      <w:tr w14:paraId="734220E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CB35A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3A5A7">
            <w:pPr>
              <w:widowControl/>
              <w:spacing w:line="510" w:lineRule="atLeast"/>
              <w:jc w:val="left"/>
              <w:rPr>
                <w:rFonts w:hint="eastAsia" w:ascii="Calibri" w:hAnsi="Calibri" w:eastAsia="宋体" w:cs="Times New Roman"/>
                <w:kern w:val="0"/>
                <w:szCs w:val="21"/>
                <w:lang w:eastAsia="zh-CN"/>
              </w:rPr>
            </w:pPr>
            <w:r>
              <w:rPr>
                <w:rFonts w:hint="eastAsia" w:ascii="宋体" w:hAnsi="宋体" w:eastAsia="宋体" w:cs="Times New Roman"/>
                <w:kern w:val="0"/>
                <w:sz w:val="24"/>
                <w:szCs w:val="24"/>
                <w:lang w:eastAsia="zh-CN"/>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E821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A53B1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95A7A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3E06971">
            <w:pPr>
              <w:widowControl/>
              <w:jc w:val="left"/>
              <w:rPr>
                <w:rFonts w:ascii="Times New Roman" w:hAnsi="Times New Roman" w:eastAsia="Times New Roman" w:cs="Times New Roman"/>
                <w:kern w:val="0"/>
                <w:sz w:val="20"/>
                <w:szCs w:val="20"/>
              </w:rPr>
            </w:pPr>
          </w:p>
        </w:tc>
        <w:tc>
          <w:tcPr>
            <w:tcW w:w="0" w:type="auto"/>
            <w:vAlign w:val="center"/>
          </w:tcPr>
          <w:p w14:paraId="7F87115D">
            <w:pPr>
              <w:widowControl/>
              <w:jc w:val="left"/>
              <w:rPr>
                <w:rFonts w:ascii="Times New Roman" w:hAnsi="Times New Roman" w:eastAsia="Times New Roman" w:cs="Times New Roman"/>
                <w:kern w:val="0"/>
                <w:sz w:val="20"/>
                <w:szCs w:val="20"/>
              </w:rPr>
            </w:pPr>
          </w:p>
        </w:tc>
        <w:tc>
          <w:tcPr>
            <w:tcW w:w="0" w:type="auto"/>
            <w:vAlign w:val="center"/>
          </w:tcPr>
          <w:p w14:paraId="18666CC0">
            <w:pPr>
              <w:widowControl/>
              <w:jc w:val="left"/>
              <w:rPr>
                <w:rFonts w:ascii="Times New Roman" w:hAnsi="Times New Roman" w:eastAsia="Times New Roman" w:cs="Times New Roman"/>
                <w:kern w:val="0"/>
                <w:sz w:val="20"/>
                <w:szCs w:val="20"/>
              </w:rPr>
            </w:pPr>
          </w:p>
        </w:tc>
        <w:tc>
          <w:tcPr>
            <w:tcW w:w="0" w:type="auto"/>
            <w:vAlign w:val="center"/>
          </w:tcPr>
          <w:p w14:paraId="5591F06B">
            <w:pPr>
              <w:widowControl/>
              <w:jc w:val="left"/>
              <w:rPr>
                <w:rFonts w:ascii="Times New Roman" w:hAnsi="Times New Roman" w:eastAsia="Times New Roman" w:cs="Times New Roman"/>
                <w:kern w:val="0"/>
                <w:sz w:val="20"/>
                <w:szCs w:val="20"/>
              </w:rPr>
            </w:pPr>
          </w:p>
        </w:tc>
        <w:tc>
          <w:tcPr>
            <w:tcW w:w="0" w:type="auto"/>
            <w:vAlign w:val="center"/>
          </w:tcPr>
          <w:p w14:paraId="7CE2FACE">
            <w:pPr>
              <w:widowControl/>
              <w:jc w:val="left"/>
              <w:rPr>
                <w:rFonts w:ascii="Times New Roman" w:hAnsi="Times New Roman" w:eastAsia="Times New Roman" w:cs="Times New Roman"/>
                <w:kern w:val="0"/>
                <w:sz w:val="20"/>
                <w:szCs w:val="20"/>
              </w:rPr>
            </w:pPr>
          </w:p>
        </w:tc>
      </w:tr>
      <w:tr w14:paraId="4EAC925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E0313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6712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832E4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B8852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82C79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7114DC1">
            <w:pPr>
              <w:widowControl/>
              <w:jc w:val="left"/>
              <w:rPr>
                <w:rFonts w:ascii="Times New Roman" w:hAnsi="Times New Roman" w:eastAsia="Times New Roman" w:cs="Times New Roman"/>
                <w:kern w:val="0"/>
                <w:sz w:val="20"/>
                <w:szCs w:val="20"/>
              </w:rPr>
            </w:pPr>
          </w:p>
        </w:tc>
        <w:tc>
          <w:tcPr>
            <w:tcW w:w="0" w:type="auto"/>
            <w:vAlign w:val="center"/>
          </w:tcPr>
          <w:p w14:paraId="59E3AE2C">
            <w:pPr>
              <w:widowControl/>
              <w:jc w:val="left"/>
              <w:rPr>
                <w:rFonts w:ascii="Times New Roman" w:hAnsi="Times New Roman" w:eastAsia="Times New Roman" w:cs="Times New Roman"/>
                <w:kern w:val="0"/>
                <w:sz w:val="20"/>
                <w:szCs w:val="20"/>
              </w:rPr>
            </w:pPr>
          </w:p>
        </w:tc>
        <w:tc>
          <w:tcPr>
            <w:tcW w:w="0" w:type="auto"/>
            <w:vAlign w:val="center"/>
          </w:tcPr>
          <w:p w14:paraId="62DD4802">
            <w:pPr>
              <w:widowControl/>
              <w:jc w:val="left"/>
              <w:rPr>
                <w:rFonts w:ascii="Times New Roman" w:hAnsi="Times New Roman" w:eastAsia="Times New Roman" w:cs="Times New Roman"/>
                <w:kern w:val="0"/>
                <w:sz w:val="20"/>
                <w:szCs w:val="20"/>
              </w:rPr>
            </w:pPr>
          </w:p>
        </w:tc>
        <w:tc>
          <w:tcPr>
            <w:tcW w:w="0" w:type="auto"/>
            <w:vAlign w:val="center"/>
          </w:tcPr>
          <w:p w14:paraId="719C00C6">
            <w:pPr>
              <w:widowControl/>
              <w:jc w:val="left"/>
              <w:rPr>
                <w:rFonts w:ascii="Times New Roman" w:hAnsi="Times New Roman" w:eastAsia="Times New Roman" w:cs="Times New Roman"/>
                <w:kern w:val="0"/>
                <w:sz w:val="20"/>
                <w:szCs w:val="20"/>
              </w:rPr>
            </w:pPr>
          </w:p>
        </w:tc>
        <w:tc>
          <w:tcPr>
            <w:tcW w:w="0" w:type="auto"/>
            <w:vAlign w:val="center"/>
          </w:tcPr>
          <w:p w14:paraId="1C5006CA">
            <w:pPr>
              <w:widowControl/>
              <w:jc w:val="left"/>
              <w:rPr>
                <w:rFonts w:ascii="Times New Roman" w:hAnsi="Times New Roman" w:eastAsia="Times New Roman" w:cs="Times New Roman"/>
                <w:kern w:val="0"/>
                <w:sz w:val="20"/>
                <w:szCs w:val="20"/>
              </w:rPr>
            </w:pPr>
          </w:p>
        </w:tc>
      </w:tr>
      <w:tr w14:paraId="697F9B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6D26E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2011101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2CCE80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34E18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1185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77F13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628353">
            <w:pPr>
              <w:widowControl/>
              <w:jc w:val="left"/>
              <w:rPr>
                <w:rFonts w:ascii="Times New Roman" w:hAnsi="Times New Roman" w:eastAsia="Times New Roman" w:cs="Times New Roman"/>
                <w:kern w:val="0"/>
                <w:sz w:val="20"/>
                <w:szCs w:val="20"/>
              </w:rPr>
            </w:pPr>
          </w:p>
        </w:tc>
        <w:tc>
          <w:tcPr>
            <w:tcW w:w="0" w:type="auto"/>
            <w:vAlign w:val="center"/>
          </w:tcPr>
          <w:p w14:paraId="5DADD933">
            <w:pPr>
              <w:widowControl/>
              <w:jc w:val="left"/>
              <w:rPr>
                <w:rFonts w:ascii="Times New Roman" w:hAnsi="Times New Roman" w:eastAsia="Times New Roman" w:cs="Times New Roman"/>
                <w:kern w:val="0"/>
                <w:sz w:val="20"/>
                <w:szCs w:val="20"/>
              </w:rPr>
            </w:pPr>
          </w:p>
        </w:tc>
        <w:tc>
          <w:tcPr>
            <w:tcW w:w="0" w:type="auto"/>
            <w:vAlign w:val="center"/>
          </w:tcPr>
          <w:p w14:paraId="2A4A60E9">
            <w:pPr>
              <w:widowControl/>
              <w:jc w:val="left"/>
              <w:rPr>
                <w:rFonts w:ascii="Times New Roman" w:hAnsi="Times New Roman" w:eastAsia="Times New Roman" w:cs="Times New Roman"/>
                <w:kern w:val="0"/>
                <w:sz w:val="20"/>
                <w:szCs w:val="20"/>
              </w:rPr>
            </w:pPr>
          </w:p>
        </w:tc>
        <w:tc>
          <w:tcPr>
            <w:tcW w:w="0" w:type="auto"/>
            <w:vAlign w:val="center"/>
          </w:tcPr>
          <w:p w14:paraId="2A4367CA">
            <w:pPr>
              <w:widowControl/>
              <w:jc w:val="left"/>
              <w:rPr>
                <w:rFonts w:ascii="Times New Roman" w:hAnsi="Times New Roman" w:eastAsia="Times New Roman" w:cs="Times New Roman"/>
                <w:kern w:val="0"/>
                <w:sz w:val="20"/>
                <w:szCs w:val="20"/>
              </w:rPr>
            </w:pPr>
          </w:p>
        </w:tc>
        <w:tc>
          <w:tcPr>
            <w:tcW w:w="0" w:type="auto"/>
            <w:vAlign w:val="center"/>
          </w:tcPr>
          <w:p w14:paraId="09AF4BD5">
            <w:pPr>
              <w:widowControl/>
              <w:jc w:val="left"/>
              <w:rPr>
                <w:rFonts w:ascii="Times New Roman" w:hAnsi="Times New Roman" w:eastAsia="Times New Roman" w:cs="Times New Roman"/>
                <w:kern w:val="0"/>
                <w:sz w:val="20"/>
                <w:szCs w:val="20"/>
              </w:rPr>
            </w:pPr>
          </w:p>
        </w:tc>
      </w:tr>
      <w:tr w14:paraId="18A66A5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5C25F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　</w:t>
            </w:r>
            <w:r>
              <w:rPr>
                <w:rFonts w:hint="eastAsia" w:ascii="Calibri" w:hAnsi="Calibri" w:eastAsia="宋体" w:cs="Times New Roman"/>
                <w:kern w:val="0"/>
                <w:szCs w:val="21"/>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754DC5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E42BD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272EC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D39202">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A1CE80">
            <w:pPr>
              <w:widowControl/>
              <w:jc w:val="left"/>
              <w:rPr>
                <w:rFonts w:ascii="Times New Roman" w:hAnsi="Times New Roman" w:eastAsia="Times New Roman" w:cs="Times New Roman"/>
                <w:kern w:val="0"/>
                <w:sz w:val="20"/>
                <w:szCs w:val="20"/>
              </w:rPr>
            </w:pPr>
          </w:p>
        </w:tc>
        <w:tc>
          <w:tcPr>
            <w:tcW w:w="0" w:type="auto"/>
            <w:vAlign w:val="center"/>
          </w:tcPr>
          <w:p w14:paraId="5CBA6BA0">
            <w:pPr>
              <w:widowControl/>
              <w:jc w:val="left"/>
              <w:rPr>
                <w:rFonts w:ascii="Times New Roman" w:hAnsi="Times New Roman" w:eastAsia="Times New Roman" w:cs="Times New Roman"/>
                <w:kern w:val="0"/>
                <w:sz w:val="20"/>
                <w:szCs w:val="20"/>
              </w:rPr>
            </w:pPr>
          </w:p>
        </w:tc>
        <w:tc>
          <w:tcPr>
            <w:tcW w:w="0" w:type="auto"/>
            <w:vAlign w:val="center"/>
          </w:tcPr>
          <w:p w14:paraId="0CCFDA23">
            <w:pPr>
              <w:widowControl/>
              <w:jc w:val="left"/>
              <w:rPr>
                <w:rFonts w:ascii="Times New Roman" w:hAnsi="Times New Roman" w:eastAsia="Times New Roman" w:cs="Times New Roman"/>
                <w:kern w:val="0"/>
                <w:sz w:val="20"/>
                <w:szCs w:val="20"/>
              </w:rPr>
            </w:pPr>
          </w:p>
        </w:tc>
        <w:tc>
          <w:tcPr>
            <w:tcW w:w="0" w:type="auto"/>
            <w:vAlign w:val="center"/>
          </w:tcPr>
          <w:p w14:paraId="0529554C">
            <w:pPr>
              <w:widowControl/>
              <w:jc w:val="left"/>
              <w:rPr>
                <w:rFonts w:ascii="Times New Roman" w:hAnsi="Times New Roman" w:eastAsia="Times New Roman" w:cs="Times New Roman"/>
                <w:kern w:val="0"/>
                <w:sz w:val="20"/>
                <w:szCs w:val="20"/>
              </w:rPr>
            </w:pPr>
          </w:p>
        </w:tc>
        <w:tc>
          <w:tcPr>
            <w:tcW w:w="0" w:type="auto"/>
            <w:vAlign w:val="center"/>
          </w:tcPr>
          <w:p w14:paraId="4EBBD8F7">
            <w:pPr>
              <w:widowControl/>
              <w:jc w:val="left"/>
              <w:rPr>
                <w:rFonts w:ascii="Times New Roman" w:hAnsi="Times New Roman" w:eastAsia="Times New Roman" w:cs="Times New Roman"/>
                <w:kern w:val="0"/>
                <w:sz w:val="20"/>
                <w:szCs w:val="20"/>
              </w:rPr>
            </w:pPr>
          </w:p>
        </w:tc>
      </w:tr>
      <w:tr w14:paraId="487F3C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A8E2E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BEECA5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A6BC9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E1BF3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E4AD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3BF31C">
            <w:pPr>
              <w:widowControl/>
              <w:jc w:val="left"/>
              <w:rPr>
                <w:rFonts w:ascii="Times New Roman" w:hAnsi="Times New Roman" w:eastAsia="Times New Roman" w:cs="Times New Roman"/>
                <w:kern w:val="0"/>
                <w:sz w:val="20"/>
                <w:szCs w:val="20"/>
              </w:rPr>
            </w:pPr>
          </w:p>
        </w:tc>
        <w:tc>
          <w:tcPr>
            <w:tcW w:w="0" w:type="auto"/>
            <w:vAlign w:val="center"/>
          </w:tcPr>
          <w:p w14:paraId="336668EE">
            <w:pPr>
              <w:widowControl/>
              <w:jc w:val="left"/>
              <w:rPr>
                <w:rFonts w:ascii="Times New Roman" w:hAnsi="Times New Roman" w:eastAsia="Times New Roman" w:cs="Times New Roman"/>
                <w:kern w:val="0"/>
                <w:sz w:val="20"/>
                <w:szCs w:val="20"/>
              </w:rPr>
            </w:pPr>
          </w:p>
        </w:tc>
        <w:tc>
          <w:tcPr>
            <w:tcW w:w="0" w:type="auto"/>
            <w:vAlign w:val="center"/>
          </w:tcPr>
          <w:p w14:paraId="1DA862A1">
            <w:pPr>
              <w:widowControl/>
              <w:jc w:val="left"/>
              <w:rPr>
                <w:rFonts w:ascii="Times New Roman" w:hAnsi="Times New Roman" w:eastAsia="Times New Roman" w:cs="Times New Roman"/>
                <w:kern w:val="0"/>
                <w:sz w:val="20"/>
                <w:szCs w:val="20"/>
              </w:rPr>
            </w:pPr>
          </w:p>
        </w:tc>
        <w:tc>
          <w:tcPr>
            <w:tcW w:w="0" w:type="auto"/>
            <w:vAlign w:val="center"/>
          </w:tcPr>
          <w:p w14:paraId="0C177D74">
            <w:pPr>
              <w:widowControl/>
              <w:jc w:val="left"/>
              <w:rPr>
                <w:rFonts w:ascii="Times New Roman" w:hAnsi="Times New Roman" w:eastAsia="Times New Roman" w:cs="Times New Roman"/>
                <w:kern w:val="0"/>
                <w:sz w:val="20"/>
                <w:szCs w:val="20"/>
              </w:rPr>
            </w:pPr>
          </w:p>
        </w:tc>
        <w:tc>
          <w:tcPr>
            <w:tcW w:w="0" w:type="auto"/>
            <w:vAlign w:val="center"/>
          </w:tcPr>
          <w:p w14:paraId="241DC64C">
            <w:pPr>
              <w:widowControl/>
              <w:jc w:val="left"/>
              <w:rPr>
                <w:rFonts w:ascii="Times New Roman" w:hAnsi="Times New Roman" w:eastAsia="Times New Roman" w:cs="Times New Roman"/>
                <w:kern w:val="0"/>
                <w:sz w:val="20"/>
                <w:szCs w:val="20"/>
              </w:rPr>
            </w:pPr>
          </w:p>
        </w:tc>
      </w:tr>
      <w:tr w14:paraId="5CEEBE4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38744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CC99AE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6FB1E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EEFA8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5.54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36284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899034">
            <w:pPr>
              <w:widowControl/>
              <w:jc w:val="left"/>
              <w:rPr>
                <w:rFonts w:ascii="Times New Roman" w:hAnsi="Times New Roman" w:eastAsia="Times New Roman" w:cs="Times New Roman"/>
                <w:kern w:val="0"/>
                <w:sz w:val="20"/>
                <w:szCs w:val="20"/>
              </w:rPr>
            </w:pPr>
          </w:p>
        </w:tc>
        <w:tc>
          <w:tcPr>
            <w:tcW w:w="0" w:type="auto"/>
            <w:vAlign w:val="center"/>
          </w:tcPr>
          <w:p w14:paraId="6068B18A">
            <w:pPr>
              <w:widowControl/>
              <w:jc w:val="left"/>
              <w:rPr>
                <w:rFonts w:ascii="Times New Roman" w:hAnsi="Times New Roman" w:eastAsia="Times New Roman" w:cs="Times New Roman"/>
                <w:kern w:val="0"/>
                <w:sz w:val="20"/>
                <w:szCs w:val="20"/>
              </w:rPr>
            </w:pPr>
          </w:p>
        </w:tc>
        <w:tc>
          <w:tcPr>
            <w:tcW w:w="0" w:type="auto"/>
            <w:vAlign w:val="center"/>
          </w:tcPr>
          <w:p w14:paraId="6BF88F93">
            <w:pPr>
              <w:widowControl/>
              <w:jc w:val="left"/>
              <w:rPr>
                <w:rFonts w:ascii="Times New Roman" w:hAnsi="Times New Roman" w:eastAsia="Times New Roman" w:cs="Times New Roman"/>
                <w:kern w:val="0"/>
                <w:sz w:val="20"/>
                <w:szCs w:val="20"/>
              </w:rPr>
            </w:pPr>
          </w:p>
        </w:tc>
        <w:tc>
          <w:tcPr>
            <w:tcW w:w="0" w:type="auto"/>
            <w:vAlign w:val="center"/>
          </w:tcPr>
          <w:p w14:paraId="4DF4FE66">
            <w:pPr>
              <w:widowControl/>
              <w:jc w:val="left"/>
              <w:rPr>
                <w:rFonts w:ascii="Times New Roman" w:hAnsi="Times New Roman" w:eastAsia="Times New Roman" w:cs="Times New Roman"/>
                <w:kern w:val="0"/>
                <w:sz w:val="20"/>
                <w:szCs w:val="20"/>
              </w:rPr>
            </w:pPr>
          </w:p>
        </w:tc>
        <w:tc>
          <w:tcPr>
            <w:tcW w:w="0" w:type="auto"/>
            <w:vAlign w:val="center"/>
          </w:tcPr>
          <w:p w14:paraId="5A503684">
            <w:pPr>
              <w:widowControl/>
              <w:jc w:val="left"/>
              <w:rPr>
                <w:rFonts w:ascii="Times New Roman" w:hAnsi="Times New Roman" w:eastAsia="Times New Roman" w:cs="Times New Roman"/>
                <w:kern w:val="0"/>
                <w:sz w:val="20"/>
                <w:szCs w:val="20"/>
              </w:rPr>
            </w:pPr>
          </w:p>
        </w:tc>
      </w:tr>
      <w:tr w14:paraId="49F1C4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D508B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0A59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退役安置</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F58A8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0E0F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9BBA0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B24FF2F">
            <w:pPr>
              <w:widowControl/>
              <w:jc w:val="left"/>
              <w:rPr>
                <w:rFonts w:ascii="Times New Roman" w:hAnsi="Times New Roman" w:eastAsia="Times New Roman" w:cs="Times New Roman"/>
                <w:kern w:val="0"/>
                <w:sz w:val="20"/>
                <w:szCs w:val="20"/>
              </w:rPr>
            </w:pPr>
          </w:p>
        </w:tc>
        <w:tc>
          <w:tcPr>
            <w:tcW w:w="0" w:type="auto"/>
            <w:vAlign w:val="center"/>
          </w:tcPr>
          <w:p w14:paraId="73B26A09">
            <w:pPr>
              <w:widowControl/>
              <w:jc w:val="left"/>
              <w:rPr>
                <w:rFonts w:ascii="Times New Roman" w:hAnsi="Times New Roman" w:eastAsia="Times New Roman" w:cs="Times New Roman"/>
                <w:kern w:val="0"/>
                <w:sz w:val="20"/>
                <w:szCs w:val="20"/>
              </w:rPr>
            </w:pPr>
          </w:p>
        </w:tc>
        <w:tc>
          <w:tcPr>
            <w:tcW w:w="0" w:type="auto"/>
            <w:vAlign w:val="center"/>
          </w:tcPr>
          <w:p w14:paraId="096C5595">
            <w:pPr>
              <w:widowControl/>
              <w:jc w:val="left"/>
              <w:rPr>
                <w:rFonts w:ascii="Times New Roman" w:hAnsi="Times New Roman" w:eastAsia="Times New Roman" w:cs="Times New Roman"/>
                <w:kern w:val="0"/>
                <w:sz w:val="20"/>
                <w:szCs w:val="20"/>
              </w:rPr>
            </w:pPr>
          </w:p>
        </w:tc>
        <w:tc>
          <w:tcPr>
            <w:tcW w:w="0" w:type="auto"/>
            <w:vAlign w:val="center"/>
          </w:tcPr>
          <w:p w14:paraId="2C71A0BB">
            <w:pPr>
              <w:widowControl/>
              <w:jc w:val="left"/>
              <w:rPr>
                <w:rFonts w:ascii="Times New Roman" w:hAnsi="Times New Roman" w:eastAsia="Times New Roman" w:cs="Times New Roman"/>
                <w:kern w:val="0"/>
                <w:sz w:val="20"/>
                <w:szCs w:val="20"/>
              </w:rPr>
            </w:pPr>
          </w:p>
        </w:tc>
        <w:tc>
          <w:tcPr>
            <w:tcW w:w="0" w:type="auto"/>
            <w:vAlign w:val="center"/>
          </w:tcPr>
          <w:p w14:paraId="3A138947">
            <w:pPr>
              <w:widowControl/>
              <w:jc w:val="left"/>
              <w:rPr>
                <w:rFonts w:ascii="Times New Roman" w:hAnsi="Times New Roman" w:eastAsia="Times New Roman" w:cs="Times New Roman"/>
                <w:kern w:val="0"/>
                <w:sz w:val="20"/>
                <w:szCs w:val="20"/>
              </w:rPr>
            </w:pPr>
          </w:p>
        </w:tc>
      </w:tr>
      <w:tr w14:paraId="24C2A9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05130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2080999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8C950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其他退役安置支出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E462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0CD422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1FE12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7B6D42D">
            <w:pPr>
              <w:widowControl/>
              <w:jc w:val="left"/>
              <w:rPr>
                <w:rFonts w:ascii="Times New Roman" w:hAnsi="Times New Roman" w:eastAsia="Times New Roman" w:cs="Times New Roman"/>
                <w:kern w:val="0"/>
                <w:sz w:val="20"/>
                <w:szCs w:val="20"/>
              </w:rPr>
            </w:pPr>
          </w:p>
        </w:tc>
        <w:tc>
          <w:tcPr>
            <w:tcW w:w="0" w:type="auto"/>
            <w:vAlign w:val="center"/>
          </w:tcPr>
          <w:p w14:paraId="28EF8222">
            <w:pPr>
              <w:widowControl/>
              <w:jc w:val="left"/>
              <w:rPr>
                <w:rFonts w:ascii="Times New Roman" w:hAnsi="Times New Roman" w:eastAsia="Times New Roman" w:cs="Times New Roman"/>
                <w:kern w:val="0"/>
                <w:sz w:val="20"/>
                <w:szCs w:val="20"/>
              </w:rPr>
            </w:pPr>
          </w:p>
        </w:tc>
        <w:tc>
          <w:tcPr>
            <w:tcW w:w="0" w:type="auto"/>
            <w:vAlign w:val="center"/>
          </w:tcPr>
          <w:p w14:paraId="4CC3222A">
            <w:pPr>
              <w:widowControl/>
              <w:jc w:val="left"/>
              <w:rPr>
                <w:rFonts w:ascii="Times New Roman" w:hAnsi="Times New Roman" w:eastAsia="Times New Roman" w:cs="Times New Roman"/>
                <w:kern w:val="0"/>
                <w:sz w:val="20"/>
                <w:szCs w:val="20"/>
              </w:rPr>
            </w:pPr>
          </w:p>
        </w:tc>
        <w:tc>
          <w:tcPr>
            <w:tcW w:w="0" w:type="auto"/>
            <w:vAlign w:val="center"/>
          </w:tcPr>
          <w:p w14:paraId="0F8AA8F6">
            <w:pPr>
              <w:widowControl/>
              <w:jc w:val="left"/>
              <w:rPr>
                <w:rFonts w:ascii="Times New Roman" w:hAnsi="Times New Roman" w:eastAsia="Times New Roman" w:cs="Times New Roman"/>
                <w:kern w:val="0"/>
                <w:sz w:val="20"/>
                <w:szCs w:val="20"/>
              </w:rPr>
            </w:pPr>
          </w:p>
        </w:tc>
        <w:tc>
          <w:tcPr>
            <w:tcW w:w="0" w:type="auto"/>
            <w:vAlign w:val="center"/>
          </w:tcPr>
          <w:p w14:paraId="588345AE">
            <w:pPr>
              <w:widowControl/>
              <w:jc w:val="left"/>
              <w:rPr>
                <w:rFonts w:ascii="Times New Roman" w:hAnsi="Times New Roman" w:eastAsia="Times New Roman" w:cs="Times New Roman"/>
                <w:kern w:val="0"/>
                <w:sz w:val="20"/>
                <w:szCs w:val="20"/>
              </w:rPr>
            </w:pPr>
          </w:p>
        </w:tc>
      </w:tr>
      <w:tr w14:paraId="1803E5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1418C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D267E8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9CDF3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5052.90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1275A3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0C4D8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5052.90</w:t>
            </w:r>
          </w:p>
        </w:tc>
        <w:tc>
          <w:tcPr>
            <w:tcW w:w="0" w:type="auto"/>
            <w:vAlign w:val="center"/>
          </w:tcPr>
          <w:p w14:paraId="341F7920">
            <w:pPr>
              <w:widowControl/>
              <w:jc w:val="left"/>
              <w:rPr>
                <w:rFonts w:ascii="Times New Roman" w:hAnsi="Times New Roman" w:eastAsia="Times New Roman" w:cs="Times New Roman"/>
                <w:kern w:val="0"/>
                <w:sz w:val="20"/>
                <w:szCs w:val="20"/>
              </w:rPr>
            </w:pPr>
          </w:p>
        </w:tc>
        <w:tc>
          <w:tcPr>
            <w:tcW w:w="0" w:type="auto"/>
            <w:vAlign w:val="center"/>
          </w:tcPr>
          <w:p w14:paraId="4C2369BA">
            <w:pPr>
              <w:widowControl/>
              <w:jc w:val="left"/>
              <w:rPr>
                <w:rFonts w:ascii="Times New Roman" w:hAnsi="Times New Roman" w:eastAsia="Times New Roman" w:cs="Times New Roman"/>
                <w:kern w:val="0"/>
                <w:sz w:val="20"/>
                <w:szCs w:val="20"/>
              </w:rPr>
            </w:pPr>
          </w:p>
        </w:tc>
        <w:tc>
          <w:tcPr>
            <w:tcW w:w="0" w:type="auto"/>
            <w:vAlign w:val="center"/>
          </w:tcPr>
          <w:p w14:paraId="196AF815">
            <w:pPr>
              <w:widowControl/>
              <w:jc w:val="left"/>
              <w:rPr>
                <w:rFonts w:ascii="Times New Roman" w:hAnsi="Times New Roman" w:eastAsia="Times New Roman" w:cs="Times New Roman"/>
                <w:kern w:val="0"/>
                <w:sz w:val="20"/>
                <w:szCs w:val="20"/>
              </w:rPr>
            </w:pPr>
          </w:p>
        </w:tc>
        <w:tc>
          <w:tcPr>
            <w:tcW w:w="0" w:type="auto"/>
            <w:vAlign w:val="center"/>
          </w:tcPr>
          <w:p w14:paraId="681BF8BB">
            <w:pPr>
              <w:widowControl/>
              <w:jc w:val="left"/>
              <w:rPr>
                <w:rFonts w:ascii="Times New Roman" w:hAnsi="Times New Roman" w:eastAsia="Times New Roman" w:cs="Times New Roman"/>
                <w:kern w:val="0"/>
                <w:sz w:val="20"/>
                <w:szCs w:val="20"/>
              </w:rPr>
            </w:pPr>
          </w:p>
        </w:tc>
        <w:tc>
          <w:tcPr>
            <w:tcW w:w="0" w:type="auto"/>
            <w:vAlign w:val="center"/>
          </w:tcPr>
          <w:p w14:paraId="35F895CD">
            <w:pPr>
              <w:widowControl/>
              <w:jc w:val="left"/>
              <w:rPr>
                <w:rFonts w:ascii="Times New Roman" w:hAnsi="Times New Roman" w:eastAsia="Times New Roman" w:cs="Times New Roman"/>
                <w:kern w:val="0"/>
                <w:sz w:val="20"/>
                <w:szCs w:val="20"/>
              </w:rPr>
            </w:pPr>
          </w:p>
        </w:tc>
      </w:tr>
      <w:tr w14:paraId="32F5CDD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ACFD0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CC83A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169D1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D1947F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4FB02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0" w:type="auto"/>
            <w:vAlign w:val="center"/>
          </w:tcPr>
          <w:p w14:paraId="4549EBF3">
            <w:pPr>
              <w:widowControl/>
              <w:jc w:val="left"/>
              <w:rPr>
                <w:rFonts w:ascii="Times New Roman" w:hAnsi="Times New Roman" w:eastAsia="Times New Roman" w:cs="Times New Roman"/>
                <w:kern w:val="0"/>
                <w:sz w:val="20"/>
                <w:szCs w:val="20"/>
              </w:rPr>
            </w:pPr>
          </w:p>
        </w:tc>
        <w:tc>
          <w:tcPr>
            <w:tcW w:w="0" w:type="auto"/>
            <w:vAlign w:val="center"/>
          </w:tcPr>
          <w:p w14:paraId="3FB6F327">
            <w:pPr>
              <w:widowControl/>
              <w:jc w:val="left"/>
              <w:rPr>
                <w:rFonts w:ascii="Times New Roman" w:hAnsi="Times New Roman" w:eastAsia="Times New Roman" w:cs="Times New Roman"/>
                <w:kern w:val="0"/>
                <w:sz w:val="20"/>
                <w:szCs w:val="20"/>
              </w:rPr>
            </w:pPr>
          </w:p>
        </w:tc>
        <w:tc>
          <w:tcPr>
            <w:tcW w:w="0" w:type="auto"/>
            <w:vAlign w:val="center"/>
          </w:tcPr>
          <w:p w14:paraId="3771FDA6">
            <w:pPr>
              <w:widowControl/>
              <w:jc w:val="left"/>
              <w:rPr>
                <w:rFonts w:ascii="Times New Roman" w:hAnsi="Times New Roman" w:eastAsia="Times New Roman" w:cs="Times New Roman"/>
                <w:kern w:val="0"/>
                <w:sz w:val="20"/>
                <w:szCs w:val="20"/>
              </w:rPr>
            </w:pPr>
          </w:p>
        </w:tc>
        <w:tc>
          <w:tcPr>
            <w:tcW w:w="0" w:type="auto"/>
            <w:vAlign w:val="center"/>
          </w:tcPr>
          <w:p w14:paraId="52AEFA08">
            <w:pPr>
              <w:widowControl/>
              <w:jc w:val="left"/>
              <w:rPr>
                <w:rFonts w:ascii="Times New Roman" w:hAnsi="Times New Roman" w:eastAsia="Times New Roman" w:cs="Times New Roman"/>
                <w:kern w:val="0"/>
                <w:sz w:val="20"/>
                <w:szCs w:val="20"/>
              </w:rPr>
            </w:pPr>
          </w:p>
        </w:tc>
        <w:tc>
          <w:tcPr>
            <w:tcW w:w="0" w:type="auto"/>
            <w:vAlign w:val="center"/>
          </w:tcPr>
          <w:p w14:paraId="27F60A93">
            <w:pPr>
              <w:widowControl/>
              <w:jc w:val="left"/>
              <w:rPr>
                <w:rFonts w:ascii="Times New Roman" w:hAnsi="Times New Roman" w:eastAsia="Times New Roman" w:cs="Times New Roman"/>
                <w:kern w:val="0"/>
                <w:sz w:val="20"/>
                <w:szCs w:val="20"/>
              </w:rPr>
            </w:pPr>
          </w:p>
        </w:tc>
      </w:tr>
      <w:tr w14:paraId="5169D9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8B2F9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82F74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82C21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17C5F4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D7ACF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215.50</w:t>
            </w:r>
          </w:p>
        </w:tc>
        <w:tc>
          <w:tcPr>
            <w:tcW w:w="0" w:type="auto"/>
            <w:vAlign w:val="center"/>
          </w:tcPr>
          <w:p w14:paraId="714EAC1D">
            <w:pPr>
              <w:widowControl/>
              <w:jc w:val="left"/>
              <w:rPr>
                <w:rFonts w:ascii="Times New Roman" w:hAnsi="Times New Roman" w:eastAsia="Times New Roman" w:cs="Times New Roman"/>
                <w:kern w:val="0"/>
                <w:sz w:val="20"/>
                <w:szCs w:val="20"/>
              </w:rPr>
            </w:pPr>
          </w:p>
        </w:tc>
        <w:tc>
          <w:tcPr>
            <w:tcW w:w="0" w:type="auto"/>
            <w:vAlign w:val="center"/>
          </w:tcPr>
          <w:p w14:paraId="5A523276">
            <w:pPr>
              <w:widowControl/>
              <w:jc w:val="left"/>
              <w:rPr>
                <w:rFonts w:ascii="Times New Roman" w:hAnsi="Times New Roman" w:eastAsia="Times New Roman" w:cs="Times New Roman"/>
                <w:kern w:val="0"/>
                <w:sz w:val="20"/>
                <w:szCs w:val="20"/>
              </w:rPr>
            </w:pPr>
          </w:p>
        </w:tc>
        <w:tc>
          <w:tcPr>
            <w:tcW w:w="0" w:type="auto"/>
            <w:vAlign w:val="center"/>
          </w:tcPr>
          <w:p w14:paraId="5A801693">
            <w:pPr>
              <w:widowControl/>
              <w:jc w:val="left"/>
              <w:rPr>
                <w:rFonts w:ascii="Times New Roman" w:hAnsi="Times New Roman" w:eastAsia="Times New Roman" w:cs="Times New Roman"/>
                <w:kern w:val="0"/>
                <w:sz w:val="20"/>
                <w:szCs w:val="20"/>
              </w:rPr>
            </w:pPr>
          </w:p>
        </w:tc>
        <w:tc>
          <w:tcPr>
            <w:tcW w:w="0" w:type="auto"/>
            <w:vAlign w:val="center"/>
          </w:tcPr>
          <w:p w14:paraId="7406DC64">
            <w:pPr>
              <w:widowControl/>
              <w:jc w:val="left"/>
              <w:rPr>
                <w:rFonts w:ascii="Times New Roman" w:hAnsi="Times New Roman" w:eastAsia="Times New Roman" w:cs="Times New Roman"/>
                <w:kern w:val="0"/>
                <w:sz w:val="20"/>
                <w:szCs w:val="20"/>
              </w:rPr>
            </w:pPr>
          </w:p>
        </w:tc>
        <w:tc>
          <w:tcPr>
            <w:tcW w:w="0" w:type="auto"/>
            <w:vAlign w:val="center"/>
          </w:tcPr>
          <w:p w14:paraId="43C66B62">
            <w:pPr>
              <w:widowControl/>
              <w:jc w:val="left"/>
              <w:rPr>
                <w:rFonts w:ascii="Times New Roman" w:hAnsi="Times New Roman" w:eastAsia="Times New Roman" w:cs="Times New Roman"/>
                <w:kern w:val="0"/>
                <w:sz w:val="20"/>
                <w:szCs w:val="20"/>
              </w:rPr>
            </w:pPr>
          </w:p>
        </w:tc>
      </w:tr>
      <w:tr w14:paraId="333BAF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1830F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6EBC6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AF066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4E5C2A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AE83F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0" w:type="auto"/>
            <w:vAlign w:val="center"/>
          </w:tcPr>
          <w:p w14:paraId="793BCD99">
            <w:pPr>
              <w:widowControl/>
              <w:jc w:val="left"/>
              <w:rPr>
                <w:rFonts w:ascii="Times New Roman" w:hAnsi="Times New Roman" w:eastAsia="Times New Roman" w:cs="Times New Roman"/>
                <w:kern w:val="0"/>
                <w:sz w:val="20"/>
                <w:szCs w:val="20"/>
              </w:rPr>
            </w:pPr>
          </w:p>
        </w:tc>
        <w:tc>
          <w:tcPr>
            <w:tcW w:w="0" w:type="auto"/>
            <w:vAlign w:val="center"/>
          </w:tcPr>
          <w:p w14:paraId="6133DD12">
            <w:pPr>
              <w:widowControl/>
              <w:jc w:val="left"/>
              <w:rPr>
                <w:rFonts w:ascii="Times New Roman" w:hAnsi="Times New Roman" w:eastAsia="Times New Roman" w:cs="Times New Roman"/>
                <w:kern w:val="0"/>
                <w:sz w:val="20"/>
                <w:szCs w:val="20"/>
              </w:rPr>
            </w:pPr>
          </w:p>
        </w:tc>
        <w:tc>
          <w:tcPr>
            <w:tcW w:w="0" w:type="auto"/>
            <w:vAlign w:val="center"/>
          </w:tcPr>
          <w:p w14:paraId="1AEE8A81">
            <w:pPr>
              <w:widowControl/>
              <w:jc w:val="left"/>
              <w:rPr>
                <w:rFonts w:ascii="Times New Roman" w:hAnsi="Times New Roman" w:eastAsia="Times New Roman" w:cs="Times New Roman"/>
                <w:kern w:val="0"/>
                <w:sz w:val="20"/>
                <w:szCs w:val="20"/>
              </w:rPr>
            </w:pPr>
          </w:p>
        </w:tc>
        <w:tc>
          <w:tcPr>
            <w:tcW w:w="0" w:type="auto"/>
            <w:vAlign w:val="center"/>
          </w:tcPr>
          <w:p w14:paraId="484F60A2">
            <w:pPr>
              <w:widowControl/>
              <w:jc w:val="left"/>
              <w:rPr>
                <w:rFonts w:ascii="Times New Roman" w:hAnsi="Times New Roman" w:eastAsia="Times New Roman" w:cs="Times New Roman"/>
                <w:kern w:val="0"/>
                <w:sz w:val="20"/>
                <w:szCs w:val="20"/>
              </w:rPr>
            </w:pPr>
          </w:p>
        </w:tc>
        <w:tc>
          <w:tcPr>
            <w:tcW w:w="0" w:type="auto"/>
            <w:vAlign w:val="center"/>
          </w:tcPr>
          <w:p w14:paraId="2AF92B88">
            <w:pPr>
              <w:widowControl/>
              <w:jc w:val="left"/>
              <w:rPr>
                <w:rFonts w:ascii="Times New Roman" w:hAnsi="Times New Roman" w:eastAsia="Times New Roman" w:cs="Times New Roman"/>
                <w:kern w:val="0"/>
                <w:sz w:val="20"/>
                <w:szCs w:val="20"/>
              </w:rPr>
            </w:pPr>
          </w:p>
        </w:tc>
      </w:tr>
      <w:tr w14:paraId="02CABC5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FF852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378C78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水体</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814D2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4824B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D3FB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3237.40</w:t>
            </w:r>
          </w:p>
        </w:tc>
        <w:tc>
          <w:tcPr>
            <w:tcW w:w="0" w:type="auto"/>
            <w:vAlign w:val="center"/>
          </w:tcPr>
          <w:p w14:paraId="121AAE3F">
            <w:pPr>
              <w:widowControl/>
              <w:jc w:val="left"/>
              <w:rPr>
                <w:rFonts w:ascii="Times New Roman" w:hAnsi="Times New Roman" w:eastAsia="Times New Roman" w:cs="Times New Roman"/>
                <w:kern w:val="0"/>
                <w:sz w:val="20"/>
                <w:szCs w:val="20"/>
              </w:rPr>
            </w:pPr>
          </w:p>
        </w:tc>
        <w:tc>
          <w:tcPr>
            <w:tcW w:w="0" w:type="auto"/>
            <w:vAlign w:val="center"/>
          </w:tcPr>
          <w:p w14:paraId="2D254832">
            <w:pPr>
              <w:widowControl/>
              <w:jc w:val="left"/>
              <w:rPr>
                <w:rFonts w:ascii="Times New Roman" w:hAnsi="Times New Roman" w:eastAsia="Times New Roman" w:cs="Times New Roman"/>
                <w:kern w:val="0"/>
                <w:sz w:val="20"/>
                <w:szCs w:val="20"/>
              </w:rPr>
            </w:pPr>
          </w:p>
        </w:tc>
        <w:tc>
          <w:tcPr>
            <w:tcW w:w="0" w:type="auto"/>
            <w:vAlign w:val="center"/>
          </w:tcPr>
          <w:p w14:paraId="45F4DD2D">
            <w:pPr>
              <w:widowControl/>
              <w:jc w:val="left"/>
              <w:rPr>
                <w:rFonts w:ascii="Times New Roman" w:hAnsi="Times New Roman" w:eastAsia="Times New Roman" w:cs="Times New Roman"/>
                <w:kern w:val="0"/>
                <w:sz w:val="20"/>
                <w:szCs w:val="20"/>
              </w:rPr>
            </w:pPr>
          </w:p>
        </w:tc>
        <w:tc>
          <w:tcPr>
            <w:tcW w:w="0" w:type="auto"/>
            <w:vAlign w:val="center"/>
          </w:tcPr>
          <w:p w14:paraId="4A0D3DEE">
            <w:pPr>
              <w:widowControl/>
              <w:jc w:val="left"/>
              <w:rPr>
                <w:rFonts w:ascii="Times New Roman" w:hAnsi="Times New Roman" w:eastAsia="Times New Roman" w:cs="Times New Roman"/>
                <w:kern w:val="0"/>
                <w:sz w:val="20"/>
                <w:szCs w:val="20"/>
              </w:rPr>
            </w:pPr>
          </w:p>
        </w:tc>
        <w:tc>
          <w:tcPr>
            <w:tcW w:w="0" w:type="auto"/>
            <w:vAlign w:val="center"/>
          </w:tcPr>
          <w:p w14:paraId="56942DFE">
            <w:pPr>
              <w:widowControl/>
              <w:jc w:val="left"/>
              <w:rPr>
                <w:rFonts w:ascii="Times New Roman" w:hAnsi="Times New Roman" w:eastAsia="Times New Roman" w:cs="Times New Roman"/>
                <w:kern w:val="0"/>
                <w:sz w:val="20"/>
                <w:szCs w:val="20"/>
              </w:rPr>
            </w:pPr>
          </w:p>
        </w:tc>
      </w:tr>
      <w:tr w14:paraId="163154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87C7A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E6F945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9841A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E0668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54DB1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400</w:t>
            </w:r>
          </w:p>
        </w:tc>
        <w:tc>
          <w:tcPr>
            <w:tcW w:w="0" w:type="auto"/>
            <w:vAlign w:val="center"/>
          </w:tcPr>
          <w:p w14:paraId="1A9E27B2">
            <w:pPr>
              <w:widowControl/>
              <w:jc w:val="left"/>
              <w:rPr>
                <w:rFonts w:ascii="Times New Roman" w:hAnsi="Times New Roman" w:eastAsia="Times New Roman" w:cs="Times New Roman"/>
                <w:kern w:val="0"/>
                <w:sz w:val="20"/>
                <w:szCs w:val="20"/>
              </w:rPr>
            </w:pPr>
          </w:p>
        </w:tc>
        <w:tc>
          <w:tcPr>
            <w:tcW w:w="0" w:type="auto"/>
            <w:vAlign w:val="center"/>
          </w:tcPr>
          <w:p w14:paraId="1B604908">
            <w:pPr>
              <w:widowControl/>
              <w:jc w:val="left"/>
              <w:rPr>
                <w:rFonts w:ascii="Times New Roman" w:hAnsi="Times New Roman" w:eastAsia="Times New Roman" w:cs="Times New Roman"/>
                <w:kern w:val="0"/>
                <w:sz w:val="20"/>
                <w:szCs w:val="20"/>
              </w:rPr>
            </w:pPr>
          </w:p>
        </w:tc>
        <w:tc>
          <w:tcPr>
            <w:tcW w:w="0" w:type="auto"/>
            <w:vAlign w:val="center"/>
          </w:tcPr>
          <w:p w14:paraId="1E87DB74">
            <w:pPr>
              <w:widowControl/>
              <w:jc w:val="left"/>
              <w:rPr>
                <w:rFonts w:ascii="Times New Roman" w:hAnsi="Times New Roman" w:eastAsia="Times New Roman" w:cs="Times New Roman"/>
                <w:kern w:val="0"/>
                <w:sz w:val="20"/>
                <w:szCs w:val="20"/>
              </w:rPr>
            </w:pPr>
          </w:p>
        </w:tc>
        <w:tc>
          <w:tcPr>
            <w:tcW w:w="0" w:type="auto"/>
            <w:vAlign w:val="center"/>
          </w:tcPr>
          <w:p w14:paraId="1460E1D3">
            <w:pPr>
              <w:widowControl/>
              <w:jc w:val="left"/>
              <w:rPr>
                <w:rFonts w:ascii="Times New Roman" w:hAnsi="Times New Roman" w:eastAsia="Times New Roman" w:cs="Times New Roman"/>
                <w:kern w:val="0"/>
                <w:sz w:val="20"/>
                <w:szCs w:val="20"/>
              </w:rPr>
            </w:pPr>
          </w:p>
        </w:tc>
        <w:tc>
          <w:tcPr>
            <w:tcW w:w="0" w:type="auto"/>
            <w:vAlign w:val="center"/>
          </w:tcPr>
          <w:p w14:paraId="0071B59A">
            <w:pPr>
              <w:widowControl/>
              <w:jc w:val="left"/>
              <w:rPr>
                <w:rFonts w:ascii="Times New Roman" w:hAnsi="Times New Roman" w:eastAsia="Times New Roman" w:cs="Times New Roman"/>
                <w:kern w:val="0"/>
                <w:sz w:val="20"/>
                <w:szCs w:val="20"/>
              </w:rPr>
            </w:pPr>
          </w:p>
        </w:tc>
      </w:tr>
      <w:tr w14:paraId="7DBDE79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2F638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5000F7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A7AA7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1567D8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8D388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400</w:t>
            </w:r>
          </w:p>
        </w:tc>
        <w:tc>
          <w:tcPr>
            <w:tcW w:w="0" w:type="auto"/>
            <w:vAlign w:val="center"/>
          </w:tcPr>
          <w:p w14:paraId="207BE979">
            <w:pPr>
              <w:widowControl/>
              <w:jc w:val="left"/>
              <w:rPr>
                <w:rFonts w:ascii="Times New Roman" w:hAnsi="Times New Roman" w:eastAsia="Times New Roman" w:cs="Times New Roman"/>
                <w:kern w:val="0"/>
                <w:sz w:val="20"/>
                <w:szCs w:val="20"/>
              </w:rPr>
            </w:pPr>
          </w:p>
        </w:tc>
        <w:tc>
          <w:tcPr>
            <w:tcW w:w="0" w:type="auto"/>
            <w:vAlign w:val="center"/>
          </w:tcPr>
          <w:p w14:paraId="3A827220">
            <w:pPr>
              <w:widowControl/>
              <w:jc w:val="left"/>
              <w:rPr>
                <w:rFonts w:ascii="Times New Roman" w:hAnsi="Times New Roman" w:eastAsia="Times New Roman" w:cs="Times New Roman"/>
                <w:kern w:val="0"/>
                <w:sz w:val="20"/>
                <w:szCs w:val="20"/>
              </w:rPr>
            </w:pPr>
          </w:p>
        </w:tc>
        <w:tc>
          <w:tcPr>
            <w:tcW w:w="0" w:type="auto"/>
            <w:vAlign w:val="center"/>
          </w:tcPr>
          <w:p w14:paraId="49D8FC6A">
            <w:pPr>
              <w:widowControl/>
              <w:jc w:val="left"/>
              <w:rPr>
                <w:rFonts w:ascii="Times New Roman" w:hAnsi="Times New Roman" w:eastAsia="Times New Roman" w:cs="Times New Roman"/>
                <w:kern w:val="0"/>
                <w:sz w:val="20"/>
                <w:szCs w:val="20"/>
              </w:rPr>
            </w:pPr>
          </w:p>
        </w:tc>
        <w:tc>
          <w:tcPr>
            <w:tcW w:w="0" w:type="auto"/>
            <w:vAlign w:val="center"/>
          </w:tcPr>
          <w:p w14:paraId="358CDC2A">
            <w:pPr>
              <w:widowControl/>
              <w:jc w:val="left"/>
              <w:rPr>
                <w:rFonts w:ascii="Times New Roman" w:hAnsi="Times New Roman" w:eastAsia="Times New Roman" w:cs="Times New Roman"/>
                <w:kern w:val="0"/>
                <w:sz w:val="20"/>
                <w:szCs w:val="20"/>
              </w:rPr>
            </w:pPr>
          </w:p>
        </w:tc>
        <w:tc>
          <w:tcPr>
            <w:tcW w:w="0" w:type="auto"/>
            <w:vAlign w:val="center"/>
          </w:tcPr>
          <w:p w14:paraId="76658C51">
            <w:pPr>
              <w:widowControl/>
              <w:jc w:val="left"/>
              <w:rPr>
                <w:rFonts w:ascii="Times New Roman" w:hAnsi="Times New Roman" w:eastAsia="Times New Roman" w:cs="Times New Roman"/>
                <w:kern w:val="0"/>
                <w:sz w:val="20"/>
                <w:szCs w:val="20"/>
              </w:rPr>
            </w:pPr>
          </w:p>
        </w:tc>
      </w:tr>
      <w:tr w14:paraId="73AEB1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972CD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2E962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6081E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F4024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D379A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0" w:type="auto"/>
            <w:vAlign w:val="center"/>
          </w:tcPr>
          <w:p w14:paraId="79430803">
            <w:pPr>
              <w:widowControl/>
              <w:jc w:val="left"/>
              <w:rPr>
                <w:rFonts w:ascii="Times New Roman" w:hAnsi="Times New Roman" w:eastAsia="Times New Roman" w:cs="Times New Roman"/>
                <w:kern w:val="0"/>
                <w:sz w:val="20"/>
                <w:szCs w:val="20"/>
              </w:rPr>
            </w:pPr>
          </w:p>
        </w:tc>
        <w:tc>
          <w:tcPr>
            <w:tcW w:w="0" w:type="auto"/>
            <w:vAlign w:val="center"/>
          </w:tcPr>
          <w:p w14:paraId="34B204D1">
            <w:pPr>
              <w:widowControl/>
              <w:jc w:val="left"/>
              <w:rPr>
                <w:rFonts w:ascii="Times New Roman" w:hAnsi="Times New Roman" w:eastAsia="Times New Roman" w:cs="Times New Roman"/>
                <w:kern w:val="0"/>
                <w:sz w:val="20"/>
                <w:szCs w:val="20"/>
              </w:rPr>
            </w:pPr>
          </w:p>
        </w:tc>
        <w:tc>
          <w:tcPr>
            <w:tcW w:w="0" w:type="auto"/>
            <w:vAlign w:val="center"/>
          </w:tcPr>
          <w:p w14:paraId="006C8268">
            <w:pPr>
              <w:widowControl/>
              <w:jc w:val="left"/>
              <w:rPr>
                <w:rFonts w:ascii="Times New Roman" w:hAnsi="Times New Roman" w:eastAsia="Times New Roman" w:cs="Times New Roman"/>
                <w:kern w:val="0"/>
                <w:sz w:val="20"/>
                <w:szCs w:val="20"/>
              </w:rPr>
            </w:pPr>
          </w:p>
        </w:tc>
        <w:tc>
          <w:tcPr>
            <w:tcW w:w="0" w:type="auto"/>
            <w:vAlign w:val="center"/>
          </w:tcPr>
          <w:p w14:paraId="20621C55">
            <w:pPr>
              <w:widowControl/>
              <w:jc w:val="left"/>
              <w:rPr>
                <w:rFonts w:ascii="Times New Roman" w:hAnsi="Times New Roman" w:eastAsia="Times New Roman" w:cs="Times New Roman"/>
                <w:kern w:val="0"/>
                <w:sz w:val="20"/>
                <w:szCs w:val="20"/>
              </w:rPr>
            </w:pPr>
          </w:p>
        </w:tc>
        <w:tc>
          <w:tcPr>
            <w:tcW w:w="0" w:type="auto"/>
            <w:vAlign w:val="center"/>
          </w:tcPr>
          <w:p w14:paraId="12FFEDC8">
            <w:pPr>
              <w:widowControl/>
              <w:jc w:val="left"/>
              <w:rPr>
                <w:rFonts w:ascii="Times New Roman" w:hAnsi="Times New Roman" w:eastAsia="Times New Roman" w:cs="Times New Roman"/>
                <w:kern w:val="0"/>
                <w:sz w:val="20"/>
                <w:szCs w:val="20"/>
              </w:rPr>
            </w:pPr>
          </w:p>
        </w:tc>
      </w:tr>
      <w:tr w14:paraId="2BB4349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9D08A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2119901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BE35F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2D554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E1F30F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39DF0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1200</w:t>
            </w:r>
          </w:p>
        </w:tc>
        <w:tc>
          <w:tcPr>
            <w:tcW w:w="0" w:type="auto"/>
            <w:vAlign w:val="center"/>
          </w:tcPr>
          <w:p w14:paraId="08202F60">
            <w:pPr>
              <w:widowControl/>
              <w:jc w:val="left"/>
              <w:rPr>
                <w:rFonts w:ascii="Times New Roman" w:hAnsi="Times New Roman" w:eastAsia="Times New Roman" w:cs="Times New Roman"/>
                <w:kern w:val="0"/>
                <w:sz w:val="20"/>
                <w:szCs w:val="20"/>
              </w:rPr>
            </w:pPr>
          </w:p>
        </w:tc>
        <w:tc>
          <w:tcPr>
            <w:tcW w:w="0" w:type="auto"/>
            <w:vAlign w:val="center"/>
          </w:tcPr>
          <w:p w14:paraId="17947ADD">
            <w:pPr>
              <w:widowControl/>
              <w:jc w:val="left"/>
              <w:rPr>
                <w:rFonts w:ascii="Times New Roman" w:hAnsi="Times New Roman" w:eastAsia="Times New Roman" w:cs="Times New Roman"/>
                <w:kern w:val="0"/>
                <w:sz w:val="20"/>
                <w:szCs w:val="20"/>
              </w:rPr>
            </w:pPr>
          </w:p>
        </w:tc>
        <w:tc>
          <w:tcPr>
            <w:tcW w:w="0" w:type="auto"/>
            <w:vAlign w:val="center"/>
          </w:tcPr>
          <w:p w14:paraId="104B8851">
            <w:pPr>
              <w:widowControl/>
              <w:jc w:val="left"/>
              <w:rPr>
                <w:rFonts w:ascii="Times New Roman" w:hAnsi="Times New Roman" w:eastAsia="Times New Roman" w:cs="Times New Roman"/>
                <w:kern w:val="0"/>
                <w:sz w:val="20"/>
                <w:szCs w:val="20"/>
              </w:rPr>
            </w:pPr>
          </w:p>
        </w:tc>
        <w:tc>
          <w:tcPr>
            <w:tcW w:w="0" w:type="auto"/>
            <w:vAlign w:val="center"/>
          </w:tcPr>
          <w:p w14:paraId="153A0DAB">
            <w:pPr>
              <w:widowControl/>
              <w:jc w:val="left"/>
              <w:rPr>
                <w:rFonts w:ascii="Times New Roman" w:hAnsi="Times New Roman" w:eastAsia="Times New Roman" w:cs="Times New Roman"/>
                <w:kern w:val="0"/>
                <w:sz w:val="20"/>
                <w:szCs w:val="20"/>
              </w:rPr>
            </w:pPr>
          </w:p>
        </w:tc>
        <w:tc>
          <w:tcPr>
            <w:tcW w:w="0" w:type="auto"/>
            <w:vAlign w:val="center"/>
          </w:tcPr>
          <w:p w14:paraId="41B1922C">
            <w:pPr>
              <w:widowControl/>
              <w:jc w:val="left"/>
              <w:rPr>
                <w:rFonts w:ascii="Times New Roman" w:hAnsi="Times New Roman" w:eastAsia="Times New Roman" w:cs="Times New Roman"/>
                <w:kern w:val="0"/>
                <w:sz w:val="20"/>
                <w:szCs w:val="20"/>
              </w:rPr>
            </w:pPr>
          </w:p>
        </w:tc>
      </w:tr>
      <w:tr w14:paraId="7971C4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C5CA9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32ADC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878B0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14912.91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4AB4E7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1763.66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62934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13149.26</w:t>
            </w:r>
          </w:p>
        </w:tc>
        <w:tc>
          <w:tcPr>
            <w:tcW w:w="0" w:type="auto"/>
            <w:vAlign w:val="center"/>
          </w:tcPr>
          <w:p w14:paraId="22BB3DDA">
            <w:pPr>
              <w:widowControl/>
              <w:jc w:val="left"/>
              <w:rPr>
                <w:rFonts w:ascii="Times New Roman" w:hAnsi="Times New Roman" w:eastAsia="Times New Roman" w:cs="Times New Roman"/>
                <w:kern w:val="0"/>
                <w:sz w:val="20"/>
                <w:szCs w:val="20"/>
              </w:rPr>
            </w:pPr>
          </w:p>
        </w:tc>
        <w:tc>
          <w:tcPr>
            <w:tcW w:w="0" w:type="auto"/>
            <w:vAlign w:val="center"/>
          </w:tcPr>
          <w:p w14:paraId="237C1B28">
            <w:pPr>
              <w:widowControl/>
              <w:jc w:val="left"/>
              <w:rPr>
                <w:rFonts w:ascii="Times New Roman" w:hAnsi="Times New Roman" w:eastAsia="Times New Roman" w:cs="Times New Roman"/>
                <w:kern w:val="0"/>
                <w:sz w:val="20"/>
                <w:szCs w:val="20"/>
              </w:rPr>
            </w:pPr>
          </w:p>
        </w:tc>
        <w:tc>
          <w:tcPr>
            <w:tcW w:w="0" w:type="auto"/>
            <w:vAlign w:val="center"/>
          </w:tcPr>
          <w:p w14:paraId="1E627DD0">
            <w:pPr>
              <w:widowControl/>
              <w:jc w:val="left"/>
              <w:rPr>
                <w:rFonts w:ascii="Times New Roman" w:hAnsi="Times New Roman" w:eastAsia="Times New Roman" w:cs="Times New Roman"/>
                <w:kern w:val="0"/>
                <w:sz w:val="20"/>
                <w:szCs w:val="20"/>
              </w:rPr>
            </w:pPr>
          </w:p>
        </w:tc>
        <w:tc>
          <w:tcPr>
            <w:tcW w:w="0" w:type="auto"/>
            <w:vAlign w:val="center"/>
          </w:tcPr>
          <w:p w14:paraId="77E74F5C">
            <w:pPr>
              <w:widowControl/>
              <w:jc w:val="left"/>
              <w:rPr>
                <w:rFonts w:ascii="Times New Roman" w:hAnsi="Times New Roman" w:eastAsia="Times New Roman" w:cs="Times New Roman"/>
                <w:kern w:val="0"/>
                <w:sz w:val="20"/>
                <w:szCs w:val="20"/>
              </w:rPr>
            </w:pPr>
          </w:p>
        </w:tc>
        <w:tc>
          <w:tcPr>
            <w:tcW w:w="0" w:type="auto"/>
            <w:vAlign w:val="center"/>
          </w:tcPr>
          <w:p w14:paraId="1F45AA87">
            <w:pPr>
              <w:widowControl/>
              <w:jc w:val="left"/>
              <w:rPr>
                <w:rFonts w:ascii="Times New Roman" w:hAnsi="Times New Roman" w:eastAsia="Times New Roman" w:cs="Times New Roman"/>
                <w:kern w:val="0"/>
                <w:sz w:val="20"/>
                <w:szCs w:val="20"/>
              </w:rPr>
            </w:pPr>
          </w:p>
        </w:tc>
      </w:tr>
      <w:tr w14:paraId="3381DFF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B2B8F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3A176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AB9242">
            <w:pPr>
              <w:widowControl/>
              <w:spacing w:line="510" w:lineRule="atLeast"/>
              <w:ind w:right="105"/>
              <w:jc w:val="center"/>
              <w:rPr>
                <w:rFonts w:ascii="Calibri" w:hAnsi="Calibri" w:eastAsia="宋体" w:cs="Times New Roman"/>
                <w:kern w:val="0"/>
                <w:szCs w:val="21"/>
              </w:rPr>
            </w:pPr>
            <w:r>
              <w:rPr>
                <w:rFonts w:hint="eastAsia" w:ascii="宋体" w:hAnsi="宋体" w:eastAsia="宋体" w:cs="Times New Roman"/>
                <w:kern w:val="0"/>
                <w:sz w:val="24"/>
                <w:szCs w:val="24"/>
              </w:rPr>
              <w:t>354.79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4A40C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354.79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727F4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F77B30E">
            <w:pPr>
              <w:widowControl/>
              <w:jc w:val="left"/>
              <w:rPr>
                <w:rFonts w:ascii="Times New Roman" w:hAnsi="Times New Roman" w:eastAsia="Times New Roman" w:cs="Times New Roman"/>
                <w:kern w:val="0"/>
                <w:sz w:val="20"/>
                <w:szCs w:val="20"/>
              </w:rPr>
            </w:pPr>
          </w:p>
        </w:tc>
        <w:tc>
          <w:tcPr>
            <w:tcW w:w="0" w:type="auto"/>
            <w:vAlign w:val="center"/>
          </w:tcPr>
          <w:p w14:paraId="5DBAF9B3">
            <w:pPr>
              <w:widowControl/>
              <w:jc w:val="left"/>
              <w:rPr>
                <w:rFonts w:ascii="Times New Roman" w:hAnsi="Times New Roman" w:eastAsia="Times New Roman" w:cs="Times New Roman"/>
                <w:kern w:val="0"/>
                <w:sz w:val="20"/>
                <w:szCs w:val="20"/>
              </w:rPr>
            </w:pPr>
          </w:p>
        </w:tc>
        <w:tc>
          <w:tcPr>
            <w:tcW w:w="0" w:type="auto"/>
            <w:vAlign w:val="center"/>
          </w:tcPr>
          <w:p w14:paraId="7F97CD36">
            <w:pPr>
              <w:widowControl/>
              <w:jc w:val="left"/>
              <w:rPr>
                <w:rFonts w:ascii="Times New Roman" w:hAnsi="Times New Roman" w:eastAsia="Times New Roman" w:cs="Times New Roman"/>
                <w:kern w:val="0"/>
                <w:sz w:val="20"/>
                <w:szCs w:val="20"/>
              </w:rPr>
            </w:pPr>
          </w:p>
        </w:tc>
        <w:tc>
          <w:tcPr>
            <w:tcW w:w="0" w:type="auto"/>
            <w:vAlign w:val="center"/>
          </w:tcPr>
          <w:p w14:paraId="11391FE1">
            <w:pPr>
              <w:widowControl/>
              <w:jc w:val="left"/>
              <w:rPr>
                <w:rFonts w:ascii="Times New Roman" w:hAnsi="Times New Roman" w:eastAsia="Times New Roman" w:cs="Times New Roman"/>
                <w:kern w:val="0"/>
                <w:sz w:val="20"/>
                <w:szCs w:val="20"/>
              </w:rPr>
            </w:pPr>
          </w:p>
        </w:tc>
        <w:tc>
          <w:tcPr>
            <w:tcW w:w="0" w:type="auto"/>
            <w:vAlign w:val="center"/>
          </w:tcPr>
          <w:p w14:paraId="7D99D126">
            <w:pPr>
              <w:widowControl/>
              <w:jc w:val="left"/>
              <w:rPr>
                <w:rFonts w:ascii="Times New Roman" w:hAnsi="Times New Roman" w:eastAsia="Times New Roman" w:cs="Times New Roman"/>
                <w:kern w:val="0"/>
                <w:sz w:val="20"/>
                <w:szCs w:val="20"/>
              </w:rPr>
            </w:pPr>
          </w:p>
        </w:tc>
      </w:tr>
      <w:tr w14:paraId="22622E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578C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6FCD3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5DC9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284.06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CE8DF9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284.06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C411A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7C506D">
            <w:pPr>
              <w:widowControl/>
              <w:jc w:val="left"/>
              <w:rPr>
                <w:rFonts w:ascii="Times New Roman" w:hAnsi="Times New Roman" w:eastAsia="Times New Roman" w:cs="Times New Roman"/>
                <w:kern w:val="0"/>
                <w:sz w:val="20"/>
                <w:szCs w:val="20"/>
              </w:rPr>
            </w:pPr>
          </w:p>
        </w:tc>
        <w:tc>
          <w:tcPr>
            <w:tcW w:w="0" w:type="auto"/>
            <w:vAlign w:val="center"/>
          </w:tcPr>
          <w:p w14:paraId="428BF364">
            <w:pPr>
              <w:widowControl/>
              <w:jc w:val="left"/>
              <w:rPr>
                <w:rFonts w:ascii="Times New Roman" w:hAnsi="Times New Roman" w:eastAsia="Times New Roman" w:cs="Times New Roman"/>
                <w:kern w:val="0"/>
                <w:sz w:val="20"/>
                <w:szCs w:val="20"/>
              </w:rPr>
            </w:pPr>
          </w:p>
        </w:tc>
        <w:tc>
          <w:tcPr>
            <w:tcW w:w="0" w:type="auto"/>
            <w:vAlign w:val="center"/>
          </w:tcPr>
          <w:p w14:paraId="7CD855C7">
            <w:pPr>
              <w:widowControl/>
              <w:jc w:val="left"/>
              <w:rPr>
                <w:rFonts w:ascii="Times New Roman" w:hAnsi="Times New Roman" w:eastAsia="Times New Roman" w:cs="Times New Roman"/>
                <w:kern w:val="0"/>
                <w:sz w:val="20"/>
                <w:szCs w:val="20"/>
              </w:rPr>
            </w:pPr>
          </w:p>
        </w:tc>
        <w:tc>
          <w:tcPr>
            <w:tcW w:w="0" w:type="auto"/>
            <w:vAlign w:val="center"/>
          </w:tcPr>
          <w:p w14:paraId="718126AF">
            <w:pPr>
              <w:widowControl/>
              <w:jc w:val="left"/>
              <w:rPr>
                <w:rFonts w:ascii="Times New Roman" w:hAnsi="Times New Roman" w:eastAsia="Times New Roman" w:cs="Times New Roman"/>
                <w:kern w:val="0"/>
                <w:sz w:val="20"/>
                <w:szCs w:val="20"/>
              </w:rPr>
            </w:pPr>
          </w:p>
        </w:tc>
        <w:tc>
          <w:tcPr>
            <w:tcW w:w="0" w:type="auto"/>
            <w:vAlign w:val="center"/>
          </w:tcPr>
          <w:p w14:paraId="72FB62E0">
            <w:pPr>
              <w:widowControl/>
              <w:jc w:val="left"/>
              <w:rPr>
                <w:rFonts w:ascii="Times New Roman" w:hAnsi="Times New Roman" w:eastAsia="Times New Roman" w:cs="Times New Roman"/>
                <w:kern w:val="0"/>
                <w:sz w:val="20"/>
                <w:szCs w:val="20"/>
              </w:rPr>
            </w:pPr>
          </w:p>
        </w:tc>
      </w:tr>
      <w:tr w14:paraId="36754F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C52D0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B6FAC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2B690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70.73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50ADC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70.73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B4047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CD82ED3">
            <w:pPr>
              <w:widowControl/>
              <w:jc w:val="left"/>
              <w:rPr>
                <w:rFonts w:ascii="Times New Roman" w:hAnsi="Times New Roman" w:eastAsia="Times New Roman" w:cs="Times New Roman"/>
                <w:kern w:val="0"/>
                <w:sz w:val="20"/>
                <w:szCs w:val="20"/>
              </w:rPr>
            </w:pPr>
          </w:p>
        </w:tc>
        <w:tc>
          <w:tcPr>
            <w:tcW w:w="0" w:type="auto"/>
            <w:vAlign w:val="center"/>
          </w:tcPr>
          <w:p w14:paraId="39622306">
            <w:pPr>
              <w:widowControl/>
              <w:jc w:val="left"/>
              <w:rPr>
                <w:rFonts w:ascii="Times New Roman" w:hAnsi="Times New Roman" w:eastAsia="Times New Roman" w:cs="Times New Roman"/>
                <w:kern w:val="0"/>
                <w:sz w:val="20"/>
                <w:szCs w:val="20"/>
              </w:rPr>
            </w:pPr>
          </w:p>
        </w:tc>
        <w:tc>
          <w:tcPr>
            <w:tcW w:w="0" w:type="auto"/>
            <w:vAlign w:val="center"/>
          </w:tcPr>
          <w:p w14:paraId="053A2F7B">
            <w:pPr>
              <w:widowControl/>
              <w:jc w:val="left"/>
              <w:rPr>
                <w:rFonts w:ascii="Times New Roman" w:hAnsi="Times New Roman" w:eastAsia="Times New Roman" w:cs="Times New Roman"/>
                <w:kern w:val="0"/>
                <w:sz w:val="20"/>
                <w:szCs w:val="20"/>
              </w:rPr>
            </w:pPr>
          </w:p>
        </w:tc>
        <w:tc>
          <w:tcPr>
            <w:tcW w:w="0" w:type="auto"/>
            <w:vAlign w:val="center"/>
          </w:tcPr>
          <w:p w14:paraId="70783E38">
            <w:pPr>
              <w:widowControl/>
              <w:jc w:val="left"/>
              <w:rPr>
                <w:rFonts w:ascii="Times New Roman" w:hAnsi="Times New Roman" w:eastAsia="Times New Roman" w:cs="Times New Roman"/>
                <w:kern w:val="0"/>
                <w:sz w:val="20"/>
                <w:szCs w:val="20"/>
              </w:rPr>
            </w:pPr>
          </w:p>
        </w:tc>
        <w:tc>
          <w:tcPr>
            <w:tcW w:w="0" w:type="auto"/>
            <w:vAlign w:val="center"/>
          </w:tcPr>
          <w:p w14:paraId="410858C7">
            <w:pPr>
              <w:widowControl/>
              <w:jc w:val="left"/>
              <w:rPr>
                <w:rFonts w:ascii="Times New Roman" w:hAnsi="Times New Roman" w:eastAsia="Times New Roman" w:cs="Times New Roman"/>
                <w:kern w:val="0"/>
                <w:sz w:val="20"/>
                <w:szCs w:val="20"/>
              </w:rPr>
            </w:pPr>
          </w:p>
        </w:tc>
      </w:tr>
      <w:tr w14:paraId="63152A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17FC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B738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6CA5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14466.03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A312C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1408.87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B1614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13057.16</w:t>
            </w:r>
          </w:p>
        </w:tc>
        <w:tc>
          <w:tcPr>
            <w:tcW w:w="0" w:type="auto"/>
            <w:vAlign w:val="center"/>
          </w:tcPr>
          <w:p w14:paraId="5DBCC43D">
            <w:pPr>
              <w:widowControl/>
              <w:jc w:val="left"/>
              <w:rPr>
                <w:rFonts w:ascii="Times New Roman" w:hAnsi="Times New Roman" w:eastAsia="Times New Roman" w:cs="Times New Roman"/>
                <w:kern w:val="0"/>
                <w:sz w:val="20"/>
                <w:szCs w:val="20"/>
              </w:rPr>
            </w:pPr>
          </w:p>
        </w:tc>
        <w:tc>
          <w:tcPr>
            <w:tcW w:w="0" w:type="auto"/>
            <w:vAlign w:val="center"/>
          </w:tcPr>
          <w:p w14:paraId="4B66BFB0">
            <w:pPr>
              <w:widowControl/>
              <w:jc w:val="left"/>
              <w:rPr>
                <w:rFonts w:ascii="Times New Roman" w:hAnsi="Times New Roman" w:eastAsia="Times New Roman" w:cs="Times New Roman"/>
                <w:kern w:val="0"/>
                <w:sz w:val="20"/>
                <w:szCs w:val="20"/>
              </w:rPr>
            </w:pPr>
          </w:p>
        </w:tc>
        <w:tc>
          <w:tcPr>
            <w:tcW w:w="0" w:type="auto"/>
            <w:vAlign w:val="center"/>
          </w:tcPr>
          <w:p w14:paraId="6A73F5B5">
            <w:pPr>
              <w:widowControl/>
              <w:jc w:val="left"/>
              <w:rPr>
                <w:rFonts w:ascii="Times New Roman" w:hAnsi="Times New Roman" w:eastAsia="Times New Roman" w:cs="Times New Roman"/>
                <w:kern w:val="0"/>
                <w:sz w:val="20"/>
                <w:szCs w:val="20"/>
              </w:rPr>
            </w:pPr>
          </w:p>
        </w:tc>
        <w:tc>
          <w:tcPr>
            <w:tcW w:w="0" w:type="auto"/>
            <w:vAlign w:val="center"/>
          </w:tcPr>
          <w:p w14:paraId="4002B59A">
            <w:pPr>
              <w:widowControl/>
              <w:jc w:val="left"/>
              <w:rPr>
                <w:rFonts w:ascii="Times New Roman" w:hAnsi="Times New Roman" w:eastAsia="Times New Roman" w:cs="Times New Roman"/>
                <w:kern w:val="0"/>
                <w:sz w:val="20"/>
                <w:szCs w:val="20"/>
              </w:rPr>
            </w:pPr>
          </w:p>
        </w:tc>
        <w:tc>
          <w:tcPr>
            <w:tcW w:w="0" w:type="auto"/>
            <w:vAlign w:val="center"/>
          </w:tcPr>
          <w:p w14:paraId="5192BEEA">
            <w:pPr>
              <w:widowControl/>
              <w:jc w:val="left"/>
              <w:rPr>
                <w:rFonts w:ascii="Times New Roman" w:hAnsi="Times New Roman" w:eastAsia="Times New Roman" w:cs="Times New Roman"/>
                <w:kern w:val="0"/>
                <w:sz w:val="20"/>
                <w:szCs w:val="20"/>
              </w:rPr>
            </w:pPr>
          </w:p>
        </w:tc>
      </w:tr>
      <w:tr w14:paraId="2AE864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A7F1F3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8A6A6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33C5F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79.97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A616C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3508A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79.97</w:t>
            </w:r>
          </w:p>
        </w:tc>
        <w:tc>
          <w:tcPr>
            <w:tcW w:w="0" w:type="auto"/>
            <w:vAlign w:val="center"/>
          </w:tcPr>
          <w:p w14:paraId="7DD2999B">
            <w:pPr>
              <w:widowControl/>
              <w:jc w:val="left"/>
              <w:rPr>
                <w:rFonts w:ascii="Times New Roman" w:hAnsi="Times New Roman" w:eastAsia="Times New Roman" w:cs="Times New Roman"/>
                <w:kern w:val="0"/>
                <w:sz w:val="20"/>
                <w:szCs w:val="20"/>
              </w:rPr>
            </w:pPr>
          </w:p>
        </w:tc>
        <w:tc>
          <w:tcPr>
            <w:tcW w:w="0" w:type="auto"/>
            <w:vAlign w:val="center"/>
          </w:tcPr>
          <w:p w14:paraId="67AB1EA7">
            <w:pPr>
              <w:widowControl/>
              <w:jc w:val="left"/>
              <w:rPr>
                <w:rFonts w:ascii="Times New Roman" w:hAnsi="Times New Roman" w:eastAsia="Times New Roman" w:cs="Times New Roman"/>
                <w:kern w:val="0"/>
                <w:sz w:val="20"/>
                <w:szCs w:val="20"/>
              </w:rPr>
            </w:pPr>
          </w:p>
        </w:tc>
        <w:tc>
          <w:tcPr>
            <w:tcW w:w="0" w:type="auto"/>
            <w:vAlign w:val="center"/>
          </w:tcPr>
          <w:p w14:paraId="4D491A5C">
            <w:pPr>
              <w:widowControl/>
              <w:jc w:val="left"/>
              <w:rPr>
                <w:rFonts w:ascii="Times New Roman" w:hAnsi="Times New Roman" w:eastAsia="Times New Roman" w:cs="Times New Roman"/>
                <w:kern w:val="0"/>
                <w:sz w:val="20"/>
                <w:szCs w:val="20"/>
              </w:rPr>
            </w:pPr>
          </w:p>
        </w:tc>
        <w:tc>
          <w:tcPr>
            <w:tcW w:w="0" w:type="auto"/>
            <w:vAlign w:val="center"/>
          </w:tcPr>
          <w:p w14:paraId="4A4CF128">
            <w:pPr>
              <w:widowControl/>
              <w:jc w:val="left"/>
              <w:rPr>
                <w:rFonts w:ascii="Times New Roman" w:hAnsi="Times New Roman" w:eastAsia="Times New Roman" w:cs="Times New Roman"/>
                <w:kern w:val="0"/>
                <w:sz w:val="20"/>
                <w:szCs w:val="20"/>
              </w:rPr>
            </w:pPr>
          </w:p>
        </w:tc>
        <w:tc>
          <w:tcPr>
            <w:tcW w:w="0" w:type="auto"/>
            <w:vAlign w:val="center"/>
          </w:tcPr>
          <w:p w14:paraId="4E6053E9">
            <w:pPr>
              <w:widowControl/>
              <w:jc w:val="left"/>
              <w:rPr>
                <w:rFonts w:ascii="Times New Roman" w:hAnsi="Times New Roman" w:eastAsia="Times New Roman" w:cs="Times New Roman"/>
                <w:kern w:val="0"/>
                <w:sz w:val="20"/>
                <w:szCs w:val="20"/>
              </w:rPr>
            </w:pPr>
          </w:p>
        </w:tc>
      </w:tr>
      <w:tr w14:paraId="0C6428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A1D16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9E9E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其他城乡社区公共设施支出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8BDBA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14386.06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71551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1408.87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9C6A5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12977.19</w:t>
            </w:r>
          </w:p>
        </w:tc>
        <w:tc>
          <w:tcPr>
            <w:tcW w:w="0" w:type="auto"/>
            <w:vAlign w:val="center"/>
          </w:tcPr>
          <w:p w14:paraId="4D0D9A7C">
            <w:pPr>
              <w:widowControl/>
              <w:jc w:val="left"/>
              <w:rPr>
                <w:rFonts w:ascii="Times New Roman" w:hAnsi="Times New Roman" w:eastAsia="Times New Roman" w:cs="Times New Roman"/>
                <w:kern w:val="0"/>
                <w:sz w:val="20"/>
                <w:szCs w:val="20"/>
              </w:rPr>
            </w:pPr>
          </w:p>
        </w:tc>
        <w:tc>
          <w:tcPr>
            <w:tcW w:w="0" w:type="auto"/>
            <w:vAlign w:val="center"/>
          </w:tcPr>
          <w:p w14:paraId="6027FBE2">
            <w:pPr>
              <w:widowControl/>
              <w:jc w:val="left"/>
              <w:rPr>
                <w:rFonts w:ascii="Times New Roman" w:hAnsi="Times New Roman" w:eastAsia="Times New Roman" w:cs="Times New Roman"/>
                <w:kern w:val="0"/>
                <w:sz w:val="20"/>
                <w:szCs w:val="20"/>
              </w:rPr>
            </w:pPr>
          </w:p>
        </w:tc>
        <w:tc>
          <w:tcPr>
            <w:tcW w:w="0" w:type="auto"/>
            <w:vAlign w:val="center"/>
          </w:tcPr>
          <w:p w14:paraId="5C2457D4">
            <w:pPr>
              <w:widowControl/>
              <w:jc w:val="left"/>
              <w:rPr>
                <w:rFonts w:ascii="Times New Roman" w:hAnsi="Times New Roman" w:eastAsia="Times New Roman" w:cs="Times New Roman"/>
                <w:kern w:val="0"/>
                <w:sz w:val="20"/>
                <w:szCs w:val="20"/>
              </w:rPr>
            </w:pPr>
          </w:p>
        </w:tc>
        <w:tc>
          <w:tcPr>
            <w:tcW w:w="0" w:type="auto"/>
            <w:vAlign w:val="center"/>
          </w:tcPr>
          <w:p w14:paraId="0C7E2EAD">
            <w:pPr>
              <w:widowControl/>
              <w:jc w:val="left"/>
              <w:rPr>
                <w:rFonts w:ascii="Times New Roman" w:hAnsi="Times New Roman" w:eastAsia="Times New Roman" w:cs="Times New Roman"/>
                <w:kern w:val="0"/>
                <w:sz w:val="20"/>
                <w:szCs w:val="20"/>
              </w:rPr>
            </w:pPr>
          </w:p>
        </w:tc>
        <w:tc>
          <w:tcPr>
            <w:tcW w:w="0" w:type="auto"/>
            <w:vAlign w:val="center"/>
          </w:tcPr>
          <w:p w14:paraId="661A42C1">
            <w:pPr>
              <w:widowControl/>
              <w:jc w:val="left"/>
              <w:rPr>
                <w:rFonts w:ascii="Times New Roman" w:hAnsi="Times New Roman" w:eastAsia="Times New Roman" w:cs="Times New Roman"/>
                <w:kern w:val="0"/>
                <w:sz w:val="20"/>
                <w:szCs w:val="20"/>
              </w:rPr>
            </w:pPr>
          </w:p>
        </w:tc>
      </w:tr>
      <w:tr w14:paraId="14EAA2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F9B1D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F4A874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7D542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93571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5E4E9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0" w:type="auto"/>
            <w:vAlign w:val="center"/>
          </w:tcPr>
          <w:p w14:paraId="24936281">
            <w:pPr>
              <w:widowControl/>
              <w:jc w:val="left"/>
              <w:rPr>
                <w:rFonts w:ascii="Times New Roman" w:hAnsi="Times New Roman" w:eastAsia="Times New Roman" w:cs="Times New Roman"/>
                <w:kern w:val="0"/>
                <w:sz w:val="20"/>
                <w:szCs w:val="20"/>
              </w:rPr>
            </w:pPr>
          </w:p>
        </w:tc>
        <w:tc>
          <w:tcPr>
            <w:tcW w:w="0" w:type="auto"/>
            <w:vAlign w:val="center"/>
          </w:tcPr>
          <w:p w14:paraId="3F0D6FE1">
            <w:pPr>
              <w:widowControl/>
              <w:jc w:val="left"/>
              <w:rPr>
                <w:rFonts w:ascii="Times New Roman" w:hAnsi="Times New Roman" w:eastAsia="Times New Roman" w:cs="Times New Roman"/>
                <w:kern w:val="0"/>
                <w:sz w:val="20"/>
                <w:szCs w:val="20"/>
              </w:rPr>
            </w:pPr>
          </w:p>
        </w:tc>
        <w:tc>
          <w:tcPr>
            <w:tcW w:w="0" w:type="auto"/>
            <w:vAlign w:val="center"/>
          </w:tcPr>
          <w:p w14:paraId="158A1813">
            <w:pPr>
              <w:widowControl/>
              <w:jc w:val="left"/>
              <w:rPr>
                <w:rFonts w:ascii="Times New Roman" w:hAnsi="Times New Roman" w:eastAsia="Times New Roman" w:cs="Times New Roman"/>
                <w:kern w:val="0"/>
                <w:sz w:val="20"/>
                <w:szCs w:val="20"/>
              </w:rPr>
            </w:pPr>
          </w:p>
        </w:tc>
        <w:tc>
          <w:tcPr>
            <w:tcW w:w="0" w:type="auto"/>
            <w:vAlign w:val="center"/>
          </w:tcPr>
          <w:p w14:paraId="22FD3EF1">
            <w:pPr>
              <w:widowControl/>
              <w:jc w:val="left"/>
              <w:rPr>
                <w:rFonts w:ascii="Times New Roman" w:hAnsi="Times New Roman" w:eastAsia="Times New Roman" w:cs="Times New Roman"/>
                <w:kern w:val="0"/>
                <w:sz w:val="20"/>
                <w:szCs w:val="20"/>
              </w:rPr>
            </w:pPr>
          </w:p>
        </w:tc>
        <w:tc>
          <w:tcPr>
            <w:tcW w:w="0" w:type="auto"/>
            <w:vAlign w:val="center"/>
          </w:tcPr>
          <w:p w14:paraId="7045A3E1">
            <w:pPr>
              <w:widowControl/>
              <w:jc w:val="left"/>
              <w:rPr>
                <w:rFonts w:ascii="Times New Roman" w:hAnsi="Times New Roman" w:eastAsia="Times New Roman" w:cs="Times New Roman"/>
                <w:kern w:val="0"/>
                <w:sz w:val="20"/>
                <w:szCs w:val="20"/>
              </w:rPr>
            </w:pPr>
          </w:p>
        </w:tc>
      </w:tr>
      <w:tr w14:paraId="0E13378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FD2F1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165E78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61475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31261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080EA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92.10</w:t>
            </w:r>
          </w:p>
        </w:tc>
        <w:tc>
          <w:tcPr>
            <w:tcW w:w="0" w:type="auto"/>
            <w:vAlign w:val="center"/>
          </w:tcPr>
          <w:p w14:paraId="2B6642CE">
            <w:pPr>
              <w:widowControl/>
              <w:jc w:val="left"/>
              <w:rPr>
                <w:rFonts w:ascii="Times New Roman" w:hAnsi="Times New Roman" w:eastAsia="Times New Roman" w:cs="Times New Roman"/>
                <w:kern w:val="0"/>
                <w:sz w:val="20"/>
                <w:szCs w:val="20"/>
              </w:rPr>
            </w:pPr>
          </w:p>
        </w:tc>
        <w:tc>
          <w:tcPr>
            <w:tcW w:w="0" w:type="auto"/>
            <w:vAlign w:val="center"/>
          </w:tcPr>
          <w:p w14:paraId="2A430E3D">
            <w:pPr>
              <w:widowControl/>
              <w:jc w:val="left"/>
              <w:rPr>
                <w:rFonts w:ascii="Times New Roman" w:hAnsi="Times New Roman" w:eastAsia="Times New Roman" w:cs="Times New Roman"/>
                <w:kern w:val="0"/>
                <w:sz w:val="20"/>
                <w:szCs w:val="20"/>
              </w:rPr>
            </w:pPr>
          </w:p>
        </w:tc>
        <w:tc>
          <w:tcPr>
            <w:tcW w:w="0" w:type="auto"/>
            <w:vAlign w:val="center"/>
          </w:tcPr>
          <w:p w14:paraId="2E1560A2">
            <w:pPr>
              <w:widowControl/>
              <w:jc w:val="left"/>
              <w:rPr>
                <w:rFonts w:ascii="Times New Roman" w:hAnsi="Times New Roman" w:eastAsia="Times New Roman" w:cs="Times New Roman"/>
                <w:kern w:val="0"/>
                <w:sz w:val="20"/>
                <w:szCs w:val="20"/>
              </w:rPr>
            </w:pPr>
          </w:p>
        </w:tc>
        <w:tc>
          <w:tcPr>
            <w:tcW w:w="0" w:type="auto"/>
            <w:vAlign w:val="center"/>
          </w:tcPr>
          <w:p w14:paraId="2AC8A47D">
            <w:pPr>
              <w:widowControl/>
              <w:jc w:val="left"/>
              <w:rPr>
                <w:rFonts w:ascii="Times New Roman" w:hAnsi="Times New Roman" w:eastAsia="Times New Roman" w:cs="Times New Roman"/>
                <w:kern w:val="0"/>
                <w:sz w:val="20"/>
                <w:szCs w:val="20"/>
              </w:rPr>
            </w:pPr>
          </w:p>
        </w:tc>
        <w:tc>
          <w:tcPr>
            <w:tcW w:w="0" w:type="auto"/>
            <w:vAlign w:val="center"/>
          </w:tcPr>
          <w:p w14:paraId="7FC95DEF">
            <w:pPr>
              <w:widowControl/>
              <w:jc w:val="left"/>
              <w:rPr>
                <w:rFonts w:ascii="Times New Roman" w:hAnsi="Times New Roman" w:eastAsia="Times New Roman" w:cs="Times New Roman"/>
                <w:kern w:val="0"/>
                <w:sz w:val="20"/>
                <w:szCs w:val="20"/>
              </w:rPr>
            </w:pPr>
          </w:p>
        </w:tc>
      </w:tr>
      <w:tr w14:paraId="0B3447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827EE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442F3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198F0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1159.59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41A00C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5.96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B5894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0" w:type="auto"/>
            <w:vAlign w:val="center"/>
          </w:tcPr>
          <w:p w14:paraId="79AED95F">
            <w:pPr>
              <w:widowControl/>
              <w:jc w:val="left"/>
              <w:rPr>
                <w:rFonts w:ascii="Times New Roman" w:hAnsi="Times New Roman" w:eastAsia="Times New Roman" w:cs="Times New Roman"/>
                <w:kern w:val="0"/>
                <w:sz w:val="20"/>
                <w:szCs w:val="20"/>
              </w:rPr>
            </w:pPr>
          </w:p>
        </w:tc>
        <w:tc>
          <w:tcPr>
            <w:tcW w:w="0" w:type="auto"/>
            <w:vAlign w:val="center"/>
          </w:tcPr>
          <w:p w14:paraId="0E05061D">
            <w:pPr>
              <w:widowControl/>
              <w:jc w:val="left"/>
              <w:rPr>
                <w:rFonts w:ascii="Times New Roman" w:hAnsi="Times New Roman" w:eastAsia="Times New Roman" w:cs="Times New Roman"/>
                <w:kern w:val="0"/>
                <w:sz w:val="20"/>
                <w:szCs w:val="20"/>
              </w:rPr>
            </w:pPr>
          </w:p>
        </w:tc>
        <w:tc>
          <w:tcPr>
            <w:tcW w:w="0" w:type="auto"/>
            <w:vAlign w:val="center"/>
          </w:tcPr>
          <w:p w14:paraId="3762DB4C">
            <w:pPr>
              <w:widowControl/>
              <w:jc w:val="left"/>
              <w:rPr>
                <w:rFonts w:ascii="Times New Roman" w:hAnsi="Times New Roman" w:eastAsia="Times New Roman" w:cs="Times New Roman"/>
                <w:kern w:val="0"/>
                <w:sz w:val="20"/>
                <w:szCs w:val="20"/>
              </w:rPr>
            </w:pPr>
          </w:p>
        </w:tc>
        <w:tc>
          <w:tcPr>
            <w:tcW w:w="0" w:type="auto"/>
            <w:vAlign w:val="center"/>
          </w:tcPr>
          <w:p w14:paraId="333AB796">
            <w:pPr>
              <w:widowControl/>
              <w:jc w:val="left"/>
              <w:rPr>
                <w:rFonts w:ascii="Times New Roman" w:hAnsi="Times New Roman" w:eastAsia="Times New Roman" w:cs="Times New Roman"/>
                <w:kern w:val="0"/>
                <w:sz w:val="20"/>
                <w:szCs w:val="20"/>
              </w:rPr>
            </w:pPr>
          </w:p>
        </w:tc>
        <w:tc>
          <w:tcPr>
            <w:tcW w:w="0" w:type="auto"/>
            <w:vAlign w:val="center"/>
          </w:tcPr>
          <w:p w14:paraId="18E49B50">
            <w:pPr>
              <w:widowControl/>
              <w:jc w:val="left"/>
              <w:rPr>
                <w:rFonts w:ascii="Times New Roman" w:hAnsi="Times New Roman" w:eastAsia="Times New Roman" w:cs="Times New Roman"/>
                <w:kern w:val="0"/>
                <w:sz w:val="20"/>
                <w:szCs w:val="20"/>
              </w:rPr>
            </w:pPr>
          </w:p>
        </w:tc>
      </w:tr>
      <w:tr w14:paraId="2DF758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55114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82E71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保障性安居工程支出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541A1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1DAC35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CF3F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1153.63</w:t>
            </w:r>
          </w:p>
        </w:tc>
        <w:tc>
          <w:tcPr>
            <w:tcW w:w="0" w:type="auto"/>
            <w:vAlign w:val="center"/>
          </w:tcPr>
          <w:p w14:paraId="6B6B69D1">
            <w:pPr>
              <w:widowControl/>
              <w:jc w:val="left"/>
              <w:rPr>
                <w:rFonts w:ascii="Times New Roman" w:hAnsi="Times New Roman" w:eastAsia="Times New Roman" w:cs="Times New Roman"/>
                <w:kern w:val="0"/>
                <w:sz w:val="20"/>
                <w:szCs w:val="20"/>
              </w:rPr>
            </w:pPr>
          </w:p>
        </w:tc>
        <w:tc>
          <w:tcPr>
            <w:tcW w:w="0" w:type="auto"/>
            <w:vAlign w:val="center"/>
          </w:tcPr>
          <w:p w14:paraId="2844806E">
            <w:pPr>
              <w:widowControl/>
              <w:jc w:val="left"/>
              <w:rPr>
                <w:rFonts w:ascii="Times New Roman" w:hAnsi="Times New Roman" w:eastAsia="Times New Roman" w:cs="Times New Roman"/>
                <w:kern w:val="0"/>
                <w:sz w:val="20"/>
                <w:szCs w:val="20"/>
              </w:rPr>
            </w:pPr>
          </w:p>
        </w:tc>
        <w:tc>
          <w:tcPr>
            <w:tcW w:w="0" w:type="auto"/>
            <w:vAlign w:val="center"/>
          </w:tcPr>
          <w:p w14:paraId="5C55E7E0">
            <w:pPr>
              <w:widowControl/>
              <w:jc w:val="left"/>
              <w:rPr>
                <w:rFonts w:ascii="Times New Roman" w:hAnsi="Times New Roman" w:eastAsia="Times New Roman" w:cs="Times New Roman"/>
                <w:kern w:val="0"/>
                <w:sz w:val="20"/>
                <w:szCs w:val="20"/>
              </w:rPr>
            </w:pPr>
          </w:p>
        </w:tc>
        <w:tc>
          <w:tcPr>
            <w:tcW w:w="0" w:type="auto"/>
            <w:vAlign w:val="center"/>
          </w:tcPr>
          <w:p w14:paraId="3A46A5D3">
            <w:pPr>
              <w:widowControl/>
              <w:jc w:val="left"/>
              <w:rPr>
                <w:rFonts w:ascii="Times New Roman" w:hAnsi="Times New Roman" w:eastAsia="Times New Roman" w:cs="Times New Roman"/>
                <w:kern w:val="0"/>
                <w:sz w:val="20"/>
                <w:szCs w:val="20"/>
              </w:rPr>
            </w:pPr>
          </w:p>
        </w:tc>
        <w:tc>
          <w:tcPr>
            <w:tcW w:w="0" w:type="auto"/>
            <w:vAlign w:val="center"/>
          </w:tcPr>
          <w:p w14:paraId="5D4F6A78">
            <w:pPr>
              <w:widowControl/>
              <w:jc w:val="left"/>
              <w:rPr>
                <w:rFonts w:ascii="Times New Roman" w:hAnsi="Times New Roman" w:eastAsia="Times New Roman" w:cs="Times New Roman"/>
                <w:kern w:val="0"/>
                <w:sz w:val="20"/>
                <w:szCs w:val="20"/>
              </w:rPr>
            </w:pPr>
          </w:p>
        </w:tc>
      </w:tr>
      <w:tr w14:paraId="07F503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AC029C">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2210103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7B3EE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棚户区改造</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4FDB8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0.93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E0CBF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D1C18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0.93</w:t>
            </w:r>
          </w:p>
        </w:tc>
        <w:tc>
          <w:tcPr>
            <w:tcW w:w="0" w:type="auto"/>
            <w:vAlign w:val="center"/>
          </w:tcPr>
          <w:p w14:paraId="1824EA53">
            <w:pPr>
              <w:widowControl/>
              <w:jc w:val="left"/>
              <w:rPr>
                <w:rFonts w:ascii="Times New Roman" w:hAnsi="Times New Roman" w:eastAsia="Times New Roman" w:cs="Times New Roman"/>
                <w:kern w:val="0"/>
                <w:sz w:val="20"/>
                <w:szCs w:val="20"/>
              </w:rPr>
            </w:pPr>
          </w:p>
        </w:tc>
        <w:tc>
          <w:tcPr>
            <w:tcW w:w="0" w:type="auto"/>
            <w:vAlign w:val="center"/>
          </w:tcPr>
          <w:p w14:paraId="03A4B56B">
            <w:pPr>
              <w:widowControl/>
              <w:jc w:val="left"/>
              <w:rPr>
                <w:rFonts w:ascii="Times New Roman" w:hAnsi="Times New Roman" w:eastAsia="Times New Roman" w:cs="Times New Roman"/>
                <w:kern w:val="0"/>
                <w:sz w:val="20"/>
                <w:szCs w:val="20"/>
              </w:rPr>
            </w:pPr>
          </w:p>
        </w:tc>
        <w:tc>
          <w:tcPr>
            <w:tcW w:w="0" w:type="auto"/>
            <w:vAlign w:val="center"/>
          </w:tcPr>
          <w:p w14:paraId="7745351F">
            <w:pPr>
              <w:widowControl/>
              <w:jc w:val="left"/>
              <w:rPr>
                <w:rFonts w:ascii="Times New Roman" w:hAnsi="Times New Roman" w:eastAsia="Times New Roman" w:cs="Times New Roman"/>
                <w:kern w:val="0"/>
                <w:sz w:val="20"/>
                <w:szCs w:val="20"/>
              </w:rPr>
            </w:pPr>
          </w:p>
        </w:tc>
        <w:tc>
          <w:tcPr>
            <w:tcW w:w="0" w:type="auto"/>
            <w:vAlign w:val="center"/>
          </w:tcPr>
          <w:p w14:paraId="76F1DF98">
            <w:pPr>
              <w:widowControl/>
              <w:jc w:val="left"/>
              <w:rPr>
                <w:rFonts w:ascii="Times New Roman" w:hAnsi="Times New Roman" w:eastAsia="Times New Roman" w:cs="Times New Roman"/>
                <w:kern w:val="0"/>
                <w:sz w:val="20"/>
                <w:szCs w:val="20"/>
              </w:rPr>
            </w:pPr>
          </w:p>
        </w:tc>
        <w:tc>
          <w:tcPr>
            <w:tcW w:w="0" w:type="auto"/>
            <w:vAlign w:val="center"/>
          </w:tcPr>
          <w:p w14:paraId="6A3750C6">
            <w:pPr>
              <w:widowControl/>
              <w:jc w:val="left"/>
              <w:rPr>
                <w:rFonts w:ascii="Times New Roman" w:hAnsi="Times New Roman" w:eastAsia="Times New Roman" w:cs="Times New Roman"/>
                <w:kern w:val="0"/>
                <w:sz w:val="20"/>
                <w:szCs w:val="20"/>
              </w:rPr>
            </w:pPr>
          </w:p>
        </w:tc>
      </w:tr>
      <w:tr w14:paraId="115946D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E75E7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FA4AD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农村危房改造</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16307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491.37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9EB8B0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1B028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491.37</w:t>
            </w:r>
          </w:p>
        </w:tc>
        <w:tc>
          <w:tcPr>
            <w:tcW w:w="0" w:type="auto"/>
            <w:vAlign w:val="center"/>
          </w:tcPr>
          <w:p w14:paraId="0BC8E6B0">
            <w:pPr>
              <w:widowControl/>
              <w:jc w:val="left"/>
              <w:rPr>
                <w:rFonts w:ascii="Times New Roman" w:hAnsi="Times New Roman" w:eastAsia="Times New Roman" w:cs="Times New Roman"/>
                <w:kern w:val="0"/>
                <w:sz w:val="20"/>
                <w:szCs w:val="20"/>
              </w:rPr>
            </w:pPr>
          </w:p>
        </w:tc>
        <w:tc>
          <w:tcPr>
            <w:tcW w:w="0" w:type="auto"/>
            <w:vAlign w:val="center"/>
          </w:tcPr>
          <w:p w14:paraId="328DECC3">
            <w:pPr>
              <w:widowControl/>
              <w:jc w:val="left"/>
              <w:rPr>
                <w:rFonts w:ascii="Times New Roman" w:hAnsi="Times New Roman" w:eastAsia="Times New Roman" w:cs="Times New Roman"/>
                <w:kern w:val="0"/>
                <w:sz w:val="20"/>
                <w:szCs w:val="20"/>
              </w:rPr>
            </w:pPr>
          </w:p>
        </w:tc>
        <w:tc>
          <w:tcPr>
            <w:tcW w:w="0" w:type="auto"/>
            <w:vAlign w:val="center"/>
          </w:tcPr>
          <w:p w14:paraId="2F001E6C">
            <w:pPr>
              <w:widowControl/>
              <w:jc w:val="left"/>
              <w:rPr>
                <w:rFonts w:ascii="Times New Roman" w:hAnsi="Times New Roman" w:eastAsia="Times New Roman" w:cs="Times New Roman"/>
                <w:kern w:val="0"/>
                <w:sz w:val="20"/>
                <w:szCs w:val="20"/>
              </w:rPr>
            </w:pPr>
          </w:p>
        </w:tc>
        <w:tc>
          <w:tcPr>
            <w:tcW w:w="0" w:type="auto"/>
            <w:vAlign w:val="center"/>
          </w:tcPr>
          <w:p w14:paraId="64AFD288">
            <w:pPr>
              <w:widowControl/>
              <w:jc w:val="left"/>
              <w:rPr>
                <w:rFonts w:ascii="Times New Roman" w:hAnsi="Times New Roman" w:eastAsia="Times New Roman" w:cs="Times New Roman"/>
                <w:kern w:val="0"/>
                <w:sz w:val="20"/>
                <w:szCs w:val="20"/>
              </w:rPr>
            </w:pPr>
          </w:p>
        </w:tc>
        <w:tc>
          <w:tcPr>
            <w:tcW w:w="0" w:type="auto"/>
            <w:vAlign w:val="center"/>
          </w:tcPr>
          <w:p w14:paraId="242817D0">
            <w:pPr>
              <w:widowControl/>
              <w:jc w:val="left"/>
              <w:rPr>
                <w:rFonts w:ascii="Times New Roman" w:hAnsi="Times New Roman" w:eastAsia="Times New Roman" w:cs="Times New Roman"/>
                <w:kern w:val="0"/>
                <w:sz w:val="20"/>
                <w:szCs w:val="20"/>
              </w:rPr>
            </w:pPr>
          </w:p>
        </w:tc>
      </w:tr>
      <w:tr w14:paraId="04A6573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72662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462F3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保障性住房租金补贴</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46944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181.33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EF68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1711A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181.33</w:t>
            </w:r>
          </w:p>
        </w:tc>
        <w:tc>
          <w:tcPr>
            <w:tcW w:w="0" w:type="auto"/>
            <w:vAlign w:val="center"/>
          </w:tcPr>
          <w:p w14:paraId="770D0BA5">
            <w:pPr>
              <w:widowControl/>
              <w:jc w:val="left"/>
              <w:rPr>
                <w:rFonts w:ascii="Times New Roman" w:hAnsi="Times New Roman" w:eastAsia="Times New Roman" w:cs="Times New Roman"/>
                <w:kern w:val="0"/>
                <w:sz w:val="20"/>
                <w:szCs w:val="20"/>
              </w:rPr>
            </w:pPr>
          </w:p>
        </w:tc>
        <w:tc>
          <w:tcPr>
            <w:tcW w:w="0" w:type="auto"/>
            <w:vAlign w:val="center"/>
          </w:tcPr>
          <w:p w14:paraId="0BC2251B">
            <w:pPr>
              <w:widowControl/>
              <w:jc w:val="left"/>
              <w:rPr>
                <w:rFonts w:ascii="Times New Roman" w:hAnsi="Times New Roman" w:eastAsia="Times New Roman" w:cs="Times New Roman"/>
                <w:kern w:val="0"/>
                <w:sz w:val="20"/>
                <w:szCs w:val="20"/>
              </w:rPr>
            </w:pPr>
          </w:p>
        </w:tc>
        <w:tc>
          <w:tcPr>
            <w:tcW w:w="0" w:type="auto"/>
            <w:vAlign w:val="center"/>
          </w:tcPr>
          <w:p w14:paraId="35F4AAF2">
            <w:pPr>
              <w:widowControl/>
              <w:jc w:val="left"/>
              <w:rPr>
                <w:rFonts w:ascii="Times New Roman" w:hAnsi="Times New Roman" w:eastAsia="Times New Roman" w:cs="Times New Roman"/>
                <w:kern w:val="0"/>
                <w:sz w:val="20"/>
                <w:szCs w:val="20"/>
              </w:rPr>
            </w:pPr>
          </w:p>
        </w:tc>
        <w:tc>
          <w:tcPr>
            <w:tcW w:w="0" w:type="auto"/>
            <w:vAlign w:val="center"/>
          </w:tcPr>
          <w:p w14:paraId="76ABEC89">
            <w:pPr>
              <w:widowControl/>
              <w:jc w:val="left"/>
              <w:rPr>
                <w:rFonts w:ascii="Times New Roman" w:hAnsi="Times New Roman" w:eastAsia="Times New Roman" w:cs="Times New Roman"/>
                <w:kern w:val="0"/>
                <w:sz w:val="20"/>
                <w:szCs w:val="20"/>
              </w:rPr>
            </w:pPr>
          </w:p>
        </w:tc>
        <w:tc>
          <w:tcPr>
            <w:tcW w:w="0" w:type="auto"/>
            <w:vAlign w:val="center"/>
          </w:tcPr>
          <w:p w14:paraId="74412A63">
            <w:pPr>
              <w:widowControl/>
              <w:jc w:val="left"/>
              <w:rPr>
                <w:rFonts w:ascii="Times New Roman" w:hAnsi="Times New Roman" w:eastAsia="Times New Roman" w:cs="Times New Roman"/>
                <w:kern w:val="0"/>
                <w:sz w:val="20"/>
                <w:szCs w:val="20"/>
              </w:rPr>
            </w:pPr>
          </w:p>
        </w:tc>
      </w:tr>
      <w:tr w14:paraId="396E13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822A9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CC1069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其他保障性安居工程支出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6A077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480.00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4B1967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CDC5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480.00</w:t>
            </w:r>
          </w:p>
        </w:tc>
        <w:tc>
          <w:tcPr>
            <w:tcW w:w="0" w:type="auto"/>
            <w:vAlign w:val="center"/>
          </w:tcPr>
          <w:p w14:paraId="0097374B">
            <w:pPr>
              <w:widowControl/>
              <w:jc w:val="left"/>
              <w:rPr>
                <w:rFonts w:ascii="Times New Roman" w:hAnsi="Times New Roman" w:eastAsia="Times New Roman" w:cs="Times New Roman"/>
                <w:kern w:val="0"/>
                <w:sz w:val="20"/>
                <w:szCs w:val="20"/>
              </w:rPr>
            </w:pPr>
          </w:p>
        </w:tc>
        <w:tc>
          <w:tcPr>
            <w:tcW w:w="0" w:type="auto"/>
            <w:vAlign w:val="center"/>
          </w:tcPr>
          <w:p w14:paraId="4FAF1B7A">
            <w:pPr>
              <w:widowControl/>
              <w:jc w:val="left"/>
              <w:rPr>
                <w:rFonts w:ascii="Times New Roman" w:hAnsi="Times New Roman" w:eastAsia="Times New Roman" w:cs="Times New Roman"/>
                <w:kern w:val="0"/>
                <w:sz w:val="20"/>
                <w:szCs w:val="20"/>
              </w:rPr>
            </w:pPr>
          </w:p>
        </w:tc>
        <w:tc>
          <w:tcPr>
            <w:tcW w:w="0" w:type="auto"/>
            <w:vAlign w:val="center"/>
          </w:tcPr>
          <w:p w14:paraId="78666DCB">
            <w:pPr>
              <w:widowControl/>
              <w:jc w:val="left"/>
              <w:rPr>
                <w:rFonts w:ascii="Times New Roman" w:hAnsi="Times New Roman" w:eastAsia="Times New Roman" w:cs="Times New Roman"/>
                <w:kern w:val="0"/>
                <w:sz w:val="20"/>
                <w:szCs w:val="20"/>
              </w:rPr>
            </w:pPr>
          </w:p>
        </w:tc>
        <w:tc>
          <w:tcPr>
            <w:tcW w:w="0" w:type="auto"/>
            <w:vAlign w:val="center"/>
          </w:tcPr>
          <w:p w14:paraId="482628E0">
            <w:pPr>
              <w:widowControl/>
              <w:jc w:val="left"/>
              <w:rPr>
                <w:rFonts w:ascii="Times New Roman" w:hAnsi="Times New Roman" w:eastAsia="Times New Roman" w:cs="Times New Roman"/>
                <w:kern w:val="0"/>
                <w:sz w:val="20"/>
                <w:szCs w:val="20"/>
              </w:rPr>
            </w:pPr>
          </w:p>
        </w:tc>
        <w:tc>
          <w:tcPr>
            <w:tcW w:w="0" w:type="auto"/>
            <w:vAlign w:val="center"/>
          </w:tcPr>
          <w:p w14:paraId="4BD9B0B6">
            <w:pPr>
              <w:widowControl/>
              <w:jc w:val="left"/>
              <w:rPr>
                <w:rFonts w:ascii="Times New Roman" w:hAnsi="Times New Roman" w:eastAsia="Times New Roman" w:cs="Times New Roman"/>
                <w:kern w:val="0"/>
                <w:sz w:val="20"/>
                <w:szCs w:val="20"/>
              </w:rPr>
            </w:pPr>
          </w:p>
        </w:tc>
      </w:tr>
      <w:tr w14:paraId="2DF855A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FB4E8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5678A7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1584D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69263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5.96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2F548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6953F25">
            <w:pPr>
              <w:widowControl/>
              <w:jc w:val="left"/>
              <w:rPr>
                <w:rFonts w:ascii="Times New Roman" w:hAnsi="Times New Roman" w:eastAsia="Times New Roman" w:cs="Times New Roman"/>
                <w:kern w:val="0"/>
                <w:sz w:val="20"/>
                <w:szCs w:val="20"/>
              </w:rPr>
            </w:pPr>
          </w:p>
        </w:tc>
        <w:tc>
          <w:tcPr>
            <w:tcW w:w="0" w:type="auto"/>
            <w:vAlign w:val="center"/>
          </w:tcPr>
          <w:p w14:paraId="13DFAD76">
            <w:pPr>
              <w:widowControl/>
              <w:jc w:val="left"/>
              <w:rPr>
                <w:rFonts w:ascii="Times New Roman" w:hAnsi="Times New Roman" w:eastAsia="Times New Roman" w:cs="Times New Roman"/>
                <w:kern w:val="0"/>
                <w:sz w:val="20"/>
                <w:szCs w:val="20"/>
              </w:rPr>
            </w:pPr>
          </w:p>
        </w:tc>
        <w:tc>
          <w:tcPr>
            <w:tcW w:w="0" w:type="auto"/>
            <w:vAlign w:val="center"/>
          </w:tcPr>
          <w:p w14:paraId="24AF5233">
            <w:pPr>
              <w:widowControl/>
              <w:jc w:val="left"/>
              <w:rPr>
                <w:rFonts w:ascii="Times New Roman" w:hAnsi="Times New Roman" w:eastAsia="Times New Roman" w:cs="Times New Roman"/>
                <w:kern w:val="0"/>
                <w:sz w:val="20"/>
                <w:szCs w:val="20"/>
              </w:rPr>
            </w:pPr>
          </w:p>
        </w:tc>
        <w:tc>
          <w:tcPr>
            <w:tcW w:w="0" w:type="auto"/>
            <w:vAlign w:val="center"/>
          </w:tcPr>
          <w:p w14:paraId="65B45DC9">
            <w:pPr>
              <w:widowControl/>
              <w:jc w:val="left"/>
              <w:rPr>
                <w:rFonts w:ascii="Times New Roman" w:hAnsi="Times New Roman" w:eastAsia="Times New Roman" w:cs="Times New Roman"/>
                <w:kern w:val="0"/>
                <w:sz w:val="20"/>
                <w:szCs w:val="20"/>
              </w:rPr>
            </w:pPr>
          </w:p>
        </w:tc>
        <w:tc>
          <w:tcPr>
            <w:tcW w:w="0" w:type="auto"/>
            <w:vAlign w:val="center"/>
          </w:tcPr>
          <w:p w14:paraId="44435001">
            <w:pPr>
              <w:widowControl/>
              <w:jc w:val="left"/>
              <w:rPr>
                <w:rFonts w:ascii="Times New Roman" w:hAnsi="Times New Roman" w:eastAsia="Times New Roman" w:cs="Times New Roman"/>
                <w:kern w:val="0"/>
                <w:sz w:val="20"/>
                <w:szCs w:val="20"/>
              </w:rPr>
            </w:pPr>
          </w:p>
        </w:tc>
      </w:tr>
      <w:tr w14:paraId="5CE3E4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1"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DEEE2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B78E9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6F6E9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A2F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5.96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9CC22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8CD97DE">
            <w:pPr>
              <w:widowControl/>
              <w:jc w:val="left"/>
              <w:rPr>
                <w:rFonts w:ascii="Times New Roman" w:hAnsi="Times New Roman" w:eastAsia="Times New Roman" w:cs="Times New Roman"/>
                <w:kern w:val="0"/>
                <w:sz w:val="20"/>
                <w:szCs w:val="20"/>
              </w:rPr>
            </w:pPr>
          </w:p>
        </w:tc>
        <w:tc>
          <w:tcPr>
            <w:tcW w:w="0" w:type="auto"/>
            <w:vAlign w:val="center"/>
          </w:tcPr>
          <w:p w14:paraId="7581A8E9">
            <w:pPr>
              <w:widowControl/>
              <w:jc w:val="left"/>
              <w:rPr>
                <w:rFonts w:ascii="Times New Roman" w:hAnsi="Times New Roman" w:eastAsia="Times New Roman" w:cs="Times New Roman"/>
                <w:kern w:val="0"/>
                <w:sz w:val="20"/>
                <w:szCs w:val="20"/>
              </w:rPr>
            </w:pPr>
          </w:p>
        </w:tc>
        <w:tc>
          <w:tcPr>
            <w:tcW w:w="0" w:type="auto"/>
            <w:vAlign w:val="center"/>
          </w:tcPr>
          <w:p w14:paraId="338F4E0C">
            <w:pPr>
              <w:widowControl/>
              <w:jc w:val="left"/>
              <w:rPr>
                <w:rFonts w:ascii="Times New Roman" w:hAnsi="Times New Roman" w:eastAsia="Times New Roman" w:cs="Times New Roman"/>
                <w:kern w:val="0"/>
                <w:sz w:val="20"/>
                <w:szCs w:val="20"/>
              </w:rPr>
            </w:pPr>
          </w:p>
        </w:tc>
        <w:tc>
          <w:tcPr>
            <w:tcW w:w="0" w:type="auto"/>
            <w:vAlign w:val="center"/>
          </w:tcPr>
          <w:p w14:paraId="28427803">
            <w:pPr>
              <w:widowControl/>
              <w:jc w:val="left"/>
              <w:rPr>
                <w:rFonts w:ascii="Times New Roman" w:hAnsi="Times New Roman" w:eastAsia="Times New Roman" w:cs="Times New Roman"/>
                <w:kern w:val="0"/>
                <w:sz w:val="20"/>
                <w:szCs w:val="20"/>
              </w:rPr>
            </w:pPr>
          </w:p>
        </w:tc>
        <w:tc>
          <w:tcPr>
            <w:tcW w:w="0" w:type="auto"/>
            <w:vAlign w:val="center"/>
          </w:tcPr>
          <w:p w14:paraId="7D85A852">
            <w:pPr>
              <w:widowControl/>
              <w:jc w:val="left"/>
              <w:rPr>
                <w:rFonts w:ascii="Times New Roman" w:hAnsi="Times New Roman" w:eastAsia="Times New Roman" w:cs="Times New Roman"/>
                <w:kern w:val="0"/>
                <w:sz w:val="20"/>
                <w:szCs w:val="20"/>
              </w:rPr>
            </w:pPr>
          </w:p>
        </w:tc>
      </w:tr>
      <w:tr w14:paraId="332A51B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75"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BEB8D4">
            <w:pPr>
              <w:widowControl/>
              <w:spacing w:line="75" w:lineRule="atLeast"/>
              <w:rPr>
                <w:rFonts w:ascii="Calibri" w:hAnsi="Calibri" w:eastAsia="宋体" w:cs="Times New Roman"/>
                <w:kern w:val="0"/>
                <w:szCs w:val="21"/>
              </w:rPr>
            </w:pPr>
            <w:r>
              <w:rPr>
                <w:rFonts w:hint="eastAsia" w:ascii="宋体" w:hAnsi="宋体" w:eastAsia="宋体" w:cs="Times New Roman"/>
                <w:kern w:val="0"/>
                <w:szCs w:val="21"/>
              </w:rPr>
              <w:t>22999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7C3CA4">
            <w:pPr>
              <w:widowControl/>
              <w:spacing w:line="75"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A89E75">
            <w:pPr>
              <w:widowControl/>
              <w:spacing w:line="75"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8974D3">
            <w:pPr>
              <w:widowControl/>
              <w:spacing w:line="75"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128E8A">
            <w:pPr>
              <w:widowControl/>
              <w:spacing w:line="75"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500</w:t>
            </w:r>
          </w:p>
        </w:tc>
        <w:tc>
          <w:tcPr>
            <w:tcW w:w="0" w:type="auto"/>
            <w:vAlign w:val="center"/>
          </w:tcPr>
          <w:p w14:paraId="7CD8A3B9">
            <w:pPr>
              <w:widowControl/>
              <w:jc w:val="left"/>
              <w:rPr>
                <w:rFonts w:ascii="Times New Roman" w:hAnsi="Times New Roman" w:eastAsia="Times New Roman" w:cs="Times New Roman"/>
                <w:kern w:val="0"/>
                <w:sz w:val="20"/>
                <w:szCs w:val="20"/>
              </w:rPr>
            </w:pPr>
          </w:p>
        </w:tc>
        <w:tc>
          <w:tcPr>
            <w:tcW w:w="0" w:type="auto"/>
            <w:vAlign w:val="center"/>
          </w:tcPr>
          <w:p w14:paraId="78EFD869">
            <w:pPr>
              <w:widowControl/>
              <w:jc w:val="left"/>
              <w:rPr>
                <w:rFonts w:ascii="Times New Roman" w:hAnsi="Times New Roman" w:eastAsia="Times New Roman" w:cs="Times New Roman"/>
                <w:kern w:val="0"/>
                <w:sz w:val="20"/>
                <w:szCs w:val="20"/>
              </w:rPr>
            </w:pPr>
          </w:p>
        </w:tc>
        <w:tc>
          <w:tcPr>
            <w:tcW w:w="0" w:type="auto"/>
            <w:vAlign w:val="center"/>
          </w:tcPr>
          <w:p w14:paraId="05382B99">
            <w:pPr>
              <w:widowControl/>
              <w:jc w:val="left"/>
              <w:rPr>
                <w:rFonts w:ascii="Times New Roman" w:hAnsi="Times New Roman" w:eastAsia="Times New Roman" w:cs="Times New Roman"/>
                <w:kern w:val="0"/>
                <w:sz w:val="20"/>
                <w:szCs w:val="20"/>
              </w:rPr>
            </w:pPr>
          </w:p>
        </w:tc>
        <w:tc>
          <w:tcPr>
            <w:tcW w:w="0" w:type="auto"/>
            <w:vAlign w:val="center"/>
          </w:tcPr>
          <w:p w14:paraId="6BFD0DD6">
            <w:pPr>
              <w:widowControl/>
              <w:jc w:val="left"/>
              <w:rPr>
                <w:rFonts w:ascii="Times New Roman" w:hAnsi="Times New Roman" w:eastAsia="Times New Roman" w:cs="Times New Roman"/>
                <w:kern w:val="0"/>
                <w:sz w:val="20"/>
                <w:szCs w:val="20"/>
              </w:rPr>
            </w:pPr>
          </w:p>
        </w:tc>
        <w:tc>
          <w:tcPr>
            <w:tcW w:w="0" w:type="auto"/>
            <w:vAlign w:val="center"/>
          </w:tcPr>
          <w:p w14:paraId="18BFCA8B">
            <w:pPr>
              <w:widowControl/>
              <w:jc w:val="left"/>
              <w:rPr>
                <w:rFonts w:ascii="Times New Roman" w:hAnsi="Times New Roman" w:eastAsia="Times New Roman" w:cs="Times New Roman"/>
                <w:kern w:val="0"/>
                <w:sz w:val="20"/>
                <w:szCs w:val="20"/>
              </w:rPr>
            </w:pPr>
          </w:p>
        </w:tc>
      </w:tr>
      <w:tr w14:paraId="6708A6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75" w:hRule="atLeast"/>
          <w:jc w:val="center"/>
        </w:trPr>
        <w:tc>
          <w:tcPr>
            <w:tcW w:w="1200"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19E5DC">
            <w:pPr>
              <w:widowControl/>
              <w:spacing w:line="75" w:lineRule="atLeast"/>
              <w:rPr>
                <w:rFonts w:ascii="Calibri" w:hAnsi="Calibri" w:eastAsia="宋体" w:cs="Times New Roman"/>
                <w:kern w:val="0"/>
                <w:szCs w:val="21"/>
              </w:rPr>
            </w:pPr>
            <w:r>
              <w:rPr>
                <w:rFonts w:hint="eastAsia" w:ascii="宋体" w:hAnsi="宋体" w:eastAsia="宋体" w:cs="Times New Roman"/>
                <w:kern w:val="0"/>
                <w:szCs w:val="21"/>
              </w:rPr>
              <w:t>2299901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629AAA2">
            <w:pPr>
              <w:widowControl/>
              <w:spacing w:line="75"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2AA2E4">
            <w:pPr>
              <w:widowControl/>
              <w:spacing w:line="75"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68FC8">
            <w:pPr>
              <w:widowControl/>
              <w:spacing w:line="75"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34677C">
            <w:pPr>
              <w:widowControl/>
              <w:spacing w:line="75" w:lineRule="atLeast"/>
              <w:jc w:val="center"/>
              <w:rPr>
                <w:rFonts w:ascii="Calibri" w:hAnsi="Calibri" w:eastAsia="宋体" w:cs="Times New Roman"/>
                <w:kern w:val="0"/>
                <w:szCs w:val="21"/>
              </w:rPr>
            </w:pPr>
            <w:r>
              <w:rPr>
                <w:rFonts w:hint="eastAsia" w:ascii="宋体" w:hAnsi="宋体" w:eastAsia="宋体" w:cs="Times New Roman"/>
                <w:kern w:val="0"/>
                <w:sz w:val="24"/>
                <w:szCs w:val="24"/>
              </w:rPr>
              <w:t>500</w:t>
            </w:r>
          </w:p>
        </w:tc>
        <w:tc>
          <w:tcPr>
            <w:tcW w:w="0" w:type="auto"/>
            <w:vAlign w:val="center"/>
          </w:tcPr>
          <w:p w14:paraId="7F98586C">
            <w:pPr>
              <w:widowControl/>
              <w:jc w:val="left"/>
              <w:rPr>
                <w:rFonts w:ascii="Times New Roman" w:hAnsi="Times New Roman" w:eastAsia="Times New Roman" w:cs="Times New Roman"/>
                <w:kern w:val="0"/>
                <w:sz w:val="20"/>
                <w:szCs w:val="20"/>
              </w:rPr>
            </w:pPr>
          </w:p>
        </w:tc>
        <w:tc>
          <w:tcPr>
            <w:tcW w:w="0" w:type="auto"/>
            <w:vAlign w:val="center"/>
          </w:tcPr>
          <w:p w14:paraId="2639F8AC">
            <w:pPr>
              <w:widowControl/>
              <w:jc w:val="left"/>
              <w:rPr>
                <w:rFonts w:ascii="Times New Roman" w:hAnsi="Times New Roman" w:eastAsia="Times New Roman" w:cs="Times New Roman"/>
                <w:kern w:val="0"/>
                <w:sz w:val="20"/>
                <w:szCs w:val="20"/>
              </w:rPr>
            </w:pPr>
          </w:p>
        </w:tc>
        <w:tc>
          <w:tcPr>
            <w:tcW w:w="0" w:type="auto"/>
            <w:vAlign w:val="center"/>
          </w:tcPr>
          <w:p w14:paraId="3179A983">
            <w:pPr>
              <w:widowControl/>
              <w:jc w:val="left"/>
              <w:rPr>
                <w:rFonts w:ascii="Times New Roman" w:hAnsi="Times New Roman" w:eastAsia="Times New Roman" w:cs="Times New Roman"/>
                <w:kern w:val="0"/>
                <w:sz w:val="20"/>
                <w:szCs w:val="20"/>
              </w:rPr>
            </w:pPr>
          </w:p>
        </w:tc>
        <w:tc>
          <w:tcPr>
            <w:tcW w:w="0" w:type="auto"/>
            <w:vAlign w:val="center"/>
          </w:tcPr>
          <w:p w14:paraId="665569D5">
            <w:pPr>
              <w:widowControl/>
              <w:jc w:val="left"/>
              <w:rPr>
                <w:rFonts w:ascii="Times New Roman" w:hAnsi="Times New Roman" w:eastAsia="Times New Roman" w:cs="Times New Roman"/>
                <w:kern w:val="0"/>
                <w:sz w:val="20"/>
                <w:szCs w:val="20"/>
              </w:rPr>
            </w:pPr>
          </w:p>
        </w:tc>
        <w:tc>
          <w:tcPr>
            <w:tcW w:w="0" w:type="auto"/>
            <w:vAlign w:val="center"/>
          </w:tcPr>
          <w:p w14:paraId="555AEA15">
            <w:pPr>
              <w:widowControl/>
              <w:jc w:val="left"/>
              <w:rPr>
                <w:rFonts w:ascii="Times New Roman" w:hAnsi="Times New Roman" w:eastAsia="Times New Roman" w:cs="Times New Roman"/>
                <w:kern w:val="0"/>
                <w:sz w:val="20"/>
                <w:szCs w:val="20"/>
              </w:rPr>
            </w:pPr>
          </w:p>
        </w:tc>
      </w:tr>
      <w:tr w14:paraId="4307D4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3B69B234">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注：本表反映部门本年度一般公共预算财政拨款支出情况。</w:t>
            </w:r>
          </w:p>
        </w:tc>
        <w:tc>
          <w:tcPr>
            <w:tcW w:w="0" w:type="auto"/>
            <w:vAlign w:val="center"/>
          </w:tcPr>
          <w:p w14:paraId="4E35EFAA">
            <w:pPr>
              <w:widowControl/>
              <w:jc w:val="left"/>
              <w:rPr>
                <w:rFonts w:ascii="Times New Roman" w:hAnsi="Times New Roman" w:eastAsia="Times New Roman" w:cs="Times New Roman"/>
                <w:kern w:val="0"/>
                <w:sz w:val="20"/>
                <w:szCs w:val="20"/>
              </w:rPr>
            </w:pPr>
          </w:p>
        </w:tc>
        <w:tc>
          <w:tcPr>
            <w:tcW w:w="0" w:type="auto"/>
            <w:vAlign w:val="center"/>
          </w:tcPr>
          <w:p w14:paraId="2FFD1177">
            <w:pPr>
              <w:widowControl/>
              <w:jc w:val="left"/>
              <w:rPr>
                <w:rFonts w:ascii="Times New Roman" w:hAnsi="Times New Roman" w:eastAsia="Times New Roman" w:cs="Times New Roman"/>
                <w:kern w:val="0"/>
                <w:sz w:val="20"/>
                <w:szCs w:val="20"/>
              </w:rPr>
            </w:pPr>
          </w:p>
        </w:tc>
        <w:tc>
          <w:tcPr>
            <w:tcW w:w="0" w:type="auto"/>
            <w:vAlign w:val="center"/>
          </w:tcPr>
          <w:p w14:paraId="037AC674">
            <w:pPr>
              <w:widowControl/>
              <w:jc w:val="left"/>
              <w:rPr>
                <w:rFonts w:ascii="Times New Roman" w:hAnsi="Times New Roman" w:eastAsia="Times New Roman" w:cs="Times New Roman"/>
                <w:kern w:val="0"/>
                <w:sz w:val="20"/>
                <w:szCs w:val="20"/>
              </w:rPr>
            </w:pPr>
          </w:p>
        </w:tc>
        <w:tc>
          <w:tcPr>
            <w:tcW w:w="0" w:type="auto"/>
            <w:vAlign w:val="center"/>
          </w:tcPr>
          <w:p w14:paraId="19605732">
            <w:pPr>
              <w:widowControl/>
              <w:jc w:val="left"/>
              <w:rPr>
                <w:rFonts w:ascii="Times New Roman" w:hAnsi="Times New Roman" w:eastAsia="Times New Roman" w:cs="Times New Roman"/>
                <w:kern w:val="0"/>
                <w:sz w:val="20"/>
                <w:szCs w:val="20"/>
              </w:rPr>
            </w:pPr>
          </w:p>
        </w:tc>
        <w:tc>
          <w:tcPr>
            <w:tcW w:w="0" w:type="auto"/>
            <w:vAlign w:val="center"/>
          </w:tcPr>
          <w:p w14:paraId="667FA8A8">
            <w:pPr>
              <w:widowControl/>
              <w:jc w:val="left"/>
              <w:rPr>
                <w:rFonts w:ascii="Times New Roman" w:hAnsi="Times New Roman" w:eastAsia="Times New Roman" w:cs="Times New Roman"/>
                <w:kern w:val="0"/>
                <w:sz w:val="20"/>
                <w:szCs w:val="20"/>
              </w:rPr>
            </w:pPr>
          </w:p>
        </w:tc>
      </w:tr>
    </w:tbl>
    <w:p w14:paraId="57AED6B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5614"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1338"/>
        <w:gridCol w:w="3366"/>
        <w:gridCol w:w="1056"/>
        <w:gridCol w:w="1011"/>
        <w:gridCol w:w="2126"/>
        <w:gridCol w:w="920"/>
        <w:gridCol w:w="1029"/>
        <w:gridCol w:w="3863"/>
        <w:gridCol w:w="905"/>
      </w:tblGrid>
      <w:tr w14:paraId="121A8B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PrEx>
        <w:trPr>
          <w:trHeight w:val="113" w:hRule="atLeast"/>
        </w:trPr>
        <w:tc>
          <w:tcPr>
            <w:tcW w:w="15614" w:type="dxa"/>
            <w:gridSpan w:val="9"/>
            <w:tcBorders>
              <w:top w:val="nil"/>
              <w:left w:val="nil"/>
              <w:bottom w:val="nil"/>
              <w:right w:val="nil"/>
            </w:tcBorders>
            <w:tcMar>
              <w:top w:w="0" w:type="dxa"/>
              <w:left w:w="108" w:type="dxa"/>
              <w:bottom w:w="0" w:type="dxa"/>
              <w:right w:w="108" w:type="dxa"/>
            </w:tcMar>
            <w:vAlign w:val="center"/>
          </w:tcPr>
          <w:p w14:paraId="54CDB658">
            <w:pPr>
              <w:widowControl/>
              <w:spacing w:line="240" w:lineRule="atLeast"/>
              <w:jc w:val="center"/>
              <w:rPr>
                <w:rFonts w:ascii="Calibri" w:hAnsi="Calibri" w:eastAsia="宋体" w:cs="Times New Roman"/>
                <w:kern w:val="0"/>
                <w:szCs w:val="21"/>
              </w:rPr>
            </w:pPr>
            <w:r>
              <w:rPr>
                <w:rFonts w:ascii="Times New Roman" w:hAnsi="Times New Roman" w:eastAsia="宋体" w:cs="Times New Roman"/>
                <w:kern w:val="0"/>
                <w:szCs w:val="21"/>
              </w:rPr>
              <w:br w:type="textWrapping" w:clear="all"/>
            </w:r>
            <w:r>
              <w:rPr>
                <w:rFonts w:hint="eastAsia" w:ascii="华文中宋" w:hAnsi="华文中宋" w:eastAsia="华文中宋" w:cs="Times New Roman"/>
                <w:color w:val="000000"/>
                <w:kern w:val="0"/>
                <w:szCs w:val="21"/>
              </w:rPr>
              <w:t>一般公共预算财政拨款基本支出决算表</w:t>
            </w:r>
          </w:p>
          <w:p w14:paraId="7ED2E5E5">
            <w:pPr>
              <w:widowControl/>
              <w:spacing w:line="24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部门：</w:t>
            </w:r>
            <w:r>
              <w:rPr>
                <w:rFonts w:hint="eastAsia" w:ascii="MS Mincho" w:hAnsi="MS Mincho" w:eastAsia="MS Mincho" w:cs="MS Mincho"/>
                <w:color w:val="000000"/>
                <w:kern w:val="0"/>
                <w:sz w:val="20"/>
                <w:szCs w:val="20"/>
              </w:rPr>
              <w:t>                                                                                                                   </w:t>
            </w:r>
            <w:r>
              <w:rPr>
                <w:rFonts w:hint="eastAsia" w:ascii="宋体" w:hAnsi="宋体" w:eastAsia="宋体" w:cs="Times New Roman"/>
                <w:color w:val="000000"/>
                <w:kern w:val="0"/>
                <w:sz w:val="20"/>
                <w:szCs w:val="20"/>
              </w:rPr>
              <w:t>溆浦县住房和城乡建设局</w:t>
            </w:r>
            <w:r>
              <w:rPr>
                <w:rFonts w:hint="eastAsia" w:ascii="仿宋" w:hAnsi="仿宋" w:eastAsia="仿宋" w:cs="Times New Roman"/>
                <w:color w:val="000000"/>
                <w:kern w:val="0"/>
                <w:szCs w:val="21"/>
              </w:rPr>
              <w:t>公开</w:t>
            </w:r>
            <w:r>
              <w:rPr>
                <w:rFonts w:hint="eastAsia" w:ascii="Times New Roman" w:hAnsi="Times New Roman" w:eastAsia="仿宋" w:cs="Times New Roman"/>
                <w:color w:val="000000"/>
                <w:kern w:val="0"/>
                <w:szCs w:val="21"/>
              </w:rPr>
              <w:t>06</w:t>
            </w:r>
            <w:r>
              <w:rPr>
                <w:rFonts w:hint="eastAsia" w:ascii="仿宋_GB2312" w:hAnsi="仿宋" w:eastAsia="仿宋_GB2312" w:cs="Times New Roman"/>
                <w:color w:val="000000"/>
                <w:kern w:val="0"/>
                <w:szCs w:val="21"/>
              </w:rPr>
              <w:t>表</w:t>
            </w:r>
          </w:p>
          <w:p w14:paraId="015807B1">
            <w:pPr>
              <w:widowControl/>
              <w:spacing w:line="113" w:lineRule="atLeast"/>
              <w:jc w:val="right"/>
              <w:rPr>
                <w:rFonts w:ascii="Calibri" w:hAnsi="Calibri" w:eastAsia="宋体" w:cs="Times New Roman"/>
                <w:kern w:val="0"/>
                <w:szCs w:val="21"/>
              </w:rPr>
            </w:pPr>
            <w:r>
              <w:rPr>
                <w:rFonts w:hint="eastAsia" w:ascii="仿宋" w:hAnsi="仿宋" w:eastAsia="仿宋" w:cs="Times New Roman"/>
                <w:color w:val="000000"/>
                <w:kern w:val="0"/>
                <w:szCs w:val="21"/>
              </w:rPr>
              <w:t>单位：万元</w:t>
            </w:r>
          </w:p>
        </w:tc>
      </w:tr>
      <w:tr w14:paraId="6C7C35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889" w:hRule="atLeast"/>
        </w:trPr>
        <w:tc>
          <w:tcPr>
            <w:tcW w:w="1338"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BA5391">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经济分类科目编码</w:t>
            </w:r>
          </w:p>
        </w:tc>
        <w:tc>
          <w:tcPr>
            <w:tcW w:w="33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14B5F90">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105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DA9A87A">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10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C02970D">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212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7C19BD">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9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0273F50">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10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F8E5C13">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38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C1946D">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9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7276AD">
            <w:pPr>
              <w:widowControl/>
              <w:spacing w:line="24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r>
      <w:tr w14:paraId="0EF994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0547B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3D86CCF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工资福利支出</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751E0AEE">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1169.23</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7326944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70D71BE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商品和服务支出</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2C9E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587.70</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5043111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301D61A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债务利息及费用支出</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5996A69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2DEE241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F83A5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30101</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27241C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基本工资</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15AC2F68">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891.88</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2E21CDB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30201</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493749F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办公费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FA89C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69.05</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D7F616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30701</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193905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国内债务付息</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E98EE5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3D9F0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116DA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30102</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56DD3A9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津贴补贴</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376BF">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59.90</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48E35F8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30202</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C7D9E3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印刷费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71DAD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51.12</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6E46C45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30702</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42D13A3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国外债务付息</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7EF2474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r>
      <w:tr w14:paraId="37665E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6EECE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30103</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381B030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奖金</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3B9E8D92">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90.72</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329E95F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30203</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3E04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咨询费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0BD61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7.80</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1F6B37E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4FFF7C2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资本性支出</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920A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3.60</w:t>
            </w:r>
          </w:p>
        </w:tc>
      </w:tr>
      <w:tr w14:paraId="5496F98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44D4A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30106</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86A20C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伙食补助费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72D96355">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28.22</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7DE3A5B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30204</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625B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手续费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4D987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068EE2D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31001</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6767A1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房屋建筑物购建</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5C72E00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r>
      <w:tr w14:paraId="0DB99D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EC72E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30107</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621F89D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绩效工资</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51B0FDD4">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44.05</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3B6A27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30205</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3CAE9F2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水费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17680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18C5004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31002</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A84EE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办公设备购置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32C64EF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3.60</w:t>
            </w:r>
          </w:p>
        </w:tc>
      </w:tr>
      <w:tr w14:paraId="6035A68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2B1FD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30108</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9F42FC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机关事业单位基本养老保险缴费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725613E">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0.18</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17E8B73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30206</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2F831F3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电费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A032E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5.60</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1A01CF5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31003</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509E14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专用设备购置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561D87A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r>
      <w:tr w14:paraId="6FD9496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C265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30109</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677D137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职业年金缴费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7687472">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113C413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30207</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1DAE544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邮电费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3E1E7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5.42</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17E7E1F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31005</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7C5602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基础设施建设</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2B2AAF4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FEEB48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17182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30110</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13F7D28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职工基本医疗保险缴费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3D2F496">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19.46</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5318772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30208</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B08D33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取暖费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664B6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0.18</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27221AF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31006</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CEB54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大型修缮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C2F559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2AA848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035C6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30111</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4FA1E2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公务员医疗补助缴费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65CF3AC9">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2A89270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30209</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4983CC8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物业管理费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6D5E1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59DB04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31007</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D721F7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信息网络及软件购置更新</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5A7BC0A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B564D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6DF45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30112</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7192BAA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其他社会保障缴费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2277258">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7.27</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3AB0D6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30211</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20B424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差旅费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93463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137.09</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5A6E405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31008</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E2722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物资储备</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7FCAFEA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2D237CA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F31D1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30113</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49BDE16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住房公积金</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65DB3515">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18.81</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7FE698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30212</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68C8493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因公出国（境）费用</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41A993">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389EE0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31009</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33D1ADC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土地补偿</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6BC6CC1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D0CBEC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751EF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30114</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66B1387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医疗费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142E129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7ADE072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30213</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4BE9AA7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维修（护）费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B982D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20.25</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7EA8C53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31010</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49EEEAB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安置补助</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699C920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4007063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DD2F1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30199</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1B2C51F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其他工资福利支出</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4BB3DAA9">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8.73</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3087968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30214</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3BDD55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租赁费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8CC2A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9.04</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2B2481D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31011</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322145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地上附着物和青苗补偿</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5C3B94A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3D03C4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71A3A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1210E7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对个人和家庭的补助</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DF1A3">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17.38</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4B5382A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30215</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6C536F8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会议费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AE236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E7A8AE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31012</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3BA1A77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拆迁补偿</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1FD855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46B51F6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35536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30301</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7D8E93D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离休费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607D3B8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4F6B7BC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30216</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197067C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培训费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CC9BD3">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1423A4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31013</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B5F95C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公务用车购置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7AE497C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36E42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0585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30302</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AEB515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退休费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3B7C72A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9B3510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30217</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E977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公务接待费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A860D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ABEFD4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31019</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AB03A2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其他交通工具购置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290967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A99A7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EA544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30303</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527870F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退职（役）费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3F6F8CD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4269F14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30218</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2B1E227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专用材料费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3F8778">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358B38F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31021</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C9EC84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文物和陈列品购置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0432A78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034B87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77C30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30304</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61A0A97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抚恤金</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6096C5E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52F1D1B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30224</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696A2B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被装购置费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CCBDF4">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7E97591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31022</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5F20AC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无形资产购置</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2264579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970F8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C21AA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30305</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233C216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生活补助</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0840BB39">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17.38</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5374CEE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30225</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AED6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专用燃料费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75467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4881382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31099</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A8D218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其他资本性支出</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067B735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2594E8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06585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30306</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0EF6495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救济费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15EE19E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F9564D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30226</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3F1F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劳务费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7C53F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1.20</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20B9520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F8C0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其他支出</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B67BF6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B1DEC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A8533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30307</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17DC423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医疗费补助</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60D4155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5951A88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30227</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6F9B727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委托业务费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D1F6B3">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5F67D35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39906</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F5522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赠与</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62B086A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756FABD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6073B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30308</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52A6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助学金</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4D0A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620EAB4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30228</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52B03A3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工会经费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51699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36.49</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7B7A8FB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39907</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73B7F9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国家赔偿费用支出</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117D766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042D5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A4A4A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30309</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594ADB3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奖励金</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35F01E10">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2C3F425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30229</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0C0C905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福利费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68CFF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3.49</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6AADCCB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39908</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EB4B1C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对民间非营利组织和群众性自治组织补贴</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7EBE997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09EE4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D90C2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30310</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5BD38D1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个人农业生产补贴</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0371AEA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2F3CD1F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30231</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20BD5E3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公务用车运行维护费</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09B2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BE32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39999</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34AB9E6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其他支出</w:t>
            </w:r>
            <w:r>
              <w:rPr>
                <w:rFonts w:hint="eastAsia" w:ascii="MS Mincho" w:hAnsi="MS Mincho" w:eastAsia="MS Mincho" w:cs="MS Mincho"/>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3F2133B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44366E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E32A9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30311</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4256EAB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代缴社会保险费</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B5ABF6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4E29FCB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30239</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0FDD10A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其他交通费用</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FEB09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23.49</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26B17D2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E3CC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18D0282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3A5FF7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909C3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30399</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1BDF2BB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其他对个人和家庭的补助</w:t>
            </w:r>
            <w:r>
              <w:rPr>
                <w:rFonts w:hint="eastAsia" w:ascii="MS Mincho" w:hAnsi="MS Mincho" w:eastAsia="MS Mincho" w:cs="MS Mincho"/>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2495236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02447D7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30240</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23AFD33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税金及附加费用</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7D5C0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7A57B47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B952FF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AFD380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C12AB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A55AC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366" w:type="dxa"/>
            <w:tcBorders>
              <w:top w:val="nil"/>
              <w:left w:val="nil"/>
              <w:bottom w:val="single" w:color="auto" w:sz="8" w:space="0"/>
              <w:right w:val="single" w:color="auto" w:sz="8" w:space="0"/>
            </w:tcBorders>
            <w:tcMar>
              <w:top w:w="0" w:type="dxa"/>
              <w:left w:w="108" w:type="dxa"/>
              <w:bottom w:w="0" w:type="dxa"/>
              <w:right w:w="108" w:type="dxa"/>
            </w:tcMar>
            <w:vAlign w:val="center"/>
          </w:tcPr>
          <w:p w14:paraId="59B4765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4457110A">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011" w:type="dxa"/>
            <w:tcBorders>
              <w:top w:val="nil"/>
              <w:left w:val="nil"/>
              <w:bottom w:val="single" w:color="auto" w:sz="8" w:space="0"/>
              <w:right w:val="single" w:color="auto" w:sz="8" w:space="0"/>
            </w:tcBorders>
            <w:tcMar>
              <w:top w:w="0" w:type="dxa"/>
              <w:left w:w="108" w:type="dxa"/>
              <w:bottom w:w="0" w:type="dxa"/>
              <w:right w:w="108" w:type="dxa"/>
            </w:tcMar>
            <w:vAlign w:val="center"/>
          </w:tcPr>
          <w:p w14:paraId="0B43843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30299</w:t>
            </w:r>
          </w:p>
        </w:tc>
        <w:tc>
          <w:tcPr>
            <w:tcW w:w="2126" w:type="dxa"/>
            <w:tcBorders>
              <w:top w:val="nil"/>
              <w:left w:val="nil"/>
              <w:bottom w:val="single" w:color="auto" w:sz="8" w:space="0"/>
              <w:right w:val="single" w:color="auto" w:sz="8" w:space="0"/>
            </w:tcBorders>
            <w:tcMar>
              <w:top w:w="0" w:type="dxa"/>
              <w:left w:w="108" w:type="dxa"/>
              <w:bottom w:w="0" w:type="dxa"/>
              <w:right w:w="108" w:type="dxa"/>
            </w:tcMar>
            <w:vAlign w:val="center"/>
          </w:tcPr>
          <w:p w14:paraId="15BD017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其他商品和服务支出</w:t>
            </w:r>
            <w:r>
              <w:rPr>
                <w:rFonts w:hint="eastAsia" w:ascii="MS Mincho" w:hAnsi="MS Mincho" w:eastAsia="MS Mincho" w:cs="MS Mincho"/>
                <w:color w:val="000000"/>
                <w:kern w:val="0"/>
                <w:szCs w:val="21"/>
              </w:rPr>
              <w:t>  </w:t>
            </w:r>
          </w:p>
        </w:tc>
        <w:tc>
          <w:tcPr>
            <w:tcW w:w="9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C8ABB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214.46</w:t>
            </w:r>
          </w:p>
        </w:tc>
        <w:tc>
          <w:tcPr>
            <w:tcW w:w="102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9703B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8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DF93D1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79F3711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767044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4704"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4BC57F">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人员经费合计</w:t>
            </w:r>
          </w:p>
        </w:tc>
        <w:tc>
          <w:tcPr>
            <w:tcW w:w="1056" w:type="dxa"/>
            <w:tcBorders>
              <w:top w:val="nil"/>
              <w:left w:val="nil"/>
              <w:bottom w:val="single" w:color="auto" w:sz="8" w:space="0"/>
              <w:right w:val="single" w:color="auto" w:sz="8" w:space="0"/>
            </w:tcBorders>
            <w:tcMar>
              <w:top w:w="0" w:type="dxa"/>
              <w:left w:w="108" w:type="dxa"/>
              <w:bottom w:w="0" w:type="dxa"/>
              <w:right w:w="108" w:type="dxa"/>
            </w:tcMar>
            <w:vAlign w:val="center"/>
          </w:tcPr>
          <w:p w14:paraId="7E81D43F">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1186.61</w:t>
            </w:r>
          </w:p>
        </w:tc>
        <w:tc>
          <w:tcPr>
            <w:tcW w:w="8949"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3C107C0B">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公用经费合计</w:t>
            </w:r>
          </w:p>
        </w:tc>
        <w:tc>
          <w:tcPr>
            <w:tcW w:w="905" w:type="dxa"/>
            <w:tcBorders>
              <w:top w:val="nil"/>
              <w:left w:val="nil"/>
              <w:bottom w:val="single" w:color="auto" w:sz="8" w:space="0"/>
              <w:right w:val="single" w:color="auto" w:sz="8" w:space="0"/>
            </w:tcBorders>
            <w:tcMar>
              <w:top w:w="0" w:type="dxa"/>
              <w:left w:w="108" w:type="dxa"/>
              <w:bottom w:w="0" w:type="dxa"/>
              <w:right w:w="108" w:type="dxa"/>
            </w:tcMar>
            <w:vAlign w:val="center"/>
          </w:tcPr>
          <w:p w14:paraId="1E37038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591.30</w:t>
            </w:r>
          </w:p>
        </w:tc>
      </w:tr>
      <w:tr w14:paraId="0152259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15614" w:type="dxa"/>
            <w:gridSpan w:val="9"/>
            <w:tcBorders>
              <w:top w:val="nil"/>
              <w:left w:val="nil"/>
              <w:bottom w:val="nil"/>
              <w:right w:val="nil"/>
            </w:tcBorders>
            <w:tcMar>
              <w:top w:w="0" w:type="dxa"/>
              <w:left w:w="108" w:type="dxa"/>
              <w:bottom w:w="0" w:type="dxa"/>
              <w:right w:w="108" w:type="dxa"/>
            </w:tcMar>
            <w:vAlign w:val="center"/>
          </w:tcPr>
          <w:p w14:paraId="2DCB4DD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注：本表反映部门本年度一般公共预算财政拨款基本支出明细情况。</w:t>
            </w:r>
          </w:p>
        </w:tc>
      </w:tr>
    </w:tbl>
    <w:p w14:paraId="02574080">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一般公共预算财政拨款“三公”经费支出决算表</w:t>
      </w:r>
    </w:p>
    <w:p w14:paraId="613B8CA1">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部门：</w:t>
      </w:r>
      <w:r>
        <w:rPr>
          <w:rFonts w:hint="eastAsia" w:ascii="仿宋" w:hAnsi="仿宋" w:eastAsia="仿宋" w:cs="宋体"/>
          <w:color w:val="000000"/>
          <w:kern w:val="0"/>
          <w:szCs w:val="21"/>
        </w:rPr>
        <w:t>溆浦县住房和城乡建设局</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公开       0</w:t>
      </w:r>
      <w:r>
        <w:rPr>
          <w:rFonts w:hint="eastAsia" w:ascii="仿宋" w:hAnsi="仿宋" w:eastAsia="仿宋" w:cs="宋体"/>
          <w:color w:val="000000"/>
          <w:kern w:val="0"/>
          <w:szCs w:val="21"/>
        </w:rPr>
        <w:t>7</w:t>
      </w:r>
      <w:r>
        <w:rPr>
          <w:rFonts w:ascii="Times New Roman" w:hAnsi="Times New Roman" w:eastAsia="宋体" w:cs="Times New Roman"/>
          <w:color w:val="000000"/>
          <w:kern w:val="0"/>
          <w:szCs w:val="21"/>
        </w:rPr>
        <w:t>表</w:t>
      </w:r>
    </w:p>
    <w:p w14:paraId="74A07C05">
      <w:pPr>
        <w:widowControl/>
        <w:ind w:right="525"/>
        <w:jc w:val="right"/>
        <w:rPr>
          <w:rFonts w:ascii="Calibri" w:hAnsi="Calibri" w:eastAsia="宋体" w:cs="宋体"/>
          <w:color w:val="000000"/>
          <w:kern w:val="0"/>
          <w:szCs w:val="21"/>
        </w:rPr>
      </w:pPr>
      <w:r>
        <w:rPr>
          <w:rFonts w:ascii="Times New Roman" w:hAnsi="Times New Roman" w:eastAsia="宋体" w:cs="Times New Roman"/>
          <w:color w:val="000000"/>
          <w:kern w:val="0"/>
          <w:szCs w:val="21"/>
        </w:rPr>
        <w:t>单位：万元</w:t>
      </w:r>
    </w:p>
    <w:tbl>
      <w:tblPr>
        <w:tblStyle w:val="5"/>
        <w:tblW w:w="14640" w:type="dxa"/>
        <w:jc w:val="center"/>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07EE634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56CF515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55FB924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决算数</w:t>
            </w:r>
          </w:p>
        </w:tc>
      </w:tr>
      <w:tr w14:paraId="4F48E4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04600DD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0218680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因公出国（境）费</w:t>
            </w:r>
          </w:p>
        </w:tc>
        <w:tc>
          <w:tcPr>
            <w:tcW w:w="3660"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7146789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EEEB94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w:t>
            </w:r>
          </w:p>
          <w:p w14:paraId="51C6169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36F929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2BC780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因公出国（境）费</w:t>
            </w:r>
          </w:p>
        </w:tc>
        <w:tc>
          <w:tcPr>
            <w:tcW w:w="3660" w:type="dxa"/>
            <w:gridSpan w:val="3"/>
            <w:tcBorders>
              <w:top w:val="single" w:color="auto" w:sz="8" w:space="0"/>
              <w:left w:val="nil"/>
              <w:bottom w:val="nil"/>
              <w:right w:val="single" w:color="000000" w:sz="8" w:space="0"/>
            </w:tcBorders>
            <w:tcMar>
              <w:top w:w="0" w:type="dxa"/>
              <w:left w:w="108" w:type="dxa"/>
              <w:bottom w:w="0" w:type="dxa"/>
              <w:right w:w="108" w:type="dxa"/>
            </w:tcMar>
            <w:vAlign w:val="center"/>
          </w:tcPr>
          <w:p w14:paraId="25CDDB4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56A31E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w:t>
            </w:r>
          </w:p>
          <w:p w14:paraId="22FAB42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接待费</w:t>
            </w:r>
          </w:p>
        </w:tc>
      </w:tr>
      <w:tr w14:paraId="36BD8A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0A942191">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08C79C3F">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ADF34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8B7E3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D8378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2FFBBC1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4323A52C">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59E987D4">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C2F4F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CCDC7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D18AE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公务用车</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运行费</w:t>
            </w:r>
          </w:p>
        </w:tc>
        <w:tc>
          <w:tcPr>
            <w:tcW w:w="0" w:type="auto"/>
            <w:vMerge w:val="continue"/>
            <w:tcBorders>
              <w:top w:val="nil"/>
              <w:left w:val="nil"/>
              <w:bottom w:val="single" w:color="000000" w:sz="8" w:space="0"/>
              <w:right w:val="single" w:color="auto" w:sz="8" w:space="0"/>
            </w:tcBorders>
            <w:vAlign w:val="center"/>
          </w:tcPr>
          <w:p w14:paraId="7CC34CD5">
            <w:pPr>
              <w:widowControl/>
              <w:jc w:val="left"/>
              <w:rPr>
                <w:rFonts w:ascii="Calibri" w:hAnsi="Calibri" w:eastAsia="宋体" w:cs="Times New Roman"/>
                <w:kern w:val="0"/>
                <w:szCs w:val="21"/>
              </w:rPr>
            </w:pPr>
          </w:p>
        </w:tc>
      </w:tr>
      <w:tr w14:paraId="6DB4B8F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217D2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0058D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0CDC3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F5FDA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52985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0807B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3DCEA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A6CFE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B9AEC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F5A1F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CF0E6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053AA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r>
      <w:tr w14:paraId="1B59B26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0C1E5B">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0.99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167A78">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99240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5EBA2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CD090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71DCA2">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0.99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2AF55F">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3F259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6F10CE">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F03DA7">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68555C1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c>
          <w:tcPr>
            <w:tcW w:w="1220"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77EE9D1">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0</w:t>
            </w:r>
          </w:p>
        </w:tc>
      </w:tr>
    </w:tbl>
    <w:p w14:paraId="0484318F">
      <w:pPr>
        <w:widowControl/>
        <w:jc w:val="left"/>
        <w:rPr>
          <w:rFonts w:ascii="Calibri" w:hAnsi="Calibri" w:eastAsia="宋体" w:cs="宋体"/>
          <w:color w:val="000000"/>
          <w:kern w:val="0"/>
          <w:szCs w:val="21"/>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clear="all"/>
      </w:r>
    </w:p>
    <w:p w14:paraId="2EDE6798">
      <w:pPr>
        <w:widowControl/>
        <w:ind w:left="315"/>
        <w:jc w:val="left"/>
        <w:rPr>
          <w:rFonts w:ascii="Calibri" w:hAnsi="Calibri" w:eastAsia="宋体" w:cs="宋体"/>
          <w:color w:val="000000"/>
          <w:kern w:val="0"/>
          <w:szCs w:val="21"/>
        </w:rPr>
      </w:pPr>
      <w:r>
        <w:rPr>
          <w:rFonts w:ascii="Calibri" w:hAnsi="Calibri" w:eastAsia="宋体" w:cs="宋体"/>
          <w:color w:val="000000"/>
          <w:kern w:val="0"/>
          <w:szCs w:val="21"/>
        </w:rPr>
        <w:t> </w:t>
      </w:r>
    </w:p>
    <w:p w14:paraId="0ACB6031">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政府性基金预算财政拨款收入支出决算表</w:t>
      </w:r>
    </w:p>
    <w:p w14:paraId="0CD40AD2">
      <w:pPr>
        <w:widowControl/>
        <w:wordWrap w:val="0"/>
        <w:jc w:val="right"/>
        <w:rPr>
          <w:rFonts w:ascii="Calibri" w:hAnsi="Calibri" w:eastAsia="宋体" w:cs="宋体"/>
          <w:color w:val="000000"/>
          <w:kern w:val="0"/>
          <w:szCs w:val="21"/>
        </w:rPr>
      </w:pPr>
      <w:r>
        <w:rPr>
          <w:rFonts w:ascii="Times New Roman" w:hAnsi="Times New Roman" w:eastAsia="宋体" w:cs="Times New Roman"/>
          <w:color w:val="000000"/>
          <w:kern w:val="0"/>
          <w:szCs w:val="21"/>
        </w:rPr>
        <w:t>部门：</w:t>
      </w:r>
      <w:r>
        <w:rPr>
          <w:rFonts w:hint="eastAsia" w:ascii="仿宋" w:hAnsi="仿宋" w:eastAsia="仿宋" w:cs="宋体"/>
          <w:color w:val="000000"/>
          <w:kern w:val="0"/>
          <w:szCs w:val="21"/>
        </w:rPr>
        <w:t>溆浦县住房和城乡建设局</w:t>
      </w:r>
      <w:r>
        <w:rPr>
          <w:rFonts w:ascii="Times New Roman" w:hAnsi="Times New Roman" w:eastAsia="宋体" w:cs="Times New Roman"/>
          <w:color w:val="000000"/>
          <w:kern w:val="0"/>
          <w:szCs w:val="21"/>
        </w:rPr>
        <w:t>公开                                                                                                    08</w:t>
      </w:r>
      <w:r>
        <w:rPr>
          <w:rFonts w:ascii="仿宋_GB2312" w:hAnsi="Times New Roman" w:eastAsia="仿宋_GB2312" w:cs="Times New Roman"/>
          <w:color w:val="000000"/>
          <w:kern w:val="0"/>
          <w:szCs w:val="21"/>
        </w:rPr>
        <w:t>表</w:t>
      </w:r>
    </w:p>
    <w:p w14:paraId="48DDF312">
      <w:pPr>
        <w:widowControl/>
        <w:jc w:val="right"/>
        <w:rPr>
          <w:rFonts w:ascii="Calibri" w:hAnsi="Calibri" w:eastAsia="宋体" w:cs="宋体"/>
          <w:color w:val="000000"/>
          <w:kern w:val="0"/>
          <w:szCs w:val="21"/>
        </w:rPr>
      </w:pPr>
      <w:r>
        <w:rPr>
          <w:rFonts w:ascii="Times New Roman" w:hAnsi="Times New Roman" w:eastAsia="宋体" w:cs="Times New Roman"/>
          <w:color w:val="000000"/>
          <w:kern w:val="0"/>
          <w:szCs w:val="21"/>
        </w:rPr>
        <w:t>单位：万元</w:t>
      </w:r>
    </w:p>
    <w:tbl>
      <w:tblPr>
        <w:tblStyle w:val="5"/>
        <w:tblW w:w="14440" w:type="dxa"/>
        <w:jc w:val="center"/>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1009"/>
        <w:gridCol w:w="1251"/>
        <w:gridCol w:w="673"/>
        <w:gridCol w:w="1261"/>
        <w:gridCol w:w="817"/>
        <w:gridCol w:w="974"/>
        <w:gridCol w:w="1316"/>
        <w:gridCol w:w="974"/>
        <w:gridCol w:w="213"/>
        <w:gridCol w:w="213"/>
        <w:gridCol w:w="604"/>
        <w:gridCol w:w="1261"/>
        <w:gridCol w:w="748"/>
        <w:gridCol w:w="905"/>
        <w:gridCol w:w="1316"/>
        <w:gridCol w:w="905"/>
      </w:tblGrid>
      <w:tr w14:paraId="271106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8"/>
          <w:wAfter w:w="7800" w:type="dxa"/>
          <w:trHeight w:val="454" w:hRule="atLeast"/>
          <w:jc w:val="center"/>
        </w:trPr>
        <w:tc>
          <w:tcPr>
            <w:tcW w:w="3916"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83D6C0">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 项</w:t>
            </w:r>
            <w:r>
              <w:rPr>
                <w:rFonts w:ascii="Times New Roman" w:hAnsi="Times New Roman" w:eastAsia="宋体" w:cs="Times New Roman"/>
                <w:b/>
                <w:bCs/>
                <w:color w:val="000000"/>
                <w:kern w:val="0"/>
                <w:szCs w:val="21"/>
              </w:rPr>
              <w:t>   </w:t>
            </w:r>
            <w:r>
              <w:rPr>
                <w:rFonts w:ascii="Times New Roman" w:hAnsi="Times New Roman" w:eastAsia="宋体" w:cs="Times New Roman"/>
                <w:b/>
                <w:bCs/>
                <w:kern w:val="0"/>
                <w:szCs w:val="21"/>
              </w:rPr>
              <w:t>目</w:t>
            </w:r>
          </w:p>
        </w:tc>
        <w:tc>
          <w:tcPr>
            <w:tcW w:w="113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6BC2D4B">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年初结转和结余</w:t>
            </w:r>
          </w:p>
        </w:tc>
        <w:tc>
          <w:tcPr>
            <w:tcW w:w="1842"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337E49">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本年收入</w:t>
            </w:r>
          </w:p>
        </w:tc>
        <w:tc>
          <w:tcPr>
            <w:tcW w:w="5548" w:type="dxa"/>
            <w:gridSpan w:val="3"/>
            <w:tcBorders>
              <w:top w:val="single" w:color="auto" w:sz="8" w:space="0"/>
              <w:left w:val="nil"/>
              <w:bottom w:val="nil"/>
              <w:right w:val="single" w:color="auto" w:sz="8" w:space="0"/>
            </w:tcBorders>
            <w:tcMar>
              <w:top w:w="0" w:type="dxa"/>
              <w:left w:w="108" w:type="dxa"/>
              <w:bottom w:w="0" w:type="dxa"/>
              <w:right w:w="108" w:type="dxa"/>
            </w:tcMar>
            <w:vAlign w:val="center"/>
          </w:tcPr>
          <w:p w14:paraId="718D565E">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本年支出</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DC636B9">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年末结转和结余</w:t>
            </w:r>
          </w:p>
        </w:tc>
      </w:tr>
      <w:tr w14:paraId="107DE24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8"/>
          <w:wAfter w:w="7800" w:type="dxa"/>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0CDA2B">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功能分类科目编码</w:t>
            </w:r>
          </w:p>
        </w:tc>
        <w:tc>
          <w:tcPr>
            <w:tcW w:w="279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8E261B7">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科目名称</w:t>
            </w: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6E1E79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F532142">
            <w:pPr>
              <w:widowControl/>
              <w:jc w:val="left"/>
              <w:rPr>
                <w:rFonts w:ascii="Calibri" w:hAnsi="Calibri" w:eastAsia="宋体" w:cs="Times New Roman"/>
                <w:kern w:val="0"/>
                <w:szCs w:val="21"/>
              </w:rPr>
            </w:pPr>
          </w:p>
        </w:tc>
        <w:tc>
          <w:tcPr>
            <w:tcW w:w="154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179A2C9">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小计</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40C5053">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  基本支出</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C6FED27">
            <w:pPr>
              <w:widowControl/>
              <w:spacing w:line="510" w:lineRule="atLeast"/>
              <w:jc w:val="center"/>
              <w:rPr>
                <w:rFonts w:ascii="Calibri" w:hAnsi="Calibri" w:eastAsia="宋体" w:cs="Times New Roman"/>
                <w:kern w:val="0"/>
                <w:szCs w:val="21"/>
              </w:rPr>
            </w:pPr>
            <w:r>
              <w:rPr>
                <w:rFonts w:ascii="Times New Roman" w:hAnsi="Times New Roman" w:eastAsia="宋体" w:cs="Times New Roman"/>
                <w:b/>
                <w:bCs/>
                <w:kern w:val="0"/>
                <w:szCs w:val="21"/>
              </w:rPr>
              <w:t>项目支出</w:t>
            </w:r>
          </w:p>
        </w:tc>
        <w:tc>
          <w:tcPr>
            <w:tcW w:w="0" w:type="auto"/>
            <w:vMerge w:val="continue"/>
            <w:tcBorders>
              <w:top w:val="single" w:color="auto" w:sz="8" w:space="0"/>
              <w:left w:val="nil"/>
              <w:bottom w:val="single" w:color="auto" w:sz="8" w:space="0"/>
              <w:right w:val="single" w:color="auto" w:sz="8" w:space="0"/>
            </w:tcBorders>
            <w:vAlign w:val="center"/>
          </w:tcPr>
          <w:p w14:paraId="32DB4A2C">
            <w:pPr>
              <w:widowControl/>
              <w:jc w:val="left"/>
              <w:rPr>
                <w:rFonts w:ascii="Calibri" w:hAnsi="Calibri" w:eastAsia="宋体" w:cs="Times New Roman"/>
                <w:kern w:val="0"/>
                <w:szCs w:val="21"/>
              </w:rPr>
            </w:pPr>
          </w:p>
        </w:tc>
      </w:tr>
      <w:tr w14:paraId="04A748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4F061589">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32C8DBD4">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1C3AFC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617D25B">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10A353C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5E026A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E03F6B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7C71571">
            <w:pPr>
              <w:widowControl/>
              <w:jc w:val="left"/>
              <w:rPr>
                <w:rFonts w:ascii="Calibri" w:hAnsi="Calibri" w:eastAsia="宋体" w:cs="Times New Roman"/>
                <w:kern w:val="0"/>
                <w:szCs w:val="21"/>
              </w:rPr>
            </w:pPr>
          </w:p>
        </w:tc>
        <w:tc>
          <w:tcPr>
            <w:tcW w:w="391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05F6E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栏次</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1F0655C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6726224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4807969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9A816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33C38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32A9D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r>
      <w:tr w14:paraId="5F6EB4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B128E2C">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6216AE29">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2D7BDE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85577BE">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4A3EF59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621819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CDE0B48">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56093F8">
            <w:pPr>
              <w:widowControl/>
              <w:jc w:val="left"/>
              <w:rPr>
                <w:rFonts w:ascii="Calibri" w:hAnsi="Calibri" w:eastAsia="宋体" w:cs="Times New Roman"/>
                <w:kern w:val="0"/>
                <w:szCs w:val="21"/>
              </w:rPr>
            </w:pPr>
          </w:p>
        </w:tc>
        <w:tc>
          <w:tcPr>
            <w:tcW w:w="391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B260B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合计</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67D59240">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C39EBE">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497A04E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6D5A1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DD646B">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46AA5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r>
      <w:tr w14:paraId="1DB7AF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7CB35C">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229</w:t>
            </w: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2710911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其他支出</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0E095FDE">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B789F0">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719AF85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4CC3E2">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BA3E6A">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20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16F6923">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6A888C26">
            <w:pPr>
              <w:widowControl/>
              <w:jc w:val="left"/>
              <w:rPr>
                <w:rFonts w:ascii="Times New Roman" w:hAnsi="Times New Roman" w:eastAsia="Times New Roman" w:cs="Times New Roman"/>
                <w:kern w:val="0"/>
                <w:sz w:val="20"/>
                <w:szCs w:val="20"/>
              </w:rPr>
            </w:pPr>
          </w:p>
        </w:tc>
        <w:tc>
          <w:tcPr>
            <w:tcW w:w="0" w:type="auto"/>
            <w:vAlign w:val="center"/>
          </w:tcPr>
          <w:p w14:paraId="1D907D19">
            <w:pPr>
              <w:widowControl/>
              <w:jc w:val="left"/>
              <w:rPr>
                <w:rFonts w:ascii="Times New Roman" w:hAnsi="Times New Roman" w:eastAsia="Times New Roman" w:cs="Times New Roman"/>
                <w:kern w:val="0"/>
                <w:sz w:val="20"/>
                <w:szCs w:val="20"/>
              </w:rPr>
            </w:pPr>
          </w:p>
        </w:tc>
        <w:tc>
          <w:tcPr>
            <w:tcW w:w="0" w:type="auto"/>
            <w:vAlign w:val="center"/>
          </w:tcPr>
          <w:p w14:paraId="069E2491">
            <w:pPr>
              <w:widowControl/>
              <w:jc w:val="left"/>
              <w:rPr>
                <w:rFonts w:ascii="Times New Roman" w:hAnsi="Times New Roman" w:eastAsia="Times New Roman" w:cs="Times New Roman"/>
                <w:kern w:val="0"/>
                <w:sz w:val="20"/>
                <w:szCs w:val="20"/>
              </w:rPr>
            </w:pPr>
          </w:p>
        </w:tc>
        <w:tc>
          <w:tcPr>
            <w:tcW w:w="0" w:type="auto"/>
            <w:vAlign w:val="center"/>
          </w:tcPr>
          <w:p w14:paraId="3BDECBB5">
            <w:pPr>
              <w:widowControl/>
              <w:jc w:val="left"/>
              <w:rPr>
                <w:rFonts w:ascii="Times New Roman" w:hAnsi="Times New Roman" w:eastAsia="Times New Roman" w:cs="Times New Roman"/>
                <w:kern w:val="0"/>
                <w:sz w:val="20"/>
                <w:szCs w:val="20"/>
              </w:rPr>
            </w:pPr>
          </w:p>
        </w:tc>
        <w:tc>
          <w:tcPr>
            <w:tcW w:w="0" w:type="auto"/>
            <w:vAlign w:val="center"/>
          </w:tcPr>
          <w:p w14:paraId="200BCD3C">
            <w:pPr>
              <w:widowControl/>
              <w:jc w:val="left"/>
              <w:rPr>
                <w:rFonts w:ascii="Times New Roman" w:hAnsi="Times New Roman" w:eastAsia="Times New Roman" w:cs="Times New Roman"/>
                <w:kern w:val="0"/>
                <w:sz w:val="20"/>
                <w:szCs w:val="20"/>
              </w:rPr>
            </w:pPr>
          </w:p>
        </w:tc>
        <w:tc>
          <w:tcPr>
            <w:tcW w:w="0" w:type="auto"/>
            <w:vAlign w:val="center"/>
          </w:tcPr>
          <w:p w14:paraId="5C324A6E">
            <w:pPr>
              <w:widowControl/>
              <w:jc w:val="left"/>
              <w:rPr>
                <w:rFonts w:ascii="Times New Roman" w:hAnsi="Times New Roman" w:eastAsia="Times New Roman" w:cs="Times New Roman"/>
                <w:kern w:val="0"/>
                <w:sz w:val="20"/>
                <w:szCs w:val="20"/>
              </w:rPr>
            </w:pPr>
          </w:p>
        </w:tc>
        <w:tc>
          <w:tcPr>
            <w:tcW w:w="0" w:type="auto"/>
            <w:vAlign w:val="center"/>
          </w:tcPr>
          <w:p w14:paraId="6690964D">
            <w:pPr>
              <w:widowControl/>
              <w:jc w:val="left"/>
              <w:rPr>
                <w:rFonts w:ascii="Times New Roman" w:hAnsi="Times New Roman" w:eastAsia="Times New Roman" w:cs="Times New Roman"/>
                <w:kern w:val="0"/>
                <w:sz w:val="20"/>
                <w:szCs w:val="20"/>
              </w:rPr>
            </w:pPr>
          </w:p>
        </w:tc>
        <w:tc>
          <w:tcPr>
            <w:tcW w:w="0" w:type="auto"/>
            <w:vAlign w:val="center"/>
          </w:tcPr>
          <w:p w14:paraId="73C2EC48">
            <w:pPr>
              <w:widowControl/>
              <w:jc w:val="left"/>
              <w:rPr>
                <w:rFonts w:ascii="Times New Roman" w:hAnsi="Times New Roman" w:eastAsia="Times New Roman" w:cs="Times New Roman"/>
                <w:kern w:val="0"/>
                <w:sz w:val="20"/>
                <w:szCs w:val="20"/>
              </w:rPr>
            </w:pPr>
          </w:p>
        </w:tc>
      </w:tr>
      <w:tr w14:paraId="0865A67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A952B3">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22904</w:t>
            </w: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5C46DC19">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其他政府性基金及对应专项债务收入安排的支出</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7282B91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C781EB">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5797F39E">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67D525">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C26422">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521D42">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5F4E903B">
            <w:pPr>
              <w:widowControl/>
              <w:jc w:val="left"/>
              <w:rPr>
                <w:rFonts w:ascii="Times New Roman" w:hAnsi="Times New Roman" w:eastAsia="Times New Roman" w:cs="Times New Roman"/>
                <w:kern w:val="0"/>
                <w:sz w:val="20"/>
                <w:szCs w:val="20"/>
              </w:rPr>
            </w:pPr>
          </w:p>
        </w:tc>
        <w:tc>
          <w:tcPr>
            <w:tcW w:w="0" w:type="auto"/>
            <w:vAlign w:val="center"/>
          </w:tcPr>
          <w:p w14:paraId="10C77AED">
            <w:pPr>
              <w:widowControl/>
              <w:jc w:val="left"/>
              <w:rPr>
                <w:rFonts w:ascii="Times New Roman" w:hAnsi="Times New Roman" w:eastAsia="Times New Roman" w:cs="Times New Roman"/>
                <w:kern w:val="0"/>
                <w:sz w:val="20"/>
                <w:szCs w:val="20"/>
              </w:rPr>
            </w:pPr>
          </w:p>
        </w:tc>
        <w:tc>
          <w:tcPr>
            <w:tcW w:w="0" w:type="auto"/>
            <w:vAlign w:val="center"/>
          </w:tcPr>
          <w:p w14:paraId="64FDBDFA">
            <w:pPr>
              <w:widowControl/>
              <w:jc w:val="left"/>
              <w:rPr>
                <w:rFonts w:ascii="Times New Roman" w:hAnsi="Times New Roman" w:eastAsia="Times New Roman" w:cs="Times New Roman"/>
                <w:kern w:val="0"/>
                <w:sz w:val="20"/>
                <w:szCs w:val="20"/>
              </w:rPr>
            </w:pPr>
          </w:p>
        </w:tc>
        <w:tc>
          <w:tcPr>
            <w:tcW w:w="0" w:type="auto"/>
            <w:vAlign w:val="center"/>
          </w:tcPr>
          <w:p w14:paraId="01F6B5FA">
            <w:pPr>
              <w:widowControl/>
              <w:jc w:val="left"/>
              <w:rPr>
                <w:rFonts w:ascii="Times New Roman" w:hAnsi="Times New Roman" w:eastAsia="Times New Roman" w:cs="Times New Roman"/>
                <w:kern w:val="0"/>
                <w:sz w:val="20"/>
                <w:szCs w:val="20"/>
              </w:rPr>
            </w:pPr>
          </w:p>
        </w:tc>
        <w:tc>
          <w:tcPr>
            <w:tcW w:w="0" w:type="auto"/>
            <w:vAlign w:val="center"/>
          </w:tcPr>
          <w:p w14:paraId="1A06261A">
            <w:pPr>
              <w:widowControl/>
              <w:jc w:val="left"/>
              <w:rPr>
                <w:rFonts w:ascii="Times New Roman" w:hAnsi="Times New Roman" w:eastAsia="Times New Roman" w:cs="Times New Roman"/>
                <w:kern w:val="0"/>
                <w:sz w:val="20"/>
                <w:szCs w:val="20"/>
              </w:rPr>
            </w:pPr>
          </w:p>
        </w:tc>
        <w:tc>
          <w:tcPr>
            <w:tcW w:w="0" w:type="auto"/>
            <w:vAlign w:val="center"/>
          </w:tcPr>
          <w:p w14:paraId="653FBFC2">
            <w:pPr>
              <w:widowControl/>
              <w:jc w:val="left"/>
              <w:rPr>
                <w:rFonts w:ascii="Times New Roman" w:hAnsi="Times New Roman" w:eastAsia="Times New Roman" w:cs="Times New Roman"/>
                <w:kern w:val="0"/>
                <w:sz w:val="20"/>
                <w:szCs w:val="20"/>
              </w:rPr>
            </w:pPr>
          </w:p>
        </w:tc>
        <w:tc>
          <w:tcPr>
            <w:tcW w:w="0" w:type="auto"/>
            <w:vAlign w:val="center"/>
          </w:tcPr>
          <w:p w14:paraId="0D274F0B">
            <w:pPr>
              <w:widowControl/>
              <w:jc w:val="left"/>
              <w:rPr>
                <w:rFonts w:ascii="Times New Roman" w:hAnsi="Times New Roman" w:eastAsia="Times New Roman" w:cs="Times New Roman"/>
                <w:kern w:val="0"/>
                <w:sz w:val="20"/>
                <w:szCs w:val="20"/>
              </w:rPr>
            </w:pPr>
          </w:p>
        </w:tc>
        <w:tc>
          <w:tcPr>
            <w:tcW w:w="0" w:type="auto"/>
            <w:vAlign w:val="center"/>
          </w:tcPr>
          <w:p w14:paraId="2F4E67F9">
            <w:pPr>
              <w:widowControl/>
              <w:jc w:val="left"/>
              <w:rPr>
                <w:rFonts w:ascii="Times New Roman" w:hAnsi="Times New Roman" w:eastAsia="Times New Roman" w:cs="Times New Roman"/>
                <w:kern w:val="0"/>
                <w:sz w:val="20"/>
                <w:szCs w:val="20"/>
              </w:rPr>
            </w:pPr>
          </w:p>
        </w:tc>
      </w:tr>
      <w:tr w14:paraId="149236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A2C93C">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2290402</w:t>
            </w: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076ABB38">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 w:hAnsi="仿宋" w:eastAsia="仿宋" w:cs="Times New Roman"/>
                <w:kern w:val="0"/>
                <w:szCs w:val="21"/>
              </w:rPr>
              <w:t>其他地方自行试点项目收益专项债券收入安排的支出</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003A8BD5">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1CA9FC">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5329CBF4">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C846D5">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6392B9">
            <w:pPr>
              <w:widowControl/>
              <w:spacing w:line="510" w:lineRule="atLeast"/>
              <w:jc w:val="center"/>
              <w:rPr>
                <w:rFonts w:ascii="Calibri" w:hAnsi="Calibri" w:eastAsia="宋体" w:cs="Times New Roman"/>
                <w:kern w:val="0"/>
                <w:szCs w:val="21"/>
              </w:rPr>
            </w:pPr>
            <w:r>
              <w:rPr>
                <w:rFonts w:hint="eastAsia" w:ascii="仿宋" w:hAnsi="仿宋" w:eastAsia="仿宋" w:cs="Times New Roman"/>
                <w:kern w:val="0"/>
                <w:szCs w:val="21"/>
              </w:rPr>
              <w:t>1400.00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24FA2F">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4E44ABA3">
            <w:pPr>
              <w:widowControl/>
              <w:jc w:val="left"/>
              <w:rPr>
                <w:rFonts w:ascii="Times New Roman" w:hAnsi="Times New Roman" w:eastAsia="Times New Roman" w:cs="Times New Roman"/>
                <w:kern w:val="0"/>
                <w:sz w:val="20"/>
                <w:szCs w:val="20"/>
              </w:rPr>
            </w:pPr>
          </w:p>
        </w:tc>
        <w:tc>
          <w:tcPr>
            <w:tcW w:w="0" w:type="auto"/>
            <w:vAlign w:val="center"/>
          </w:tcPr>
          <w:p w14:paraId="7A6C94F0">
            <w:pPr>
              <w:widowControl/>
              <w:jc w:val="left"/>
              <w:rPr>
                <w:rFonts w:ascii="Times New Roman" w:hAnsi="Times New Roman" w:eastAsia="Times New Roman" w:cs="Times New Roman"/>
                <w:kern w:val="0"/>
                <w:sz w:val="20"/>
                <w:szCs w:val="20"/>
              </w:rPr>
            </w:pPr>
          </w:p>
        </w:tc>
        <w:tc>
          <w:tcPr>
            <w:tcW w:w="0" w:type="auto"/>
            <w:vAlign w:val="center"/>
          </w:tcPr>
          <w:p w14:paraId="3149AAB0">
            <w:pPr>
              <w:widowControl/>
              <w:jc w:val="left"/>
              <w:rPr>
                <w:rFonts w:ascii="Times New Roman" w:hAnsi="Times New Roman" w:eastAsia="Times New Roman" w:cs="Times New Roman"/>
                <w:kern w:val="0"/>
                <w:sz w:val="20"/>
                <w:szCs w:val="20"/>
              </w:rPr>
            </w:pPr>
          </w:p>
        </w:tc>
        <w:tc>
          <w:tcPr>
            <w:tcW w:w="0" w:type="auto"/>
            <w:vAlign w:val="center"/>
          </w:tcPr>
          <w:p w14:paraId="66EA774D">
            <w:pPr>
              <w:widowControl/>
              <w:jc w:val="left"/>
              <w:rPr>
                <w:rFonts w:ascii="Times New Roman" w:hAnsi="Times New Roman" w:eastAsia="Times New Roman" w:cs="Times New Roman"/>
                <w:kern w:val="0"/>
                <w:sz w:val="20"/>
                <w:szCs w:val="20"/>
              </w:rPr>
            </w:pPr>
          </w:p>
        </w:tc>
        <w:tc>
          <w:tcPr>
            <w:tcW w:w="0" w:type="auto"/>
            <w:vAlign w:val="center"/>
          </w:tcPr>
          <w:p w14:paraId="565F64E9">
            <w:pPr>
              <w:widowControl/>
              <w:jc w:val="left"/>
              <w:rPr>
                <w:rFonts w:ascii="Times New Roman" w:hAnsi="Times New Roman" w:eastAsia="Times New Roman" w:cs="Times New Roman"/>
                <w:kern w:val="0"/>
                <w:sz w:val="20"/>
                <w:szCs w:val="20"/>
              </w:rPr>
            </w:pPr>
          </w:p>
        </w:tc>
        <w:tc>
          <w:tcPr>
            <w:tcW w:w="0" w:type="auto"/>
            <w:vAlign w:val="center"/>
          </w:tcPr>
          <w:p w14:paraId="7AB4214F">
            <w:pPr>
              <w:widowControl/>
              <w:jc w:val="left"/>
              <w:rPr>
                <w:rFonts w:ascii="Times New Roman" w:hAnsi="Times New Roman" w:eastAsia="Times New Roman" w:cs="Times New Roman"/>
                <w:kern w:val="0"/>
                <w:sz w:val="20"/>
                <w:szCs w:val="20"/>
              </w:rPr>
            </w:pPr>
          </w:p>
        </w:tc>
        <w:tc>
          <w:tcPr>
            <w:tcW w:w="0" w:type="auto"/>
            <w:vAlign w:val="center"/>
          </w:tcPr>
          <w:p w14:paraId="3D5573D0">
            <w:pPr>
              <w:widowControl/>
              <w:jc w:val="left"/>
              <w:rPr>
                <w:rFonts w:ascii="Times New Roman" w:hAnsi="Times New Roman" w:eastAsia="Times New Roman" w:cs="Times New Roman"/>
                <w:kern w:val="0"/>
                <w:sz w:val="20"/>
                <w:szCs w:val="20"/>
              </w:rPr>
            </w:pPr>
          </w:p>
        </w:tc>
        <w:tc>
          <w:tcPr>
            <w:tcW w:w="0" w:type="auto"/>
            <w:vAlign w:val="center"/>
          </w:tcPr>
          <w:p w14:paraId="2E81929D">
            <w:pPr>
              <w:widowControl/>
              <w:jc w:val="left"/>
              <w:rPr>
                <w:rFonts w:ascii="Times New Roman" w:hAnsi="Times New Roman" w:eastAsia="Times New Roman" w:cs="Times New Roman"/>
                <w:kern w:val="0"/>
                <w:sz w:val="20"/>
                <w:szCs w:val="20"/>
              </w:rPr>
            </w:pPr>
          </w:p>
        </w:tc>
      </w:tr>
      <w:tr w14:paraId="57CD732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E2156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73B7789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7EE58754">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A22014">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1CAFE">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FD3CA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17A6A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54B468">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009E8027">
            <w:pPr>
              <w:widowControl/>
              <w:jc w:val="left"/>
              <w:rPr>
                <w:rFonts w:ascii="Times New Roman" w:hAnsi="Times New Roman" w:eastAsia="Times New Roman" w:cs="Times New Roman"/>
                <w:kern w:val="0"/>
                <w:sz w:val="20"/>
                <w:szCs w:val="20"/>
              </w:rPr>
            </w:pPr>
          </w:p>
        </w:tc>
        <w:tc>
          <w:tcPr>
            <w:tcW w:w="0" w:type="auto"/>
            <w:vAlign w:val="center"/>
          </w:tcPr>
          <w:p w14:paraId="01D8D8A2">
            <w:pPr>
              <w:widowControl/>
              <w:jc w:val="left"/>
              <w:rPr>
                <w:rFonts w:ascii="Times New Roman" w:hAnsi="Times New Roman" w:eastAsia="Times New Roman" w:cs="Times New Roman"/>
                <w:kern w:val="0"/>
                <w:sz w:val="20"/>
                <w:szCs w:val="20"/>
              </w:rPr>
            </w:pPr>
          </w:p>
        </w:tc>
        <w:tc>
          <w:tcPr>
            <w:tcW w:w="0" w:type="auto"/>
            <w:vAlign w:val="center"/>
          </w:tcPr>
          <w:p w14:paraId="44B962B1">
            <w:pPr>
              <w:widowControl/>
              <w:jc w:val="left"/>
              <w:rPr>
                <w:rFonts w:ascii="Times New Roman" w:hAnsi="Times New Roman" w:eastAsia="Times New Roman" w:cs="Times New Roman"/>
                <w:kern w:val="0"/>
                <w:sz w:val="20"/>
                <w:szCs w:val="20"/>
              </w:rPr>
            </w:pPr>
          </w:p>
        </w:tc>
        <w:tc>
          <w:tcPr>
            <w:tcW w:w="0" w:type="auto"/>
            <w:vAlign w:val="center"/>
          </w:tcPr>
          <w:p w14:paraId="6E93901C">
            <w:pPr>
              <w:widowControl/>
              <w:jc w:val="left"/>
              <w:rPr>
                <w:rFonts w:ascii="Times New Roman" w:hAnsi="Times New Roman" w:eastAsia="Times New Roman" w:cs="Times New Roman"/>
                <w:kern w:val="0"/>
                <w:sz w:val="20"/>
                <w:szCs w:val="20"/>
              </w:rPr>
            </w:pPr>
          </w:p>
        </w:tc>
        <w:tc>
          <w:tcPr>
            <w:tcW w:w="0" w:type="auto"/>
            <w:vAlign w:val="center"/>
          </w:tcPr>
          <w:p w14:paraId="7E6B96FB">
            <w:pPr>
              <w:widowControl/>
              <w:jc w:val="left"/>
              <w:rPr>
                <w:rFonts w:ascii="Times New Roman" w:hAnsi="Times New Roman" w:eastAsia="Times New Roman" w:cs="Times New Roman"/>
                <w:kern w:val="0"/>
                <w:sz w:val="20"/>
                <w:szCs w:val="20"/>
              </w:rPr>
            </w:pPr>
          </w:p>
        </w:tc>
        <w:tc>
          <w:tcPr>
            <w:tcW w:w="0" w:type="auto"/>
            <w:vAlign w:val="center"/>
          </w:tcPr>
          <w:p w14:paraId="1F23DFAB">
            <w:pPr>
              <w:widowControl/>
              <w:jc w:val="left"/>
              <w:rPr>
                <w:rFonts w:ascii="Times New Roman" w:hAnsi="Times New Roman" w:eastAsia="Times New Roman" w:cs="Times New Roman"/>
                <w:kern w:val="0"/>
                <w:sz w:val="20"/>
                <w:szCs w:val="20"/>
              </w:rPr>
            </w:pPr>
          </w:p>
        </w:tc>
        <w:tc>
          <w:tcPr>
            <w:tcW w:w="0" w:type="auto"/>
            <w:vAlign w:val="center"/>
          </w:tcPr>
          <w:p w14:paraId="71969FBA">
            <w:pPr>
              <w:widowControl/>
              <w:jc w:val="left"/>
              <w:rPr>
                <w:rFonts w:ascii="Times New Roman" w:hAnsi="Times New Roman" w:eastAsia="Times New Roman" w:cs="Times New Roman"/>
                <w:kern w:val="0"/>
                <w:sz w:val="20"/>
                <w:szCs w:val="20"/>
              </w:rPr>
            </w:pPr>
          </w:p>
        </w:tc>
        <w:tc>
          <w:tcPr>
            <w:tcW w:w="0" w:type="auto"/>
            <w:vAlign w:val="center"/>
          </w:tcPr>
          <w:p w14:paraId="43B9599E">
            <w:pPr>
              <w:widowControl/>
              <w:jc w:val="left"/>
              <w:rPr>
                <w:rFonts w:ascii="Times New Roman" w:hAnsi="Times New Roman" w:eastAsia="Times New Roman" w:cs="Times New Roman"/>
                <w:kern w:val="0"/>
                <w:sz w:val="20"/>
                <w:szCs w:val="20"/>
              </w:rPr>
            </w:pPr>
          </w:p>
        </w:tc>
      </w:tr>
      <w:tr w14:paraId="424C1D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2E2ED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33EEA73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31C058D9">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1E63985B">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064E8F60">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07C7AE">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BFB6A1">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48AF22">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12397214">
            <w:pPr>
              <w:widowControl/>
              <w:jc w:val="left"/>
              <w:rPr>
                <w:rFonts w:ascii="Times New Roman" w:hAnsi="Times New Roman" w:eastAsia="Times New Roman" w:cs="Times New Roman"/>
                <w:kern w:val="0"/>
                <w:sz w:val="20"/>
                <w:szCs w:val="20"/>
              </w:rPr>
            </w:pPr>
          </w:p>
        </w:tc>
        <w:tc>
          <w:tcPr>
            <w:tcW w:w="0" w:type="auto"/>
            <w:vAlign w:val="center"/>
          </w:tcPr>
          <w:p w14:paraId="3B94E859">
            <w:pPr>
              <w:widowControl/>
              <w:jc w:val="left"/>
              <w:rPr>
                <w:rFonts w:ascii="Times New Roman" w:hAnsi="Times New Roman" w:eastAsia="Times New Roman" w:cs="Times New Roman"/>
                <w:kern w:val="0"/>
                <w:sz w:val="20"/>
                <w:szCs w:val="20"/>
              </w:rPr>
            </w:pPr>
          </w:p>
        </w:tc>
        <w:tc>
          <w:tcPr>
            <w:tcW w:w="0" w:type="auto"/>
            <w:vAlign w:val="center"/>
          </w:tcPr>
          <w:p w14:paraId="3C832F3C">
            <w:pPr>
              <w:widowControl/>
              <w:jc w:val="left"/>
              <w:rPr>
                <w:rFonts w:ascii="Times New Roman" w:hAnsi="Times New Roman" w:eastAsia="Times New Roman" w:cs="Times New Roman"/>
                <w:kern w:val="0"/>
                <w:sz w:val="20"/>
                <w:szCs w:val="20"/>
              </w:rPr>
            </w:pPr>
          </w:p>
        </w:tc>
        <w:tc>
          <w:tcPr>
            <w:tcW w:w="0" w:type="auto"/>
            <w:vAlign w:val="center"/>
          </w:tcPr>
          <w:p w14:paraId="7BEA658F">
            <w:pPr>
              <w:widowControl/>
              <w:jc w:val="left"/>
              <w:rPr>
                <w:rFonts w:ascii="Times New Roman" w:hAnsi="Times New Roman" w:eastAsia="Times New Roman" w:cs="Times New Roman"/>
                <w:kern w:val="0"/>
                <w:sz w:val="20"/>
                <w:szCs w:val="20"/>
              </w:rPr>
            </w:pPr>
          </w:p>
        </w:tc>
        <w:tc>
          <w:tcPr>
            <w:tcW w:w="0" w:type="auto"/>
            <w:vAlign w:val="center"/>
          </w:tcPr>
          <w:p w14:paraId="74BB7769">
            <w:pPr>
              <w:widowControl/>
              <w:jc w:val="left"/>
              <w:rPr>
                <w:rFonts w:ascii="Times New Roman" w:hAnsi="Times New Roman" w:eastAsia="Times New Roman" w:cs="Times New Roman"/>
                <w:kern w:val="0"/>
                <w:sz w:val="20"/>
                <w:szCs w:val="20"/>
              </w:rPr>
            </w:pPr>
          </w:p>
        </w:tc>
        <w:tc>
          <w:tcPr>
            <w:tcW w:w="0" w:type="auto"/>
            <w:vAlign w:val="center"/>
          </w:tcPr>
          <w:p w14:paraId="4AC7324C">
            <w:pPr>
              <w:widowControl/>
              <w:jc w:val="left"/>
              <w:rPr>
                <w:rFonts w:ascii="Times New Roman" w:hAnsi="Times New Roman" w:eastAsia="Times New Roman" w:cs="Times New Roman"/>
                <w:kern w:val="0"/>
                <w:sz w:val="20"/>
                <w:szCs w:val="20"/>
              </w:rPr>
            </w:pPr>
          </w:p>
        </w:tc>
        <w:tc>
          <w:tcPr>
            <w:tcW w:w="0" w:type="auto"/>
            <w:vAlign w:val="center"/>
          </w:tcPr>
          <w:p w14:paraId="3B469094">
            <w:pPr>
              <w:widowControl/>
              <w:jc w:val="left"/>
              <w:rPr>
                <w:rFonts w:ascii="Times New Roman" w:hAnsi="Times New Roman" w:eastAsia="Times New Roman" w:cs="Times New Roman"/>
                <w:kern w:val="0"/>
                <w:sz w:val="20"/>
                <w:szCs w:val="20"/>
              </w:rPr>
            </w:pPr>
          </w:p>
        </w:tc>
        <w:tc>
          <w:tcPr>
            <w:tcW w:w="0" w:type="auto"/>
            <w:vAlign w:val="center"/>
          </w:tcPr>
          <w:p w14:paraId="39A80CCA">
            <w:pPr>
              <w:widowControl/>
              <w:jc w:val="left"/>
              <w:rPr>
                <w:rFonts w:ascii="Times New Roman" w:hAnsi="Times New Roman" w:eastAsia="Times New Roman" w:cs="Times New Roman"/>
                <w:kern w:val="0"/>
                <w:sz w:val="20"/>
                <w:szCs w:val="20"/>
              </w:rPr>
            </w:pPr>
          </w:p>
        </w:tc>
      </w:tr>
      <w:tr w14:paraId="7E0B6D8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DB9EE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　</w:t>
            </w:r>
          </w:p>
        </w:tc>
        <w:tc>
          <w:tcPr>
            <w:tcW w:w="2796" w:type="dxa"/>
            <w:tcBorders>
              <w:top w:val="nil"/>
              <w:left w:val="nil"/>
              <w:bottom w:val="single" w:color="auto" w:sz="8" w:space="0"/>
              <w:right w:val="single" w:color="auto" w:sz="8" w:space="0"/>
            </w:tcBorders>
            <w:tcMar>
              <w:top w:w="0" w:type="dxa"/>
              <w:left w:w="108" w:type="dxa"/>
              <w:bottom w:w="0" w:type="dxa"/>
              <w:right w:w="108" w:type="dxa"/>
            </w:tcMar>
            <w:vAlign w:val="center"/>
          </w:tcPr>
          <w:p w14:paraId="62C3EF2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134" w:type="dxa"/>
            <w:tcBorders>
              <w:top w:val="nil"/>
              <w:left w:val="nil"/>
              <w:bottom w:val="single" w:color="auto" w:sz="8" w:space="0"/>
              <w:right w:val="single" w:color="auto" w:sz="8" w:space="0"/>
            </w:tcBorders>
            <w:tcMar>
              <w:top w:w="0" w:type="dxa"/>
              <w:left w:w="108" w:type="dxa"/>
              <w:bottom w:w="0" w:type="dxa"/>
              <w:right w:w="108" w:type="dxa"/>
            </w:tcMar>
            <w:vAlign w:val="center"/>
          </w:tcPr>
          <w:p w14:paraId="37E3E52C">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842" w:type="dxa"/>
            <w:tcBorders>
              <w:top w:val="nil"/>
              <w:left w:val="nil"/>
              <w:bottom w:val="single" w:color="auto" w:sz="8" w:space="0"/>
              <w:right w:val="single" w:color="auto" w:sz="8" w:space="0"/>
            </w:tcBorders>
            <w:tcMar>
              <w:top w:w="0" w:type="dxa"/>
              <w:left w:w="108" w:type="dxa"/>
              <w:bottom w:w="0" w:type="dxa"/>
              <w:right w:w="108" w:type="dxa"/>
            </w:tcMar>
            <w:vAlign w:val="center"/>
          </w:tcPr>
          <w:p w14:paraId="469DB34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1548" w:type="dxa"/>
            <w:tcBorders>
              <w:top w:val="nil"/>
              <w:left w:val="nil"/>
              <w:bottom w:val="single" w:color="auto" w:sz="8" w:space="0"/>
              <w:right w:val="single" w:color="auto" w:sz="8" w:space="0"/>
            </w:tcBorders>
            <w:tcMar>
              <w:top w:w="0" w:type="dxa"/>
              <w:left w:w="108" w:type="dxa"/>
              <w:bottom w:w="0" w:type="dxa"/>
              <w:right w:w="108" w:type="dxa"/>
            </w:tcMar>
            <w:vAlign w:val="center"/>
          </w:tcPr>
          <w:p w14:paraId="0627022D">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243543">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EA98D8">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E27F76">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p>
        </w:tc>
        <w:tc>
          <w:tcPr>
            <w:tcW w:w="0" w:type="auto"/>
            <w:vAlign w:val="center"/>
          </w:tcPr>
          <w:p w14:paraId="4602EA99">
            <w:pPr>
              <w:widowControl/>
              <w:jc w:val="left"/>
              <w:rPr>
                <w:rFonts w:ascii="Times New Roman" w:hAnsi="Times New Roman" w:eastAsia="Times New Roman" w:cs="Times New Roman"/>
                <w:kern w:val="0"/>
                <w:sz w:val="20"/>
                <w:szCs w:val="20"/>
              </w:rPr>
            </w:pPr>
          </w:p>
        </w:tc>
        <w:tc>
          <w:tcPr>
            <w:tcW w:w="0" w:type="auto"/>
            <w:vAlign w:val="center"/>
          </w:tcPr>
          <w:p w14:paraId="384EB441">
            <w:pPr>
              <w:widowControl/>
              <w:jc w:val="left"/>
              <w:rPr>
                <w:rFonts w:ascii="Times New Roman" w:hAnsi="Times New Roman" w:eastAsia="Times New Roman" w:cs="Times New Roman"/>
                <w:kern w:val="0"/>
                <w:sz w:val="20"/>
                <w:szCs w:val="20"/>
              </w:rPr>
            </w:pPr>
          </w:p>
        </w:tc>
        <w:tc>
          <w:tcPr>
            <w:tcW w:w="0" w:type="auto"/>
            <w:vAlign w:val="center"/>
          </w:tcPr>
          <w:p w14:paraId="5F5CC1A0">
            <w:pPr>
              <w:widowControl/>
              <w:jc w:val="left"/>
              <w:rPr>
                <w:rFonts w:ascii="Times New Roman" w:hAnsi="Times New Roman" w:eastAsia="Times New Roman" w:cs="Times New Roman"/>
                <w:kern w:val="0"/>
                <w:sz w:val="20"/>
                <w:szCs w:val="20"/>
              </w:rPr>
            </w:pPr>
          </w:p>
        </w:tc>
        <w:tc>
          <w:tcPr>
            <w:tcW w:w="0" w:type="auto"/>
            <w:vAlign w:val="center"/>
          </w:tcPr>
          <w:p w14:paraId="5460C2A1">
            <w:pPr>
              <w:widowControl/>
              <w:jc w:val="left"/>
              <w:rPr>
                <w:rFonts w:ascii="Times New Roman" w:hAnsi="Times New Roman" w:eastAsia="Times New Roman" w:cs="Times New Roman"/>
                <w:kern w:val="0"/>
                <w:sz w:val="20"/>
                <w:szCs w:val="20"/>
              </w:rPr>
            </w:pPr>
          </w:p>
        </w:tc>
        <w:tc>
          <w:tcPr>
            <w:tcW w:w="0" w:type="auto"/>
            <w:vAlign w:val="center"/>
          </w:tcPr>
          <w:p w14:paraId="2BC8F1C9">
            <w:pPr>
              <w:widowControl/>
              <w:jc w:val="left"/>
              <w:rPr>
                <w:rFonts w:ascii="Times New Roman" w:hAnsi="Times New Roman" w:eastAsia="Times New Roman" w:cs="Times New Roman"/>
                <w:kern w:val="0"/>
                <w:sz w:val="20"/>
                <w:szCs w:val="20"/>
              </w:rPr>
            </w:pPr>
          </w:p>
        </w:tc>
        <w:tc>
          <w:tcPr>
            <w:tcW w:w="0" w:type="auto"/>
            <w:vAlign w:val="center"/>
          </w:tcPr>
          <w:p w14:paraId="106051E6">
            <w:pPr>
              <w:widowControl/>
              <w:jc w:val="left"/>
              <w:rPr>
                <w:rFonts w:ascii="Times New Roman" w:hAnsi="Times New Roman" w:eastAsia="Times New Roman" w:cs="Times New Roman"/>
                <w:kern w:val="0"/>
                <w:sz w:val="20"/>
                <w:szCs w:val="20"/>
              </w:rPr>
            </w:pPr>
          </w:p>
        </w:tc>
        <w:tc>
          <w:tcPr>
            <w:tcW w:w="0" w:type="auto"/>
            <w:vAlign w:val="center"/>
          </w:tcPr>
          <w:p w14:paraId="24CED5F0">
            <w:pPr>
              <w:widowControl/>
              <w:jc w:val="left"/>
              <w:rPr>
                <w:rFonts w:ascii="Times New Roman" w:hAnsi="Times New Roman" w:eastAsia="Times New Roman" w:cs="Times New Roman"/>
                <w:kern w:val="0"/>
                <w:sz w:val="20"/>
                <w:szCs w:val="20"/>
              </w:rPr>
            </w:pPr>
          </w:p>
        </w:tc>
        <w:tc>
          <w:tcPr>
            <w:tcW w:w="0" w:type="auto"/>
            <w:vAlign w:val="center"/>
          </w:tcPr>
          <w:p w14:paraId="4A0FBE8E">
            <w:pPr>
              <w:widowControl/>
              <w:jc w:val="left"/>
              <w:rPr>
                <w:rFonts w:ascii="Times New Roman" w:hAnsi="Times New Roman" w:eastAsia="Times New Roman" w:cs="Times New Roman"/>
                <w:kern w:val="0"/>
                <w:sz w:val="20"/>
                <w:szCs w:val="20"/>
              </w:rPr>
            </w:pPr>
          </w:p>
        </w:tc>
      </w:tr>
    </w:tbl>
    <w:p w14:paraId="75760CDB">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注：本表反映部门本年度政府性基金预算财政拨款收入、支出及结转和结余情况</w:t>
      </w:r>
    </w:p>
    <w:p w14:paraId="1D3CBFB2">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若本单位无政府性基金收支</w:t>
      </w:r>
      <w:r>
        <w:rPr>
          <w:rFonts w:hint="eastAsia" w:ascii="仿宋" w:hAnsi="仿宋" w:eastAsia="仿宋" w:cs="宋体"/>
          <w:color w:val="000000"/>
          <w:kern w:val="0"/>
          <w:szCs w:val="21"/>
        </w:rPr>
        <w:t>,</w:t>
      </w:r>
      <w:r>
        <w:rPr>
          <w:rFonts w:hint="eastAsia" w:ascii="仿宋_GB2312" w:hAnsi="仿宋" w:eastAsia="仿宋_GB2312" w:cs="宋体"/>
          <w:color w:val="000000"/>
          <w:kern w:val="0"/>
          <w:szCs w:val="21"/>
        </w:rPr>
        <w:t>请说明：</w:t>
      </w:r>
      <w:r>
        <w:rPr>
          <w:rFonts w:hint="eastAsia" w:ascii="Times New Roman" w:hAnsi="Times New Roman" w:eastAsia="仿宋" w:cs="Times New Roman"/>
          <w:color w:val="000000"/>
          <w:kern w:val="0"/>
          <w:szCs w:val="21"/>
        </w:rPr>
        <w:t>XX</w:t>
      </w:r>
      <w:r>
        <w:rPr>
          <w:rFonts w:hint="eastAsia" w:ascii="仿宋_GB2312" w:hAnsi="仿宋" w:eastAsia="仿宋_GB2312"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w:t>
      </w:r>
    </w:p>
    <w:p w14:paraId="1A1B1DF6">
      <w:pPr>
        <w:widowControl/>
        <w:jc w:val="left"/>
        <w:rPr>
          <w:rFonts w:ascii="Calibri" w:hAnsi="Calibri" w:eastAsia="宋体" w:cs="宋体"/>
          <w:color w:val="000000"/>
          <w:kern w:val="0"/>
          <w:szCs w:val="21"/>
        </w:rPr>
      </w:pPr>
      <w:r>
        <w:rPr>
          <w:rFonts w:hint="eastAsia" w:ascii="黑体" w:hAnsi="Calibri" w:eastAsia="黑体" w:cs="宋体"/>
          <w:color w:val="000000"/>
          <w:kern w:val="0"/>
          <w:szCs w:val="21"/>
        </w:rPr>
        <w:br w:type="textWrapping" w:clear="all"/>
      </w:r>
    </w:p>
    <w:tbl>
      <w:tblPr>
        <w:tblStyle w:val="5"/>
        <w:tblW w:w="14190"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15" w:type="dxa"/>
          <w:left w:w="15" w:type="dxa"/>
          <w:bottom w:w="15" w:type="dxa"/>
          <w:right w:w="15" w:type="dxa"/>
        </w:tblCellMar>
      </w:tblPr>
      <w:tblGrid>
        <w:gridCol w:w="718"/>
        <w:gridCol w:w="423"/>
        <w:gridCol w:w="644"/>
        <w:gridCol w:w="1441"/>
        <w:gridCol w:w="837"/>
        <w:gridCol w:w="854"/>
        <w:gridCol w:w="869"/>
        <w:gridCol w:w="1073"/>
        <w:gridCol w:w="2484"/>
        <w:gridCol w:w="114"/>
        <w:gridCol w:w="114"/>
        <w:gridCol w:w="114"/>
        <w:gridCol w:w="114"/>
        <w:gridCol w:w="168"/>
        <w:gridCol w:w="168"/>
        <w:gridCol w:w="168"/>
        <w:gridCol w:w="168"/>
        <w:gridCol w:w="3719"/>
      </w:tblGrid>
      <w:tr w14:paraId="1B75CD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6527" w:type="dxa"/>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11FC3EC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p w14:paraId="177A8BCE">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kern w:val="0"/>
                <w:sz w:val="32"/>
                <w:szCs w:val="32"/>
              </w:rPr>
              <w:t>国有资本经营预算财政拨款支出决算表</w:t>
            </w:r>
          </w:p>
        </w:tc>
      </w:tr>
      <w:tr w14:paraId="28B8ECB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6527" w:type="dxa"/>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271029B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1743167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2CEA25C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71FA2AF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44FAC8B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tcMar>
              <w:top w:w="0" w:type="dxa"/>
              <w:left w:w="108" w:type="dxa"/>
              <w:bottom w:w="0" w:type="dxa"/>
              <w:right w:w="108" w:type="dxa"/>
            </w:tcMar>
            <w:vAlign w:val="center"/>
          </w:tcPr>
          <w:p w14:paraId="2700251D">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公开09表</w:t>
            </w:r>
          </w:p>
        </w:tc>
      </w:tr>
      <w:tr w14:paraId="22D00D4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6527" w:type="dxa"/>
          <w:trHeight w:val="285" w:hRule="atLeast"/>
        </w:trPr>
        <w:tc>
          <w:tcPr>
            <w:tcW w:w="6060" w:type="dxa"/>
            <w:gridSpan w:val="5"/>
            <w:tcBorders>
              <w:top w:val="nil"/>
              <w:left w:val="nil"/>
              <w:bottom w:val="nil"/>
              <w:right w:val="nil"/>
            </w:tcBorders>
            <w:shd w:val="clear" w:color="auto" w:fill="FFFFFF"/>
            <w:tcMar>
              <w:top w:w="0" w:type="dxa"/>
              <w:left w:w="108" w:type="dxa"/>
              <w:bottom w:w="0" w:type="dxa"/>
              <w:right w:w="108" w:type="dxa"/>
            </w:tcMar>
            <w:vAlign w:val="center"/>
          </w:tcPr>
          <w:p w14:paraId="3B03DA8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部门：溆浦县住房和城乡建设局</w:t>
            </w:r>
            <w:r>
              <w:rPr>
                <w:rFonts w:hint="eastAsia" w:ascii="宋体" w:hAnsi="宋体" w:eastAsia="宋体" w:cs="Times New Roman"/>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556C1C7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tcMar>
              <w:top w:w="0" w:type="dxa"/>
              <w:left w:w="108" w:type="dxa"/>
              <w:bottom w:w="0" w:type="dxa"/>
              <w:right w:w="108" w:type="dxa"/>
            </w:tcMar>
            <w:vAlign w:val="center"/>
          </w:tcPr>
          <w:p w14:paraId="7F59ACE7">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3D15B3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6527" w:type="dxa"/>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591872">
            <w:pPr>
              <w:widowControl/>
              <w:spacing w:line="510" w:lineRule="atLeast"/>
              <w:jc w:val="center"/>
              <w:rPr>
                <w:rFonts w:ascii="Calibri" w:hAnsi="Calibri" w:eastAsia="宋体" w:cs="Times New Roman"/>
                <w:kern w:val="0"/>
                <w:szCs w:val="21"/>
              </w:rPr>
            </w:pP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项</w:t>
            </w:r>
            <w:r>
              <w:rPr>
                <w:rFonts w:hint="eastAsia" w:ascii="MS Mincho" w:hAnsi="MS Mincho" w:eastAsia="MS Mincho" w:cs="MS Mincho"/>
                <w:color w:val="000000"/>
                <w:kern w:val="0"/>
                <w:sz w:val="22"/>
              </w:rPr>
              <w:t>   </w:t>
            </w:r>
            <w:r>
              <w:rPr>
                <w:rFonts w:hint="eastAsia" w:ascii="宋体" w:hAnsi="宋体" w:eastAsia="宋体" w:cs="Times New Roman"/>
                <w:kern w:val="0"/>
                <w:sz w:val="24"/>
                <w:szCs w:val="24"/>
              </w:rPr>
              <w:t>目</w:t>
            </w:r>
          </w:p>
        </w:tc>
        <w:tc>
          <w:tcPr>
            <w:tcW w:w="9355" w:type="dxa"/>
            <w:gridSpan w:val="5"/>
            <w:tcBorders>
              <w:top w:val="nil"/>
              <w:left w:val="nil"/>
              <w:bottom w:val="single" w:color="auto" w:sz="8" w:space="0"/>
              <w:right w:val="single" w:color="000000" w:sz="8" w:space="0"/>
            </w:tcBorders>
            <w:tcMar>
              <w:top w:w="0" w:type="dxa"/>
              <w:left w:w="108" w:type="dxa"/>
              <w:bottom w:w="0" w:type="dxa"/>
              <w:right w:w="108" w:type="dxa"/>
            </w:tcMar>
            <w:vAlign w:val="center"/>
          </w:tcPr>
          <w:p w14:paraId="7CAC207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w:t>
            </w:r>
          </w:p>
        </w:tc>
      </w:tr>
      <w:tr w14:paraId="1C6F64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gridAfter w:val="9"/>
          <w:wAfter w:w="6527" w:type="dxa"/>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463D5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69B1F9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73D3C69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E580884">
            <w:pPr>
              <w:widowControl/>
              <w:spacing w:line="510" w:lineRule="atLeast"/>
              <w:jc w:val="center"/>
              <w:rPr>
                <w:rFonts w:ascii="Calibri" w:hAnsi="Calibri" w:eastAsia="宋体" w:cs="Times New Roman"/>
                <w:kern w:val="0"/>
                <w:szCs w:val="21"/>
              </w:rPr>
            </w:pP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基本支出</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429C72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r>
      <w:tr w14:paraId="7E6D819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758BBF9D">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28AE881A">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746233E5">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2072CD3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355DF2DB">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0DB0445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762602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2D3CC1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92654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r>
      <w:tr w14:paraId="0C796C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0462F454">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4556B2D8">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59AE3BD3">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115F5A1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103B06FE">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449DFC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BD3F09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868881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F927B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r>
      <w:tr w14:paraId="2939C6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15B09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64E981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EC76D7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1EF32A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B154E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45B1412E">
            <w:pPr>
              <w:widowControl/>
              <w:jc w:val="left"/>
              <w:rPr>
                <w:rFonts w:ascii="Times New Roman" w:hAnsi="Times New Roman" w:eastAsia="Times New Roman" w:cs="Times New Roman"/>
                <w:kern w:val="0"/>
                <w:sz w:val="20"/>
                <w:szCs w:val="20"/>
              </w:rPr>
            </w:pPr>
          </w:p>
        </w:tc>
        <w:tc>
          <w:tcPr>
            <w:tcW w:w="0" w:type="auto"/>
            <w:vAlign w:val="center"/>
          </w:tcPr>
          <w:p w14:paraId="00AB7B22">
            <w:pPr>
              <w:widowControl/>
              <w:jc w:val="left"/>
              <w:rPr>
                <w:rFonts w:ascii="Times New Roman" w:hAnsi="Times New Roman" w:eastAsia="Times New Roman" w:cs="Times New Roman"/>
                <w:kern w:val="0"/>
                <w:sz w:val="20"/>
                <w:szCs w:val="20"/>
              </w:rPr>
            </w:pPr>
          </w:p>
        </w:tc>
        <w:tc>
          <w:tcPr>
            <w:tcW w:w="0" w:type="auto"/>
            <w:vAlign w:val="center"/>
          </w:tcPr>
          <w:p w14:paraId="7B3A3E6E">
            <w:pPr>
              <w:widowControl/>
              <w:jc w:val="left"/>
              <w:rPr>
                <w:rFonts w:ascii="Times New Roman" w:hAnsi="Times New Roman" w:eastAsia="Times New Roman" w:cs="Times New Roman"/>
                <w:kern w:val="0"/>
                <w:sz w:val="20"/>
                <w:szCs w:val="20"/>
              </w:rPr>
            </w:pPr>
          </w:p>
        </w:tc>
        <w:tc>
          <w:tcPr>
            <w:tcW w:w="0" w:type="auto"/>
            <w:vAlign w:val="center"/>
          </w:tcPr>
          <w:p w14:paraId="2BD5DD33">
            <w:pPr>
              <w:widowControl/>
              <w:jc w:val="left"/>
              <w:rPr>
                <w:rFonts w:ascii="Times New Roman" w:hAnsi="Times New Roman" w:eastAsia="Times New Roman" w:cs="Times New Roman"/>
                <w:kern w:val="0"/>
                <w:sz w:val="20"/>
                <w:szCs w:val="20"/>
              </w:rPr>
            </w:pPr>
          </w:p>
        </w:tc>
        <w:tc>
          <w:tcPr>
            <w:tcW w:w="0" w:type="auto"/>
            <w:vAlign w:val="center"/>
          </w:tcPr>
          <w:p w14:paraId="40C5F07F">
            <w:pPr>
              <w:widowControl/>
              <w:jc w:val="left"/>
              <w:rPr>
                <w:rFonts w:ascii="Times New Roman" w:hAnsi="Times New Roman" w:eastAsia="Times New Roman" w:cs="Times New Roman"/>
                <w:kern w:val="0"/>
                <w:sz w:val="20"/>
                <w:szCs w:val="20"/>
              </w:rPr>
            </w:pPr>
          </w:p>
        </w:tc>
        <w:tc>
          <w:tcPr>
            <w:tcW w:w="0" w:type="auto"/>
            <w:vAlign w:val="center"/>
          </w:tcPr>
          <w:p w14:paraId="62D94D4B">
            <w:pPr>
              <w:widowControl/>
              <w:jc w:val="left"/>
              <w:rPr>
                <w:rFonts w:ascii="Times New Roman" w:hAnsi="Times New Roman" w:eastAsia="Times New Roman" w:cs="Times New Roman"/>
                <w:kern w:val="0"/>
                <w:sz w:val="20"/>
                <w:szCs w:val="20"/>
              </w:rPr>
            </w:pPr>
          </w:p>
        </w:tc>
        <w:tc>
          <w:tcPr>
            <w:tcW w:w="0" w:type="auto"/>
            <w:vAlign w:val="center"/>
          </w:tcPr>
          <w:p w14:paraId="2C6A33F6">
            <w:pPr>
              <w:widowControl/>
              <w:jc w:val="left"/>
              <w:rPr>
                <w:rFonts w:ascii="Times New Roman" w:hAnsi="Times New Roman" w:eastAsia="Times New Roman" w:cs="Times New Roman"/>
                <w:kern w:val="0"/>
                <w:sz w:val="20"/>
                <w:szCs w:val="20"/>
              </w:rPr>
            </w:pPr>
          </w:p>
        </w:tc>
        <w:tc>
          <w:tcPr>
            <w:tcW w:w="0" w:type="auto"/>
            <w:vAlign w:val="center"/>
          </w:tcPr>
          <w:p w14:paraId="09E6202E">
            <w:pPr>
              <w:widowControl/>
              <w:jc w:val="left"/>
              <w:rPr>
                <w:rFonts w:ascii="Times New Roman" w:hAnsi="Times New Roman" w:eastAsia="Times New Roman" w:cs="Times New Roman"/>
                <w:kern w:val="0"/>
                <w:sz w:val="20"/>
                <w:szCs w:val="20"/>
              </w:rPr>
            </w:pPr>
          </w:p>
        </w:tc>
        <w:tc>
          <w:tcPr>
            <w:tcW w:w="0" w:type="auto"/>
            <w:vAlign w:val="center"/>
          </w:tcPr>
          <w:p w14:paraId="301FB8F4">
            <w:pPr>
              <w:widowControl/>
              <w:jc w:val="left"/>
              <w:rPr>
                <w:rFonts w:ascii="Times New Roman" w:hAnsi="Times New Roman" w:eastAsia="Times New Roman" w:cs="Times New Roman"/>
                <w:kern w:val="0"/>
                <w:sz w:val="20"/>
                <w:szCs w:val="20"/>
              </w:rPr>
            </w:pPr>
          </w:p>
        </w:tc>
      </w:tr>
      <w:tr w14:paraId="02A27D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7C09F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4FEA34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03FBF1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94A309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CE243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4407DB96">
            <w:pPr>
              <w:widowControl/>
              <w:jc w:val="left"/>
              <w:rPr>
                <w:rFonts w:ascii="Times New Roman" w:hAnsi="Times New Roman" w:eastAsia="Times New Roman" w:cs="Times New Roman"/>
                <w:kern w:val="0"/>
                <w:sz w:val="20"/>
                <w:szCs w:val="20"/>
              </w:rPr>
            </w:pPr>
          </w:p>
        </w:tc>
        <w:tc>
          <w:tcPr>
            <w:tcW w:w="0" w:type="auto"/>
            <w:vAlign w:val="center"/>
          </w:tcPr>
          <w:p w14:paraId="48293CEB">
            <w:pPr>
              <w:widowControl/>
              <w:jc w:val="left"/>
              <w:rPr>
                <w:rFonts w:ascii="Times New Roman" w:hAnsi="Times New Roman" w:eastAsia="Times New Roman" w:cs="Times New Roman"/>
                <w:kern w:val="0"/>
                <w:sz w:val="20"/>
                <w:szCs w:val="20"/>
              </w:rPr>
            </w:pPr>
          </w:p>
        </w:tc>
        <w:tc>
          <w:tcPr>
            <w:tcW w:w="0" w:type="auto"/>
            <w:vAlign w:val="center"/>
          </w:tcPr>
          <w:p w14:paraId="6766323D">
            <w:pPr>
              <w:widowControl/>
              <w:jc w:val="left"/>
              <w:rPr>
                <w:rFonts w:ascii="Times New Roman" w:hAnsi="Times New Roman" w:eastAsia="Times New Roman" w:cs="Times New Roman"/>
                <w:kern w:val="0"/>
                <w:sz w:val="20"/>
                <w:szCs w:val="20"/>
              </w:rPr>
            </w:pPr>
          </w:p>
        </w:tc>
        <w:tc>
          <w:tcPr>
            <w:tcW w:w="0" w:type="auto"/>
            <w:vAlign w:val="center"/>
          </w:tcPr>
          <w:p w14:paraId="1D3D1AE5">
            <w:pPr>
              <w:widowControl/>
              <w:jc w:val="left"/>
              <w:rPr>
                <w:rFonts w:ascii="Times New Roman" w:hAnsi="Times New Roman" w:eastAsia="Times New Roman" w:cs="Times New Roman"/>
                <w:kern w:val="0"/>
                <w:sz w:val="20"/>
                <w:szCs w:val="20"/>
              </w:rPr>
            </w:pPr>
          </w:p>
        </w:tc>
        <w:tc>
          <w:tcPr>
            <w:tcW w:w="0" w:type="auto"/>
            <w:vAlign w:val="center"/>
          </w:tcPr>
          <w:p w14:paraId="03B02B5D">
            <w:pPr>
              <w:widowControl/>
              <w:jc w:val="left"/>
              <w:rPr>
                <w:rFonts w:ascii="Times New Roman" w:hAnsi="Times New Roman" w:eastAsia="Times New Roman" w:cs="Times New Roman"/>
                <w:kern w:val="0"/>
                <w:sz w:val="20"/>
                <w:szCs w:val="20"/>
              </w:rPr>
            </w:pPr>
          </w:p>
        </w:tc>
        <w:tc>
          <w:tcPr>
            <w:tcW w:w="0" w:type="auto"/>
            <w:vAlign w:val="center"/>
          </w:tcPr>
          <w:p w14:paraId="51452421">
            <w:pPr>
              <w:widowControl/>
              <w:jc w:val="left"/>
              <w:rPr>
                <w:rFonts w:ascii="Times New Roman" w:hAnsi="Times New Roman" w:eastAsia="Times New Roman" w:cs="Times New Roman"/>
                <w:kern w:val="0"/>
                <w:sz w:val="20"/>
                <w:szCs w:val="20"/>
              </w:rPr>
            </w:pPr>
          </w:p>
        </w:tc>
        <w:tc>
          <w:tcPr>
            <w:tcW w:w="0" w:type="auto"/>
            <w:vAlign w:val="center"/>
          </w:tcPr>
          <w:p w14:paraId="632F3053">
            <w:pPr>
              <w:widowControl/>
              <w:jc w:val="left"/>
              <w:rPr>
                <w:rFonts w:ascii="Times New Roman" w:hAnsi="Times New Roman" w:eastAsia="Times New Roman" w:cs="Times New Roman"/>
                <w:kern w:val="0"/>
                <w:sz w:val="20"/>
                <w:szCs w:val="20"/>
              </w:rPr>
            </w:pPr>
          </w:p>
        </w:tc>
        <w:tc>
          <w:tcPr>
            <w:tcW w:w="0" w:type="auto"/>
            <w:vAlign w:val="center"/>
          </w:tcPr>
          <w:p w14:paraId="138A756E">
            <w:pPr>
              <w:widowControl/>
              <w:jc w:val="left"/>
              <w:rPr>
                <w:rFonts w:ascii="Times New Roman" w:hAnsi="Times New Roman" w:eastAsia="Times New Roman" w:cs="Times New Roman"/>
                <w:kern w:val="0"/>
                <w:sz w:val="20"/>
                <w:szCs w:val="20"/>
              </w:rPr>
            </w:pPr>
          </w:p>
        </w:tc>
        <w:tc>
          <w:tcPr>
            <w:tcW w:w="0" w:type="auto"/>
            <w:vAlign w:val="center"/>
          </w:tcPr>
          <w:p w14:paraId="22CF12DC">
            <w:pPr>
              <w:widowControl/>
              <w:jc w:val="left"/>
              <w:rPr>
                <w:rFonts w:ascii="Times New Roman" w:hAnsi="Times New Roman" w:eastAsia="Times New Roman" w:cs="Times New Roman"/>
                <w:kern w:val="0"/>
                <w:sz w:val="20"/>
                <w:szCs w:val="20"/>
              </w:rPr>
            </w:pPr>
          </w:p>
        </w:tc>
      </w:tr>
      <w:tr w14:paraId="2A8D990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657C8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B1C265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B4EF04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585ABC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E18B3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DD19A14">
            <w:pPr>
              <w:widowControl/>
              <w:jc w:val="left"/>
              <w:rPr>
                <w:rFonts w:ascii="Times New Roman" w:hAnsi="Times New Roman" w:eastAsia="Times New Roman" w:cs="Times New Roman"/>
                <w:kern w:val="0"/>
                <w:sz w:val="20"/>
                <w:szCs w:val="20"/>
              </w:rPr>
            </w:pPr>
          </w:p>
        </w:tc>
        <w:tc>
          <w:tcPr>
            <w:tcW w:w="0" w:type="auto"/>
            <w:vAlign w:val="center"/>
          </w:tcPr>
          <w:p w14:paraId="707070ED">
            <w:pPr>
              <w:widowControl/>
              <w:jc w:val="left"/>
              <w:rPr>
                <w:rFonts w:ascii="Times New Roman" w:hAnsi="Times New Roman" w:eastAsia="Times New Roman" w:cs="Times New Roman"/>
                <w:kern w:val="0"/>
                <w:sz w:val="20"/>
                <w:szCs w:val="20"/>
              </w:rPr>
            </w:pPr>
          </w:p>
        </w:tc>
        <w:tc>
          <w:tcPr>
            <w:tcW w:w="0" w:type="auto"/>
            <w:vAlign w:val="center"/>
          </w:tcPr>
          <w:p w14:paraId="1923FB01">
            <w:pPr>
              <w:widowControl/>
              <w:jc w:val="left"/>
              <w:rPr>
                <w:rFonts w:ascii="Times New Roman" w:hAnsi="Times New Roman" w:eastAsia="Times New Roman" w:cs="Times New Roman"/>
                <w:kern w:val="0"/>
                <w:sz w:val="20"/>
                <w:szCs w:val="20"/>
              </w:rPr>
            </w:pPr>
          </w:p>
        </w:tc>
        <w:tc>
          <w:tcPr>
            <w:tcW w:w="0" w:type="auto"/>
            <w:vAlign w:val="center"/>
          </w:tcPr>
          <w:p w14:paraId="71EB27F4">
            <w:pPr>
              <w:widowControl/>
              <w:jc w:val="left"/>
              <w:rPr>
                <w:rFonts w:ascii="Times New Roman" w:hAnsi="Times New Roman" w:eastAsia="Times New Roman" w:cs="Times New Roman"/>
                <w:kern w:val="0"/>
                <w:sz w:val="20"/>
                <w:szCs w:val="20"/>
              </w:rPr>
            </w:pPr>
          </w:p>
        </w:tc>
        <w:tc>
          <w:tcPr>
            <w:tcW w:w="0" w:type="auto"/>
            <w:vAlign w:val="center"/>
          </w:tcPr>
          <w:p w14:paraId="1A697D9D">
            <w:pPr>
              <w:widowControl/>
              <w:jc w:val="left"/>
              <w:rPr>
                <w:rFonts w:ascii="Times New Roman" w:hAnsi="Times New Roman" w:eastAsia="Times New Roman" w:cs="Times New Roman"/>
                <w:kern w:val="0"/>
                <w:sz w:val="20"/>
                <w:szCs w:val="20"/>
              </w:rPr>
            </w:pPr>
          </w:p>
        </w:tc>
        <w:tc>
          <w:tcPr>
            <w:tcW w:w="0" w:type="auto"/>
            <w:vAlign w:val="center"/>
          </w:tcPr>
          <w:p w14:paraId="094D503C">
            <w:pPr>
              <w:widowControl/>
              <w:jc w:val="left"/>
              <w:rPr>
                <w:rFonts w:ascii="Times New Roman" w:hAnsi="Times New Roman" w:eastAsia="Times New Roman" w:cs="Times New Roman"/>
                <w:kern w:val="0"/>
                <w:sz w:val="20"/>
                <w:szCs w:val="20"/>
              </w:rPr>
            </w:pPr>
          </w:p>
        </w:tc>
        <w:tc>
          <w:tcPr>
            <w:tcW w:w="0" w:type="auto"/>
            <w:vAlign w:val="center"/>
          </w:tcPr>
          <w:p w14:paraId="04DE80F9">
            <w:pPr>
              <w:widowControl/>
              <w:jc w:val="left"/>
              <w:rPr>
                <w:rFonts w:ascii="Times New Roman" w:hAnsi="Times New Roman" w:eastAsia="Times New Roman" w:cs="Times New Roman"/>
                <w:kern w:val="0"/>
                <w:sz w:val="20"/>
                <w:szCs w:val="20"/>
              </w:rPr>
            </w:pPr>
          </w:p>
        </w:tc>
        <w:tc>
          <w:tcPr>
            <w:tcW w:w="0" w:type="auto"/>
            <w:vAlign w:val="center"/>
          </w:tcPr>
          <w:p w14:paraId="65AB74AD">
            <w:pPr>
              <w:widowControl/>
              <w:jc w:val="left"/>
              <w:rPr>
                <w:rFonts w:ascii="Times New Roman" w:hAnsi="Times New Roman" w:eastAsia="Times New Roman" w:cs="Times New Roman"/>
                <w:kern w:val="0"/>
                <w:sz w:val="20"/>
                <w:szCs w:val="20"/>
              </w:rPr>
            </w:pPr>
          </w:p>
        </w:tc>
        <w:tc>
          <w:tcPr>
            <w:tcW w:w="0" w:type="auto"/>
            <w:vAlign w:val="center"/>
          </w:tcPr>
          <w:p w14:paraId="503AD306">
            <w:pPr>
              <w:widowControl/>
              <w:jc w:val="left"/>
              <w:rPr>
                <w:rFonts w:ascii="Times New Roman" w:hAnsi="Times New Roman" w:eastAsia="Times New Roman" w:cs="Times New Roman"/>
                <w:kern w:val="0"/>
                <w:sz w:val="20"/>
                <w:szCs w:val="20"/>
              </w:rPr>
            </w:pPr>
          </w:p>
        </w:tc>
      </w:tr>
      <w:tr w14:paraId="0EF6F1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A1887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E5192E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8F60AA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726EBA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3EA9F7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204E0B42">
            <w:pPr>
              <w:widowControl/>
              <w:jc w:val="left"/>
              <w:rPr>
                <w:rFonts w:ascii="Times New Roman" w:hAnsi="Times New Roman" w:eastAsia="Times New Roman" w:cs="Times New Roman"/>
                <w:kern w:val="0"/>
                <w:sz w:val="20"/>
                <w:szCs w:val="20"/>
              </w:rPr>
            </w:pPr>
          </w:p>
        </w:tc>
        <w:tc>
          <w:tcPr>
            <w:tcW w:w="0" w:type="auto"/>
            <w:vAlign w:val="center"/>
          </w:tcPr>
          <w:p w14:paraId="4B49B960">
            <w:pPr>
              <w:widowControl/>
              <w:jc w:val="left"/>
              <w:rPr>
                <w:rFonts w:ascii="Times New Roman" w:hAnsi="Times New Roman" w:eastAsia="Times New Roman" w:cs="Times New Roman"/>
                <w:kern w:val="0"/>
                <w:sz w:val="20"/>
                <w:szCs w:val="20"/>
              </w:rPr>
            </w:pPr>
          </w:p>
        </w:tc>
        <w:tc>
          <w:tcPr>
            <w:tcW w:w="0" w:type="auto"/>
            <w:vAlign w:val="center"/>
          </w:tcPr>
          <w:p w14:paraId="5F57A471">
            <w:pPr>
              <w:widowControl/>
              <w:jc w:val="left"/>
              <w:rPr>
                <w:rFonts w:ascii="Times New Roman" w:hAnsi="Times New Roman" w:eastAsia="Times New Roman" w:cs="Times New Roman"/>
                <w:kern w:val="0"/>
                <w:sz w:val="20"/>
                <w:szCs w:val="20"/>
              </w:rPr>
            </w:pPr>
          </w:p>
        </w:tc>
        <w:tc>
          <w:tcPr>
            <w:tcW w:w="0" w:type="auto"/>
            <w:vAlign w:val="center"/>
          </w:tcPr>
          <w:p w14:paraId="153DAD31">
            <w:pPr>
              <w:widowControl/>
              <w:jc w:val="left"/>
              <w:rPr>
                <w:rFonts w:ascii="Times New Roman" w:hAnsi="Times New Roman" w:eastAsia="Times New Roman" w:cs="Times New Roman"/>
                <w:kern w:val="0"/>
                <w:sz w:val="20"/>
                <w:szCs w:val="20"/>
              </w:rPr>
            </w:pPr>
          </w:p>
        </w:tc>
        <w:tc>
          <w:tcPr>
            <w:tcW w:w="0" w:type="auto"/>
            <w:vAlign w:val="center"/>
          </w:tcPr>
          <w:p w14:paraId="67727359">
            <w:pPr>
              <w:widowControl/>
              <w:jc w:val="left"/>
              <w:rPr>
                <w:rFonts w:ascii="Times New Roman" w:hAnsi="Times New Roman" w:eastAsia="Times New Roman" w:cs="Times New Roman"/>
                <w:kern w:val="0"/>
                <w:sz w:val="20"/>
                <w:szCs w:val="20"/>
              </w:rPr>
            </w:pPr>
          </w:p>
        </w:tc>
        <w:tc>
          <w:tcPr>
            <w:tcW w:w="0" w:type="auto"/>
            <w:vAlign w:val="center"/>
          </w:tcPr>
          <w:p w14:paraId="5A48A91B">
            <w:pPr>
              <w:widowControl/>
              <w:jc w:val="left"/>
              <w:rPr>
                <w:rFonts w:ascii="Times New Roman" w:hAnsi="Times New Roman" w:eastAsia="Times New Roman" w:cs="Times New Roman"/>
                <w:kern w:val="0"/>
                <w:sz w:val="20"/>
                <w:szCs w:val="20"/>
              </w:rPr>
            </w:pPr>
          </w:p>
        </w:tc>
        <w:tc>
          <w:tcPr>
            <w:tcW w:w="0" w:type="auto"/>
            <w:vAlign w:val="center"/>
          </w:tcPr>
          <w:p w14:paraId="13CB76B2">
            <w:pPr>
              <w:widowControl/>
              <w:jc w:val="left"/>
              <w:rPr>
                <w:rFonts w:ascii="Times New Roman" w:hAnsi="Times New Roman" w:eastAsia="Times New Roman" w:cs="Times New Roman"/>
                <w:kern w:val="0"/>
                <w:sz w:val="20"/>
                <w:szCs w:val="20"/>
              </w:rPr>
            </w:pPr>
          </w:p>
        </w:tc>
        <w:tc>
          <w:tcPr>
            <w:tcW w:w="0" w:type="auto"/>
            <w:vAlign w:val="center"/>
          </w:tcPr>
          <w:p w14:paraId="5098C70C">
            <w:pPr>
              <w:widowControl/>
              <w:jc w:val="left"/>
              <w:rPr>
                <w:rFonts w:ascii="Times New Roman" w:hAnsi="Times New Roman" w:eastAsia="Times New Roman" w:cs="Times New Roman"/>
                <w:kern w:val="0"/>
                <w:sz w:val="20"/>
                <w:szCs w:val="20"/>
              </w:rPr>
            </w:pPr>
          </w:p>
        </w:tc>
        <w:tc>
          <w:tcPr>
            <w:tcW w:w="0" w:type="auto"/>
            <w:vAlign w:val="center"/>
          </w:tcPr>
          <w:p w14:paraId="3AE785C5">
            <w:pPr>
              <w:widowControl/>
              <w:jc w:val="left"/>
              <w:rPr>
                <w:rFonts w:ascii="Times New Roman" w:hAnsi="Times New Roman" w:eastAsia="Times New Roman" w:cs="Times New Roman"/>
                <w:kern w:val="0"/>
                <w:sz w:val="20"/>
                <w:szCs w:val="20"/>
              </w:rPr>
            </w:pPr>
          </w:p>
        </w:tc>
      </w:tr>
      <w:tr w14:paraId="4487A21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46EB2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D772CA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6EE699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8988AF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13D91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65BA5B2">
            <w:pPr>
              <w:widowControl/>
              <w:jc w:val="left"/>
              <w:rPr>
                <w:rFonts w:ascii="Times New Roman" w:hAnsi="Times New Roman" w:eastAsia="Times New Roman" w:cs="Times New Roman"/>
                <w:kern w:val="0"/>
                <w:sz w:val="20"/>
                <w:szCs w:val="20"/>
              </w:rPr>
            </w:pPr>
          </w:p>
        </w:tc>
        <w:tc>
          <w:tcPr>
            <w:tcW w:w="0" w:type="auto"/>
            <w:vAlign w:val="center"/>
          </w:tcPr>
          <w:p w14:paraId="508B7305">
            <w:pPr>
              <w:widowControl/>
              <w:jc w:val="left"/>
              <w:rPr>
                <w:rFonts w:ascii="Times New Roman" w:hAnsi="Times New Roman" w:eastAsia="Times New Roman" w:cs="Times New Roman"/>
                <w:kern w:val="0"/>
                <w:sz w:val="20"/>
                <w:szCs w:val="20"/>
              </w:rPr>
            </w:pPr>
          </w:p>
        </w:tc>
        <w:tc>
          <w:tcPr>
            <w:tcW w:w="0" w:type="auto"/>
            <w:vAlign w:val="center"/>
          </w:tcPr>
          <w:p w14:paraId="094AE0F4">
            <w:pPr>
              <w:widowControl/>
              <w:jc w:val="left"/>
              <w:rPr>
                <w:rFonts w:ascii="Times New Roman" w:hAnsi="Times New Roman" w:eastAsia="Times New Roman" w:cs="Times New Roman"/>
                <w:kern w:val="0"/>
                <w:sz w:val="20"/>
                <w:szCs w:val="20"/>
              </w:rPr>
            </w:pPr>
          </w:p>
        </w:tc>
        <w:tc>
          <w:tcPr>
            <w:tcW w:w="0" w:type="auto"/>
            <w:vAlign w:val="center"/>
          </w:tcPr>
          <w:p w14:paraId="1765C2A2">
            <w:pPr>
              <w:widowControl/>
              <w:jc w:val="left"/>
              <w:rPr>
                <w:rFonts w:ascii="Times New Roman" w:hAnsi="Times New Roman" w:eastAsia="Times New Roman" w:cs="Times New Roman"/>
                <w:kern w:val="0"/>
                <w:sz w:val="20"/>
                <w:szCs w:val="20"/>
              </w:rPr>
            </w:pPr>
          </w:p>
        </w:tc>
        <w:tc>
          <w:tcPr>
            <w:tcW w:w="0" w:type="auto"/>
            <w:vAlign w:val="center"/>
          </w:tcPr>
          <w:p w14:paraId="1A03F064">
            <w:pPr>
              <w:widowControl/>
              <w:jc w:val="left"/>
              <w:rPr>
                <w:rFonts w:ascii="Times New Roman" w:hAnsi="Times New Roman" w:eastAsia="Times New Roman" w:cs="Times New Roman"/>
                <w:kern w:val="0"/>
                <w:sz w:val="20"/>
                <w:szCs w:val="20"/>
              </w:rPr>
            </w:pPr>
          </w:p>
        </w:tc>
        <w:tc>
          <w:tcPr>
            <w:tcW w:w="0" w:type="auto"/>
            <w:vAlign w:val="center"/>
          </w:tcPr>
          <w:p w14:paraId="1D3B08F0">
            <w:pPr>
              <w:widowControl/>
              <w:jc w:val="left"/>
              <w:rPr>
                <w:rFonts w:ascii="Times New Roman" w:hAnsi="Times New Roman" w:eastAsia="Times New Roman" w:cs="Times New Roman"/>
                <w:kern w:val="0"/>
                <w:sz w:val="20"/>
                <w:szCs w:val="20"/>
              </w:rPr>
            </w:pPr>
          </w:p>
        </w:tc>
        <w:tc>
          <w:tcPr>
            <w:tcW w:w="0" w:type="auto"/>
            <w:vAlign w:val="center"/>
          </w:tcPr>
          <w:p w14:paraId="6451300C">
            <w:pPr>
              <w:widowControl/>
              <w:jc w:val="left"/>
              <w:rPr>
                <w:rFonts w:ascii="Times New Roman" w:hAnsi="Times New Roman" w:eastAsia="Times New Roman" w:cs="Times New Roman"/>
                <w:kern w:val="0"/>
                <w:sz w:val="20"/>
                <w:szCs w:val="20"/>
              </w:rPr>
            </w:pPr>
          </w:p>
        </w:tc>
        <w:tc>
          <w:tcPr>
            <w:tcW w:w="0" w:type="auto"/>
            <w:vAlign w:val="center"/>
          </w:tcPr>
          <w:p w14:paraId="268A327B">
            <w:pPr>
              <w:widowControl/>
              <w:jc w:val="left"/>
              <w:rPr>
                <w:rFonts w:ascii="Times New Roman" w:hAnsi="Times New Roman" w:eastAsia="Times New Roman" w:cs="Times New Roman"/>
                <w:kern w:val="0"/>
                <w:sz w:val="20"/>
                <w:szCs w:val="20"/>
              </w:rPr>
            </w:pPr>
          </w:p>
        </w:tc>
        <w:tc>
          <w:tcPr>
            <w:tcW w:w="0" w:type="auto"/>
            <w:vAlign w:val="center"/>
          </w:tcPr>
          <w:p w14:paraId="0DAE314C">
            <w:pPr>
              <w:widowControl/>
              <w:jc w:val="left"/>
              <w:rPr>
                <w:rFonts w:ascii="Times New Roman" w:hAnsi="Times New Roman" w:eastAsia="Times New Roman" w:cs="Times New Roman"/>
                <w:kern w:val="0"/>
                <w:sz w:val="20"/>
                <w:szCs w:val="20"/>
              </w:rPr>
            </w:pPr>
          </w:p>
        </w:tc>
      </w:tr>
      <w:tr w14:paraId="209461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DB207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C85F6F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DAE48C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DBD991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3390E8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5172F519">
            <w:pPr>
              <w:widowControl/>
              <w:jc w:val="left"/>
              <w:rPr>
                <w:rFonts w:ascii="Times New Roman" w:hAnsi="Times New Roman" w:eastAsia="Times New Roman" w:cs="Times New Roman"/>
                <w:kern w:val="0"/>
                <w:sz w:val="20"/>
                <w:szCs w:val="20"/>
              </w:rPr>
            </w:pPr>
          </w:p>
        </w:tc>
        <w:tc>
          <w:tcPr>
            <w:tcW w:w="0" w:type="auto"/>
            <w:vAlign w:val="center"/>
          </w:tcPr>
          <w:p w14:paraId="345F5C9D">
            <w:pPr>
              <w:widowControl/>
              <w:jc w:val="left"/>
              <w:rPr>
                <w:rFonts w:ascii="Times New Roman" w:hAnsi="Times New Roman" w:eastAsia="Times New Roman" w:cs="Times New Roman"/>
                <w:kern w:val="0"/>
                <w:sz w:val="20"/>
                <w:szCs w:val="20"/>
              </w:rPr>
            </w:pPr>
          </w:p>
        </w:tc>
        <w:tc>
          <w:tcPr>
            <w:tcW w:w="0" w:type="auto"/>
            <w:vAlign w:val="center"/>
          </w:tcPr>
          <w:p w14:paraId="477DCB9E">
            <w:pPr>
              <w:widowControl/>
              <w:jc w:val="left"/>
              <w:rPr>
                <w:rFonts w:ascii="Times New Roman" w:hAnsi="Times New Roman" w:eastAsia="Times New Roman" w:cs="Times New Roman"/>
                <w:kern w:val="0"/>
                <w:sz w:val="20"/>
                <w:szCs w:val="20"/>
              </w:rPr>
            </w:pPr>
          </w:p>
        </w:tc>
        <w:tc>
          <w:tcPr>
            <w:tcW w:w="0" w:type="auto"/>
            <w:vAlign w:val="center"/>
          </w:tcPr>
          <w:p w14:paraId="3872DAFD">
            <w:pPr>
              <w:widowControl/>
              <w:jc w:val="left"/>
              <w:rPr>
                <w:rFonts w:ascii="Times New Roman" w:hAnsi="Times New Roman" w:eastAsia="Times New Roman" w:cs="Times New Roman"/>
                <w:kern w:val="0"/>
                <w:sz w:val="20"/>
                <w:szCs w:val="20"/>
              </w:rPr>
            </w:pPr>
          </w:p>
        </w:tc>
        <w:tc>
          <w:tcPr>
            <w:tcW w:w="0" w:type="auto"/>
            <w:vAlign w:val="center"/>
          </w:tcPr>
          <w:p w14:paraId="123A09E1">
            <w:pPr>
              <w:widowControl/>
              <w:jc w:val="left"/>
              <w:rPr>
                <w:rFonts w:ascii="Times New Roman" w:hAnsi="Times New Roman" w:eastAsia="Times New Roman" w:cs="Times New Roman"/>
                <w:kern w:val="0"/>
                <w:sz w:val="20"/>
                <w:szCs w:val="20"/>
              </w:rPr>
            </w:pPr>
          </w:p>
        </w:tc>
        <w:tc>
          <w:tcPr>
            <w:tcW w:w="0" w:type="auto"/>
            <w:vAlign w:val="center"/>
          </w:tcPr>
          <w:p w14:paraId="2D3FDC19">
            <w:pPr>
              <w:widowControl/>
              <w:jc w:val="left"/>
              <w:rPr>
                <w:rFonts w:ascii="Times New Roman" w:hAnsi="Times New Roman" w:eastAsia="Times New Roman" w:cs="Times New Roman"/>
                <w:kern w:val="0"/>
                <w:sz w:val="20"/>
                <w:szCs w:val="20"/>
              </w:rPr>
            </w:pPr>
          </w:p>
        </w:tc>
        <w:tc>
          <w:tcPr>
            <w:tcW w:w="0" w:type="auto"/>
            <w:vAlign w:val="center"/>
          </w:tcPr>
          <w:p w14:paraId="0780154A">
            <w:pPr>
              <w:widowControl/>
              <w:jc w:val="left"/>
              <w:rPr>
                <w:rFonts w:ascii="Times New Roman" w:hAnsi="Times New Roman" w:eastAsia="Times New Roman" w:cs="Times New Roman"/>
                <w:kern w:val="0"/>
                <w:sz w:val="20"/>
                <w:szCs w:val="20"/>
              </w:rPr>
            </w:pPr>
          </w:p>
        </w:tc>
        <w:tc>
          <w:tcPr>
            <w:tcW w:w="0" w:type="auto"/>
            <w:vAlign w:val="center"/>
          </w:tcPr>
          <w:p w14:paraId="4BB21B8B">
            <w:pPr>
              <w:widowControl/>
              <w:jc w:val="left"/>
              <w:rPr>
                <w:rFonts w:ascii="Times New Roman" w:hAnsi="Times New Roman" w:eastAsia="Times New Roman" w:cs="Times New Roman"/>
                <w:kern w:val="0"/>
                <w:sz w:val="20"/>
                <w:szCs w:val="20"/>
              </w:rPr>
            </w:pPr>
          </w:p>
        </w:tc>
        <w:tc>
          <w:tcPr>
            <w:tcW w:w="0" w:type="auto"/>
            <w:vAlign w:val="center"/>
          </w:tcPr>
          <w:p w14:paraId="59719999">
            <w:pPr>
              <w:widowControl/>
              <w:jc w:val="left"/>
              <w:rPr>
                <w:rFonts w:ascii="Times New Roman" w:hAnsi="Times New Roman" w:eastAsia="Times New Roman" w:cs="Times New Roman"/>
                <w:kern w:val="0"/>
                <w:sz w:val="20"/>
                <w:szCs w:val="20"/>
              </w:rPr>
            </w:pPr>
          </w:p>
        </w:tc>
      </w:tr>
      <w:tr w14:paraId="38C0B8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700E01D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注：本表反映部门本年度国有资本经营预算财政拨款支出情况。</w:t>
            </w:r>
          </w:p>
        </w:tc>
        <w:tc>
          <w:tcPr>
            <w:tcW w:w="0" w:type="auto"/>
            <w:vAlign w:val="center"/>
          </w:tcPr>
          <w:p w14:paraId="32C3943E">
            <w:pPr>
              <w:widowControl/>
              <w:jc w:val="left"/>
              <w:rPr>
                <w:rFonts w:ascii="Times New Roman" w:hAnsi="Times New Roman" w:eastAsia="Times New Roman" w:cs="Times New Roman"/>
                <w:kern w:val="0"/>
                <w:sz w:val="20"/>
                <w:szCs w:val="20"/>
              </w:rPr>
            </w:pPr>
          </w:p>
        </w:tc>
        <w:tc>
          <w:tcPr>
            <w:tcW w:w="0" w:type="auto"/>
            <w:vAlign w:val="center"/>
          </w:tcPr>
          <w:p w14:paraId="7BFD56F9">
            <w:pPr>
              <w:widowControl/>
              <w:jc w:val="left"/>
              <w:rPr>
                <w:rFonts w:ascii="Times New Roman" w:hAnsi="Times New Roman" w:eastAsia="Times New Roman" w:cs="Times New Roman"/>
                <w:kern w:val="0"/>
                <w:sz w:val="20"/>
                <w:szCs w:val="20"/>
              </w:rPr>
            </w:pPr>
          </w:p>
        </w:tc>
        <w:tc>
          <w:tcPr>
            <w:tcW w:w="0" w:type="auto"/>
            <w:vAlign w:val="center"/>
          </w:tcPr>
          <w:p w14:paraId="5C5CFD42">
            <w:pPr>
              <w:widowControl/>
              <w:jc w:val="left"/>
              <w:rPr>
                <w:rFonts w:ascii="Times New Roman" w:hAnsi="Times New Roman" w:eastAsia="Times New Roman" w:cs="Times New Roman"/>
                <w:kern w:val="0"/>
                <w:sz w:val="20"/>
                <w:szCs w:val="20"/>
              </w:rPr>
            </w:pPr>
          </w:p>
        </w:tc>
        <w:tc>
          <w:tcPr>
            <w:tcW w:w="0" w:type="auto"/>
            <w:vAlign w:val="center"/>
          </w:tcPr>
          <w:p w14:paraId="56729775">
            <w:pPr>
              <w:widowControl/>
              <w:jc w:val="left"/>
              <w:rPr>
                <w:rFonts w:ascii="Times New Roman" w:hAnsi="Times New Roman" w:eastAsia="Times New Roman" w:cs="Times New Roman"/>
                <w:kern w:val="0"/>
                <w:sz w:val="20"/>
                <w:szCs w:val="20"/>
              </w:rPr>
            </w:pPr>
          </w:p>
        </w:tc>
        <w:tc>
          <w:tcPr>
            <w:tcW w:w="0" w:type="auto"/>
            <w:vAlign w:val="center"/>
          </w:tcPr>
          <w:p w14:paraId="21A94DD6">
            <w:pPr>
              <w:widowControl/>
              <w:jc w:val="left"/>
              <w:rPr>
                <w:rFonts w:ascii="Times New Roman" w:hAnsi="Times New Roman" w:eastAsia="Times New Roman" w:cs="Times New Roman"/>
                <w:kern w:val="0"/>
                <w:sz w:val="20"/>
                <w:szCs w:val="20"/>
              </w:rPr>
            </w:pPr>
          </w:p>
        </w:tc>
        <w:tc>
          <w:tcPr>
            <w:tcW w:w="0" w:type="auto"/>
            <w:vAlign w:val="center"/>
          </w:tcPr>
          <w:p w14:paraId="7610D0BE">
            <w:pPr>
              <w:widowControl/>
              <w:jc w:val="left"/>
              <w:rPr>
                <w:rFonts w:ascii="Times New Roman" w:hAnsi="Times New Roman" w:eastAsia="Times New Roman" w:cs="Times New Roman"/>
                <w:kern w:val="0"/>
                <w:sz w:val="20"/>
                <w:szCs w:val="20"/>
              </w:rPr>
            </w:pPr>
          </w:p>
        </w:tc>
        <w:tc>
          <w:tcPr>
            <w:tcW w:w="0" w:type="auto"/>
            <w:vAlign w:val="center"/>
          </w:tcPr>
          <w:p w14:paraId="02E30BD2">
            <w:pPr>
              <w:widowControl/>
              <w:jc w:val="left"/>
              <w:rPr>
                <w:rFonts w:ascii="Times New Roman" w:hAnsi="Times New Roman" w:eastAsia="Times New Roman" w:cs="Times New Roman"/>
                <w:kern w:val="0"/>
                <w:sz w:val="20"/>
                <w:szCs w:val="20"/>
              </w:rPr>
            </w:pPr>
          </w:p>
        </w:tc>
        <w:tc>
          <w:tcPr>
            <w:tcW w:w="0" w:type="auto"/>
            <w:vAlign w:val="center"/>
          </w:tcPr>
          <w:p w14:paraId="5D30A8A3">
            <w:pPr>
              <w:widowControl/>
              <w:jc w:val="left"/>
              <w:rPr>
                <w:rFonts w:ascii="Times New Roman" w:hAnsi="Times New Roman" w:eastAsia="Times New Roman" w:cs="Times New Roman"/>
                <w:kern w:val="0"/>
                <w:sz w:val="20"/>
                <w:szCs w:val="20"/>
              </w:rPr>
            </w:pPr>
          </w:p>
        </w:tc>
        <w:tc>
          <w:tcPr>
            <w:tcW w:w="0" w:type="auto"/>
            <w:vAlign w:val="center"/>
          </w:tcPr>
          <w:p w14:paraId="6DF206A8">
            <w:pPr>
              <w:widowControl/>
              <w:jc w:val="left"/>
              <w:rPr>
                <w:rFonts w:ascii="Times New Roman" w:hAnsi="Times New Roman" w:eastAsia="Times New Roman" w:cs="Times New Roman"/>
                <w:kern w:val="0"/>
                <w:sz w:val="20"/>
                <w:szCs w:val="20"/>
              </w:rPr>
            </w:pPr>
          </w:p>
        </w:tc>
      </w:tr>
    </w:tbl>
    <w:p w14:paraId="418FEC1A">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0AE6FCE1">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F07557A">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67739A2">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FB22CFE">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CA5D29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CFB598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6F370E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第三部分</w:t>
      </w:r>
    </w:p>
    <w:p w14:paraId="4AF82A8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90E740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2020年度部门决算情况说明</w:t>
      </w:r>
    </w:p>
    <w:p w14:paraId="2F24E569">
      <w:pPr>
        <w:widowControl/>
        <w:jc w:val="left"/>
        <w:rPr>
          <w:rFonts w:hint="eastAsia" w:ascii="Calibri" w:hAnsi="Calibri" w:eastAsia="宋体" w:cs="宋体"/>
          <w:color w:val="000000"/>
          <w:kern w:val="0"/>
          <w:szCs w:val="21"/>
        </w:rPr>
      </w:pPr>
      <w:r>
        <w:rPr>
          <w:rFonts w:ascii="Calibri" w:hAnsi="Calibri" w:eastAsia="宋体" w:cs="宋体"/>
          <w:color w:val="000000"/>
          <w:kern w:val="0"/>
          <w:sz w:val="70"/>
          <w:szCs w:val="70"/>
        </w:rPr>
        <w:br w:type="textWrapping" w:clear="all"/>
      </w:r>
    </w:p>
    <w:p w14:paraId="44752A7B">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72E55FB">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4ED3F409">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10392.2万元，增长73.5%，主要是增加屈原大道一期工程项目。</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2020年度收、支总计24512.10万元。与上年相比，增加</w:t>
      </w:r>
    </w:p>
    <w:p w14:paraId="5C64B066">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二、收入决算情况说明</w:t>
      </w:r>
    </w:p>
    <w:p w14:paraId="13F664F0">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收入合计24253.68万元，结转和结余258.42万元，其中：财政拨款收入23023.41万元，占95%；上级补助收入0万元，占0%；事业收入861.77万元，占3%；经营收入0万元，占0%；附属单位上缴收入0万元，占0%；其他收入368.49万元，占2%。</w:t>
      </w:r>
    </w:p>
    <w:p w14:paraId="6103ACDC">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三、支出决算情况说明</w:t>
      </w:r>
    </w:p>
    <w:p w14:paraId="4BD9F22B">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本年支出合计24292.39万元，结转和结余219.72万元，其中：基本支出2695.6万元，占11%；项目支出21596.78万元，占89%；上缴上级支出0万元，占0%；经营支出0万元，占0%；对附属单位补助支出0万元，占0%。</w:t>
      </w:r>
    </w:p>
    <w:p w14:paraId="4A4347EC">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34D21F8E">
      <w:pPr>
        <w:widowControl/>
        <w:jc w:val="left"/>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万元,增长83%，主要是增加屈原大道一期工程项目。</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2020年度财政拨款收、支总计23250.42万元，与上年相比，增加10599.15</w:t>
      </w:r>
      <w:r>
        <w:rPr>
          <w:rFonts w:hint="eastAsia" w:ascii="MS Mincho" w:hAnsi="MS Mincho" w:eastAsia="MS Mincho" w:cs="MS Mincho"/>
          <w:color w:val="000000"/>
          <w:kern w:val="0"/>
          <w:sz w:val="32"/>
          <w:szCs w:val="32"/>
        </w:rPr>
        <w:t> </w:t>
      </w:r>
    </w:p>
    <w:p w14:paraId="54DFD1F6">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24FA1B04">
      <w:pPr>
        <w:widowControl/>
        <w:ind w:firstLine="64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2941CF53">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万元，增长73%，主要是增加局本级屈原大道一期工程项目。</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2020年度财政拨款支出21633.69万元，占本年支出合计的88%，与上年相比，财政拨款支出增加9176.84</w:t>
      </w:r>
    </w:p>
    <w:p w14:paraId="1D07FF48">
      <w:pPr>
        <w:widowControl/>
        <w:ind w:firstLine="48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2356EADC">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21633.69万元，主要用于以下方面：一般公共服务（201）支出2.7万元；社会保障和就业（208）支出5.6万元；节能环保（211）支出5052.9万元，占23%；城乡社区（212）支出14912.91万元，占69%；住房保障（221）支出1159.59万元，占5%；其他（229）支出500万元，占2%。</w:t>
      </w:r>
    </w:p>
    <w:p w14:paraId="74C29ED2">
      <w:pPr>
        <w:widowControl/>
        <w:ind w:firstLine="80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2C384340">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2020年度财政拨款支出年初预算数为7202.84万元，支出决算数为21633.69万元，完成年初预算的300%，其中：</w:t>
      </w:r>
    </w:p>
    <w:p w14:paraId="3944D997">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1、一般公共服务支出（201）纪检监察事务（20111）行政运行（2011101）。</w:t>
      </w:r>
    </w:p>
    <w:p w14:paraId="7B79D02F">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年初预算为2.4万元，支出决算为2.7万元，完成年初预算的112%，决算数大于年初预算数的主要原因是用于纪检组监察日常公用经费开支。</w:t>
      </w:r>
    </w:p>
    <w:p w14:paraId="0FA452A2">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2、社会保障和就业支出（208）抚恤（20808）死亡抚恤（2080801）。</w:t>
      </w:r>
    </w:p>
    <w:p w14:paraId="23A90264">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年初预算为5.42万元，支出决算为5.54万元，完成年初预算的102%，决算数大于年初预算数的主要原因是遗属的生活补助调增。</w:t>
      </w:r>
    </w:p>
    <w:p w14:paraId="2E5500E0">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3、社会保障和就业支出（208）退役安置（20809）其他退役安置支出（2080999）。</w:t>
      </w:r>
    </w:p>
    <w:p w14:paraId="19EA26B6">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年初预算为0万元，支出决算为0.06万元，完成年初预算的100%，决算数大于年初预算数的主要原因是用于退役安置的其他退役安置支出。</w:t>
      </w:r>
    </w:p>
    <w:p w14:paraId="0E5887EB">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4、节能环保支出（211）环境保护管理事务（21101）其他环境保护管理事务支出（2110199）</w:t>
      </w:r>
    </w:p>
    <w:p w14:paraId="59C407F3">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年初预算为0万元，支出决算为215.5万元，完成年初预算的100%，决算数大于年初预算数的主要原因是用于垃圾焚烧发电项目支出。</w:t>
      </w:r>
    </w:p>
    <w:p w14:paraId="27378077">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5、节能环保支出(211)污染防治（21103）水体（2110302）</w:t>
      </w:r>
    </w:p>
    <w:p w14:paraId="2D6D9B48">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年初预算为2525.00万元，支出决算为3237.4万元，完成年初预算的128%，决算数大于年初预算数的主要原因是用于长冲口片区和千工坝渠道黑臭水体综合治理工程、乡镇污水处理建设、黑臭水体建设。</w:t>
      </w:r>
    </w:p>
    <w:p w14:paraId="0DF0EDB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6、节能环保支出(211)自然生态保护（21104）水体（2110402）</w:t>
      </w:r>
    </w:p>
    <w:p w14:paraId="1D1693BF">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年初预算为0万元，支出决算为400万元，完成年初预算的100%，决算数大于年初预算数的主要原因是用于农村环境保护的建设项目。</w:t>
      </w:r>
    </w:p>
    <w:p w14:paraId="529762C1">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7、节能环保支出（211）其他节能环保支出（21199）其他节能环保支出（2119901）</w:t>
      </w:r>
    </w:p>
    <w:p w14:paraId="2EA37107">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初预算为0万元，支出决算为1200万元，完成年初预算的100%，决算数大于年初预算数的主要原因是用于垃圾焚烧发电专项、低庄污水处理厂项目等。</w:t>
      </w:r>
    </w:p>
    <w:p w14:paraId="71405F4A">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8、城乡社区支出（212）城乡社区管理事务(21201)行政运行（2120101）</w:t>
      </w:r>
    </w:p>
    <w:p w14:paraId="34FABDA1">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初预算为296.81万元，支出决算为296.81万元，完成年初预算的100%，决算数大于年初预算数的主要原因是机关人员及二级单位建管站、质监站的基本支出。</w:t>
      </w:r>
    </w:p>
    <w:p w14:paraId="40F20498">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9、城乡社区支出（212）城乡社区管理事务(21201)其他城乡社区管理事务支出（2120199）</w:t>
      </w:r>
    </w:p>
    <w:p w14:paraId="2D6BCBE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初预算为70.73万元，支出决算为50.73万元，完成年初预算的XX%，决算数大于（小于）年初预算数的主要原因是机关人员及二级单位建管站、质监站的基本支出。</w:t>
      </w:r>
    </w:p>
    <w:p w14:paraId="718B79D4">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的基本支出</w:t>
      </w:r>
    </w:p>
    <w:p w14:paraId="28003BEF">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10、城乡社区支出（212）城乡社区公共设施（21203）小城镇基础设施建设（2120303）</w:t>
      </w:r>
    </w:p>
    <w:p w14:paraId="787DE01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初预算为60万元，支出决算为79.97万元，完成年初预算的133%，决算数大于年初预算数的主要原因是用于花果山巷道改造等31项工程、城北杨儿冲路面硬化工程。</w:t>
      </w:r>
    </w:p>
    <w:p w14:paraId="6EB51C5B">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11、城乡社区支出（212）城乡社区公共设施（21203）其他城乡社区公共设施支出（2120399）</w:t>
      </w:r>
    </w:p>
    <w:p w14:paraId="7A38FBF5">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初预算为685.05万元，支出决算为14386.06万元，完成年初预算的205%，决算数大于年初预算数的主要原因是用于屈原大道一期工程项目、城区污水管网日常维护、沿河污水管网检测、清淤、修复工程等</w:t>
      </w:r>
    </w:p>
    <w:p w14:paraId="59E4A6D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12、城乡社区支出（212）城乡社区环境卫生（21205）城乡社区环境卫生（2120501）</w:t>
      </w:r>
    </w:p>
    <w:p w14:paraId="27487525">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初预算为92.1万元，支出决算为92.10万元，完成年初预算的100%，决算数大于（小于）年初预算数的主要原因是灵翠山公园日常管护费。</w:t>
      </w:r>
    </w:p>
    <w:p w14:paraId="7A05C206">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13、住房保障支出（221）保障性安居工程支出（22101）棚户区改造（2210103）</w:t>
      </w:r>
    </w:p>
    <w:p w14:paraId="70BBA7F2">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初预算为0万元，支出决算为0.93万元，完成年初预算的100%，决算数大于年初预算数的主要原因是用于棚户区改造工作经费。</w:t>
      </w:r>
    </w:p>
    <w:p w14:paraId="4FC7E68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14、住房保障支出（221）保障性安居工程支出（22101）农村危房改造（2210105）</w:t>
      </w:r>
    </w:p>
    <w:p w14:paraId="617237E2">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初预算为0万元，支出决算为491.37万元，完成年初预算的100%，决算数大于年初预算数的主要原因是用于农村危房改造经费。</w:t>
      </w:r>
    </w:p>
    <w:p w14:paraId="3685F6F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15、住房保障支出（221）保障性安居工程支出（22101）保障性住房租金补贴（2210107）</w:t>
      </w:r>
    </w:p>
    <w:p w14:paraId="5146BF4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初预算为0万元，支出决算为181.33万元，完成年初预算的100%，决算数大于年初预算数的主要原因是用于保障性住房租金补贴。</w:t>
      </w:r>
    </w:p>
    <w:p w14:paraId="1F162752">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16、住房保障支出（221）保障性安居工程支出（22101）其他保障性安居工程支出（2210199）</w:t>
      </w:r>
    </w:p>
    <w:p w14:paraId="2821F4F4">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初预算为0万元，支出决算为480万元，完成年初预算的100%，决算数大于年初预算数的主要原因是用于市政基础设施建设。</w:t>
      </w:r>
    </w:p>
    <w:p w14:paraId="4C7FE5C5">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17、住房保障支出（221）住房改革支出（22102）住房公积金（2210201）</w:t>
      </w:r>
    </w:p>
    <w:p w14:paraId="0E85361E">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初预算为11.71万元，支出决算为5.96万元，完成年初预算的50%，决算数小于年初预算数的主要原因是用于职工的住房公积金缴纳。</w:t>
      </w:r>
    </w:p>
    <w:p w14:paraId="3F16220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18、其他支出（229）其他支出（22999）其他支出（2299901）</w:t>
      </w:r>
    </w:p>
    <w:p w14:paraId="23D1D44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lang w:val="en-US" w:eastAsia="zh-CN"/>
        </w:rPr>
        <w:t>年</w:t>
      </w:r>
      <w:r>
        <w:rPr>
          <w:rFonts w:hint="eastAsia" w:ascii="宋体" w:hAnsi="宋体" w:eastAsia="宋体" w:cs="宋体"/>
          <w:color w:val="000000"/>
          <w:kern w:val="0"/>
          <w:sz w:val="32"/>
          <w:szCs w:val="32"/>
        </w:rPr>
        <w:t>初预算为0万元，支出决算为500万元，完成年初预算的100%，决算数大于年初预算数的主要原因是用于垃圾焚烧发电项目。</w:t>
      </w:r>
    </w:p>
    <w:p w14:paraId="19288DC7">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18B22CB9">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基本支出1777.91万元，其中：人员经费1186.61万元，占基本支出的66%,主要用于局本级及建管站、质监站人员基本工资、津贴补贴、奖金、伙食补助费、养老保险、医疗保险、其他社会保障缴费、住房公积金、对个人和家庭的补助、生活补助等；公用经费591.30万元，占基本支出的34%，主要包括局本级以及建管站、质监站日常办公费、印刷费、咨询费、电费、邮电费、差旅费、维修（护）费、租赁费、会议费、工会经费、福利费、其他交通费用等。</w:t>
      </w:r>
    </w:p>
    <w:p w14:paraId="0C2AF9F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3C10D41C">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4D80F9B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“三公”经费财政拨款支出预算为0.99万元，支出决算为0万元，完成预算的0%，其中：</w:t>
      </w:r>
    </w:p>
    <w:p w14:paraId="5A49918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因公出国（境）费支出预算为0万元，支出决算为0万元，完成预算的0%。决算数大于（小于）预算数的主要原因是无三公经费支出，与上年相比减少0万元，减少的主要原因是无三公经费支出。</w:t>
      </w:r>
    </w:p>
    <w:p w14:paraId="3009D79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接待费支出预算为0.99万元，支出决算为0万元，完成预算的0%，决算数小于预算数的主要原因是严格按照相关要求来规范公务接待费用，与上年相比减少0.5万元，减少100%,减少的主要原因是严格贯彻落实了上级关于“降低三公经费比例，提高资金使用绩效”的工作要求。</w:t>
      </w:r>
    </w:p>
    <w:p w14:paraId="763B36C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公务用车购置费及运行维护费支出预算为0万元，支出决算为0万元，完成预算的100%，与上年一致。</w:t>
      </w:r>
    </w:p>
    <w:p w14:paraId="7AEB7239">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74EE2A3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2020年度“三公”经费财政拨款支出决算中，公务接待费支出决算0万元，占0%,因公出国（境）费支出决算0万元，占0%,公务用车购置费及运行维护费支出决算0万元，占0%。其中：</w:t>
      </w:r>
    </w:p>
    <w:p w14:paraId="5135263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w:t>
      </w:r>
    </w:p>
    <w:p w14:paraId="304C80CB">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2、公务接待费支出决算为0万元，全年共接待来访团组0个、</w:t>
      </w:r>
      <w:r>
        <w:rPr>
          <w:rFonts w:hint="eastAsia" w:ascii="宋体" w:hAnsi="宋体" w:eastAsia="宋体" w:cs="宋体"/>
          <w:color w:val="000000"/>
          <w:kern w:val="0"/>
          <w:sz w:val="32"/>
          <w:szCs w:val="32"/>
          <w:lang w:eastAsia="zh-CN"/>
        </w:rPr>
        <w:t>来宾0人次</w:t>
      </w:r>
      <w:r>
        <w:rPr>
          <w:rFonts w:hint="eastAsia" w:ascii="宋体" w:hAnsi="宋体" w:eastAsia="宋体" w:cs="宋体"/>
          <w:color w:val="000000"/>
          <w:kern w:val="0"/>
          <w:sz w:val="32"/>
          <w:szCs w:val="32"/>
        </w:rPr>
        <w:t>。</w:t>
      </w:r>
    </w:p>
    <w:p w14:paraId="463B38BA">
      <w:pPr>
        <w:widowControl/>
        <w:ind w:firstLine="800"/>
        <w:rPr>
          <w:rFonts w:hint="eastAsia" w:ascii="Calibri" w:hAnsi="Calibri" w:eastAsia="宋体" w:cs="宋体"/>
          <w:color w:val="000000"/>
          <w:kern w:val="0"/>
          <w:szCs w:val="21"/>
        </w:rPr>
      </w:pPr>
      <w:r>
        <w:rPr>
          <w:rFonts w:hint="eastAsia" w:ascii="宋体" w:hAnsi="宋体" w:eastAsia="宋体" w:cs="宋体"/>
          <w:color w:val="000000"/>
          <w:kern w:val="0"/>
          <w:sz w:val="32"/>
          <w:szCs w:val="32"/>
        </w:rPr>
        <w:t>3、公务用车购置费及运行维护费支出决算为0万元，其中：公务用车购置费0万元，各二级单位更新公务用车0辆。公务用车运行维护费0万元。</w:t>
      </w:r>
    </w:p>
    <w:p w14:paraId="6EC42A70">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433CFA21">
      <w:pPr>
        <w:widowControl/>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2020年度政府性基金预算财政拨款收入</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1400.00万元；财政年初结转和结余0万元；政府性基金决算支出1400.00万元，其中基本支出0万元，项目支出1400.00万元；年末结转和结余0万元。</w:t>
      </w:r>
    </w:p>
    <w:p w14:paraId="56F14B55">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九、关于机关运行经费支出说明</w:t>
      </w:r>
    </w:p>
    <w:p w14:paraId="4BB78F05">
      <w:pPr>
        <w:widowControl/>
        <w:ind w:left="105" w:firstLine="48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2226.34万元，降低79%。主要原因是市政所、公用</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本部门2020年度机关运行经费支出591.30万元，比上年决算数减少事业局、垃圾处理场账务移交到执法局，还有委托业务费用减少。</w:t>
      </w:r>
      <w:r>
        <w:rPr>
          <w:rFonts w:hint="eastAsia" w:ascii="MS Mincho" w:hAnsi="MS Mincho" w:eastAsia="MS Mincho" w:cs="MS Mincho"/>
          <w:color w:val="000000"/>
          <w:kern w:val="0"/>
          <w:sz w:val="32"/>
          <w:szCs w:val="32"/>
        </w:rPr>
        <w:t> </w:t>
      </w:r>
    </w:p>
    <w:p w14:paraId="21874F0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十、一般性支出情况</w:t>
      </w:r>
    </w:p>
    <w:p w14:paraId="7B80C13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本部门开支会议费3.03万元，用于召开各重大项目开工仪式，参会人数大约80人，内容为项目开工仪式宣传；管道燃气安全工作会，参会人数大约110人，内容为全县管道燃气安全工作会；建筑施工安全会议，人数120人，内容为各建筑施工工地安全生产；开支培训费0万元，用于开展0次培训，人数0人；举办0次节庆、晚会、论坛、赛事活动，开支0万元。</w:t>
      </w:r>
    </w:p>
    <w:p w14:paraId="383250CC">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十一、关于政府采购支出说明</w:t>
      </w:r>
    </w:p>
    <w:p w14:paraId="00B54665">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万元、政府采购工程支出0万元、政府采购服务支出0万元。授予中小企业合同金额0万元，占政府采购支出总额的0%，其中：授予小微企业合同金额0万元，占政府采购支出总额的0%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本部门2020年度政府采购支出总额0万元，其中：政府采购货物支出0</w:t>
      </w:r>
    </w:p>
    <w:p w14:paraId="2A4547CF">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十二、关于国有资产占用情况说明</w:t>
      </w:r>
    </w:p>
    <w:p w14:paraId="5FBD148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截至2020年12月31日，本单位共有车辆15辆，其中，主要领导干部用车0辆，机要通信用车0辆、应急保障用车0辆、执法执勤用车0辆、特种专业技术用车0辆、其他用车15辆，其他用车主要是垃圾清运车辆和市政车辆；单位价值50万元以上通用设备0台（套）；单位价值100万元以上专用设备0台（套）。</w:t>
      </w:r>
    </w:p>
    <w:p w14:paraId="4AF9DACF">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十三、关于2020年度预算绩效情况的说明</w:t>
      </w:r>
    </w:p>
    <w:p w14:paraId="7D131550">
      <w:pPr>
        <w:widowControl/>
        <w:shd w:val="clear" w:color="auto" w:fill="FFFFFF"/>
        <w:wordWrap w:val="0"/>
        <w:spacing w:line="500" w:lineRule="atLeast"/>
        <w:ind w:firstLine="640"/>
        <w:jc w:val="left"/>
        <w:rPr>
          <w:rFonts w:hint="eastAsia" w:ascii="Calibri" w:hAnsi="Calibri" w:eastAsia="宋体" w:cs="宋体"/>
          <w:color w:val="000000"/>
          <w:kern w:val="0"/>
          <w:szCs w:val="21"/>
        </w:rPr>
      </w:pPr>
      <w:r>
        <w:rPr>
          <w:rFonts w:hint="eastAsia" w:ascii="宋体" w:hAnsi="宋体" w:eastAsia="宋体" w:cs="宋体"/>
          <w:color w:val="000000"/>
          <w:kern w:val="0"/>
          <w:sz w:val="32"/>
          <w:szCs w:val="32"/>
        </w:rPr>
        <w:t>2020年本单位编制了部门整体支出绩效目标表部门整体支出目标：</w:t>
      </w:r>
    </w:p>
    <w:p w14:paraId="31730AAD">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1：保证人员经费，单位的正常运转。</w:t>
      </w:r>
    </w:p>
    <w:p w14:paraId="1CDB6BF2">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2：规范、监督和管理房地产开发市场的职责。</w:t>
      </w:r>
    </w:p>
    <w:p w14:paraId="0CC0CEB0">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3、搞好全县住房保障工作。</w:t>
      </w:r>
    </w:p>
    <w:p w14:paraId="699046E5">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4、监督和管理全县建筑活动。</w:t>
      </w:r>
    </w:p>
    <w:p w14:paraId="03AEEDB8">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5、组织管理人民防空工程建设</w:t>
      </w:r>
    </w:p>
    <w:p w14:paraId="50DD1551">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6、搞好县城市基础设施的建设；</w:t>
      </w:r>
    </w:p>
    <w:p w14:paraId="0D29CA2B">
      <w:pPr>
        <w:widowControl/>
        <w:ind w:firstLine="640"/>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7、承担规范和指导村镇建设的职责,落实国家、省市、县有关村庄和小城镇建设政策并指导实施;指导农村住房建设,指导小城镇和村庄人居生态环境的改善相关工作,指导省市重点镇的建设;负责农村危房改造工作。</w:t>
      </w:r>
    </w:p>
    <w:p w14:paraId="0C63E702">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8、负责全县燃气建设管理工作;负责制定燃气发展战略、中长期规划和年度计划,并组织,指导,监督实施;负责燃气经营企业网点的资质管理。</w:t>
      </w:r>
    </w:p>
    <w:p w14:paraId="57C2C751">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9、制订城市防空袭方案，指导群众防空组织（人民防空专业队)建设和训练、防空防灾演习演练、疏散体系建设,协助军事部门指导城市防卫建设,战时组织开展城市人民防空袭斗争。组织管理人民防空通信警报和信息化建设,加强人民防空通信警报网和信息化建设、技术和质量管理,确保全县人民防空通信警报畅通,负责实施人民防空无线电管理。</w:t>
      </w:r>
    </w:p>
    <w:p w14:paraId="6C429FD1">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10、完成县委、县人民政府交办的其他任务。</w:t>
      </w:r>
    </w:p>
    <w:p w14:paraId="705C2EA3">
      <w:pPr>
        <w:widowControl/>
        <w:shd w:val="clear" w:color="auto" w:fill="FFFFFF"/>
        <w:wordWrap w:val="0"/>
        <w:spacing w:line="500" w:lineRule="atLeast"/>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维持住建局正常工作运转及城市基础设施建设、城市日常维护工作、全县建筑工程管理工作。</w:t>
      </w:r>
    </w:p>
    <w:p w14:paraId="0C777141">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85EC2F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5B14D7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054B61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65252D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5517B4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C4A654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8273E5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66162F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EA81A1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DB3B53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9C2E12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E2D36E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40CD82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6E91C9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89FCF8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4CC26B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49A100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BA05A1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第四部分</w:t>
      </w:r>
    </w:p>
    <w:p w14:paraId="0E9B54B3">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51A4AD43">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名词解释</w:t>
      </w:r>
    </w:p>
    <w:p w14:paraId="7DC7B928">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38F8FA0E">
      <w:pPr>
        <w:widowControl/>
        <w:ind w:firstLine="640"/>
        <w:jc w:val="left"/>
        <w:rPr>
          <w:rFonts w:ascii="Calibri" w:hAnsi="Calibri" w:eastAsia="宋体" w:cs="宋体"/>
          <w:color w:val="000000"/>
          <w:kern w:val="0"/>
          <w:szCs w:val="21"/>
        </w:rPr>
      </w:pPr>
      <w:r>
        <w:rPr>
          <w:rFonts w:ascii="Calibri" w:hAnsi="Calibri" w:eastAsia="宋体" w:cs="宋体"/>
          <w:color w:val="000000"/>
          <w:kern w:val="0"/>
          <w:szCs w:val="21"/>
        </w:rPr>
        <w:t> </w:t>
      </w:r>
    </w:p>
    <w:p w14:paraId="3FE50FF4">
      <w:pPr>
        <w:widowControl/>
        <w:spacing w:line="600" w:lineRule="atLeast"/>
        <w:ind w:firstLine="32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一、</w:t>
      </w:r>
      <w:r>
        <w:rPr>
          <w:rFonts w:hint="eastAsia" w:ascii="华文仿宋" w:hAnsi="华文仿宋" w:eastAsia="华文仿宋" w:cs="宋体"/>
          <w:b/>
          <w:bCs/>
          <w:color w:val="000000"/>
          <w:kern w:val="0"/>
          <w:sz w:val="32"/>
          <w:szCs w:val="32"/>
        </w:rPr>
        <w:t>财政拨款收入</w:t>
      </w: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：指县级财政当年拨付的资金。</w:t>
      </w:r>
    </w:p>
    <w:p w14:paraId="4D1617BF">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二、</w:t>
      </w:r>
      <w:r>
        <w:rPr>
          <w:rFonts w:hint="eastAsia" w:ascii="华文仿宋" w:hAnsi="华文仿宋" w:eastAsia="华文仿宋" w:cs="宋体"/>
          <w:b/>
          <w:bCs/>
          <w:color w:val="000000"/>
          <w:kern w:val="0"/>
          <w:sz w:val="32"/>
          <w:szCs w:val="32"/>
        </w:rPr>
        <w:t>事业收入</w:t>
      </w:r>
      <w:r>
        <w:rPr>
          <w:rFonts w:hint="eastAsia" w:ascii="华文仿宋" w:hAnsi="华文仿宋" w:eastAsia="华文仿宋" w:cs="宋体"/>
          <w:color w:val="000000"/>
          <w:kern w:val="0"/>
          <w:sz w:val="32"/>
          <w:szCs w:val="32"/>
        </w:rPr>
        <w:t>：指事业单位开展专业业务活动及辅助</w:t>
      </w:r>
    </w:p>
    <w:p w14:paraId="0B9AB3B1">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活动所取得的收入。</w:t>
      </w:r>
    </w:p>
    <w:p w14:paraId="075A91A5">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三、</w:t>
      </w:r>
      <w:r>
        <w:rPr>
          <w:rFonts w:hint="eastAsia" w:ascii="华文仿宋" w:hAnsi="华文仿宋" w:eastAsia="华文仿宋" w:cs="宋体"/>
          <w:b/>
          <w:bCs/>
          <w:color w:val="000000"/>
          <w:kern w:val="0"/>
          <w:sz w:val="32"/>
          <w:szCs w:val="32"/>
        </w:rPr>
        <w:t>经营收入</w:t>
      </w:r>
      <w:r>
        <w:rPr>
          <w:rFonts w:hint="eastAsia" w:ascii="华文仿宋" w:hAnsi="华文仿宋" w:eastAsia="华文仿宋" w:cs="宋体"/>
          <w:color w:val="000000"/>
          <w:kern w:val="0"/>
          <w:sz w:val="32"/>
          <w:szCs w:val="32"/>
        </w:rPr>
        <w:t>：指事业单位在专业业务活动及其辅助</w:t>
      </w:r>
    </w:p>
    <w:p w14:paraId="5D57A93E">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活动之外开展非独立核算经营活动取得的收入。</w:t>
      </w:r>
    </w:p>
    <w:p w14:paraId="04A22362">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四、</w:t>
      </w:r>
      <w:r>
        <w:rPr>
          <w:rFonts w:hint="eastAsia" w:ascii="华文仿宋" w:hAnsi="华文仿宋" w:eastAsia="华文仿宋" w:cs="宋体"/>
          <w:b/>
          <w:bCs/>
          <w:color w:val="000000"/>
          <w:kern w:val="0"/>
          <w:sz w:val="32"/>
          <w:szCs w:val="32"/>
        </w:rPr>
        <w:t>其他收入</w:t>
      </w:r>
      <w:r>
        <w:rPr>
          <w:rFonts w:hint="eastAsia" w:ascii="华文仿宋" w:hAnsi="华文仿宋" w:eastAsia="华文仿宋" w:cs="宋体"/>
          <w:color w:val="000000"/>
          <w:kern w:val="0"/>
          <w:sz w:val="32"/>
          <w:szCs w:val="32"/>
        </w:rPr>
        <w:t>：指除上述“财政拨款收入”、“事业收入”、</w:t>
      </w:r>
    </w:p>
    <w:p w14:paraId="729E8A5B">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“经营收入”等以外的收入。主要是按规定动用的售房收入、</w:t>
      </w:r>
    </w:p>
    <w:p w14:paraId="73301BEC">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存款利息收入等。</w:t>
      </w:r>
    </w:p>
    <w:p w14:paraId="09C962AD">
      <w:pPr>
        <w:widowControl/>
        <w:spacing w:line="600" w:lineRule="atLeast"/>
        <w:ind w:firstLine="579"/>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五、</w:t>
      </w:r>
      <w:r>
        <w:rPr>
          <w:rFonts w:hint="eastAsia" w:ascii="华文仿宋" w:hAnsi="华文仿宋" w:eastAsia="华文仿宋" w:cs="宋体"/>
          <w:b/>
          <w:bCs/>
          <w:color w:val="000000"/>
          <w:kern w:val="0"/>
          <w:sz w:val="32"/>
          <w:szCs w:val="32"/>
        </w:rPr>
        <w:t>用事业基金弥补收支差额</w:t>
      </w:r>
      <w:r>
        <w:rPr>
          <w:rFonts w:hint="eastAsia" w:ascii="华文仿宋" w:hAnsi="华文仿宋" w:eastAsia="华文仿宋" w:cs="宋体"/>
          <w:color w:val="000000"/>
          <w:kern w:val="0"/>
          <w:sz w:val="32"/>
          <w:szCs w:val="32"/>
        </w:rPr>
        <w:t>：指事业单位在当年的“财政拨款收入”、“事业收入”、“经营收入”、“其他收入”不足以安排当年支出的情况下，使用以前年度积累的事业基金</w:t>
      </w:r>
    </w:p>
    <w:p w14:paraId="37E9C62A">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（事业单位当年收支相抵后按国家规定提取、用于弥补以</w:t>
      </w:r>
    </w:p>
    <w:p w14:paraId="3EE654CE">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后年度收支差额的基金）弥补本年度收支缺口的资金。</w:t>
      </w:r>
    </w:p>
    <w:p w14:paraId="4835979A">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六、</w:t>
      </w:r>
      <w:r>
        <w:rPr>
          <w:rFonts w:hint="eastAsia" w:ascii="华文仿宋" w:hAnsi="华文仿宋" w:eastAsia="华文仿宋" w:cs="宋体"/>
          <w:b/>
          <w:bCs/>
          <w:color w:val="000000"/>
          <w:kern w:val="0"/>
          <w:sz w:val="32"/>
          <w:szCs w:val="32"/>
        </w:rPr>
        <w:t>年初结转和结余</w:t>
      </w:r>
      <w:r>
        <w:rPr>
          <w:rFonts w:hint="eastAsia" w:ascii="华文仿宋" w:hAnsi="华文仿宋" w:eastAsia="华文仿宋" w:cs="宋体"/>
          <w:color w:val="000000"/>
          <w:kern w:val="0"/>
          <w:sz w:val="32"/>
          <w:szCs w:val="32"/>
        </w:rPr>
        <w:t>：指以前年度尚未完成、结转到</w:t>
      </w:r>
    </w:p>
    <w:p w14:paraId="47291E40">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本年按有关规定继续使用的资金。</w:t>
      </w:r>
    </w:p>
    <w:p w14:paraId="46C11CEF">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七、</w:t>
      </w:r>
      <w:r>
        <w:rPr>
          <w:rFonts w:hint="eastAsia" w:ascii="华文仿宋" w:hAnsi="华文仿宋" w:eastAsia="华文仿宋" w:cs="宋体"/>
          <w:b/>
          <w:bCs/>
          <w:color w:val="000000"/>
          <w:kern w:val="0"/>
          <w:sz w:val="32"/>
          <w:szCs w:val="32"/>
        </w:rPr>
        <w:t>结余分配</w:t>
      </w:r>
      <w:r>
        <w:rPr>
          <w:rFonts w:hint="eastAsia" w:ascii="华文仿宋" w:hAnsi="华文仿宋" w:eastAsia="华文仿宋" w:cs="宋体"/>
          <w:color w:val="000000"/>
          <w:kern w:val="0"/>
          <w:sz w:val="32"/>
          <w:szCs w:val="32"/>
        </w:rPr>
        <w:t>：指事业单位按规定提取的职工福利基</w:t>
      </w:r>
    </w:p>
    <w:p w14:paraId="7142807B">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金、事业基金和缴纳的所得税，以及建设单位按规定应交</w:t>
      </w:r>
    </w:p>
    <w:p w14:paraId="1269611F">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回的基本建设竣工项目结余资金。</w:t>
      </w:r>
    </w:p>
    <w:p w14:paraId="12B98794">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八、</w:t>
      </w:r>
      <w:r>
        <w:rPr>
          <w:rFonts w:hint="eastAsia" w:ascii="华文仿宋" w:hAnsi="华文仿宋" w:eastAsia="华文仿宋" w:cs="宋体"/>
          <w:b/>
          <w:bCs/>
          <w:color w:val="000000"/>
          <w:kern w:val="0"/>
          <w:sz w:val="32"/>
          <w:szCs w:val="32"/>
        </w:rPr>
        <w:t>年末结转和结余</w:t>
      </w:r>
      <w:r>
        <w:rPr>
          <w:rFonts w:hint="eastAsia" w:ascii="华文仿宋" w:hAnsi="华文仿宋" w:eastAsia="华文仿宋" w:cs="宋体"/>
          <w:color w:val="000000"/>
          <w:kern w:val="0"/>
          <w:sz w:val="32"/>
          <w:szCs w:val="32"/>
        </w:rPr>
        <w:t>：指本年度或以前年度预算安排、</w:t>
      </w:r>
    </w:p>
    <w:p w14:paraId="423740C9">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因客观条件发生变化无法按原计划实施，需延迟到以后年</w:t>
      </w:r>
    </w:p>
    <w:p w14:paraId="2EB7A37F">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度按有关规定继续使用的资金。</w:t>
      </w:r>
    </w:p>
    <w:p w14:paraId="7C1F339C">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九、</w:t>
      </w:r>
      <w:r>
        <w:rPr>
          <w:rFonts w:hint="eastAsia" w:ascii="华文仿宋" w:hAnsi="华文仿宋" w:eastAsia="华文仿宋" w:cs="宋体"/>
          <w:b/>
          <w:bCs/>
          <w:color w:val="000000"/>
          <w:kern w:val="0"/>
          <w:sz w:val="32"/>
          <w:szCs w:val="32"/>
        </w:rPr>
        <w:t>基本支出</w:t>
      </w:r>
      <w:r>
        <w:rPr>
          <w:rFonts w:hint="eastAsia" w:ascii="华文仿宋" w:hAnsi="华文仿宋" w:eastAsia="华文仿宋" w:cs="宋体"/>
          <w:color w:val="000000"/>
          <w:kern w:val="0"/>
          <w:sz w:val="32"/>
          <w:szCs w:val="32"/>
        </w:rPr>
        <w:t>：指为保障机构正常运转、完成日常工</w:t>
      </w:r>
    </w:p>
    <w:p w14:paraId="5A1314B0">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作任务而发生的人员支出和公用支出。</w:t>
      </w:r>
    </w:p>
    <w:p w14:paraId="36C82F79">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十、</w:t>
      </w:r>
      <w:r>
        <w:rPr>
          <w:rFonts w:hint="eastAsia" w:ascii="华文仿宋" w:hAnsi="华文仿宋" w:eastAsia="华文仿宋" w:cs="宋体"/>
          <w:b/>
          <w:bCs/>
          <w:color w:val="000000"/>
          <w:kern w:val="0"/>
          <w:sz w:val="32"/>
          <w:szCs w:val="32"/>
        </w:rPr>
        <w:t>项目支出</w:t>
      </w:r>
      <w:r>
        <w:rPr>
          <w:rFonts w:hint="eastAsia" w:ascii="华文仿宋" w:hAnsi="华文仿宋" w:eastAsia="华文仿宋" w:cs="宋体"/>
          <w:color w:val="000000"/>
          <w:kern w:val="0"/>
          <w:sz w:val="32"/>
          <w:szCs w:val="32"/>
        </w:rPr>
        <w:t>：指在基本支出之外为完成特定行政任</w:t>
      </w:r>
    </w:p>
    <w:p w14:paraId="669C44CB">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务和事业发展目标所发生的支出。</w:t>
      </w:r>
    </w:p>
    <w:p w14:paraId="73845DC6">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十一、</w:t>
      </w:r>
      <w:r>
        <w:rPr>
          <w:rFonts w:hint="eastAsia" w:ascii="华文仿宋" w:hAnsi="华文仿宋" w:eastAsia="华文仿宋" w:cs="宋体"/>
          <w:b/>
          <w:bCs/>
          <w:color w:val="000000"/>
          <w:kern w:val="0"/>
          <w:sz w:val="32"/>
          <w:szCs w:val="32"/>
        </w:rPr>
        <w:t>经营支出</w:t>
      </w:r>
      <w:r>
        <w:rPr>
          <w:rFonts w:hint="eastAsia" w:ascii="华文仿宋" w:hAnsi="华文仿宋" w:eastAsia="华文仿宋" w:cs="宋体"/>
          <w:color w:val="000000"/>
          <w:kern w:val="0"/>
          <w:sz w:val="32"/>
          <w:szCs w:val="32"/>
        </w:rPr>
        <w:t>：指事业单位在专业业务活动及其辅</w:t>
      </w:r>
    </w:p>
    <w:p w14:paraId="08D54E6C">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助活动之外开展非独立核算经营活动发生的支出。</w:t>
      </w:r>
    </w:p>
    <w:p w14:paraId="3B57AB88">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十二、</w:t>
      </w:r>
      <w:r>
        <w:rPr>
          <w:rFonts w:hint="eastAsia" w:ascii="华文仿宋" w:hAnsi="华文仿宋" w:eastAsia="华文仿宋" w:cs="宋体"/>
          <w:b/>
          <w:bCs/>
          <w:color w:val="000000"/>
          <w:kern w:val="0"/>
          <w:sz w:val="32"/>
          <w:szCs w:val="32"/>
        </w:rPr>
        <w:t>“三公”经费</w:t>
      </w:r>
      <w:r>
        <w:rPr>
          <w:rFonts w:hint="eastAsia" w:ascii="华文仿宋" w:hAnsi="华文仿宋" w:eastAsia="华文仿宋" w:cs="宋体"/>
          <w:color w:val="000000"/>
          <w:kern w:val="0"/>
          <w:sz w:val="32"/>
          <w:szCs w:val="32"/>
        </w:rPr>
        <w:t>：纳入省级财政预决算管理的“三公”</w:t>
      </w:r>
    </w:p>
    <w:p w14:paraId="4C0D5B42">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经费，是指省级部门用财政拨款安排的因公出国（境）费、</w:t>
      </w:r>
    </w:p>
    <w:p w14:paraId="20EFBD98">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公务用车购置及运行费和公务接待费。其中，因公出国</w:t>
      </w:r>
    </w:p>
    <w:p w14:paraId="1549AE90">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（境）费反映单位公务出国（境）的国际旅费、国外城市</w:t>
      </w:r>
    </w:p>
    <w:p w14:paraId="3ADC2F71">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间交通费、住宿费、伙食费、培训费、公杂费等支出；公</w:t>
      </w:r>
    </w:p>
    <w:p w14:paraId="2B4C775F">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务用车购置及运行费反映单位公务用车车辆购置支出（含</w:t>
      </w:r>
    </w:p>
    <w:p w14:paraId="335793F0">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车辆购置税）及租用费、燃料费、维修费、过路过桥费、</w:t>
      </w:r>
    </w:p>
    <w:p w14:paraId="2402CEE6">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保险费、安全奖励费用等支出；公务接待费反映单位按规</w:t>
      </w:r>
    </w:p>
    <w:p w14:paraId="7C782C91">
      <w:pPr>
        <w:widowControl/>
        <w:spacing w:line="600" w:lineRule="atLeas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定开支的各类公务接待（含外宾接待）支出。</w:t>
      </w:r>
    </w:p>
    <w:p w14:paraId="299F9EBE">
      <w:pPr>
        <w:widowControl/>
        <w:spacing w:line="60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十三、</w:t>
      </w:r>
      <w:r>
        <w:rPr>
          <w:rFonts w:hint="eastAsia" w:ascii="华文仿宋" w:hAnsi="华文仿宋" w:eastAsia="华文仿宋" w:cs="宋体"/>
          <w:b/>
          <w:bCs/>
          <w:color w:val="000000"/>
          <w:kern w:val="0"/>
          <w:sz w:val="32"/>
          <w:szCs w:val="32"/>
        </w:rPr>
        <w:t>机关运行经费</w:t>
      </w:r>
      <w:r>
        <w:rPr>
          <w:rFonts w:hint="eastAsia" w:ascii="华文仿宋" w:hAnsi="华文仿宋" w:eastAsia="华文仿宋" w:cs="宋体"/>
          <w:color w:val="000000"/>
          <w:kern w:val="0"/>
          <w:sz w:val="32"/>
          <w:szCs w:val="32"/>
        </w:rPr>
        <w:t>：为保障行政单位（含参照公务员</w:t>
      </w:r>
    </w:p>
    <w:p w14:paraId="3ABF56C2">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法管理的事业单位）运行用于购买货物和服务的各项资金，</w:t>
      </w:r>
    </w:p>
    <w:p w14:paraId="38AE0DA1">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包括办公及印刷费、邮电费、差旅费、会议费、福利费、</w:t>
      </w:r>
    </w:p>
    <w:p w14:paraId="0F3B11F3">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日常维修费、专用材料及一般设备购置费、办公用房水电</w:t>
      </w:r>
    </w:p>
    <w:p w14:paraId="06626544">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费、办公用房取暖费、办公用房物业管理费、公务用车运</w:t>
      </w:r>
    </w:p>
    <w:p w14:paraId="183C64CB">
      <w:pPr>
        <w:widowControl/>
        <w:spacing w:line="600" w:lineRule="atLeas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行维护费以及其他费用。</w:t>
      </w:r>
    </w:p>
    <w:p w14:paraId="7E59EB02">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122D01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07C15F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328797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2CFAA8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54E42C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542CBC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F44D595">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0712EC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CC220E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A5C5C7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第五部分</w:t>
      </w:r>
    </w:p>
    <w:p w14:paraId="5BB29D1B">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519ADA04">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附件</w:t>
      </w:r>
    </w:p>
    <w:p w14:paraId="00FBB9E3">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276B8BDD">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5F4B9F1">
      <w:pPr>
        <w:widowControl/>
        <w:spacing w:line="640" w:lineRule="atLeast"/>
        <w:jc w:val="center"/>
        <w:rPr>
          <w:rFonts w:ascii="Calibri" w:hAnsi="Calibri" w:eastAsia="宋体" w:cs="宋体"/>
          <w:color w:val="000000"/>
          <w:kern w:val="0"/>
          <w:szCs w:val="21"/>
        </w:rPr>
      </w:pPr>
      <w:r>
        <w:rPr>
          <w:rFonts w:hint="eastAsia" w:ascii="方正大标宋简体" w:hAnsi="Calibri" w:eastAsia="方正大标宋简体" w:cs="宋体"/>
          <w:color w:val="000000"/>
          <w:kern w:val="0"/>
          <w:sz w:val="44"/>
          <w:szCs w:val="44"/>
        </w:rPr>
        <w:t>溆浦县住房和城乡建设局</w:t>
      </w:r>
    </w:p>
    <w:p w14:paraId="57F0E743">
      <w:pPr>
        <w:widowControl/>
        <w:spacing w:line="640" w:lineRule="atLeast"/>
        <w:jc w:val="center"/>
        <w:rPr>
          <w:rFonts w:ascii="Calibri" w:hAnsi="Calibri" w:eastAsia="宋体" w:cs="宋体"/>
          <w:color w:val="000000"/>
          <w:kern w:val="0"/>
          <w:szCs w:val="21"/>
        </w:rPr>
      </w:pPr>
      <w:r>
        <w:rPr>
          <w:rFonts w:hint="eastAsia" w:ascii="方正大标宋简体" w:hAnsi="Calibri" w:eastAsia="方正大标宋简体" w:cs="宋体"/>
          <w:color w:val="000000"/>
          <w:kern w:val="0"/>
          <w:sz w:val="44"/>
          <w:szCs w:val="44"/>
        </w:rPr>
        <w:t>2020年整体支出绩效自评报告</w:t>
      </w:r>
    </w:p>
    <w:p w14:paraId="0DD216E4">
      <w:pPr>
        <w:widowControl/>
        <w:spacing w:line="580" w:lineRule="atLeast"/>
        <w:ind w:firstLine="640"/>
        <w:rPr>
          <w:rFonts w:ascii="Calibri" w:hAnsi="Calibri" w:eastAsia="宋体" w:cs="宋体"/>
          <w:color w:val="000000"/>
          <w:kern w:val="0"/>
          <w:szCs w:val="21"/>
        </w:rPr>
      </w:pPr>
      <w:r>
        <w:rPr>
          <w:rFonts w:ascii="Calibri" w:hAnsi="Calibri" w:eastAsia="宋体" w:cs="宋体"/>
          <w:color w:val="000000"/>
          <w:kern w:val="0"/>
          <w:szCs w:val="21"/>
        </w:rPr>
        <w:t> </w:t>
      </w:r>
    </w:p>
    <w:p w14:paraId="20632A70">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根据县财政局《关于开展2020年部门整体支出绩效评价工作的通知》精神，我局对2020年度部门整体支出进行了全面的综合评价，现将有关情况汇报如下：</w:t>
      </w:r>
    </w:p>
    <w:p w14:paraId="0A7D98D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一、部门概况</w:t>
      </w:r>
    </w:p>
    <w:p w14:paraId="444892BA">
      <w:pPr>
        <w:widowControl/>
        <w:spacing w:line="600" w:lineRule="atLeast"/>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本单位有独立核算的二级机构4个，我局预算管理级次执行县级，执行行政单位会计管理制度，报表为连续上报单户表。</w:t>
      </w:r>
    </w:p>
    <w:p w14:paraId="2DDF8BF3">
      <w:pPr>
        <w:widowControl/>
        <w:shd w:val="clear" w:color="auto" w:fill="FFFFFF"/>
        <w:wordWrap w:val="0"/>
        <w:spacing w:line="500" w:lineRule="atLeast"/>
        <w:ind w:left="159" w:firstLine="480"/>
        <w:jc w:val="left"/>
        <w:rPr>
          <w:rFonts w:ascii="Calibri" w:hAnsi="Calibri" w:eastAsia="宋体" w:cs="宋体"/>
          <w:color w:val="000000"/>
          <w:kern w:val="0"/>
          <w:szCs w:val="21"/>
        </w:rPr>
      </w:pPr>
      <w:r>
        <w:rPr>
          <w:rFonts w:hint="eastAsia" w:ascii="仿宋" w:hAnsi="仿宋" w:eastAsia="仿宋" w:cs="宋体"/>
          <w:color w:val="000000"/>
          <w:kern w:val="0"/>
          <w:sz w:val="32"/>
          <w:szCs w:val="32"/>
        </w:rPr>
        <w:t>本单位是行政单位，内设行政业务机构10个；二级单位4个，分别是村镇服务中心、建管站、质监站、设计室，</w:t>
      </w:r>
      <w:r>
        <w:rPr>
          <w:rFonts w:hint="eastAsia" w:ascii="仿宋" w:hAnsi="仿宋" w:eastAsia="仿宋" w:cs="宋体"/>
          <w:color w:val="000000"/>
          <w:kern w:val="0"/>
          <w:sz w:val="32"/>
          <w:szCs w:val="32"/>
          <w:lang w:eastAsia="zh-CN"/>
        </w:rPr>
        <w:t>另外执法局</w:t>
      </w:r>
      <w:r>
        <w:rPr>
          <w:rFonts w:hint="eastAsia" w:ascii="仿宋" w:hAnsi="仿宋" w:eastAsia="仿宋" w:cs="宋体"/>
          <w:color w:val="000000"/>
          <w:kern w:val="0"/>
          <w:sz w:val="32"/>
          <w:szCs w:val="32"/>
        </w:rPr>
        <w:t>、环卫所、房产局统称为住建系统，我住建局行政机关在职25人，临时工3人，退休人员36人，二级单位差额拨款人员180人，共计244人。</w:t>
      </w:r>
    </w:p>
    <w:p w14:paraId="62C584AF">
      <w:pPr>
        <w:widowControl/>
        <w:shd w:val="clear" w:color="auto" w:fill="FFFFFF"/>
        <w:wordWrap w:val="0"/>
        <w:spacing w:line="500" w:lineRule="atLeast"/>
        <w:ind w:firstLine="640"/>
        <w:jc w:val="left"/>
        <w:rPr>
          <w:rFonts w:ascii="Calibri" w:hAnsi="Calibri" w:eastAsia="宋体" w:cs="宋体"/>
          <w:color w:val="000000"/>
          <w:kern w:val="0"/>
          <w:szCs w:val="21"/>
        </w:rPr>
      </w:pPr>
      <w:r>
        <w:rPr>
          <w:rFonts w:hint="eastAsia" w:ascii="仿宋" w:hAnsi="仿宋" w:eastAsia="仿宋" w:cs="宋体"/>
          <w:color w:val="000000"/>
          <w:kern w:val="0"/>
          <w:sz w:val="32"/>
          <w:szCs w:val="32"/>
        </w:rPr>
        <w:t>2020年本单位编制了部门整体支出绩效目标表部门整体支出目标：</w:t>
      </w:r>
    </w:p>
    <w:p w14:paraId="0FC88F1B">
      <w:pPr>
        <w:widowControl/>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1：保证人员经费，单位的正常运转。</w:t>
      </w:r>
    </w:p>
    <w:p w14:paraId="17CA5F96">
      <w:pPr>
        <w:widowControl/>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2、监督和管理全县建筑活动。</w:t>
      </w:r>
    </w:p>
    <w:p w14:paraId="51D79F99">
      <w:pPr>
        <w:widowControl/>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3、搞好县城市基础设施的建设；</w:t>
      </w:r>
    </w:p>
    <w:p w14:paraId="19212C03">
      <w:pPr>
        <w:widowControl/>
        <w:ind w:firstLine="640"/>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4、承担规范和指导村镇建设的职责,落实国家、省市、县有关村庄和小城镇建设政策并指导实施;指导农村住房建设,指导小城镇和村庄人居生态环境的改善相关工作,指导省市重点镇的建设;负责农村危房改造工作。</w:t>
      </w:r>
    </w:p>
    <w:p w14:paraId="060DA797">
      <w:pPr>
        <w:widowControl/>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5、负责全县燃气建设管理工作;负责制定燃气发展战略、中长期规划和年度计划,并组织,指导,监督实施;负责燃气经营企业网点的资质管理。</w:t>
      </w:r>
    </w:p>
    <w:p w14:paraId="60F4CC25">
      <w:pPr>
        <w:widowControl/>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6、完成县委、县人民政府交办的其他任务。</w:t>
      </w:r>
    </w:p>
    <w:p w14:paraId="6BE32DD9">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二、部门整体支出管理及使用情况</w:t>
      </w:r>
    </w:p>
    <w:p w14:paraId="31C41784">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局本级及二级单位支出24292.39万元。局本级及二级单位全年总支出24292.39万元，其中公共财政拨款支出1494.2万元，占全年支出的6%，项目支出21596.78万元，占全年支出的94%。</w:t>
      </w:r>
    </w:p>
    <w:p w14:paraId="5348DD69">
      <w:pPr>
        <w:widowControl/>
        <w:ind w:left="105" w:firstLine="480"/>
        <w:jc w:val="left"/>
        <w:rPr>
          <w:rFonts w:ascii="黑体" w:hAnsi="宋体" w:eastAsia="黑体" w:cs="宋体"/>
          <w:color w:val="000000"/>
          <w:kern w:val="0"/>
          <w:sz w:val="24"/>
          <w:szCs w:val="24"/>
        </w:rPr>
      </w:pPr>
      <w:r>
        <w:rPr>
          <w:rFonts w:hint="eastAsia" w:ascii="华文仿宋" w:hAnsi="华文仿宋" w:eastAsia="华文仿宋" w:cs="宋体"/>
          <w:color w:val="000000"/>
          <w:kern w:val="0"/>
          <w:sz w:val="32"/>
          <w:szCs w:val="32"/>
        </w:rPr>
        <w:t>1.基本支出2695.6万元，占比6%。①工资福利支出1169.23万元，占比4%，比上年减少817.13万元，主要是</w:t>
      </w:r>
      <w:r>
        <w:rPr>
          <w:rFonts w:hint="eastAsia" w:ascii="宋体" w:hAnsi="宋体" w:eastAsia="宋体" w:cs="宋体"/>
          <w:color w:val="000000"/>
          <w:kern w:val="0"/>
          <w:sz w:val="32"/>
          <w:szCs w:val="32"/>
        </w:rPr>
        <w:t>市政所、公用事业局、垃圾处理场账务移交到执法局</w:t>
      </w:r>
      <w:r>
        <w:rPr>
          <w:rFonts w:hint="eastAsia" w:ascii="黑体" w:hAnsi="宋体" w:eastAsia="黑体" w:cs="宋体"/>
          <w:color w:val="000000"/>
          <w:kern w:val="0"/>
          <w:sz w:val="32"/>
          <w:szCs w:val="32"/>
        </w:rPr>
        <w:t>。</w:t>
      </w:r>
      <w:r>
        <w:rPr>
          <w:rFonts w:hint="eastAsia" w:ascii="华文仿宋" w:hAnsi="华文仿宋" w:eastAsia="华文仿宋" w:cs="宋体"/>
          <w:color w:val="000000"/>
          <w:kern w:val="0"/>
          <w:sz w:val="32"/>
          <w:szCs w:val="32"/>
        </w:rPr>
        <w:t>②商品服务支出591.30万元，占比2%，</w:t>
      </w:r>
      <w:r>
        <w:rPr>
          <w:rFonts w:hint="eastAsia" w:ascii="宋体" w:hAnsi="宋体" w:eastAsia="宋体" w:cs="宋体"/>
          <w:color w:val="000000"/>
          <w:kern w:val="0"/>
          <w:sz w:val="32"/>
          <w:szCs w:val="32"/>
        </w:rPr>
        <w:t>2226.34万元，降低79%。主要原因是市政所、公用事业局、垃</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比上年减少圾处理场账务移交到执法局，还有委托业务费用减少。</w:t>
      </w:r>
      <w:r>
        <w:rPr>
          <w:rFonts w:hint="eastAsia" w:ascii="MS Mincho" w:hAnsi="MS Mincho" w:eastAsia="MS Mincho" w:cs="MS Mincho"/>
          <w:color w:val="000000"/>
          <w:kern w:val="0"/>
          <w:sz w:val="32"/>
          <w:szCs w:val="32"/>
        </w:rPr>
        <w:t> </w:t>
      </w:r>
    </w:p>
    <w:p w14:paraId="13A18571">
      <w:pPr>
        <w:widowControl/>
        <w:spacing w:line="580" w:lineRule="atLeast"/>
        <w:ind w:firstLine="640"/>
        <w:rPr>
          <w:rFonts w:hint="eastAsia" w:ascii="Calibri" w:hAnsi="Calibri" w:eastAsia="宋体" w:cs="宋体"/>
          <w:color w:val="000000"/>
          <w:kern w:val="0"/>
          <w:szCs w:val="21"/>
        </w:rPr>
      </w:pPr>
      <w:r>
        <w:rPr>
          <w:rFonts w:hint="eastAsia" w:ascii="华文仿宋" w:hAnsi="华文仿宋" w:eastAsia="华文仿宋" w:cs="宋体"/>
          <w:color w:val="000000"/>
          <w:kern w:val="0"/>
          <w:sz w:val="32"/>
          <w:szCs w:val="32"/>
        </w:rPr>
        <w:t>2.项目支出21596.79万元，占总支出的94%，包括污水管网专项支出215.49万元；低庄污水处理厂项目支出1038.00万元；黑臭水体项目支出2199.4万元；传统村落保护支出400.00万元；垃圾发电专项支出500.00万元；低庄污水处理厂项目支出700万元；危房改造募捐191.00万元；传统村落支出150.00万元；怀屈亭至三桥工程支出48.63万元；</w:t>
      </w:r>
      <w:r>
        <w:rPr>
          <w:rFonts w:hint="eastAsia" w:ascii="华文仿宋" w:hAnsi="华文仿宋" w:eastAsia="华文仿宋" w:cs="宋体"/>
          <w:color w:val="000000"/>
          <w:kern w:val="0"/>
          <w:sz w:val="32"/>
          <w:szCs w:val="32"/>
          <w:lang w:eastAsia="zh-CN"/>
        </w:rPr>
        <w:t>水毁亮化灾后工程</w:t>
      </w:r>
      <w:r>
        <w:rPr>
          <w:rFonts w:hint="eastAsia" w:ascii="华文仿宋" w:hAnsi="华文仿宋" w:eastAsia="华文仿宋" w:cs="宋体"/>
          <w:color w:val="000000"/>
          <w:kern w:val="0"/>
          <w:sz w:val="32"/>
          <w:szCs w:val="32"/>
        </w:rPr>
        <w:t>支出31.34万元；县城城区棚户区改扩翻项目支出47.91万元；开发路和经八路支出87.00万元；灵翠山公园维护支出276.7万元；屈原大道一期项目支出12164.88万元；桔花园马家山弄道路硬化支出14.88万元；花果山巷道改造支出31.73万元；红花园至二桥污水管网支出27.61万元；粮贸中路人行道板支出19.83万元；长兴街下水道清淤支出19.78万元；路灯维修支出5.6万元；城南小区管道维修支出3.24万元；优美公司工程款支出11.97万元；城南苗木补植支出27.02万元；李家坡路面改造支出30万元；双井镇宝塔村路灯支出10.00万元；花果山道路维修支出6.50万元；农村危房改造支出43.94万元；混凝土搅拌支出18.03万元；低庄镇污水处理厂支出2.4万元；灵翠山公园春节布置支出40.00万元；长乐方太阳能路灯支出19.58万元；审图费支出68.60万元；灵翠山公园维护支出92.1万元；县城城区棚户区改扩翻项目支出0.93万元；四类重点对象危房改造资金491.37万元；住房租赁补贴181.33万元；县城城区棚户改扩翻项目支出480.00万元；低庄镇污水处理厂项目支出1400.00万元；垃圾焚烧项目支出500.00万元。</w:t>
      </w:r>
    </w:p>
    <w:p w14:paraId="05F586B2">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三、部门专项组织实施情况</w:t>
      </w:r>
    </w:p>
    <w:p w14:paraId="21A1EF9E">
      <w:pPr>
        <w:widowControl/>
        <w:spacing w:line="580" w:lineRule="atLeast"/>
        <w:ind w:firstLine="640"/>
        <w:rPr>
          <w:rFonts w:hint="eastAsia" w:ascii="Calibri" w:hAnsi="Calibri" w:eastAsia="华文仿宋" w:cs="宋体"/>
          <w:color w:val="000000"/>
          <w:kern w:val="0"/>
          <w:szCs w:val="21"/>
          <w:lang w:eastAsia="zh-CN"/>
        </w:rPr>
      </w:pPr>
      <w:r>
        <w:rPr>
          <w:rFonts w:hint="eastAsia" w:ascii="华文仿宋" w:hAnsi="华文仿宋" w:eastAsia="华文仿宋" w:cs="宋体"/>
          <w:b/>
          <w:bCs/>
          <w:color w:val="000000"/>
          <w:kern w:val="0"/>
          <w:sz w:val="32"/>
          <w:szCs w:val="32"/>
        </w:rPr>
        <w:t>（一）专项组织情况分析：</w:t>
      </w:r>
      <w:r>
        <w:rPr>
          <w:rFonts w:hint="eastAsia" w:ascii="华文仿宋" w:hAnsi="华文仿宋" w:eastAsia="华文仿宋" w:cs="宋体"/>
          <w:color w:val="000000"/>
          <w:kern w:val="0"/>
          <w:sz w:val="32"/>
          <w:szCs w:val="32"/>
        </w:rPr>
        <w:t>%。</w:t>
      </w: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继续加快县城扩容提质改造，着力提升基础设施条件；不断完善城市的配套设施，逐步提高县城综合承载能力；深入推进新型城镇化，致力打造村镇特色品牌；积极谋划乡村振兴战略，促进城乡统筹协调发展；通过探索学习海绵城市建设、地下综合管廊建设、公共设施市场化管理模式等城市建设新技术和管理新理念，破解城市内涝、拥堵、脏乱差等老大难的城市病。继续加强系统干部队伍自身建设，树立住建系统良好形象，推动全县住房城乡建设事业迈上新台阶。2020年底，县城建成区面积达到18平方公里，常住人口达到18万人，绿化覆盖率达39.5%，人均公共绿地达26㎡，自来水普及率达到98%以上，城镇污水处理率达到92%，</w:t>
      </w:r>
      <w:r>
        <w:rPr>
          <w:rFonts w:hint="eastAsia" w:ascii="华文仿宋" w:hAnsi="华文仿宋" w:eastAsia="华文仿宋" w:cs="宋体"/>
          <w:color w:val="000000"/>
          <w:kern w:val="0"/>
          <w:sz w:val="32"/>
          <w:szCs w:val="32"/>
          <w:lang w:eastAsia="zh-CN"/>
        </w:rPr>
        <w:t>燃气普及率达80%</w:t>
      </w:r>
    </w:p>
    <w:p w14:paraId="26CC504D">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（二）专项管理情况分析：</w:t>
      </w:r>
      <w:r>
        <w:rPr>
          <w:rFonts w:hint="eastAsia" w:ascii="MS Mincho" w:hAnsi="MS Mincho" w:eastAsia="MS Mincho" w:cs="MS Mincho"/>
          <w:b/>
          <w:bCs/>
          <w:color w:val="000000"/>
          <w:kern w:val="0"/>
          <w:sz w:val="32"/>
          <w:szCs w:val="32"/>
        </w:rPr>
        <w:t> </w:t>
      </w:r>
    </w:p>
    <w:p w14:paraId="5B430468">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1、加快旧城改造。加快推进夏家溪片区旧城改造，完成道路改扩建及安置房的建设。对警予北路和朝阳路、县城溆水两岸进行改扩翻工程，做好“一河两岸，溆水新城”的文章，提升县城整体品位。二是抓好新城新区开发</w:t>
      </w:r>
      <w:r>
        <w:rPr>
          <w:rFonts w:hint="eastAsia" w:ascii="华文仿宋" w:hAnsi="华文仿宋" w:eastAsia="华文仿宋" w:cs="宋体"/>
          <w:b/>
          <w:bCs/>
          <w:color w:val="000000"/>
          <w:kern w:val="0"/>
          <w:sz w:val="32"/>
          <w:szCs w:val="32"/>
        </w:rPr>
        <w:t>。</w:t>
      </w:r>
      <w:r>
        <w:rPr>
          <w:rFonts w:hint="eastAsia" w:ascii="华文仿宋" w:hAnsi="华文仿宋" w:eastAsia="华文仿宋" w:cs="宋体"/>
          <w:color w:val="000000"/>
          <w:kern w:val="0"/>
          <w:sz w:val="32"/>
          <w:szCs w:val="32"/>
        </w:rPr>
        <w:t>重点抓好自来水厂二期、城西北加压站及管网工程，工业园区的基础设施建设以及“两馆三中心”的建设；推进长乐坊、城南新区和城西工业区的综合性开发，完善区域的基础设施，为更多优势企业、社会资本、开发建设入驻打好基础；抓好民投•中央公园城、碧桂园、大汉滨江雅苑、城北壹号、凯旋国际等新城新区的房地产开发项目建设。三是完善县城公共配套设施。加快完善市政基础设施综合改造提质工程，重点抓好黑臭水体综合治理PPP项目，对夏家溪、长冲口沿溪及千工坝城区段等区域内的河（溪）床、岸线、绿化、亮化、道路等设施进行全面改造升级。实施“十三五”管网配套及老城区雨污改造，推进县污水处理厂二期扩容等。完成“点亮溆浦”工程，对城区亮化进行全面升级、节能改造。继续抓好县城立体停车场建设、县城管道天然气、生活垃圾焚烧发电厂、城乡环卫一体化、长乐大道、梁家坡大道等重点民生和公共配套设施建设。加大力度推动占地1.72平方公里的梁家坡森林公园和占地438亩的溆浦县城市湿地公园项目建设，进一步提高县城的绿地率，营造青山绿水、空气清新的宜居环境。</w:t>
      </w:r>
    </w:p>
    <w:p w14:paraId="0C974107">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2、</w:t>
      </w:r>
      <w:r>
        <w:rPr>
          <w:rFonts w:ascii="Calibri" w:hAnsi="Calibri" w:eastAsia="宋体" w:cs="宋体"/>
          <w:color w:val="000000"/>
          <w:kern w:val="0"/>
          <w:szCs w:val="21"/>
        </w:rPr>
        <w:t>抓好</w:t>
      </w:r>
      <w:r>
        <w:rPr>
          <w:rFonts w:hint="eastAsia" w:ascii="华文仿宋" w:hAnsi="华文仿宋" w:eastAsia="华文仿宋" w:cs="宋体"/>
          <w:b/>
          <w:bCs/>
          <w:color w:val="333333"/>
          <w:kern w:val="0"/>
          <w:sz w:val="32"/>
          <w:szCs w:val="32"/>
          <w:shd w:val="clear" w:color="auto" w:fill="FFFFFF"/>
        </w:rPr>
        <w:t>传统村落的保护</w:t>
      </w:r>
      <w:r>
        <w:rPr>
          <w:rFonts w:hint="eastAsia" w:ascii="华文仿宋" w:hAnsi="华文仿宋" w:eastAsia="华文仿宋" w:cs="宋体"/>
          <w:color w:val="333333"/>
          <w:kern w:val="0"/>
          <w:sz w:val="32"/>
          <w:szCs w:val="32"/>
          <w:shd w:val="clear" w:color="auto" w:fill="FFFFFF"/>
        </w:rPr>
        <w:t>。</w:t>
      </w:r>
    </w:p>
    <w:p w14:paraId="1D57616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333333"/>
          <w:kern w:val="0"/>
          <w:sz w:val="32"/>
          <w:szCs w:val="32"/>
          <w:shd w:val="clear" w:color="auto" w:fill="FFFFFF"/>
        </w:rPr>
        <w:t>其中14个村落已被住建部拟列入中国传统村落名录，现在正在进行保护发展规划的设计，已与长沙设计院一起进行了</w:t>
      </w:r>
      <w:r>
        <w:rPr>
          <w:rFonts w:hint="eastAsia" w:ascii="华文仿宋" w:hAnsi="华文仿宋" w:eastAsia="华文仿宋" w:cs="宋体"/>
          <w:color w:val="333333"/>
          <w:kern w:val="0"/>
          <w:sz w:val="32"/>
          <w:szCs w:val="32"/>
          <w:shd w:val="clear" w:color="auto" w:fill="FFFFFF"/>
          <w:lang w:eastAsia="zh-CN"/>
        </w:rPr>
        <w:t>实地考察</w:t>
      </w:r>
      <w:r>
        <w:rPr>
          <w:rFonts w:hint="eastAsia" w:ascii="华文仿宋" w:hAnsi="华文仿宋" w:eastAsia="华文仿宋" w:cs="宋体"/>
          <w:color w:val="333333"/>
          <w:kern w:val="0"/>
          <w:sz w:val="32"/>
          <w:szCs w:val="32"/>
          <w:shd w:val="clear" w:color="auto" w:fill="FFFFFF"/>
        </w:rPr>
        <w:t>、勘测，跟进中。同时，积极做好历史文化名镇（村）的修缮保护，已进行多次</w:t>
      </w:r>
      <w:r>
        <w:rPr>
          <w:rFonts w:hint="eastAsia" w:ascii="华文仿宋" w:hAnsi="华文仿宋" w:eastAsia="华文仿宋" w:cs="宋体"/>
          <w:color w:val="333333"/>
          <w:kern w:val="0"/>
          <w:sz w:val="32"/>
          <w:szCs w:val="32"/>
          <w:shd w:val="clear" w:color="auto" w:fill="FFFFFF"/>
          <w:lang w:eastAsia="zh-CN"/>
        </w:rPr>
        <w:t>实地考察</w:t>
      </w:r>
      <w:r>
        <w:rPr>
          <w:rFonts w:hint="eastAsia" w:ascii="华文仿宋" w:hAnsi="华文仿宋" w:eastAsia="华文仿宋" w:cs="宋体"/>
          <w:color w:val="333333"/>
          <w:kern w:val="0"/>
          <w:sz w:val="32"/>
          <w:szCs w:val="32"/>
          <w:shd w:val="clear" w:color="auto" w:fill="FFFFFF"/>
        </w:rPr>
        <w:t>及勘测，相关资料收集及分析已经完成，正在申请资金编制保护规划方案。</w:t>
      </w:r>
      <w:r>
        <w:rPr>
          <w:rFonts w:hint="eastAsia" w:ascii="MS Mincho" w:hAnsi="MS Mincho" w:eastAsia="MS Mincho" w:cs="MS Mincho"/>
          <w:color w:val="333333"/>
          <w:kern w:val="0"/>
          <w:sz w:val="32"/>
          <w:szCs w:val="32"/>
          <w:shd w:val="clear" w:color="auto" w:fill="FFFFFF"/>
        </w:rPr>
        <w:t> </w:t>
      </w:r>
      <w:r>
        <w:rPr>
          <w:rFonts w:hint="eastAsia" w:ascii="华文仿宋" w:hAnsi="华文仿宋" w:eastAsia="华文仿宋" w:cs="宋体"/>
          <w:color w:val="333333"/>
          <w:kern w:val="0"/>
          <w:sz w:val="32"/>
          <w:szCs w:val="32"/>
          <w:shd w:val="clear" w:color="auto" w:fill="FFFFFF"/>
        </w:rPr>
        <w:t>我县在第五批中国传统村落申报21个村，</w:t>
      </w:r>
    </w:p>
    <w:p w14:paraId="2E8E431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3、突出特色，致力打造村镇旅游品牌</w:t>
      </w:r>
    </w:p>
    <w:p w14:paraId="00AFEFE5">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紧紧围绕习近平总书记提出的“绿水青山就是金山银山”的新发展理念，按照“五位一体”的新总体布局，因地制宜，突出特色，推动村镇建设发展。按照新总规的总体布局，计划用3年时间分别在南部、中部和北部打造一批特色村镇。坚持一个乡镇主抓一个产业，把大江口、低庄、龙潭等镇打造成经济强镇；充分挖掘旅游资源，深度整合政策资金，把北斗溪、思蒙、三江、统溪河、葛竹坪等镇打造成旅游名镇；同时，充分挖掘整理相关特色村的文化底蕴资料，积极申报中国传统村落和历史文化名村等荣誉称号。</w:t>
      </w:r>
    </w:p>
    <w:p w14:paraId="05EC2468">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4、多措并举，全力实施乡村危房清零行动</w:t>
      </w:r>
    </w:p>
    <w:p w14:paraId="4BFA2C86">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根据中央脱贫攻坚“两不愁，三保障”的总体目标要求，按照县委、县政府的统筹部署安排，我县正筹划安排危房改造清零行动，2020年底实现危房改造全覆盖。按照“一户一宅”的工作要求，全面拆除濒临倒塌的破烂房屋，实现危改对象住房安全得到保障，打造“美丽和谐、整洁卫生”的新农村。</w:t>
      </w:r>
    </w:p>
    <w:p w14:paraId="1BAF8726">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5、想方设法，提高城市管理水平</w:t>
      </w:r>
    </w:p>
    <w:p w14:paraId="3919BCC6">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以加快推进“智慧城管”为契机，进一步强化宣传，拓宽宣传媒体渠道，充分利用网站、电视台、广播、广告、墙报专栏、宣传车、报纸等宣传形式，大力开展城市管理宣传，动员全社会主动参与到城市管理中来，真正形成“城市是我家，我管城市为大家”的大城管理念。</w:t>
      </w:r>
    </w:p>
    <w:p w14:paraId="2D6E69F1">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6、创新方式，规范建筑行业管理</w:t>
      </w:r>
    </w:p>
    <w:p w14:paraId="54A72616">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严格落实工程质量监管责任，进一步健全质量保证体系，建工及质安站要从市场准入、勘察设计、材料检测、工程施工、竣工验收等诸多环节层层把关；严格实行工程质量终身负责制，严把建设过程质量关，探索推行项目经理100分考核制，对于项目经理日常管理工作不到位的视情况予以扣分；严格执行《溆浦县建筑施工现场管理暂行办法》，加大对建筑工地五大员的督查力度，确保在建市政施工项目、</w:t>
      </w:r>
      <w:bookmarkStart w:id="0" w:name="_GoBack"/>
      <w:bookmarkEnd w:id="0"/>
      <w:r>
        <w:rPr>
          <w:rFonts w:hint="eastAsia" w:ascii="华文仿宋" w:hAnsi="华文仿宋" w:eastAsia="华文仿宋" w:cs="宋体"/>
          <w:color w:val="000000"/>
          <w:kern w:val="0"/>
          <w:sz w:val="32"/>
          <w:szCs w:val="32"/>
          <w:lang w:eastAsia="zh-CN"/>
        </w:rPr>
        <w:t>城市基础设施施工项目</w:t>
      </w:r>
      <w:r>
        <w:rPr>
          <w:rFonts w:hint="eastAsia" w:ascii="华文仿宋" w:hAnsi="华文仿宋" w:eastAsia="华文仿宋" w:cs="宋体"/>
          <w:color w:val="000000"/>
          <w:kern w:val="0"/>
          <w:sz w:val="32"/>
          <w:szCs w:val="32"/>
        </w:rPr>
        <w:t>、市政公用设施工程项目及房地产开发项目的质量安全监管体系健全；加大日常检查、巡查力度，按照年初制定的质量安全检查工作计划，督促企业健全并落实安全管理各项规章制度，着重解决安全生产管理上存在的突出问题和薄弱环节，有效防范和遏制质量安全生产事故的发生。</w:t>
      </w:r>
    </w:p>
    <w:p w14:paraId="69630F9D">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四、资产管理情况</w:t>
      </w:r>
    </w:p>
    <w:p w14:paraId="6F5989E8">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固定资产393.6万元，已全部清理登记在册，安排专人管理，确保国有资产的不流失和使用效益，损坏、丢失、报废按制度处置。单位固定资产包括房屋72.57万元，通用设备293.13万元，专用设备0万元，家具及用具27.90万元，本部门固定资产全部由局本级统一管理。</w:t>
      </w:r>
    </w:p>
    <w:p w14:paraId="428917B0">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五、部门整体支出绩效情况分析</w:t>
      </w:r>
    </w:p>
    <w:p w14:paraId="1590945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2020年，根据年初工作要点和重点性工作，积极履职，强化收支管理，建立健全内部管理制度，理顺内部管理流程，部门整体支出管理情况得到了提升，较好地完成了年度工作目标。</w:t>
      </w:r>
    </w:p>
    <w:p w14:paraId="3817AD28">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1、社会效益。</w:t>
      </w:r>
      <w:r>
        <w:rPr>
          <w:rFonts w:hint="eastAsia" w:ascii="MS Mincho" w:hAnsi="MS Mincho" w:eastAsia="MS Mincho" w:cs="MS Mincho"/>
          <w:color w:val="000000"/>
          <w:kern w:val="0"/>
          <w:sz w:val="32"/>
          <w:szCs w:val="32"/>
        </w:rPr>
        <w:t> </w:t>
      </w:r>
      <w:r>
        <w:rPr>
          <w:rFonts w:hint="eastAsia" w:ascii="华文仿宋" w:hAnsi="华文仿宋" w:eastAsia="华文仿宋" w:cs="宋体"/>
          <w:color w:val="000000"/>
          <w:kern w:val="0"/>
          <w:sz w:val="32"/>
          <w:szCs w:val="32"/>
        </w:rPr>
        <w:t>保证住建局正常工作运转及做好了城市基础设施建设、城市日常维护、全县建筑工程管理等工作。</w:t>
      </w:r>
    </w:p>
    <w:p w14:paraId="7D3BF591">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2、行政效能。</w:t>
      </w:r>
      <w:r>
        <w:rPr>
          <w:rFonts w:hint="eastAsia" w:ascii="华文仿宋" w:hAnsi="华文仿宋" w:eastAsia="华文仿宋" w:cs="宋体"/>
          <w:color w:val="000000"/>
          <w:kern w:val="0"/>
          <w:sz w:val="32"/>
          <w:szCs w:val="32"/>
        </w:rPr>
        <w:t>2020年工作中进一步强化工作措施，克服种种困难，为县域经济建设作出贡献。</w:t>
      </w:r>
    </w:p>
    <w:p w14:paraId="1CBD2B30">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3、社会公众或服务对象满意度。</w:t>
      </w:r>
      <w:r>
        <w:rPr>
          <w:rFonts w:hint="eastAsia" w:ascii="华文仿宋" w:hAnsi="华文仿宋" w:eastAsia="华文仿宋" w:cs="宋体"/>
          <w:color w:val="000000"/>
          <w:kern w:val="0"/>
          <w:sz w:val="32"/>
          <w:szCs w:val="32"/>
        </w:rPr>
        <w:t>经向本单位服务对象的了解均对本单位的服务表示满意，满意度为97%。</w:t>
      </w:r>
    </w:p>
    <w:p w14:paraId="4B2FABF5">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六、存在主要问题</w:t>
      </w:r>
    </w:p>
    <w:p w14:paraId="61EF4BC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1、预算不够精确，预算执行还存在偏差。</w:t>
      </w:r>
    </w:p>
    <w:p w14:paraId="7BE60617">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2、财务管制制度还须进一步加强。</w:t>
      </w:r>
    </w:p>
    <w:p w14:paraId="4F64E453">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3、财务人员专业知识需进一步提高。</w:t>
      </w:r>
    </w:p>
    <w:p w14:paraId="5E64B2E9">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b/>
          <w:bCs/>
          <w:color w:val="000000"/>
          <w:kern w:val="0"/>
          <w:sz w:val="32"/>
          <w:szCs w:val="32"/>
        </w:rPr>
        <w:t>七、改进措施和相关建议</w:t>
      </w:r>
    </w:p>
    <w:p w14:paraId="40091FB4">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1、是要加强财务管理，严把支出关，严格执行财务管理制度，规范各项支出审核，严防超支，促进财务管理的法制化、科学化、合理化运行。</w:t>
      </w:r>
    </w:p>
    <w:p w14:paraId="53E43FF0">
      <w:pPr>
        <w:widowControl/>
        <w:spacing w:line="580" w:lineRule="atLeast"/>
        <w:ind w:firstLine="640"/>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2、是要加强预算管理，强化预算监督。</w:t>
      </w:r>
    </w:p>
    <w:p w14:paraId="4D4AFDA2">
      <w:pPr>
        <w:widowControl/>
        <w:ind w:firstLine="640"/>
        <w:jc w:val="left"/>
        <w:rPr>
          <w:rFonts w:ascii="Calibri" w:hAnsi="Calibri" w:eastAsia="宋体" w:cs="宋体"/>
          <w:color w:val="000000"/>
          <w:kern w:val="0"/>
          <w:szCs w:val="21"/>
        </w:rPr>
      </w:pPr>
      <w:r>
        <w:rPr>
          <w:rFonts w:hint="eastAsia" w:ascii="华文仿宋" w:hAnsi="华文仿宋" w:eastAsia="华文仿宋" w:cs="宋体"/>
          <w:color w:val="000000"/>
          <w:kern w:val="0"/>
          <w:sz w:val="32"/>
          <w:szCs w:val="32"/>
        </w:rPr>
        <w:t>3、是强化财务专业知识学习，提升专业素养。</w:t>
      </w:r>
    </w:p>
    <w:p w14:paraId="0825A7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roma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方正大标宋简体">
    <w:altName w:val="宋体"/>
    <w:panose1 w:val="00000000000000000000"/>
    <w:charset w:val="86"/>
    <w:family w:val="roman"/>
    <w:pitch w:val="default"/>
    <w:sig w:usb0="00000000" w:usb1="00000000" w:usb2="00000010" w:usb3="00000000" w:csb0="00040000" w:csb1="00000000"/>
  </w:font>
  <w:font w:name="Yu Gothic UI">
    <w:panose1 w:val="020B0500000000000000"/>
    <w:charset w:val="80"/>
    <w:family w:val="auto"/>
    <w:pitch w:val="default"/>
    <w:sig w:usb0="E00002FF" w:usb1="2AC7FDFF" w:usb2="00000016" w:usb3="00000000" w:csb0="2002009F"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E44"/>
    <w:rsid w:val="008E4F28"/>
    <w:rsid w:val="00AA1961"/>
    <w:rsid w:val="00BE6E44"/>
    <w:rsid w:val="00CA70E0"/>
    <w:rsid w:val="00DE6B0F"/>
    <w:rsid w:val="25AE6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731</Words>
  <Characters>753</Characters>
  <Lines>155</Lines>
  <Paragraphs>43</Paragraphs>
  <TotalTime>3</TotalTime>
  <ScaleCrop>false</ScaleCrop>
  <LinksUpToDate>false</LinksUpToDate>
  <CharactersWithSpaces>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2022-07-05T01:55:00Z</dcterms:created>
  <dc:creator>MM</dc:creator>
  <cp:lastModifiedBy>敷衍</cp:lastModifiedBy>
  <dcterms:modified xsi:type="dcterms:W3CDTF">2026-07-24T02:15:16Z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7A4603026C4D40DE8F33B8FFB26C2F5B_13</vt:lpwstr>
  </property>
</Properties>
</file>