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3CEE5">
      <w:pPr>
        <w:pageBreakBefore w:val="0"/>
        <w:wordWrap w:val="0"/>
        <w:spacing w:before="280" w:after="0" w:line="380" w:lineRule="atLeast"/>
        <w:ind w:left="0" w:right="0"/>
        <w:jc w:val="both"/>
        <w:textAlignment w:val="baseline"/>
        <w:rPr>
          <w:sz w:val="28"/>
        </w:rPr>
      </w:pPr>
      <w:r>
        <w:rPr>
          <w:rFonts w:ascii="仿宋" w:hAnsi="仿宋" w:eastAsia="仿宋" w:cs="仿宋"/>
          <w:b/>
          <w:i w:val="0"/>
          <w:color w:val="000000"/>
          <w:spacing w:val="0"/>
          <w:sz w:val="28"/>
        </w:rPr>
        <w:t>附件1</w:t>
      </w:r>
    </w:p>
    <w:p w14:paraId="42B8AC4F">
      <w:pPr>
        <w:pageBreakBefore w:val="0"/>
        <w:wordWrap w:val="0"/>
        <w:spacing w:before="0" w:after="0" w:line="580" w:lineRule="atLeast"/>
        <w:ind w:left="140" w:right="200"/>
        <w:jc w:val="center"/>
        <w:textAlignment w:val="baseline"/>
        <w:rPr>
          <w:sz w:val="42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42"/>
        </w:rPr>
        <w:t>溆浦县2025年新生儿疾病免费筛查与诊断服务项目目标人群数</w:t>
      </w:r>
    </w:p>
    <w:p w14:paraId="734C8384">
      <w:pPr>
        <w:pageBreakBefore w:val="0"/>
        <w:wordWrap w:val="0"/>
        <w:spacing w:before="0" w:after="0" w:line="580" w:lineRule="exact"/>
        <w:ind w:left="0" w:right="0"/>
        <w:jc w:val="center"/>
        <w:textAlignment w:val="baseline"/>
        <w:rPr>
          <w:sz w:val="42"/>
        </w:rPr>
      </w:pP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3620"/>
        <w:gridCol w:w="3840"/>
      </w:tblGrid>
      <w:tr w14:paraId="455D9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00" w:type="dxa"/>
            <w:vAlign w:val="center"/>
          </w:tcPr>
          <w:p w14:paraId="3145675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序号</w:t>
            </w:r>
          </w:p>
        </w:tc>
        <w:tc>
          <w:tcPr>
            <w:tcW w:w="3620" w:type="dxa"/>
            <w:vAlign w:val="center"/>
          </w:tcPr>
          <w:p w14:paraId="7A7E569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机构名称</w:t>
            </w:r>
          </w:p>
        </w:tc>
        <w:tc>
          <w:tcPr>
            <w:tcW w:w="3840" w:type="dxa"/>
            <w:vAlign w:val="center"/>
          </w:tcPr>
          <w:p w14:paraId="2EDCF1E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目标人群数</w:t>
            </w:r>
          </w:p>
        </w:tc>
      </w:tr>
      <w:tr w14:paraId="7BF93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00" w:type="dxa"/>
            <w:vAlign w:val="center"/>
          </w:tcPr>
          <w:p w14:paraId="37F277C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</w:t>
            </w:r>
          </w:p>
        </w:tc>
        <w:tc>
          <w:tcPr>
            <w:tcW w:w="3620" w:type="dxa"/>
            <w:vAlign w:val="center"/>
          </w:tcPr>
          <w:p w14:paraId="5FF1C5F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溆浦县人民医院</w:t>
            </w:r>
          </w:p>
        </w:tc>
        <w:tc>
          <w:tcPr>
            <w:tcW w:w="3840" w:type="dxa"/>
            <w:vAlign w:val="center"/>
          </w:tcPr>
          <w:p w14:paraId="66138CF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1810</w:t>
            </w:r>
          </w:p>
        </w:tc>
      </w:tr>
      <w:tr w14:paraId="31D21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00" w:type="dxa"/>
            <w:vAlign w:val="center"/>
          </w:tcPr>
          <w:p w14:paraId="7086CC6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</w:t>
            </w:r>
          </w:p>
        </w:tc>
        <w:tc>
          <w:tcPr>
            <w:tcW w:w="3620" w:type="dxa"/>
            <w:vAlign w:val="center"/>
          </w:tcPr>
          <w:p w14:paraId="2337ADC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溆浦县中医医院</w:t>
            </w:r>
          </w:p>
        </w:tc>
        <w:tc>
          <w:tcPr>
            <w:tcW w:w="3840" w:type="dxa"/>
            <w:vAlign w:val="center"/>
          </w:tcPr>
          <w:p w14:paraId="4FBD6A5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560</w:t>
            </w:r>
          </w:p>
        </w:tc>
      </w:tr>
      <w:tr w14:paraId="2B60A3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00" w:type="dxa"/>
            <w:vAlign w:val="center"/>
          </w:tcPr>
          <w:p w14:paraId="24589E2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3</w:t>
            </w:r>
          </w:p>
        </w:tc>
        <w:tc>
          <w:tcPr>
            <w:tcW w:w="3620" w:type="dxa"/>
            <w:vAlign w:val="center"/>
          </w:tcPr>
          <w:p w14:paraId="6918BC0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溆浦城南医院</w:t>
            </w:r>
          </w:p>
        </w:tc>
        <w:tc>
          <w:tcPr>
            <w:tcW w:w="3840" w:type="dxa"/>
            <w:vAlign w:val="center"/>
          </w:tcPr>
          <w:p w14:paraId="04EE64E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590</w:t>
            </w:r>
          </w:p>
        </w:tc>
      </w:tr>
      <w:tr w14:paraId="23C4B1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00" w:type="dxa"/>
            <w:vAlign w:val="center"/>
          </w:tcPr>
          <w:p w14:paraId="28F9C50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4</w:t>
            </w:r>
          </w:p>
        </w:tc>
        <w:tc>
          <w:tcPr>
            <w:tcW w:w="3620" w:type="dxa"/>
            <w:vAlign w:val="center"/>
          </w:tcPr>
          <w:p w14:paraId="5FC6718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怀化济民医院</w:t>
            </w:r>
          </w:p>
        </w:tc>
        <w:tc>
          <w:tcPr>
            <w:tcW w:w="3840" w:type="dxa"/>
            <w:vAlign w:val="center"/>
          </w:tcPr>
          <w:p w14:paraId="5153C73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234</w:t>
            </w:r>
          </w:p>
        </w:tc>
      </w:tr>
      <w:tr w14:paraId="2F9865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00" w:type="dxa"/>
            <w:vAlign w:val="center"/>
          </w:tcPr>
          <w:p w14:paraId="7E5B471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5</w:t>
            </w:r>
          </w:p>
        </w:tc>
        <w:tc>
          <w:tcPr>
            <w:tcW w:w="3620" w:type="dxa"/>
            <w:vAlign w:val="center"/>
          </w:tcPr>
          <w:p w14:paraId="51B38FF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溆浦县第二人民医院</w:t>
            </w:r>
          </w:p>
        </w:tc>
        <w:tc>
          <w:tcPr>
            <w:tcW w:w="3840" w:type="dxa"/>
            <w:vAlign w:val="center"/>
          </w:tcPr>
          <w:p w14:paraId="35F955E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6</w:t>
            </w:r>
          </w:p>
        </w:tc>
      </w:tr>
      <w:tr w14:paraId="19E58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0" w:type="dxa"/>
            <w:vAlign w:val="center"/>
          </w:tcPr>
          <w:p w14:paraId="7D383DC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6</w:t>
            </w:r>
          </w:p>
        </w:tc>
        <w:tc>
          <w:tcPr>
            <w:tcW w:w="3620" w:type="dxa"/>
            <w:vAlign w:val="center"/>
          </w:tcPr>
          <w:p w14:paraId="34F5F25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溆浦县第三人民医院</w:t>
            </w:r>
          </w:p>
        </w:tc>
        <w:tc>
          <w:tcPr>
            <w:tcW w:w="3840" w:type="dxa"/>
            <w:vAlign w:val="center"/>
          </w:tcPr>
          <w:p w14:paraId="25DB72A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251</w:t>
            </w:r>
          </w:p>
        </w:tc>
      </w:tr>
      <w:tr w14:paraId="343679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Align w:val="center"/>
          </w:tcPr>
          <w:p w14:paraId="1A56DB4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7</w:t>
            </w:r>
          </w:p>
        </w:tc>
        <w:tc>
          <w:tcPr>
            <w:tcW w:w="3620" w:type="dxa"/>
            <w:vAlign w:val="center"/>
          </w:tcPr>
          <w:p w14:paraId="0C1B6A6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溆浦仁康医院</w:t>
            </w:r>
          </w:p>
        </w:tc>
        <w:tc>
          <w:tcPr>
            <w:tcW w:w="3840" w:type="dxa"/>
            <w:vAlign w:val="center"/>
          </w:tcPr>
          <w:p w14:paraId="371125B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113</w:t>
            </w:r>
          </w:p>
        </w:tc>
      </w:tr>
      <w:tr w14:paraId="5F617B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00" w:type="dxa"/>
            <w:vAlign w:val="center"/>
          </w:tcPr>
          <w:p w14:paraId="1F69CA1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8</w:t>
            </w:r>
          </w:p>
        </w:tc>
        <w:tc>
          <w:tcPr>
            <w:tcW w:w="3620" w:type="dxa"/>
            <w:vAlign w:val="center"/>
          </w:tcPr>
          <w:p w14:paraId="23EB576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低庄镇中心卫生院</w:t>
            </w:r>
          </w:p>
        </w:tc>
        <w:tc>
          <w:tcPr>
            <w:tcW w:w="3840" w:type="dxa"/>
            <w:vAlign w:val="center"/>
          </w:tcPr>
          <w:p w14:paraId="4C44CBD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15</w:t>
            </w:r>
          </w:p>
        </w:tc>
      </w:tr>
      <w:tr w14:paraId="702E70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0" w:type="dxa"/>
            <w:vAlign w:val="center"/>
          </w:tcPr>
          <w:p w14:paraId="21A8557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9</w:t>
            </w:r>
          </w:p>
        </w:tc>
        <w:tc>
          <w:tcPr>
            <w:tcW w:w="3620" w:type="dxa"/>
            <w:vAlign w:val="center"/>
          </w:tcPr>
          <w:p w14:paraId="68E1CD0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玛丽妇产医院</w:t>
            </w:r>
          </w:p>
        </w:tc>
        <w:tc>
          <w:tcPr>
            <w:tcW w:w="3840" w:type="dxa"/>
            <w:vAlign w:val="center"/>
          </w:tcPr>
          <w:p w14:paraId="7B885D5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121</w:t>
            </w:r>
          </w:p>
        </w:tc>
      </w:tr>
      <w:tr w14:paraId="69EF7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0" w:type="dxa"/>
            <w:vAlign w:val="center"/>
          </w:tcPr>
          <w:p w14:paraId="19BBF74A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3620" w:type="dxa"/>
            <w:vAlign w:val="center"/>
          </w:tcPr>
          <w:p w14:paraId="6C41837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合计</w:t>
            </w:r>
          </w:p>
        </w:tc>
        <w:tc>
          <w:tcPr>
            <w:tcW w:w="3840" w:type="dxa"/>
            <w:vAlign w:val="center"/>
          </w:tcPr>
          <w:p w14:paraId="57DF2CE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3700</w:t>
            </w:r>
          </w:p>
        </w:tc>
      </w:tr>
    </w:tbl>
    <w:p w14:paraId="26893759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5C56413C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67657E83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6F865826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7FDD4AF2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4EF560E5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556F15FC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20EDCCE7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69ED8B76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1F6A273B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34EDAED9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391CF34E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66030B1B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6812457B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482D5B2C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4033C4F4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5A8AD962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46F1EAE8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09A9DD82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7"/>
        </w:rPr>
      </w:pPr>
    </w:p>
    <w:p w14:paraId="5251063C">
      <w:pPr>
        <w:pageBreakBefore w:val="0"/>
        <w:wordWrap w:val="0"/>
        <w:spacing w:before="0" w:after="0" w:line="240" w:lineRule="atLeast"/>
        <w:ind w:left="0" w:right="0"/>
        <w:jc w:val="center"/>
        <w:textAlignment w:val="baseline"/>
        <w:rPr>
          <w:sz w:val="17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0" w:h="16820"/>
      <w:pgMar w:top="1420" w:right="1780" w:bottom="1420" w:left="17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DD0C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948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4FFD1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</Words>
  <Characters>150</Characters>
  <TotalTime>0</TotalTime>
  <ScaleCrop>false</ScaleCrop>
  <LinksUpToDate>false</LinksUpToDate>
  <CharactersWithSpaces>151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2025-06-06T00:49:00Z</dcterms:created>
  <dc:creator>Apache POI</dc:creator>
  <cp:lastModifiedBy>你好，朋友</cp:lastModifiedBy>
  <dcterms:modified xsi:type="dcterms:W3CDTF">2025-06-06T01:51:16Z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eyJoZGlkIjoiMzRjMTA0MzU3YTM5YzAyODJhNmIwY2U2Yjg5OGQzMDciLCJ1c2VySWQiOiI0MjIzNjIyNDQifQ==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E7EA2DCE7ACA4431B09F997DA822F7DB_12</vt:lpwstr>
  </property>
</Properties>
</file>